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3CD8C9" w14:textId="77777777" w:rsidR="00371949" w:rsidRPr="00076E5F" w:rsidRDefault="00371949">
      <w:pPr>
        <w:pStyle w:val="FORMATTEXT"/>
      </w:pPr>
      <w:r w:rsidRPr="00076E5F">
        <w:rPr>
          <w:rFonts w:ascii="Arial, sans-serif" w:hAnsi="Arial, sans-serif"/>
          <w:sz w:val="24"/>
          <w:szCs w:val="24"/>
        </w:rPr>
        <w:t xml:space="preserve">  </w:t>
      </w:r>
      <w:r w:rsidRPr="00076E5F">
        <w:t xml:space="preserve">      </w:t>
      </w:r>
    </w:p>
    <w:p w14:paraId="0B55907C" w14:textId="77777777" w:rsidR="00371949" w:rsidRPr="00076E5F" w:rsidRDefault="00371949">
      <w:pPr>
        <w:pStyle w:val="HEADERTEXT"/>
        <w:rPr>
          <w:b/>
          <w:bCs/>
          <w:color w:val="auto"/>
        </w:rPr>
      </w:pPr>
    </w:p>
    <w:p w14:paraId="6C948EA1" w14:textId="77777777" w:rsidR="00371949" w:rsidRPr="00076E5F" w:rsidRDefault="00371949">
      <w:pPr>
        <w:pStyle w:val="HEADERTEXT"/>
        <w:jc w:val="center"/>
        <w:rPr>
          <w:b/>
          <w:bCs/>
          <w:color w:val="auto"/>
        </w:rPr>
      </w:pPr>
      <w:r w:rsidRPr="00076E5F">
        <w:rPr>
          <w:b/>
          <w:bCs/>
          <w:color w:val="auto"/>
        </w:rPr>
        <w:t xml:space="preserve"> ПРАВИТЕЛЬСТВО РОССИЙСКОЙ ФЕДЕРАЦИИ</w:t>
      </w:r>
    </w:p>
    <w:p w14:paraId="1A30AF6D" w14:textId="77777777" w:rsidR="00371949" w:rsidRPr="00076E5F" w:rsidRDefault="00371949">
      <w:pPr>
        <w:pStyle w:val="HEADERTEXT"/>
        <w:rPr>
          <w:b/>
          <w:bCs/>
          <w:color w:val="auto"/>
        </w:rPr>
      </w:pPr>
    </w:p>
    <w:p w14:paraId="58C6A2AA" w14:textId="77777777" w:rsidR="00371949" w:rsidRPr="00076E5F" w:rsidRDefault="00371949">
      <w:pPr>
        <w:pStyle w:val="HEADERTEXT"/>
        <w:jc w:val="center"/>
        <w:rPr>
          <w:b/>
          <w:bCs/>
          <w:color w:val="auto"/>
        </w:rPr>
      </w:pPr>
      <w:r w:rsidRPr="00076E5F">
        <w:rPr>
          <w:b/>
          <w:bCs/>
          <w:color w:val="auto"/>
        </w:rPr>
        <w:t xml:space="preserve"> ПОСТАНОВЛЕНИЕ</w:t>
      </w:r>
    </w:p>
    <w:p w14:paraId="575B4B31" w14:textId="77777777" w:rsidR="00371949" w:rsidRPr="00076E5F" w:rsidRDefault="00371949">
      <w:pPr>
        <w:pStyle w:val="HEADERTEXT"/>
        <w:rPr>
          <w:b/>
          <w:bCs/>
          <w:color w:val="auto"/>
        </w:rPr>
      </w:pPr>
    </w:p>
    <w:p w14:paraId="6460852B" w14:textId="77777777" w:rsidR="00371949" w:rsidRPr="00076E5F" w:rsidRDefault="00371949">
      <w:pPr>
        <w:pStyle w:val="HEADERTEXT"/>
        <w:jc w:val="center"/>
        <w:rPr>
          <w:b/>
          <w:bCs/>
          <w:color w:val="auto"/>
        </w:rPr>
      </w:pPr>
      <w:r w:rsidRPr="00076E5F">
        <w:rPr>
          <w:b/>
          <w:bCs/>
          <w:color w:val="auto"/>
        </w:rPr>
        <w:t xml:space="preserve"> от 30 апреля 2013 года N 387</w:t>
      </w:r>
    </w:p>
    <w:p w14:paraId="65E1B1D0" w14:textId="77777777" w:rsidR="00371949" w:rsidRPr="00076E5F" w:rsidRDefault="00371949">
      <w:pPr>
        <w:pStyle w:val="HEADERTEXT"/>
        <w:jc w:val="center"/>
        <w:rPr>
          <w:b/>
          <w:bCs/>
          <w:color w:val="auto"/>
        </w:rPr>
      </w:pPr>
    </w:p>
    <w:p w14:paraId="1E6F67AF" w14:textId="77777777" w:rsidR="00371949" w:rsidRPr="00076E5F" w:rsidRDefault="00371949">
      <w:pPr>
        <w:pStyle w:val="HEADERTEXT"/>
        <w:rPr>
          <w:b/>
          <w:bCs/>
          <w:color w:val="auto"/>
        </w:rPr>
      </w:pPr>
    </w:p>
    <w:p w14:paraId="32E9665D" w14:textId="77777777" w:rsidR="00371949" w:rsidRPr="00076E5F" w:rsidRDefault="00371949">
      <w:pPr>
        <w:pStyle w:val="HEADERTEXT"/>
        <w:jc w:val="center"/>
        <w:rPr>
          <w:b/>
          <w:bCs/>
          <w:color w:val="auto"/>
        </w:rPr>
      </w:pPr>
      <w:r w:rsidRPr="00076E5F">
        <w:rPr>
          <w:b/>
          <w:bCs/>
          <w:color w:val="auto"/>
        </w:rPr>
        <w:t xml:space="preserve"> Об утверждении Положения об отнесении юридического лица к организации научно-технической поддержки уполномоченного органа государственного регулирования безопасности при использовании атомной энергии </w:t>
      </w:r>
    </w:p>
    <w:p w14:paraId="3F08C3B2" w14:textId="77777777" w:rsidR="00371949" w:rsidRPr="00076E5F" w:rsidRDefault="00371949">
      <w:pPr>
        <w:pStyle w:val="FORMATTEXT"/>
        <w:jc w:val="center"/>
      </w:pPr>
      <w:r w:rsidRPr="00076E5F">
        <w:t xml:space="preserve">(с изменениями на 17 июля 2017 года) </w:t>
      </w:r>
    </w:p>
    <w:p w14:paraId="4E484932" w14:textId="77777777" w:rsidR="00371949" w:rsidRPr="00076E5F" w:rsidRDefault="0037194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E5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2CF295" w14:textId="77777777" w:rsidR="00371949" w:rsidRPr="00076E5F" w:rsidRDefault="00371949">
      <w:pPr>
        <w:pStyle w:val="FORMATTEXT"/>
        <w:jc w:val="both"/>
      </w:pPr>
      <w:r w:rsidRPr="00076E5F">
        <w:t xml:space="preserve"> </w:t>
      </w:r>
    </w:p>
    <w:p w14:paraId="45631BCA" w14:textId="77777777" w:rsidR="00371949" w:rsidRPr="00076E5F" w:rsidRDefault="00371949">
      <w:pPr>
        <w:pStyle w:val="FORMATTEXT"/>
        <w:ind w:firstLine="568"/>
        <w:jc w:val="both"/>
      </w:pPr>
      <w:r w:rsidRPr="00076E5F">
        <w:t xml:space="preserve">Документ с изменениями, внесенными: </w:t>
      </w:r>
    </w:p>
    <w:p w14:paraId="062DF02C" w14:textId="77777777" w:rsidR="00371949" w:rsidRPr="00076E5F" w:rsidRDefault="00371949">
      <w:pPr>
        <w:pStyle w:val="FORMATTEXT"/>
        <w:ind w:firstLine="568"/>
        <w:jc w:val="both"/>
      </w:pPr>
      <w:r w:rsidRPr="00076E5F">
        <w:t xml:space="preserve">постановлением Правительства Российской Федерации от 17 июля 2017 года N 843 (Официальный интернет-портал правовой информации www.pravo.gov.ru, 19.07.2017, N 0001201707190035). </w:t>
      </w:r>
    </w:p>
    <w:p w14:paraId="2B638F05" w14:textId="77777777" w:rsidR="00371949" w:rsidRPr="00076E5F" w:rsidRDefault="0037194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E5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726DC9" w14:textId="77777777" w:rsidR="00371949" w:rsidRPr="00076E5F" w:rsidRDefault="00371949">
      <w:pPr>
        <w:pStyle w:val="FORMATTEXT"/>
        <w:jc w:val="both"/>
      </w:pPr>
      <w:r w:rsidRPr="00076E5F">
        <w:t xml:space="preserve"> </w:t>
      </w:r>
    </w:p>
    <w:p w14:paraId="31EA8FFD" w14:textId="77777777" w:rsidR="00371949" w:rsidRPr="00076E5F" w:rsidRDefault="00371949">
      <w:pPr>
        <w:pStyle w:val="FORMATTEXT"/>
        <w:ind w:firstLine="568"/>
        <w:jc w:val="both"/>
      </w:pPr>
      <w:r w:rsidRPr="00076E5F">
        <w:t>В соответствии со статьей 37_1 Федерального закона "Об использовании атомной энергии" Правительство Российской Федерации</w:t>
      </w:r>
    </w:p>
    <w:p w14:paraId="0EA299D5" w14:textId="77777777" w:rsidR="00371949" w:rsidRPr="00076E5F" w:rsidRDefault="00371949">
      <w:pPr>
        <w:pStyle w:val="FORMATTEXT"/>
        <w:ind w:firstLine="568"/>
        <w:jc w:val="both"/>
      </w:pPr>
    </w:p>
    <w:p w14:paraId="0EF42758" w14:textId="77777777" w:rsidR="00371949" w:rsidRPr="00076E5F" w:rsidRDefault="00371949">
      <w:pPr>
        <w:pStyle w:val="FORMATTEXT"/>
      </w:pPr>
      <w:r w:rsidRPr="00076E5F">
        <w:t>постановляет:</w:t>
      </w:r>
    </w:p>
    <w:p w14:paraId="47961FD4" w14:textId="77777777" w:rsidR="00371949" w:rsidRPr="00076E5F" w:rsidRDefault="00371949">
      <w:pPr>
        <w:pStyle w:val="FORMATTEXT"/>
        <w:ind w:firstLine="568"/>
        <w:jc w:val="both"/>
      </w:pPr>
      <w:r w:rsidRPr="00076E5F">
        <w:t>Утвердить прилагаемое Положение об отнесении юридического лица к организации научно-технической поддержки уполномоченного органа государственного регулирования безопасности при использовании атомной энергии.</w:t>
      </w:r>
    </w:p>
    <w:p w14:paraId="654FDF15" w14:textId="77777777" w:rsidR="00371949" w:rsidRPr="00076E5F" w:rsidRDefault="00371949">
      <w:pPr>
        <w:pStyle w:val="FORMATTEXT"/>
        <w:ind w:firstLine="568"/>
        <w:jc w:val="both"/>
      </w:pPr>
    </w:p>
    <w:p w14:paraId="442E0504" w14:textId="77777777" w:rsidR="00371949" w:rsidRPr="00076E5F" w:rsidRDefault="00371949">
      <w:pPr>
        <w:pStyle w:val="FORMATTEXT"/>
        <w:jc w:val="right"/>
      </w:pPr>
      <w:r w:rsidRPr="00076E5F">
        <w:t>Председатель Правительства</w:t>
      </w:r>
    </w:p>
    <w:p w14:paraId="348342DF" w14:textId="77777777" w:rsidR="00371949" w:rsidRPr="00076E5F" w:rsidRDefault="00371949">
      <w:pPr>
        <w:pStyle w:val="FORMATTEXT"/>
        <w:jc w:val="right"/>
      </w:pPr>
      <w:r w:rsidRPr="00076E5F">
        <w:t>Российской Федерации</w:t>
      </w:r>
    </w:p>
    <w:p w14:paraId="2AA92560" w14:textId="77777777" w:rsidR="00371949" w:rsidRPr="00076E5F" w:rsidRDefault="00371949">
      <w:pPr>
        <w:pStyle w:val="FORMATTEXT"/>
        <w:jc w:val="right"/>
      </w:pPr>
      <w:r w:rsidRPr="00076E5F">
        <w:t>Д.Медведев</w:t>
      </w:r>
    </w:p>
    <w:p w14:paraId="360BAED7" w14:textId="77777777" w:rsidR="00371949" w:rsidRPr="00076E5F" w:rsidRDefault="00371949">
      <w:pPr>
        <w:pStyle w:val="FORMATTEXT"/>
      </w:pPr>
      <w:r w:rsidRPr="00076E5F">
        <w:t xml:space="preserve">      </w:t>
      </w:r>
    </w:p>
    <w:p w14:paraId="793F3536" w14:textId="77777777" w:rsidR="00371949" w:rsidRPr="00076E5F" w:rsidRDefault="00371949">
      <w:pPr>
        <w:pStyle w:val="FORMATTEXT"/>
        <w:jc w:val="right"/>
      </w:pPr>
      <w:r w:rsidRPr="00076E5F">
        <w:t>УТВЕРЖДЕНО</w:t>
      </w:r>
    </w:p>
    <w:p w14:paraId="08E940EC" w14:textId="77777777" w:rsidR="00371949" w:rsidRPr="00076E5F" w:rsidRDefault="00371949">
      <w:pPr>
        <w:pStyle w:val="FORMATTEXT"/>
        <w:jc w:val="right"/>
      </w:pPr>
      <w:r w:rsidRPr="00076E5F">
        <w:t>постановлением Правительства</w:t>
      </w:r>
    </w:p>
    <w:p w14:paraId="776C4B36" w14:textId="77777777" w:rsidR="00371949" w:rsidRPr="00076E5F" w:rsidRDefault="00371949">
      <w:pPr>
        <w:pStyle w:val="FORMATTEXT"/>
        <w:jc w:val="right"/>
      </w:pPr>
      <w:r w:rsidRPr="00076E5F">
        <w:t>Российской Федерации</w:t>
      </w:r>
    </w:p>
    <w:p w14:paraId="108E60A3" w14:textId="77777777" w:rsidR="00371949" w:rsidRPr="00076E5F" w:rsidRDefault="00371949">
      <w:pPr>
        <w:pStyle w:val="FORMATTEXT"/>
        <w:jc w:val="right"/>
      </w:pPr>
      <w:r w:rsidRPr="00076E5F">
        <w:t>от 30 апреля 2013 года N 387</w:t>
      </w:r>
    </w:p>
    <w:p w14:paraId="411E172B" w14:textId="77777777" w:rsidR="00371949" w:rsidRPr="00076E5F" w:rsidRDefault="00371949">
      <w:pPr>
        <w:pStyle w:val="FORMATTEXT"/>
        <w:jc w:val="right"/>
      </w:pPr>
    </w:p>
    <w:p w14:paraId="3A6BB12D" w14:textId="77777777" w:rsidR="00371949" w:rsidRPr="00076E5F" w:rsidRDefault="00371949">
      <w:pPr>
        <w:pStyle w:val="HEADERTEXT"/>
        <w:rPr>
          <w:b/>
          <w:bCs/>
          <w:color w:val="auto"/>
        </w:rPr>
      </w:pPr>
    </w:p>
    <w:p w14:paraId="5078DC0B" w14:textId="77777777" w:rsidR="00371949" w:rsidRPr="00076E5F" w:rsidRDefault="00371949">
      <w:pPr>
        <w:pStyle w:val="HEADERTEXT"/>
        <w:jc w:val="center"/>
        <w:rPr>
          <w:b/>
          <w:bCs/>
          <w:color w:val="auto"/>
        </w:rPr>
      </w:pPr>
      <w:r w:rsidRPr="00076E5F">
        <w:rPr>
          <w:b/>
          <w:bCs/>
          <w:color w:val="auto"/>
        </w:rPr>
        <w:t xml:space="preserve"> Положение об отнесении юридического лица к организации научно-технической поддержки уполномоченного органа государственного регулирования безопасности при использовании атомной энергии </w:t>
      </w:r>
    </w:p>
    <w:p w14:paraId="479E83E3" w14:textId="77777777" w:rsidR="00371949" w:rsidRPr="00076E5F" w:rsidRDefault="00371949">
      <w:pPr>
        <w:pStyle w:val="FORMATTEXT"/>
        <w:jc w:val="center"/>
      </w:pPr>
      <w:r w:rsidRPr="00076E5F">
        <w:t xml:space="preserve">(с изменениями на 17 июля 2017 года) </w:t>
      </w:r>
    </w:p>
    <w:p w14:paraId="273678E7" w14:textId="77777777" w:rsidR="00371949" w:rsidRPr="00076E5F" w:rsidRDefault="00371949">
      <w:pPr>
        <w:pStyle w:val="FORMATTEXT"/>
        <w:ind w:firstLine="568"/>
        <w:jc w:val="both"/>
      </w:pPr>
      <w:r w:rsidRPr="00076E5F">
        <w:t>1. Настоящее Положение устанавливает порядок отнесения юридического лица к организации научно-технической поддержки уполномоченного органа государственного регулирования безопасности при использовании атомной энергии (далее - организация научно-технической поддержки).</w:t>
      </w:r>
    </w:p>
    <w:p w14:paraId="6FC8FCCC" w14:textId="77777777" w:rsidR="00371949" w:rsidRPr="00076E5F" w:rsidRDefault="00371949">
      <w:pPr>
        <w:pStyle w:val="FORMATTEXT"/>
        <w:ind w:firstLine="568"/>
        <w:jc w:val="both"/>
      </w:pPr>
    </w:p>
    <w:p w14:paraId="0C9717DF" w14:textId="77777777" w:rsidR="00371949" w:rsidRPr="00076E5F" w:rsidRDefault="00371949">
      <w:pPr>
        <w:pStyle w:val="FORMATTEXT"/>
        <w:ind w:firstLine="568"/>
        <w:jc w:val="both"/>
      </w:pPr>
      <w:r w:rsidRPr="00076E5F">
        <w:t>2. Отнесение юридического лица к организации научно-технической поддержки осуществляется Федеральной службой по экологическому, технологическому и атомному надзору, являющейся уполномоченным органом государственного регулирования безопасности при использовании атомной энергии (далее - уполномоченный орган).</w:t>
      </w:r>
    </w:p>
    <w:p w14:paraId="1B7B7FEF" w14:textId="77777777" w:rsidR="00371949" w:rsidRPr="00076E5F" w:rsidRDefault="00371949">
      <w:pPr>
        <w:pStyle w:val="FORMATTEXT"/>
        <w:ind w:firstLine="568"/>
        <w:jc w:val="both"/>
      </w:pPr>
    </w:p>
    <w:p w14:paraId="6BE7B6F5" w14:textId="77777777" w:rsidR="00371949" w:rsidRPr="00076E5F" w:rsidRDefault="00371949">
      <w:pPr>
        <w:pStyle w:val="FORMATTEXT"/>
        <w:ind w:firstLine="568"/>
        <w:jc w:val="both"/>
      </w:pPr>
      <w:r w:rsidRPr="00076E5F">
        <w:t>3. Отнесение юридического лица к организации научно-технической поддержки осуществляется при его соответствии следующим критериям:</w:t>
      </w:r>
    </w:p>
    <w:p w14:paraId="3362CB9E" w14:textId="77777777" w:rsidR="00371949" w:rsidRPr="00076E5F" w:rsidRDefault="00371949">
      <w:pPr>
        <w:pStyle w:val="FORMATTEXT"/>
        <w:ind w:firstLine="568"/>
        <w:jc w:val="both"/>
      </w:pPr>
    </w:p>
    <w:p w14:paraId="702A348D" w14:textId="77777777" w:rsidR="00371949" w:rsidRPr="00076E5F" w:rsidRDefault="00371949">
      <w:pPr>
        <w:pStyle w:val="FORMATTEXT"/>
        <w:ind w:firstLine="568"/>
        <w:jc w:val="both"/>
      </w:pPr>
      <w:r w:rsidRPr="00076E5F">
        <w:t xml:space="preserve">а) функции и полномочия учредителя юридического лица либо права акционера юридического лица от имени Российской Федерации осуществляет уполномоченный орган; </w:t>
      </w:r>
    </w:p>
    <w:p w14:paraId="1E2F025B" w14:textId="77777777" w:rsidR="00371949" w:rsidRPr="00076E5F" w:rsidRDefault="00371949">
      <w:pPr>
        <w:pStyle w:val="FORMATTEXT"/>
        <w:ind w:firstLine="568"/>
        <w:jc w:val="both"/>
      </w:pPr>
      <w:r w:rsidRPr="00076E5F">
        <w:t xml:space="preserve">(Подпункт в редакции, введенной в действие с 27 июля 2017 года постановлением Правительства Российской Федерации от 17 июля 2017 года N 843. - См. предыдущую редакцию) </w:t>
      </w:r>
    </w:p>
    <w:p w14:paraId="0C7A1DBA" w14:textId="77777777" w:rsidR="00371949" w:rsidRPr="00076E5F" w:rsidRDefault="00371949">
      <w:pPr>
        <w:pStyle w:val="FORMATTEXT"/>
        <w:ind w:firstLine="568"/>
        <w:jc w:val="both"/>
      </w:pPr>
      <w:r w:rsidRPr="00076E5F">
        <w:t>б) юридическое лицо имеет лицензию на проведение экспертизы безопасности (экспертизы обоснования безопасности) объектов использования атомной энергии и (или) видов деятельности в области использования атомной энергии;</w:t>
      </w:r>
    </w:p>
    <w:p w14:paraId="43D312AE" w14:textId="77777777" w:rsidR="00371949" w:rsidRPr="00076E5F" w:rsidRDefault="00371949">
      <w:pPr>
        <w:pStyle w:val="FORMATTEXT"/>
        <w:ind w:firstLine="568"/>
        <w:jc w:val="both"/>
      </w:pPr>
    </w:p>
    <w:p w14:paraId="13807A33" w14:textId="77777777" w:rsidR="00371949" w:rsidRPr="00076E5F" w:rsidRDefault="00371949">
      <w:pPr>
        <w:pStyle w:val="FORMATTEXT"/>
        <w:ind w:firstLine="568"/>
        <w:jc w:val="both"/>
      </w:pPr>
      <w:r w:rsidRPr="00076E5F">
        <w:lastRenderedPageBreak/>
        <w:t>в) юридическое лицо выполняет научно-исследовательские работы, направленные на научно-техническое обеспечение государственного регулирования безопасности при использовании атомной энергии;</w:t>
      </w:r>
    </w:p>
    <w:p w14:paraId="42DCB9F7" w14:textId="77777777" w:rsidR="00371949" w:rsidRPr="00076E5F" w:rsidRDefault="00371949">
      <w:pPr>
        <w:pStyle w:val="FORMATTEXT"/>
        <w:ind w:firstLine="568"/>
        <w:jc w:val="both"/>
      </w:pPr>
    </w:p>
    <w:p w14:paraId="28D6FE7E" w14:textId="77777777" w:rsidR="00371949" w:rsidRPr="00076E5F" w:rsidRDefault="00371949">
      <w:pPr>
        <w:pStyle w:val="FORMATTEXT"/>
        <w:ind w:firstLine="568"/>
        <w:jc w:val="both"/>
      </w:pPr>
      <w:r w:rsidRPr="00076E5F">
        <w:t>г) юридическое лицо проводит исследования, испытания, экспертизы и (или) иные виды оценок безопасности объектов использования атомной энергии и (или) видов деятельности в области использования атомной энергии, предусмотренные законодательством Российской Федерации в области использования атомной энергии;</w:t>
      </w:r>
    </w:p>
    <w:p w14:paraId="5AEDDF5E" w14:textId="77777777" w:rsidR="00371949" w:rsidRPr="00076E5F" w:rsidRDefault="00371949">
      <w:pPr>
        <w:pStyle w:val="FORMATTEXT"/>
        <w:ind w:firstLine="568"/>
        <w:jc w:val="both"/>
      </w:pPr>
    </w:p>
    <w:p w14:paraId="729F10CE" w14:textId="77777777" w:rsidR="00371949" w:rsidRPr="00076E5F" w:rsidRDefault="00371949">
      <w:pPr>
        <w:pStyle w:val="FORMATTEXT"/>
        <w:ind w:firstLine="568"/>
        <w:jc w:val="both"/>
      </w:pPr>
      <w:r w:rsidRPr="00076E5F">
        <w:t>д) юридическое лицо является членом международных организаций в области использования атомной энергии или участвует в деятельности таких организаций.</w:t>
      </w:r>
    </w:p>
    <w:p w14:paraId="5B54B21C" w14:textId="77777777" w:rsidR="00371949" w:rsidRPr="00076E5F" w:rsidRDefault="00371949">
      <w:pPr>
        <w:pStyle w:val="FORMATTEXT"/>
        <w:ind w:firstLine="568"/>
        <w:jc w:val="both"/>
      </w:pPr>
    </w:p>
    <w:p w14:paraId="5B41BF00" w14:textId="77777777" w:rsidR="00371949" w:rsidRPr="00076E5F" w:rsidRDefault="00371949">
      <w:pPr>
        <w:pStyle w:val="FORMATTEXT"/>
        <w:ind w:firstLine="568"/>
        <w:jc w:val="both"/>
      </w:pPr>
      <w:r w:rsidRPr="00076E5F">
        <w:t>4. В целях отнесения юридического лица к организации научно-технической поддержки юридическое лицо представляет в уполномоченный орган заявление, в котором указывает свое полное и сокращенное (если имеется) наименование, а также сведения, подтверждающие его соответствие критериям, установленным пунктом 3 настоящего Положения, с приложением документов, подтверждающих соответствие указанным критериям (далее - заявление).</w:t>
      </w:r>
    </w:p>
    <w:p w14:paraId="0449533F" w14:textId="77777777" w:rsidR="00371949" w:rsidRPr="00076E5F" w:rsidRDefault="00371949">
      <w:pPr>
        <w:pStyle w:val="FORMATTEXT"/>
        <w:ind w:firstLine="568"/>
        <w:jc w:val="both"/>
      </w:pPr>
    </w:p>
    <w:p w14:paraId="0C0B4F1D" w14:textId="77777777" w:rsidR="00371949" w:rsidRPr="00076E5F" w:rsidRDefault="00371949">
      <w:pPr>
        <w:pStyle w:val="FORMATTEXT"/>
        <w:ind w:firstLine="568"/>
        <w:jc w:val="both"/>
      </w:pPr>
      <w:r w:rsidRPr="00076E5F">
        <w:t>Заявление представляется заявителем в уполномоченный орган непосредственно или направляется заказным почтовым отправлением с уведомлением о вручении.</w:t>
      </w:r>
    </w:p>
    <w:p w14:paraId="28E6B9FE" w14:textId="77777777" w:rsidR="00371949" w:rsidRPr="00076E5F" w:rsidRDefault="00371949">
      <w:pPr>
        <w:pStyle w:val="FORMATTEXT"/>
        <w:ind w:firstLine="568"/>
        <w:jc w:val="both"/>
      </w:pPr>
    </w:p>
    <w:p w14:paraId="367A106D" w14:textId="77777777" w:rsidR="00371949" w:rsidRPr="00076E5F" w:rsidRDefault="00371949">
      <w:pPr>
        <w:pStyle w:val="FORMATTEXT"/>
        <w:ind w:firstLine="568"/>
        <w:jc w:val="both"/>
      </w:pPr>
      <w:r w:rsidRPr="00076E5F">
        <w:t>Заявитель вправе направить заявление в электронной форме с использованием информационно-телекоммуникационных сетей.</w:t>
      </w:r>
    </w:p>
    <w:p w14:paraId="03D5068F" w14:textId="77777777" w:rsidR="00371949" w:rsidRPr="00076E5F" w:rsidRDefault="00371949">
      <w:pPr>
        <w:pStyle w:val="FORMATTEXT"/>
        <w:ind w:firstLine="568"/>
        <w:jc w:val="both"/>
      </w:pPr>
    </w:p>
    <w:p w14:paraId="1E695113" w14:textId="77777777" w:rsidR="00371949" w:rsidRPr="00076E5F" w:rsidRDefault="00371949">
      <w:pPr>
        <w:pStyle w:val="FORMATTEXT"/>
        <w:ind w:firstLine="568"/>
        <w:jc w:val="both"/>
      </w:pPr>
      <w:r w:rsidRPr="00076E5F">
        <w:t>5. Уполномоченный орган в течение 15 рабочих дней со дня поступления заявления определяет соответствие заявителя критериям, установленным пунктом 3 настоящего Положения.</w:t>
      </w:r>
    </w:p>
    <w:p w14:paraId="4958176D" w14:textId="77777777" w:rsidR="00371949" w:rsidRPr="00076E5F" w:rsidRDefault="00371949">
      <w:pPr>
        <w:pStyle w:val="FORMATTEXT"/>
        <w:ind w:firstLine="568"/>
        <w:jc w:val="both"/>
      </w:pPr>
    </w:p>
    <w:p w14:paraId="53877C0D" w14:textId="77777777" w:rsidR="00371949" w:rsidRPr="00076E5F" w:rsidRDefault="00371949">
      <w:pPr>
        <w:pStyle w:val="FORMATTEXT"/>
        <w:ind w:firstLine="568"/>
        <w:jc w:val="both"/>
      </w:pPr>
      <w:r w:rsidRPr="00076E5F">
        <w:t>В случае соответствия заявителя указанным критериям уполномоченный орган принимает решение об отнесении юридического лица к организации научно-технической поддержки, которое оформляется актом уполномоченного органа.</w:t>
      </w:r>
    </w:p>
    <w:p w14:paraId="0FAED531" w14:textId="77777777" w:rsidR="00371949" w:rsidRPr="00076E5F" w:rsidRDefault="00371949">
      <w:pPr>
        <w:pStyle w:val="FORMATTEXT"/>
        <w:ind w:firstLine="568"/>
        <w:jc w:val="both"/>
      </w:pPr>
    </w:p>
    <w:p w14:paraId="413583CE" w14:textId="77777777" w:rsidR="00371949" w:rsidRPr="00076E5F" w:rsidRDefault="00371949">
      <w:pPr>
        <w:pStyle w:val="FORMATTEXT"/>
        <w:ind w:firstLine="568"/>
        <w:jc w:val="both"/>
      </w:pPr>
      <w:r w:rsidRPr="00076E5F">
        <w:t>6. Уведомление об отнесении юридического лица к организации научно-технической поддержки направляется заявителю заказным почтовым отправлением с уведомлением о вручении в течение 15 рабочих дней со дня принятия такого решения или вручается представителю заявителя под роспись после представления документа, подтверждающего его право на получение указанного уведомления.</w:t>
      </w:r>
    </w:p>
    <w:p w14:paraId="3D0E48DB" w14:textId="77777777" w:rsidR="00371949" w:rsidRPr="00076E5F" w:rsidRDefault="00371949">
      <w:pPr>
        <w:pStyle w:val="FORMATTEXT"/>
        <w:ind w:firstLine="568"/>
        <w:jc w:val="both"/>
      </w:pPr>
    </w:p>
    <w:p w14:paraId="680DDD49" w14:textId="77777777" w:rsidR="00371949" w:rsidRPr="00076E5F" w:rsidRDefault="00371949">
      <w:pPr>
        <w:pStyle w:val="FORMATTEXT"/>
        <w:ind w:firstLine="568"/>
        <w:jc w:val="both"/>
      </w:pPr>
      <w:r w:rsidRPr="00076E5F">
        <w:t>7. В случае несоответствия заявителя любому из критериев, установленных пунктом 3 настоящего Положения, уполномоченный орган принимает решение об отказе в отнесении юридического лица к организации научно-технической поддержки, которое оформляется актом уполномоченного органа.</w:t>
      </w:r>
    </w:p>
    <w:p w14:paraId="76EF30A7" w14:textId="77777777" w:rsidR="00371949" w:rsidRPr="00076E5F" w:rsidRDefault="00371949">
      <w:pPr>
        <w:pStyle w:val="FORMATTEXT"/>
        <w:ind w:firstLine="568"/>
        <w:jc w:val="both"/>
      </w:pPr>
    </w:p>
    <w:p w14:paraId="512A6F87" w14:textId="77777777" w:rsidR="00371949" w:rsidRPr="00076E5F" w:rsidRDefault="00371949">
      <w:pPr>
        <w:pStyle w:val="FORMATTEXT"/>
        <w:ind w:firstLine="568"/>
        <w:jc w:val="both"/>
      </w:pPr>
      <w:r w:rsidRPr="00076E5F">
        <w:t xml:space="preserve">8. Уведомление об отказе в отнесении юридического лица к организации научно-технической поддержки с мотивированным обоснованием причин отказа направляется заявителю уполномоченным органом заказным почтовым отправлением с уведомлением о вручении в течение 3 рабочих дней со дня принятия соответствующего решения. </w:t>
      </w:r>
    </w:p>
    <w:p w14:paraId="6405676E" w14:textId="77777777" w:rsidR="00371949" w:rsidRPr="00076E5F" w:rsidRDefault="00371949">
      <w:pPr>
        <w:pStyle w:val="FORMATTEXT"/>
      </w:pPr>
    </w:p>
    <w:p w14:paraId="3E5DDB8D" w14:textId="77777777" w:rsidR="00371949" w:rsidRPr="00076E5F" w:rsidRDefault="00371949">
      <w:pPr>
        <w:pStyle w:val="FORMATTEXT"/>
      </w:pPr>
    </w:p>
    <w:p w14:paraId="31BC7BFA" w14:textId="77777777" w:rsidR="00371949" w:rsidRPr="00076E5F" w:rsidRDefault="00371949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об отнесении юридического лица к организации научно-технической поддержки уполномоченного органа государственного регулирования безопасности при использовании атомной энергии (с изменениями на 17 июля 2017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