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DAED046" w14:textId="77777777" w:rsidR="00000000" w:rsidRPr="00D53539" w:rsidRDefault="00837385">
      <w:pPr>
        <w:pStyle w:val="HEADERTEXT"/>
        <w:rPr>
          <w:b/>
          <w:bCs/>
          <w:color w:val="auto"/>
        </w:rPr>
      </w:pPr>
      <w:r w:rsidRPr="00D5353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678CD45" w14:textId="77777777" w:rsidR="00000000" w:rsidRPr="00D53539" w:rsidRDefault="00837385">
      <w:pPr>
        <w:pStyle w:val="HEADERTEXT"/>
        <w:jc w:val="center"/>
        <w:rPr>
          <w:b/>
          <w:bCs/>
          <w:color w:val="auto"/>
        </w:rPr>
      </w:pPr>
      <w:r w:rsidRPr="00D53539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367A09E" w14:textId="77777777" w:rsidR="00000000" w:rsidRPr="00D53539" w:rsidRDefault="00837385">
      <w:pPr>
        <w:pStyle w:val="HEADERTEXT"/>
        <w:rPr>
          <w:b/>
          <w:bCs/>
          <w:color w:val="auto"/>
        </w:rPr>
      </w:pPr>
    </w:p>
    <w:p w14:paraId="39898AFD" w14:textId="77777777" w:rsidR="00000000" w:rsidRPr="00D53539" w:rsidRDefault="00837385">
      <w:pPr>
        <w:pStyle w:val="HEADERTEXT"/>
        <w:jc w:val="center"/>
        <w:rPr>
          <w:b/>
          <w:bCs/>
          <w:color w:val="auto"/>
        </w:rPr>
      </w:pPr>
      <w:r w:rsidRPr="00D53539">
        <w:rPr>
          <w:b/>
          <w:bCs/>
          <w:color w:val="auto"/>
        </w:rPr>
        <w:t xml:space="preserve"> ПРИКАЗ</w:t>
      </w:r>
    </w:p>
    <w:p w14:paraId="6CA5F196" w14:textId="77777777" w:rsidR="00000000" w:rsidRPr="00D53539" w:rsidRDefault="00837385">
      <w:pPr>
        <w:pStyle w:val="HEADERTEXT"/>
        <w:rPr>
          <w:b/>
          <w:bCs/>
          <w:color w:val="auto"/>
        </w:rPr>
      </w:pPr>
    </w:p>
    <w:p w14:paraId="3531F3FD" w14:textId="77777777" w:rsidR="00000000" w:rsidRPr="00D53539" w:rsidRDefault="00837385">
      <w:pPr>
        <w:pStyle w:val="HEADERTEXT"/>
        <w:jc w:val="center"/>
        <w:rPr>
          <w:b/>
          <w:bCs/>
          <w:color w:val="auto"/>
        </w:rPr>
      </w:pPr>
      <w:r w:rsidRPr="00D53539">
        <w:rPr>
          <w:b/>
          <w:bCs/>
          <w:color w:val="auto"/>
        </w:rPr>
        <w:t xml:space="preserve"> от 7 июля 2020 года N 417</w:t>
      </w:r>
    </w:p>
    <w:p w14:paraId="586A0B59" w14:textId="77777777" w:rsidR="00000000" w:rsidRPr="00D53539" w:rsidRDefault="00837385">
      <w:pPr>
        <w:pStyle w:val="HEADERTEXT"/>
        <w:jc w:val="center"/>
        <w:rPr>
          <w:b/>
          <w:bCs/>
          <w:color w:val="auto"/>
        </w:rPr>
      </w:pPr>
    </w:p>
    <w:p w14:paraId="77423862" w14:textId="77777777" w:rsidR="00000000" w:rsidRPr="00D53539" w:rsidRDefault="00837385">
      <w:pPr>
        <w:pStyle w:val="HEADERTEXT"/>
        <w:rPr>
          <w:b/>
          <w:bCs/>
          <w:color w:val="auto"/>
        </w:rPr>
      </w:pPr>
    </w:p>
    <w:p w14:paraId="427A0CC0" w14:textId="77777777" w:rsidR="00000000" w:rsidRPr="00D53539" w:rsidRDefault="00837385">
      <w:pPr>
        <w:pStyle w:val="HEADERTEXT"/>
        <w:jc w:val="center"/>
        <w:rPr>
          <w:b/>
          <w:bCs/>
          <w:color w:val="auto"/>
        </w:rPr>
      </w:pPr>
      <w:r w:rsidRPr="00D53539">
        <w:rPr>
          <w:b/>
          <w:bCs/>
          <w:color w:val="auto"/>
        </w:rPr>
        <w:t xml:space="preserve"> Об утверждении Правил использования лесов для осуществления геологического изучения недр, разведки и доб</w:t>
      </w:r>
      <w:r w:rsidRPr="00D53539">
        <w:rPr>
          <w:b/>
          <w:bCs/>
          <w:color w:val="auto"/>
        </w:rPr>
        <w:t xml:space="preserve">ычи полезных ископаемых и Перечня случаев использования лесов в целях осуществления геологического изучения недр, разведки и добычи полезных ископаемых без предоставления лесного участка, с установлением или без установления сервитута </w:t>
      </w:r>
    </w:p>
    <w:p w14:paraId="5F47F30C" w14:textId="77777777" w:rsidR="00000000" w:rsidRPr="00D53539" w:rsidRDefault="00837385">
      <w:pPr>
        <w:pStyle w:val="FORMATTEXT"/>
        <w:ind w:firstLine="568"/>
        <w:jc w:val="both"/>
      </w:pPr>
      <w:r w:rsidRPr="00D53539">
        <w:t>В соответствии с час</w:t>
      </w:r>
      <w:r w:rsidRPr="00D53539">
        <w:t>тью 6 статьи 43 Лесного кодекса Российской Федерации (Собрание законодательства Российской Федерации, 2006, N 50, ст.5278; 2020, N 17, ст.2725) и на основании подпункта 5.2.105 Положения о Министерстве природных ресурсов и экологии Российской Федерации, ут</w:t>
      </w:r>
      <w:r w:rsidRPr="00D53539">
        <w:t xml:space="preserve">вержденного постановлением Правительства Российской Федерации от 11 ноября 2015 г. N 1219 (Собрание законодательства Российской Федерации, 2015, N 47, ст.6586; 2020, N 18, ст.2892), </w:t>
      </w:r>
    </w:p>
    <w:p w14:paraId="6643F045" w14:textId="77777777" w:rsidR="00000000" w:rsidRPr="00D53539" w:rsidRDefault="00837385">
      <w:pPr>
        <w:pStyle w:val="FORMATTEXT"/>
        <w:ind w:firstLine="568"/>
        <w:jc w:val="both"/>
      </w:pPr>
    </w:p>
    <w:p w14:paraId="576569E5" w14:textId="77777777" w:rsidR="00000000" w:rsidRPr="00D53539" w:rsidRDefault="00837385">
      <w:pPr>
        <w:pStyle w:val="FORMATTEXT"/>
        <w:jc w:val="both"/>
      </w:pPr>
      <w:r w:rsidRPr="00D53539">
        <w:t>приказываю:</w:t>
      </w:r>
    </w:p>
    <w:p w14:paraId="689C666F" w14:textId="77777777" w:rsidR="00000000" w:rsidRPr="00D53539" w:rsidRDefault="00837385">
      <w:pPr>
        <w:pStyle w:val="FORMATTEXT"/>
        <w:ind w:firstLine="568"/>
        <w:jc w:val="both"/>
      </w:pPr>
      <w:r w:rsidRPr="00D53539">
        <w:t xml:space="preserve">1. Утвердить Правила использования лесов для осуществления </w:t>
      </w:r>
      <w:r w:rsidRPr="00D53539">
        <w:t>геологического изучения недр, разведки и добычи полезных ископаемых согласно приложению 1 к настоящему приказу.</w:t>
      </w:r>
    </w:p>
    <w:p w14:paraId="53128DE9" w14:textId="77777777" w:rsidR="00000000" w:rsidRPr="00D53539" w:rsidRDefault="00837385">
      <w:pPr>
        <w:pStyle w:val="FORMATTEXT"/>
        <w:ind w:firstLine="568"/>
        <w:jc w:val="both"/>
      </w:pPr>
    </w:p>
    <w:p w14:paraId="09DAF878" w14:textId="77777777" w:rsidR="00000000" w:rsidRPr="00D53539" w:rsidRDefault="00837385">
      <w:pPr>
        <w:pStyle w:val="FORMATTEXT"/>
        <w:ind w:firstLine="568"/>
        <w:jc w:val="both"/>
      </w:pPr>
      <w:r w:rsidRPr="00D53539">
        <w:t>2. Утвердить Перечень случаев использования лесов в целях осуществления геологического изучения недр, разведки и добычи полезных ископаемых без</w:t>
      </w:r>
      <w:r w:rsidRPr="00D53539">
        <w:t xml:space="preserve"> предоставления лесного участка, с установлением или без установления сервитута согласно приложению 2 к настоящему приказу.</w:t>
      </w:r>
    </w:p>
    <w:p w14:paraId="307AB863" w14:textId="77777777" w:rsidR="00000000" w:rsidRPr="00D53539" w:rsidRDefault="00837385">
      <w:pPr>
        <w:pStyle w:val="FORMATTEXT"/>
        <w:ind w:firstLine="568"/>
        <w:jc w:val="both"/>
      </w:pPr>
    </w:p>
    <w:p w14:paraId="6F00688E" w14:textId="77777777" w:rsidR="00000000" w:rsidRPr="00D53539" w:rsidRDefault="00837385">
      <w:pPr>
        <w:pStyle w:val="FORMATTEXT"/>
        <w:ind w:firstLine="568"/>
        <w:jc w:val="both"/>
      </w:pPr>
      <w:r w:rsidRPr="00D53539">
        <w:t>3. Настоящий приказ вступает в силу с 1 января 2021 года и действует до 1 января 2027 года.</w:t>
      </w:r>
    </w:p>
    <w:p w14:paraId="7DB8116F" w14:textId="77777777" w:rsidR="00000000" w:rsidRPr="00D53539" w:rsidRDefault="00837385">
      <w:pPr>
        <w:pStyle w:val="FORMATTEXT"/>
        <w:ind w:firstLine="568"/>
        <w:jc w:val="both"/>
      </w:pPr>
    </w:p>
    <w:p w14:paraId="1981C749" w14:textId="77777777" w:rsidR="00000000" w:rsidRPr="00D53539" w:rsidRDefault="00837385">
      <w:pPr>
        <w:pStyle w:val="FORMATTEXT"/>
        <w:jc w:val="right"/>
      </w:pPr>
      <w:r w:rsidRPr="00D53539">
        <w:t>Министр</w:t>
      </w:r>
    </w:p>
    <w:p w14:paraId="22C70E05" w14:textId="77777777" w:rsidR="00000000" w:rsidRPr="00D53539" w:rsidRDefault="00837385">
      <w:pPr>
        <w:pStyle w:val="FORMATTEXT"/>
        <w:jc w:val="right"/>
      </w:pPr>
      <w:r w:rsidRPr="00D53539">
        <w:t xml:space="preserve">Д.Н.Кобылкин </w:t>
      </w:r>
    </w:p>
    <w:p w14:paraId="497188C4" w14:textId="77777777" w:rsidR="00000000" w:rsidRPr="00D53539" w:rsidRDefault="00837385">
      <w:pPr>
        <w:pStyle w:val="FORMATTEXT"/>
        <w:jc w:val="both"/>
      </w:pPr>
      <w:r w:rsidRPr="00D53539">
        <w:t>Зарегистрировано</w:t>
      </w:r>
    </w:p>
    <w:p w14:paraId="2398B4D3" w14:textId="77777777" w:rsidR="00000000" w:rsidRPr="00D53539" w:rsidRDefault="00837385">
      <w:pPr>
        <w:pStyle w:val="FORMATTEXT"/>
        <w:jc w:val="both"/>
      </w:pPr>
      <w:r w:rsidRPr="00D53539">
        <w:t>в Министерстве юстиции</w:t>
      </w:r>
    </w:p>
    <w:p w14:paraId="345DD287" w14:textId="77777777" w:rsidR="00000000" w:rsidRPr="00D53539" w:rsidRDefault="00837385">
      <w:pPr>
        <w:pStyle w:val="FORMATTEXT"/>
        <w:jc w:val="both"/>
      </w:pPr>
      <w:r w:rsidRPr="00D53539">
        <w:t>Российской Федерации</w:t>
      </w:r>
    </w:p>
    <w:p w14:paraId="0E6250A6" w14:textId="77777777" w:rsidR="00000000" w:rsidRPr="00D53539" w:rsidRDefault="00837385">
      <w:pPr>
        <w:pStyle w:val="FORMATTEXT"/>
        <w:jc w:val="both"/>
      </w:pPr>
      <w:r w:rsidRPr="00D53539">
        <w:t>27 ноября 2020 года,</w:t>
      </w:r>
    </w:p>
    <w:p w14:paraId="6CBCAE58" w14:textId="77777777" w:rsidR="00000000" w:rsidRPr="00D53539" w:rsidRDefault="00837385">
      <w:pPr>
        <w:pStyle w:val="FORMATTEXT"/>
        <w:jc w:val="both"/>
      </w:pPr>
      <w:r w:rsidRPr="00D53539">
        <w:t xml:space="preserve">регистрационный N 61130 </w:t>
      </w:r>
    </w:p>
    <w:p w14:paraId="1D794F18" w14:textId="77777777" w:rsidR="00000000" w:rsidRPr="00D53539" w:rsidRDefault="00837385">
      <w:pPr>
        <w:pStyle w:val="FORMATTEXT"/>
        <w:jc w:val="right"/>
      </w:pPr>
      <w:r w:rsidRPr="00D53539">
        <w:t>Приложение 1</w:t>
      </w:r>
    </w:p>
    <w:p w14:paraId="51DC1F90" w14:textId="77777777" w:rsidR="00000000" w:rsidRPr="00D53539" w:rsidRDefault="00837385">
      <w:pPr>
        <w:pStyle w:val="FORMATTEXT"/>
        <w:jc w:val="right"/>
      </w:pPr>
      <w:r w:rsidRPr="00D53539">
        <w:t>к приказу Минприроды России</w:t>
      </w:r>
    </w:p>
    <w:p w14:paraId="04B3BAF9" w14:textId="77777777" w:rsidR="00000000" w:rsidRPr="00D53539" w:rsidRDefault="00837385">
      <w:pPr>
        <w:pStyle w:val="FORMATTEXT"/>
        <w:jc w:val="right"/>
      </w:pPr>
      <w:r w:rsidRPr="00D53539">
        <w:t xml:space="preserve">от 7 июля 2020 года N 417 </w:t>
      </w:r>
    </w:p>
    <w:p w14:paraId="7E1885E5" w14:textId="77777777" w:rsidR="00000000" w:rsidRPr="00D53539" w:rsidRDefault="00837385">
      <w:pPr>
        <w:pStyle w:val="HEADERTEXT"/>
        <w:rPr>
          <w:b/>
          <w:bCs/>
          <w:color w:val="auto"/>
        </w:rPr>
      </w:pPr>
    </w:p>
    <w:p w14:paraId="0DD59F2D" w14:textId="77777777" w:rsidR="00000000" w:rsidRPr="00D53539" w:rsidRDefault="00837385">
      <w:pPr>
        <w:pStyle w:val="HEADERTEXT"/>
        <w:jc w:val="center"/>
        <w:rPr>
          <w:b/>
          <w:bCs/>
          <w:color w:val="auto"/>
        </w:rPr>
      </w:pPr>
      <w:r w:rsidRPr="00D53539">
        <w:rPr>
          <w:b/>
          <w:bCs/>
          <w:color w:val="auto"/>
        </w:rPr>
        <w:t xml:space="preserve"> Правила использования лесов для осуществления геологического изучения недр, разведки и добычи п</w:t>
      </w:r>
      <w:r w:rsidRPr="00D53539">
        <w:rPr>
          <w:b/>
          <w:bCs/>
          <w:color w:val="auto"/>
        </w:rPr>
        <w:t xml:space="preserve">олезных ископаемых </w:t>
      </w:r>
    </w:p>
    <w:p w14:paraId="574833EC" w14:textId="77777777" w:rsidR="00000000" w:rsidRPr="00D53539" w:rsidRDefault="00837385">
      <w:pPr>
        <w:pStyle w:val="FORMATTEXT"/>
        <w:ind w:firstLine="568"/>
        <w:jc w:val="both"/>
      </w:pPr>
      <w:r w:rsidRPr="00D53539">
        <w:t>1. Настоящие Правила использования лесов для осуществления геологического изучения недр, разведки и добычи полезных ископаемых (далее - Правила) разработаны в соответствии со статьей 43 Лесного кодекса Российской Федерации (Собрание зак</w:t>
      </w:r>
      <w:r w:rsidRPr="00D53539">
        <w:t>онодательства Российской Федерации, 2006, N 50, ст.5278; 2020, N 17, ст.2725) (далее - Лесной кодекс).</w:t>
      </w:r>
    </w:p>
    <w:p w14:paraId="07FCD5E1" w14:textId="77777777" w:rsidR="00000000" w:rsidRPr="00D53539" w:rsidRDefault="00837385">
      <w:pPr>
        <w:pStyle w:val="FORMATTEXT"/>
        <w:ind w:firstLine="568"/>
        <w:jc w:val="both"/>
      </w:pPr>
    </w:p>
    <w:p w14:paraId="09A5D6DC" w14:textId="20C920CF" w:rsidR="00000000" w:rsidRPr="00D53539" w:rsidRDefault="00837385">
      <w:pPr>
        <w:pStyle w:val="FORMATTEXT"/>
        <w:ind w:firstLine="568"/>
        <w:jc w:val="both"/>
      </w:pPr>
      <w:r w:rsidRPr="00D53539">
        <w:t>2. Для использования лесов в целях осуществления геологического изучения недр, разведки и добычи полезных ископаемых лесной участок, находящийся в госуд</w:t>
      </w:r>
      <w:r w:rsidRPr="00D53539">
        <w:t>арственной или муниципальной собственности, предоставляется в аренду или в отношении этого лесного участка может быть установлен сервитут в соответствии со статьей 9 Лесного кодекса</w:t>
      </w:r>
      <w:r w:rsidR="00F67BBD" w:rsidRPr="00D53539">
        <w:rPr>
          <w:noProof/>
          <w:position w:val="-8"/>
        </w:rPr>
        <w:drawing>
          <wp:inline distT="0" distB="0" distL="0" distR="0" wp14:anchorId="07F79E1C" wp14:editId="082F7C88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4d894aa54ac549e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. </w:t>
      </w:r>
    </w:p>
    <w:p w14:paraId="3A30594A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6BDE3B87" w14:textId="144D0AC2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417953AA" wp14:editId="2B707534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17d1cc3ace9346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Часть 2 статьи 43 Лесного кодекса Российской Федерации (Собрание законодательства Российской Федерации, 2006, N 50, ст.5278; 2018, N 52, ст.8100).</w:t>
      </w:r>
    </w:p>
    <w:p w14:paraId="479EAD78" w14:textId="77777777" w:rsidR="00000000" w:rsidRPr="00D53539" w:rsidRDefault="00837385">
      <w:pPr>
        <w:pStyle w:val="FORMATTEXT"/>
        <w:ind w:firstLine="568"/>
        <w:jc w:val="both"/>
      </w:pPr>
    </w:p>
    <w:p w14:paraId="2D719F26" w14:textId="38D8FFFB" w:rsidR="00000000" w:rsidRPr="00D53539" w:rsidRDefault="00837385">
      <w:pPr>
        <w:pStyle w:val="FORMATTEXT"/>
        <w:ind w:firstLine="568"/>
        <w:jc w:val="both"/>
      </w:pPr>
      <w:r w:rsidRPr="00D53539">
        <w:t>Допускается использование лесов в целях осуществления геологического изучения недр без пре</w:t>
      </w:r>
      <w:r w:rsidRPr="00D53539">
        <w:t>доставления лесного участка, установления сервитута, если выполнение работ в указанных целях не влечет за собой проведение рубок лесных насаждений или строительство объектов капитального строительства</w:t>
      </w:r>
      <w:r w:rsidR="00F67BBD" w:rsidRPr="00D53539">
        <w:rPr>
          <w:noProof/>
          <w:position w:val="-8"/>
        </w:rPr>
        <w:drawing>
          <wp:inline distT="0" distB="0" distL="0" distR="0" wp14:anchorId="668B8323" wp14:editId="62502CF1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66d9efd26fd04b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. </w:t>
      </w:r>
    </w:p>
    <w:p w14:paraId="7AF34460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61931354" w14:textId="301063E2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1132C284" wp14:editId="5B2831EE">
            <wp:extent cx="95250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c19e2b0f72c64e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Часть 3 статьи 43 Лесного кодекса Российской Федерации.</w:t>
      </w:r>
    </w:p>
    <w:p w14:paraId="6259727A" w14:textId="77777777" w:rsidR="00000000" w:rsidRPr="00D53539" w:rsidRDefault="00837385">
      <w:pPr>
        <w:pStyle w:val="FORMATTEXT"/>
        <w:ind w:firstLine="568"/>
        <w:jc w:val="both"/>
      </w:pPr>
    </w:p>
    <w:p w14:paraId="1C89A0EB" w14:textId="37807775" w:rsidR="00000000" w:rsidRPr="00D53539" w:rsidRDefault="00837385">
      <w:pPr>
        <w:pStyle w:val="FORMATTEXT"/>
        <w:ind w:firstLine="568"/>
        <w:jc w:val="both"/>
      </w:pPr>
      <w:r w:rsidRPr="00D53539">
        <w:t>3. Соглашение об установлении сервитута заключается органом государственной власти, органом местного самоуправления в пределах полномочий указанных органов, определ</w:t>
      </w:r>
      <w:r w:rsidRPr="00D53539">
        <w:t>енных в соответствии со статьями 81-84 Лесного кодекса (далее - уполномоченный орган)</w:t>
      </w:r>
      <w:r w:rsidR="00F67BBD" w:rsidRPr="00D53539">
        <w:rPr>
          <w:noProof/>
          <w:position w:val="-8"/>
        </w:rPr>
        <w:drawing>
          <wp:inline distT="0" distB="0" distL="0" distR="0" wp14:anchorId="635CEB89" wp14:editId="09811147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c85748b1277445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 с лицом, заинтересованным в установлении сервитута, в случаях: </w:t>
      </w:r>
    </w:p>
    <w:p w14:paraId="66EF0EBE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7C1571C7" w14:textId="71B7E76B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7EC4DFB3" wp14:editId="44B1BD4C">
            <wp:extent cx="95250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f1378157c24444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Статья 39.38 Земе</w:t>
      </w:r>
      <w:r w:rsidR="00837385" w:rsidRPr="00D53539">
        <w:t>льного кодекса Российской Федерации (Собрание законодательства Российской Федерации, 2001, N 44, ст.4147; 2018, N 32, ст.5134).</w:t>
      </w:r>
    </w:p>
    <w:p w14:paraId="5DBAC891" w14:textId="77777777" w:rsidR="00000000" w:rsidRPr="00D53539" w:rsidRDefault="00837385">
      <w:pPr>
        <w:pStyle w:val="FORMATTEXT"/>
        <w:ind w:firstLine="568"/>
        <w:jc w:val="both"/>
      </w:pPr>
    </w:p>
    <w:p w14:paraId="61AD4475" w14:textId="77777777" w:rsidR="00000000" w:rsidRPr="00D53539" w:rsidRDefault="00837385">
      <w:pPr>
        <w:pStyle w:val="FORMATTEXT"/>
        <w:ind w:firstLine="568"/>
        <w:jc w:val="both"/>
      </w:pPr>
      <w:r w:rsidRPr="00D53539">
        <w:t>а) если лесной участок не предоставлен в аренду, постоянное (бессрочное) пользование, безвозмездное пользование;</w:t>
      </w:r>
    </w:p>
    <w:p w14:paraId="4F2817EA" w14:textId="77777777" w:rsidR="00000000" w:rsidRPr="00D53539" w:rsidRDefault="00837385">
      <w:pPr>
        <w:pStyle w:val="FORMATTEXT"/>
        <w:ind w:firstLine="568"/>
        <w:jc w:val="both"/>
      </w:pPr>
    </w:p>
    <w:p w14:paraId="502A5CED" w14:textId="77777777" w:rsidR="00000000" w:rsidRPr="00D53539" w:rsidRDefault="00837385">
      <w:pPr>
        <w:pStyle w:val="FORMATTEXT"/>
        <w:ind w:firstLine="568"/>
        <w:jc w:val="both"/>
      </w:pPr>
      <w:r w:rsidRPr="00D53539">
        <w:t>б) если лесно</w:t>
      </w:r>
      <w:r w:rsidRPr="00D53539">
        <w:t>й участок предоставлен в аренду или безвозмездное пользование на срок, не превышающий одного года.</w:t>
      </w:r>
    </w:p>
    <w:p w14:paraId="043BBFAD" w14:textId="77777777" w:rsidR="00000000" w:rsidRPr="00D53539" w:rsidRDefault="00837385">
      <w:pPr>
        <w:pStyle w:val="FORMATTEXT"/>
        <w:ind w:firstLine="568"/>
        <w:jc w:val="both"/>
      </w:pPr>
    </w:p>
    <w:p w14:paraId="0334FF95" w14:textId="0DB5678C" w:rsidR="00000000" w:rsidRPr="00D53539" w:rsidRDefault="00837385">
      <w:pPr>
        <w:pStyle w:val="FORMATTEXT"/>
        <w:ind w:firstLine="568"/>
        <w:jc w:val="both"/>
      </w:pPr>
      <w:r w:rsidRPr="00D53539">
        <w:t>При этом соглашение об установлении сервитута заключается только в случае, если лесной участок не может быть предоставлен на праве аренды</w:t>
      </w:r>
      <w:r w:rsidR="00F67BBD" w:rsidRPr="00D53539">
        <w:rPr>
          <w:noProof/>
          <w:position w:val="-8"/>
        </w:rPr>
        <w:drawing>
          <wp:inline distT="0" distB="0" distL="0" distR="0" wp14:anchorId="61C6DCAC" wp14:editId="7FDE4977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566a3873046d46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. </w:t>
      </w:r>
    </w:p>
    <w:p w14:paraId="233D9F4B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0E14C184" w14:textId="0D116DFD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250C9C0F" wp14:editId="11733DAA">
            <wp:extent cx="95250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1d6c5db0694547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Статья 274 Гражданского кодекса Российской Федерации (Собрание законодательства Российской Федерации, 1994, N 32, ст.3301; 2014, N 26, ст.3377).</w:t>
      </w:r>
    </w:p>
    <w:p w14:paraId="4D509116" w14:textId="77777777" w:rsidR="00000000" w:rsidRPr="00D53539" w:rsidRDefault="00837385">
      <w:pPr>
        <w:pStyle w:val="FORMATTEXT"/>
        <w:ind w:firstLine="568"/>
        <w:jc w:val="both"/>
      </w:pPr>
    </w:p>
    <w:p w14:paraId="26DAD24F" w14:textId="7767D3B0" w:rsidR="00000000" w:rsidRPr="00D53539" w:rsidRDefault="00837385">
      <w:pPr>
        <w:pStyle w:val="FORMATTEXT"/>
        <w:ind w:firstLine="568"/>
        <w:jc w:val="both"/>
      </w:pPr>
      <w:r w:rsidRPr="00D53539">
        <w:t>4. В случае, предусмотренном частью 3</w:t>
      </w:r>
      <w:r w:rsidRPr="00D53539">
        <w:t xml:space="preserve"> статьи 43 Лесного кодекса, использование лесов без предоставления лесного участка, установления сервитута осуществляется на основании разрешений уполномоченного органа</w:t>
      </w:r>
      <w:r w:rsidR="00F67BBD" w:rsidRPr="00D53539">
        <w:rPr>
          <w:noProof/>
          <w:position w:val="-8"/>
        </w:rPr>
        <w:drawing>
          <wp:inline distT="0" distB="0" distL="0" distR="0" wp14:anchorId="6FCBC2AA" wp14:editId="38F7042C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7418a65c3e9a40c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. </w:t>
      </w:r>
    </w:p>
    <w:p w14:paraId="33C2E7F5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574971E0" w14:textId="235E269F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76F7DE14" wp14:editId="21A3C8E1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709b4919c07c4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Часть 4 статьи 43 Лесного кодекса Российской Федерации (Собрание законодательства Российской Федерации, 2006, N 50, ст.5278; 2018, N 52, ст.8100).</w:t>
      </w:r>
    </w:p>
    <w:p w14:paraId="37A29057" w14:textId="77777777" w:rsidR="00000000" w:rsidRPr="00D53539" w:rsidRDefault="00837385">
      <w:pPr>
        <w:pStyle w:val="FORMATTEXT"/>
        <w:ind w:firstLine="568"/>
        <w:jc w:val="both"/>
      </w:pPr>
    </w:p>
    <w:p w14:paraId="72883E02" w14:textId="77777777" w:rsidR="00000000" w:rsidRPr="00D53539" w:rsidRDefault="00837385">
      <w:pPr>
        <w:pStyle w:val="FORMATTEXT"/>
        <w:ind w:firstLine="568"/>
        <w:jc w:val="both"/>
      </w:pPr>
      <w:r w:rsidRPr="00D53539">
        <w:t>5. Для использования лесов в целях осуществления геологического изучения недр на основании разрешений пол</w:t>
      </w:r>
      <w:r w:rsidRPr="00D53539">
        <w:t>ьзователь недр (далее - Заявитель) подает в уполномоченный орган письменное заявление, в котором указываются:</w:t>
      </w:r>
    </w:p>
    <w:p w14:paraId="6FBFBBD9" w14:textId="77777777" w:rsidR="00000000" w:rsidRPr="00D53539" w:rsidRDefault="00837385">
      <w:pPr>
        <w:pStyle w:val="FORMATTEXT"/>
        <w:ind w:firstLine="568"/>
        <w:jc w:val="both"/>
      </w:pPr>
    </w:p>
    <w:p w14:paraId="29966E0B" w14:textId="77777777" w:rsidR="00000000" w:rsidRPr="00D53539" w:rsidRDefault="00837385">
      <w:pPr>
        <w:pStyle w:val="FORMATTEXT"/>
        <w:ind w:firstLine="568"/>
        <w:jc w:val="both"/>
      </w:pPr>
      <w:r w:rsidRPr="00D53539">
        <w:t>1) сведения о Заявителе:</w:t>
      </w:r>
    </w:p>
    <w:p w14:paraId="0B08595E" w14:textId="77777777" w:rsidR="00000000" w:rsidRPr="00D53539" w:rsidRDefault="00837385">
      <w:pPr>
        <w:pStyle w:val="FORMATTEXT"/>
        <w:ind w:firstLine="568"/>
        <w:jc w:val="both"/>
      </w:pPr>
    </w:p>
    <w:p w14:paraId="5A59158E" w14:textId="77777777" w:rsidR="00000000" w:rsidRPr="00D53539" w:rsidRDefault="00837385">
      <w:pPr>
        <w:pStyle w:val="FORMATTEXT"/>
        <w:ind w:firstLine="568"/>
        <w:jc w:val="both"/>
      </w:pPr>
      <w:r w:rsidRPr="00D53539">
        <w:t>полное и сокращенное (при наличии) наименование и организационно-правовая форма, место нахождения и почтовый адрес, бан</w:t>
      </w:r>
      <w:r w:rsidRPr="00D53539">
        <w:t>ковские реквизиты - для юридического лица;</w:t>
      </w:r>
    </w:p>
    <w:p w14:paraId="269CE172" w14:textId="77777777" w:rsidR="00000000" w:rsidRPr="00D53539" w:rsidRDefault="00837385">
      <w:pPr>
        <w:pStyle w:val="FORMATTEXT"/>
        <w:ind w:firstLine="568"/>
        <w:jc w:val="both"/>
      </w:pPr>
    </w:p>
    <w:p w14:paraId="6B81ABBA" w14:textId="77777777" w:rsidR="00000000" w:rsidRPr="00D53539" w:rsidRDefault="00837385">
      <w:pPr>
        <w:pStyle w:val="FORMATTEXT"/>
        <w:ind w:firstLine="568"/>
        <w:jc w:val="both"/>
      </w:pPr>
      <w:r w:rsidRPr="00D53539">
        <w:t>фамилия, имя и отчество (при наличии), адрес регистрации по месту жительства, данные документа, удостоверяющего личность, - для гражданина, являющегося индивидуальным предпринимателем;</w:t>
      </w:r>
    </w:p>
    <w:p w14:paraId="68A5EC30" w14:textId="77777777" w:rsidR="00000000" w:rsidRPr="00D53539" w:rsidRDefault="00837385">
      <w:pPr>
        <w:pStyle w:val="FORMATTEXT"/>
        <w:ind w:firstLine="568"/>
        <w:jc w:val="both"/>
      </w:pPr>
    </w:p>
    <w:p w14:paraId="4062E3C0" w14:textId="77777777" w:rsidR="00000000" w:rsidRPr="00D53539" w:rsidRDefault="00837385">
      <w:pPr>
        <w:pStyle w:val="FORMATTEXT"/>
        <w:ind w:firstLine="568"/>
        <w:jc w:val="both"/>
      </w:pPr>
      <w:r w:rsidRPr="00D53539">
        <w:t>2) местоположение и площа</w:t>
      </w:r>
      <w:r w:rsidRPr="00D53539">
        <w:t>дь земель, необходимых для выполнения планируемых работ, обоснование использования лесов и срок выполнения работ по геологическому изучению недр.</w:t>
      </w:r>
    </w:p>
    <w:p w14:paraId="2CC80F53" w14:textId="77777777" w:rsidR="00000000" w:rsidRPr="00D53539" w:rsidRDefault="00837385">
      <w:pPr>
        <w:pStyle w:val="FORMATTEXT"/>
        <w:ind w:firstLine="568"/>
        <w:jc w:val="both"/>
      </w:pPr>
    </w:p>
    <w:p w14:paraId="12009D13" w14:textId="77777777" w:rsidR="00000000" w:rsidRPr="00D53539" w:rsidRDefault="00837385">
      <w:pPr>
        <w:pStyle w:val="FORMATTEXT"/>
        <w:ind w:firstLine="568"/>
        <w:jc w:val="both"/>
      </w:pPr>
      <w:r w:rsidRPr="00D53539">
        <w:t>К заявлению прилагается документ, подтверждающий полномочия лица на осуществление действий от имени Заявителя</w:t>
      </w:r>
      <w:r w:rsidRPr="00D53539">
        <w:t xml:space="preserve"> (при необходимости).</w:t>
      </w:r>
    </w:p>
    <w:p w14:paraId="3C96A50A" w14:textId="77777777" w:rsidR="00000000" w:rsidRPr="00D53539" w:rsidRDefault="00837385">
      <w:pPr>
        <w:pStyle w:val="FORMATTEXT"/>
        <w:ind w:firstLine="568"/>
        <w:jc w:val="both"/>
      </w:pPr>
    </w:p>
    <w:p w14:paraId="7A4640E1" w14:textId="77777777" w:rsidR="00000000" w:rsidRPr="00D53539" w:rsidRDefault="00837385">
      <w:pPr>
        <w:pStyle w:val="FORMATTEXT"/>
        <w:ind w:firstLine="568"/>
        <w:jc w:val="both"/>
      </w:pPr>
      <w:r w:rsidRPr="00D53539">
        <w:t>Уполномоченные органы получают путем межведомственного информационного взаимодействия следующие документы:</w:t>
      </w:r>
    </w:p>
    <w:p w14:paraId="7433E62E" w14:textId="77777777" w:rsidR="00000000" w:rsidRPr="00D53539" w:rsidRDefault="00837385">
      <w:pPr>
        <w:pStyle w:val="FORMATTEXT"/>
        <w:ind w:firstLine="568"/>
        <w:jc w:val="both"/>
      </w:pPr>
    </w:p>
    <w:p w14:paraId="06126907" w14:textId="77777777" w:rsidR="00000000" w:rsidRPr="00D53539" w:rsidRDefault="00837385">
      <w:pPr>
        <w:pStyle w:val="FORMATTEXT"/>
        <w:ind w:firstLine="568"/>
        <w:jc w:val="both"/>
      </w:pPr>
      <w:r w:rsidRPr="00D53539">
        <w:t>выписку из Единого государственного реестра юридических лиц в отношении юридического лица;</w:t>
      </w:r>
    </w:p>
    <w:p w14:paraId="0B53DDD4" w14:textId="77777777" w:rsidR="00000000" w:rsidRPr="00D53539" w:rsidRDefault="00837385">
      <w:pPr>
        <w:pStyle w:val="FORMATTEXT"/>
        <w:ind w:firstLine="568"/>
        <w:jc w:val="both"/>
      </w:pPr>
    </w:p>
    <w:p w14:paraId="2B71CEE8" w14:textId="77777777" w:rsidR="00000000" w:rsidRPr="00D53539" w:rsidRDefault="00837385">
      <w:pPr>
        <w:pStyle w:val="FORMATTEXT"/>
        <w:ind w:firstLine="568"/>
        <w:jc w:val="both"/>
      </w:pPr>
      <w:r w:rsidRPr="00D53539">
        <w:t>выписку из Единого государственно</w:t>
      </w:r>
      <w:r w:rsidRPr="00D53539">
        <w:t>го реестра индивидуальных предпринимателей в отношении физического лица;</w:t>
      </w:r>
    </w:p>
    <w:p w14:paraId="481B594C" w14:textId="77777777" w:rsidR="00000000" w:rsidRPr="00D53539" w:rsidRDefault="00837385">
      <w:pPr>
        <w:pStyle w:val="FORMATTEXT"/>
        <w:ind w:firstLine="568"/>
        <w:jc w:val="both"/>
      </w:pPr>
    </w:p>
    <w:p w14:paraId="5C3D893B" w14:textId="30468006" w:rsidR="00000000" w:rsidRPr="00D53539" w:rsidRDefault="00837385">
      <w:pPr>
        <w:pStyle w:val="FORMATTEXT"/>
        <w:ind w:firstLine="568"/>
        <w:jc w:val="both"/>
      </w:pPr>
      <w:r w:rsidRPr="00D53539">
        <w:t>сведения о наличии лицензии на пользование недрами, государственного задания или государственного контракта на выполнение работ по геологическому изучению недр для государственных ну</w:t>
      </w:r>
      <w:r w:rsidRPr="00D53539">
        <w:t>жд</w:t>
      </w:r>
      <w:r w:rsidR="00F67BBD" w:rsidRPr="00D53539">
        <w:rPr>
          <w:noProof/>
          <w:position w:val="-8"/>
        </w:rPr>
        <w:drawing>
          <wp:inline distT="0" distB="0" distL="0" distR="0" wp14:anchorId="1E0F9BE1" wp14:editId="2A58EB45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2e125e4439d14da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. </w:t>
      </w:r>
    </w:p>
    <w:p w14:paraId="3FC6875B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3E438F9E" w14:textId="3E30EFB4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lastRenderedPageBreak/>
        <w:drawing>
          <wp:inline distT="0" distB="0" distL="0" distR="0" wp14:anchorId="57DBCEE5" wp14:editId="1FC75C69">
            <wp:extent cx="95250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ed93878f9c4344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Статья 36.1 Закона Российской Федерации N 2395-1 "О недрах" от 21.02.1992 (Собрание законодательства Российской Федерации, 1995, N 10, ст.823; 2015, N 27, ст.3996)</w:t>
      </w:r>
      <w:r w:rsidR="00837385" w:rsidRPr="00D53539">
        <w:t>.</w:t>
      </w:r>
    </w:p>
    <w:p w14:paraId="40E966E8" w14:textId="77777777" w:rsidR="00000000" w:rsidRPr="00D53539" w:rsidRDefault="00837385">
      <w:pPr>
        <w:pStyle w:val="FORMATTEXT"/>
        <w:ind w:firstLine="568"/>
        <w:jc w:val="both"/>
      </w:pPr>
    </w:p>
    <w:p w14:paraId="551DA932" w14:textId="77777777" w:rsidR="00000000" w:rsidRPr="00D53539" w:rsidRDefault="00837385">
      <w:pPr>
        <w:pStyle w:val="FORMATTEXT"/>
        <w:ind w:firstLine="568"/>
        <w:jc w:val="both"/>
      </w:pPr>
      <w:r w:rsidRPr="00D53539">
        <w:t>6. Заявление рассматривается в течение 30 (тридцати) календарных дней со дня его поступления в уполномоченный орган. В результате рассмотрения заявления принимается решение о выдаче разрешения на выполнение работ по геологическому изучению недр или об о</w:t>
      </w:r>
      <w:r w:rsidRPr="00D53539">
        <w:t>тказе в выдаче разрешения на выполнение работ по геологическому изучению недр.</w:t>
      </w:r>
    </w:p>
    <w:p w14:paraId="6DF0D7FA" w14:textId="77777777" w:rsidR="00000000" w:rsidRPr="00D53539" w:rsidRDefault="00837385">
      <w:pPr>
        <w:pStyle w:val="FORMATTEXT"/>
        <w:ind w:firstLine="568"/>
        <w:jc w:val="both"/>
      </w:pPr>
    </w:p>
    <w:p w14:paraId="4B9A727A" w14:textId="77777777" w:rsidR="00000000" w:rsidRPr="00D53539" w:rsidRDefault="00837385">
      <w:pPr>
        <w:pStyle w:val="FORMATTEXT"/>
        <w:ind w:firstLine="568"/>
        <w:jc w:val="both"/>
      </w:pPr>
      <w:r w:rsidRPr="00D53539">
        <w:t>7. Решение об отказе в выдаче разрешения на выполнение работ по геологическому изучению недр принимается в случае, если:</w:t>
      </w:r>
    </w:p>
    <w:p w14:paraId="7F269872" w14:textId="77777777" w:rsidR="00000000" w:rsidRPr="00D53539" w:rsidRDefault="00837385">
      <w:pPr>
        <w:pStyle w:val="FORMATTEXT"/>
        <w:ind w:firstLine="568"/>
        <w:jc w:val="both"/>
      </w:pPr>
    </w:p>
    <w:p w14:paraId="06B33D5C" w14:textId="77777777" w:rsidR="00000000" w:rsidRPr="00D53539" w:rsidRDefault="00837385">
      <w:pPr>
        <w:pStyle w:val="FORMATTEXT"/>
        <w:ind w:firstLine="568"/>
        <w:jc w:val="both"/>
      </w:pPr>
      <w:r w:rsidRPr="00D53539">
        <w:t>а) заявление подано с нарушением требований, установле</w:t>
      </w:r>
      <w:r w:rsidRPr="00D53539">
        <w:t>нных пунктом 5 настоящих Правил;</w:t>
      </w:r>
    </w:p>
    <w:p w14:paraId="2545B449" w14:textId="77777777" w:rsidR="00000000" w:rsidRPr="00D53539" w:rsidRDefault="00837385">
      <w:pPr>
        <w:pStyle w:val="FORMATTEXT"/>
        <w:ind w:firstLine="568"/>
        <w:jc w:val="both"/>
      </w:pPr>
    </w:p>
    <w:p w14:paraId="7E222164" w14:textId="77777777" w:rsidR="00000000" w:rsidRPr="00D53539" w:rsidRDefault="00837385">
      <w:pPr>
        <w:pStyle w:val="FORMATTEXT"/>
        <w:ind w:firstLine="568"/>
        <w:jc w:val="both"/>
      </w:pPr>
      <w:r w:rsidRPr="00D53539">
        <w:t>б) в заявлении указаны цели использования лесов или лесного участка, не предусмотренные частью 3 статьи 43 Лесного кодекса.</w:t>
      </w:r>
    </w:p>
    <w:p w14:paraId="7E680777" w14:textId="77777777" w:rsidR="00000000" w:rsidRPr="00D53539" w:rsidRDefault="00837385">
      <w:pPr>
        <w:pStyle w:val="FORMATTEXT"/>
        <w:ind w:firstLine="568"/>
        <w:jc w:val="both"/>
      </w:pPr>
    </w:p>
    <w:p w14:paraId="77F35018" w14:textId="77777777" w:rsidR="00000000" w:rsidRPr="00D53539" w:rsidRDefault="00837385">
      <w:pPr>
        <w:pStyle w:val="FORMATTEXT"/>
        <w:ind w:firstLine="568"/>
        <w:jc w:val="both"/>
      </w:pPr>
      <w:r w:rsidRPr="00D53539">
        <w:t>8. Использование лесов для осуществления геологического изучения недр, разведки и добычи полезных</w:t>
      </w:r>
      <w:r w:rsidRPr="00D53539">
        <w:t xml:space="preserve"> ископаемых осуществляется в соответствии с лесным планом субъекта Российской Федерации, проектом освоения лесов и лесохозяйственным регламентом лесничества.</w:t>
      </w:r>
    </w:p>
    <w:p w14:paraId="4C54B043" w14:textId="77777777" w:rsidR="00000000" w:rsidRPr="00D53539" w:rsidRDefault="00837385">
      <w:pPr>
        <w:pStyle w:val="FORMATTEXT"/>
        <w:ind w:firstLine="568"/>
        <w:jc w:val="both"/>
      </w:pPr>
    </w:p>
    <w:p w14:paraId="67FAEACE" w14:textId="6E52D595" w:rsidR="00000000" w:rsidRPr="00D53539" w:rsidRDefault="00837385">
      <w:pPr>
        <w:pStyle w:val="FORMATTEXT"/>
        <w:ind w:firstLine="568"/>
        <w:jc w:val="both"/>
      </w:pPr>
      <w:r w:rsidRPr="00D53539">
        <w:t>9. При использовании лесов для осуществления геологического изучения недр, разведки и добычи поле</w:t>
      </w:r>
      <w:r w:rsidRPr="00D53539">
        <w:t>зных ископаемых на землях лесного фонда допускается строительство, реконструкция и эксплуатация объектов, не связанных с созданием лесной инфраструктуры, в соответствии со статьей 21 Лесного кодекса</w:t>
      </w:r>
      <w:r w:rsidR="00F67BBD" w:rsidRPr="00D53539">
        <w:rPr>
          <w:noProof/>
          <w:position w:val="-8"/>
        </w:rPr>
        <w:drawing>
          <wp:inline distT="0" distB="0" distL="0" distR="0" wp14:anchorId="269CFDF6" wp14:editId="62DDB418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ecfbaa3aa06645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. </w:t>
      </w:r>
    </w:p>
    <w:p w14:paraId="200ED354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73CE05F8" w14:textId="30E77A9C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6FC786E1" wp14:editId="69F32BE2">
            <wp:extent cx="95250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3ae6d46f8d9c40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Часть 1 статьи 21 Лесного кодекса Российской Федерации (Собрание законодательства Российской Федерации, 2006, N 50, ст.5278; 2018, N 52, ст.8100).</w:t>
      </w:r>
    </w:p>
    <w:p w14:paraId="41C7EDBC" w14:textId="77777777" w:rsidR="00000000" w:rsidRPr="00D53539" w:rsidRDefault="00837385">
      <w:pPr>
        <w:pStyle w:val="FORMATTEXT"/>
        <w:ind w:firstLine="568"/>
        <w:jc w:val="both"/>
      </w:pPr>
    </w:p>
    <w:p w14:paraId="2DF81BD7" w14:textId="49BFFD50" w:rsidR="00000000" w:rsidRPr="00D53539" w:rsidRDefault="00837385">
      <w:pPr>
        <w:pStyle w:val="FORMATTEXT"/>
        <w:ind w:firstLine="568"/>
        <w:jc w:val="both"/>
      </w:pPr>
      <w:r w:rsidRPr="00D53539">
        <w:t>10. Строительство, реконструкция и эксплуатация объектов, не связанных с с</w:t>
      </w:r>
      <w:r w:rsidRPr="00D53539">
        <w:t>озданием лесной инфраструктуры, на землях иных категорий, на которых расположены леса, допускаются в случаях, определенных федеральными законами в соответствии с целевым назначением этих земель</w:t>
      </w:r>
      <w:r w:rsidR="00F67BBD" w:rsidRPr="00D53539">
        <w:rPr>
          <w:noProof/>
          <w:position w:val="-8"/>
        </w:rPr>
        <w:drawing>
          <wp:inline distT="0" distB="0" distL="0" distR="0" wp14:anchorId="548E4EA3" wp14:editId="2E2482F0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ae925a2bc85144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. </w:t>
      </w:r>
    </w:p>
    <w:p w14:paraId="2250D914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12A4A32B" w14:textId="71C56E1F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726BA871" wp14:editId="517ADEE2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f8f64af1d47342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Часть 2 статьи 21 Лесного кодекса Российской Федерации (Собрание законодательства Российской Федерации, 2006, N 50, ст.5278; 2018, N 52, ст.8100).</w:t>
      </w:r>
    </w:p>
    <w:p w14:paraId="5114665C" w14:textId="77777777" w:rsidR="00000000" w:rsidRPr="00D53539" w:rsidRDefault="00837385">
      <w:pPr>
        <w:pStyle w:val="FORMATTEXT"/>
        <w:ind w:firstLine="568"/>
        <w:jc w:val="both"/>
      </w:pPr>
    </w:p>
    <w:p w14:paraId="16A7CB0A" w14:textId="671072D7" w:rsidR="00000000" w:rsidRPr="00D53539" w:rsidRDefault="00837385">
      <w:pPr>
        <w:pStyle w:val="FORMATTEXT"/>
        <w:ind w:firstLine="568"/>
        <w:jc w:val="both"/>
      </w:pPr>
      <w:r w:rsidRPr="00D53539">
        <w:t>В ценных лесах и на особо защитных участках лесов допускаются строительство, р</w:t>
      </w:r>
      <w:r w:rsidRPr="00D53539">
        <w:t>еконструкция и эксплуатация объектов капитального строительства, связанных с выполнением работ по геологическому изучению и разработкой месторождений углеводородного сырья, в отношении которых лицензии на пользование недрами получены до 31.12.2010, на срок</w:t>
      </w:r>
      <w:r w:rsidRPr="00D53539">
        <w:t>, не превышающий срока действия таких лицензий</w:t>
      </w:r>
      <w:r w:rsidR="00F67BBD" w:rsidRPr="00D53539">
        <w:rPr>
          <w:noProof/>
          <w:position w:val="-8"/>
        </w:rPr>
        <w:drawing>
          <wp:inline distT="0" distB="0" distL="0" distR="0" wp14:anchorId="2729E01A" wp14:editId="2043E0B6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490b87f3f79346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. </w:t>
      </w:r>
    </w:p>
    <w:p w14:paraId="3E24FC86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2BF87BDE" w14:textId="79C8144A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0C871266" wp14:editId="46991504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42819c6a596a40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Часть 2 статьи 8.2 Федерального закона от 04.12.2006 N 201-ФЗ "О введении в действие Лесного кодекса Российской Федерац</w:t>
      </w:r>
      <w:r w:rsidR="00837385" w:rsidRPr="00D53539">
        <w:t>ии" (Собрание законодательства Российской Федерации, 2006, N 50, ст.5279; 2011, N 30, ст.4570).</w:t>
      </w:r>
    </w:p>
    <w:p w14:paraId="76B4CFA8" w14:textId="77777777" w:rsidR="00000000" w:rsidRPr="00D53539" w:rsidRDefault="00837385">
      <w:pPr>
        <w:pStyle w:val="FORMATTEXT"/>
        <w:ind w:firstLine="568"/>
        <w:jc w:val="both"/>
      </w:pPr>
    </w:p>
    <w:p w14:paraId="118F6256" w14:textId="22BA4958" w:rsidR="00000000" w:rsidRPr="00D53539" w:rsidRDefault="00837385">
      <w:pPr>
        <w:pStyle w:val="FORMATTEXT"/>
        <w:ind w:firstLine="568"/>
        <w:jc w:val="both"/>
      </w:pPr>
      <w:r w:rsidRPr="00D53539">
        <w:t>11. Допускается использование расположенных в зеленых зонах лесных участков для разработки месторождений полезных ископаемых, в отношении которых лицензии на п</w:t>
      </w:r>
      <w:r w:rsidRPr="00D53539">
        <w:t>ользование недрами получены до дня введения в действие Лесного кодекса, на срок, не превышающий срока действия таких лицензий</w:t>
      </w:r>
      <w:r w:rsidR="00F67BBD" w:rsidRPr="00D53539">
        <w:rPr>
          <w:noProof/>
          <w:position w:val="-8"/>
        </w:rPr>
        <w:drawing>
          <wp:inline distT="0" distB="0" distL="0" distR="0" wp14:anchorId="34D99B70" wp14:editId="7DF10784">
            <wp:extent cx="152400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a0f3098a342d47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. </w:t>
      </w:r>
    </w:p>
    <w:p w14:paraId="44BC2BEC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01EDDCCC" w14:textId="610B2BC2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1B2CDD00" wp14:editId="09BE3530">
            <wp:extent cx="152400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9dacd16fe5894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 xml:space="preserve">Часть 1 статьи 8.2 Федерального закона </w:t>
      </w:r>
      <w:r w:rsidR="00837385" w:rsidRPr="00D53539">
        <w:t>от 4 декабря 2006 г. N 201-ФЗ "О введении в действие Лесного кодекса Российской Федерации".</w:t>
      </w:r>
    </w:p>
    <w:p w14:paraId="1D3C2C58" w14:textId="77777777" w:rsidR="00000000" w:rsidRPr="00D53539" w:rsidRDefault="00837385">
      <w:pPr>
        <w:pStyle w:val="FORMATTEXT"/>
        <w:ind w:firstLine="568"/>
        <w:jc w:val="both"/>
      </w:pPr>
    </w:p>
    <w:p w14:paraId="287DE239" w14:textId="3A3701A7" w:rsidR="00000000" w:rsidRPr="00D53539" w:rsidRDefault="00837385">
      <w:pPr>
        <w:pStyle w:val="FORMATTEXT"/>
        <w:ind w:firstLine="568"/>
        <w:jc w:val="both"/>
      </w:pPr>
      <w:r w:rsidRPr="00D53539">
        <w:t>12. В лесах, расположенных в лесопарковых зонах</w:t>
      </w:r>
      <w:r w:rsidR="00F67BBD" w:rsidRPr="00D53539">
        <w:rPr>
          <w:noProof/>
          <w:position w:val="-8"/>
        </w:rPr>
        <w:drawing>
          <wp:inline distT="0" distB="0" distL="0" distR="0" wp14:anchorId="2326FD27" wp14:editId="01191493">
            <wp:extent cx="1428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9d957efcc14f485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>, в зеленых зонах</w:t>
      </w:r>
      <w:r w:rsidR="00F67BBD" w:rsidRPr="00D53539">
        <w:rPr>
          <w:noProof/>
          <w:position w:val="-8"/>
        </w:rPr>
        <w:drawing>
          <wp:inline distT="0" distB="0" distL="0" distR="0" wp14:anchorId="29CA84D4" wp14:editId="640E4472">
            <wp:extent cx="152400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6455ec6b643d42d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>, в городских лесах</w:t>
      </w:r>
      <w:r w:rsidR="00F67BBD" w:rsidRPr="00D53539">
        <w:rPr>
          <w:noProof/>
          <w:position w:val="-8"/>
        </w:rPr>
        <w:drawing>
          <wp:inline distT="0" distB="0" distL="0" distR="0" wp14:anchorId="595693AD" wp14:editId="67F7BA0A">
            <wp:extent cx="152400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605d1dde611746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 и на заповедных лесных участках</w:t>
      </w:r>
      <w:r w:rsidR="00F67BBD" w:rsidRPr="00D53539">
        <w:rPr>
          <w:noProof/>
          <w:position w:val="-8"/>
        </w:rPr>
        <w:drawing>
          <wp:inline distT="0" distB="0" distL="0" distR="0" wp14:anchorId="696C4BCE" wp14:editId="7AEE3C53">
            <wp:extent cx="152400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1215e3c37a43433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, запрещается разведка и добыча полезных ископаемых, за исключением случаев, предусмотренных Лесным кодексом или другими федеральными законами. </w:t>
      </w:r>
    </w:p>
    <w:p w14:paraId="005C5C4F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724DEDA1" w14:textId="20E06679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7AA5169E" wp14:editId="1C1D089E">
            <wp:extent cx="142875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2d3b73d0ce3240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 xml:space="preserve">Часть 2 статьи 114 Лесного кодекса Российской Федерации (Собрание законодательства </w:t>
      </w:r>
      <w:r w:rsidR="00837385" w:rsidRPr="00D53539">
        <w:lastRenderedPageBreak/>
        <w:t>Российской Федерации, 2006, N 50, ст.5278; 2018, N 53, ст.8464).</w:t>
      </w:r>
    </w:p>
    <w:p w14:paraId="32A23CC4" w14:textId="77777777" w:rsidR="00000000" w:rsidRPr="00D53539" w:rsidRDefault="00837385">
      <w:pPr>
        <w:pStyle w:val="FORMATTEXT"/>
        <w:ind w:firstLine="568"/>
        <w:jc w:val="both"/>
      </w:pPr>
    </w:p>
    <w:p w14:paraId="1501F60F" w14:textId="7BF870D3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2A61A41C" wp14:editId="7469052C">
            <wp:extent cx="152400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04fd2e6bdac24fa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Часть 4 статьи 114 Лесного кодекса Ро</w:t>
      </w:r>
      <w:r w:rsidR="00837385" w:rsidRPr="00D53539">
        <w:t xml:space="preserve">ссийской Федерации (Собрание законодательства Российской Федерации, 2006, N 50, ст.5278; 2018, N 53, ст.8464). </w:t>
      </w:r>
    </w:p>
    <w:p w14:paraId="07496289" w14:textId="77777777" w:rsidR="00000000" w:rsidRPr="00D53539" w:rsidRDefault="00837385">
      <w:pPr>
        <w:pStyle w:val="FORMATTEXT"/>
        <w:ind w:firstLine="568"/>
        <w:jc w:val="both"/>
      </w:pPr>
    </w:p>
    <w:p w14:paraId="2555E761" w14:textId="6732E35C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7EE1919F" wp14:editId="319CCB60">
            <wp:extent cx="152400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0e6fa9bab1fc41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Пункт 4 части 2 статьи 116 Лесного кодекса Российской Федерации (Собрание законодательства Российской Федер</w:t>
      </w:r>
      <w:r w:rsidR="00837385" w:rsidRPr="00D53539">
        <w:t>ации, 2006, N 50, ст.5278; 2018, N 53, ст.8464).</w:t>
      </w:r>
    </w:p>
    <w:p w14:paraId="6B9A4442" w14:textId="77777777" w:rsidR="00000000" w:rsidRPr="00D53539" w:rsidRDefault="00837385">
      <w:pPr>
        <w:pStyle w:val="FORMATTEXT"/>
        <w:ind w:firstLine="568"/>
        <w:jc w:val="both"/>
      </w:pPr>
    </w:p>
    <w:p w14:paraId="183997E2" w14:textId="0B12B1EA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2E9C7D98" wp14:editId="4D6732BF">
            <wp:extent cx="152400" cy="219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90732d69e8f449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Часть 3 статьи 119 Лесного кодекса Российской Федерации (Собрание законодательства Российской Федерации, 2006, N 50, ст.5278; 2018, N 53, ст.8464).</w:t>
      </w:r>
    </w:p>
    <w:p w14:paraId="74846EF9" w14:textId="77777777" w:rsidR="00000000" w:rsidRPr="00D53539" w:rsidRDefault="00837385">
      <w:pPr>
        <w:pStyle w:val="FORMATTEXT"/>
        <w:ind w:firstLine="568"/>
        <w:jc w:val="both"/>
      </w:pPr>
    </w:p>
    <w:p w14:paraId="17A2374D" w14:textId="4E2A6A37" w:rsidR="00000000" w:rsidRPr="00D53539" w:rsidRDefault="00837385">
      <w:pPr>
        <w:pStyle w:val="FORMATTEXT"/>
        <w:ind w:firstLine="568"/>
        <w:jc w:val="both"/>
      </w:pPr>
      <w:r w:rsidRPr="00D53539">
        <w:t>13. Допускается провед</w:t>
      </w:r>
      <w:r w:rsidRPr="00D53539">
        <w:t>ение рубок лесных насаждений при использовании резервных лесов в целях геологического изучения недр (за исключением случая, предусмотренного частью 3 статьи 43 Лесного кодекса)</w:t>
      </w:r>
      <w:r w:rsidR="00F67BBD" w:rsidRPr="00D53539">
        <w:rPr>
          <w:noProof/>
          <w:position w:val="-8"/>
        </w:rPr>
        <w:drawing>
          <wp:inline distT="0" distB="0" distL="0" distR="0" wp14:anchorId="448AFB5F" wp14:editId="59312A23">
            <wp:extent cx="152400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332a7ad7a63545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. </w:t>
      </w:r>
    </w:p>
    <w:p w14:paraId="45304DBA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6922C0B8" w14:textId="7D781C0C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22DA4C79" wp14:editId="674C8430">
            <wp:extent cx="152400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ee5c7e11795641e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Часть 3 статьи 118 Лесного кодекса Российской Федерации (Собрание законодательства Российской Федерации, 2006, N 50, ст.5278; 2018, N 53, ст.8464).</w:t>
      </w:r>
    </w:p>
    <w:p w14:paraId="75483F1D" w14:textId="77777777" w:rsidR="00000000" w:rsidRPr="00D53539" w:rsidRDefault="00837385">
      <w:pPr>
        <w:pStyle w:val="FORMATTEXT"/>
        <w:ind w:firstLine="568"/>
        <w:jc w:val="both"/>
      </w:pPr>
    </w:p>
    <w:p w14:paraId="6FAA276E" w14:textId="77777777" w:rsidR="00000000" w:rsidRPr="00D53539" w:rsidRDefault="00837385">
      <w:pPr>
        <w:pStyle w:val="FORMATTEXT"/>
        <w:ind w:firstLine="568"/>
        <w:jc w:val="both"/>
      </w:pPr>
      <w:r w:rsidRPr="00D53539">
        <w:t>14. На лесных участках, предоставленных в аренду в целях осуществления геологического изучения н</w:t>
      </w:r>
      <w:r w:rsidRPr="00D53539">
        <w:t>едр, разведки и добычи полезных ископаемых, рубка лесных насаждений осуществляется в соответствии с проектом освоения лесов.</w:t>
      </w:r>
    </w:p>
    <w:p w14:paraId="6DB79660" w14:textId="77777777" w:rsidR="00000000" w:rsidRPr="00D53539" w:rsidRDefault="00837385">
      <w:pPr>
        <w:pStyle w:val="FORMATTEXT"/>
        <w:ind w:firstLine="568"/>
        <w:jc w:val="both"/>
      </w:pPr>
    </w:p>
    <w:p w14:paraId="3710E4F9" w14:textId="0C84F657" w:rsidR="00000000" w:rsidRPr="00D53539" w:rsidRDefault="00837385">
      <w:pPr>
        <w:pStyle w:val="FORMATTEXT"/>
        <w:ind w:firstLine="568"/>
        <w:jc w:val="both"/>
      </w:pPr>
      <w:r w:rsidRPr="00D53539">
        <w:t>15. Право собственности на древесину, которая получена при использовании лесов, расположенных на землях лесного фонда, в соответс</w:t>
      </w:r>
      <w:r w:rsidRPr="00D53539">
        <w:t>твии со статьями 43-46 Лесного кодекса, принадлежит Российской Федерации</w:t>
      </w:r>
      <w:r w:rsidR="00F67BBD" w:rsidRPr="00D53539">
        <w:rPr>
          <w:noProof/>
          <w:position w:val="-8"/>
        </w:rPr>
        <w:drawing>
          <wp:inline distT="0" distB="0" distL="0" distR="0" wp14:anchorId="2BB47315" wp14:editId="363AE58C">
            <wp:extent cx="152400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17c2c23c1e6c42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. </w:t>
      </w:r>
    </w:p>
    <w:p w14:paraId="1E2D074A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407D6BC3" w14:textId="4A5E675D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44AFBE27" wp14:editId="10348852">
            <wp:extent cx="152400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e1828a7253cc4b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 xml:space="preserve">Часть 2 статьи 20 Лесного кодекса Российской Федерации (Собрание законодательства Российской </w:t>
      </w:r>
      <w:r w:rsidR="00837385" w:rsidRPr="00D53539">
        <w:t>Федерации, 2006, N 50, ст.5278; 2020, N 17, ст.2725).</w:t>
      </w:r>
    </w:p>
    <w:p w14:paraId="269BF56D" w14:textId="77777777" w:rsidR="00000000" w:rsidRPr="00D53539" w:rsidRDefault="00837385">
      <w:pPr>
        <w:pStyle w:val="FORMATTEXT"/>
        <w:ind w:firstLine="568"/>
        <w:jc w:val="both"/>
      </w:pPr>
    </w:p>
    <w:p w14:paraId="48232B6B" w14:textId="77777777" w:rsidR="00000000" w:rsidRPr="00D53539" w:rsidRDefault="00837385">
      <w:pPr>
        <w:pStyle w:val="FORMATTEXT"/>
        <w:ind w:firstLine="568"/>
        <w:jc w:val="both"/>
      </w:pPr>
      <w:r w:rsidRPr="00D53539">
        <w:t>Реализация древесины, заготовленной при использовании лесов для выполнения работ по геологическому изучению недр, разведки и добычи полезных ископаемых, осуществляется в соответствии с Правилами реализ</w:t>
      </w:r>
      <w:r w:rsidRPr="00D53539">
        <w:t>ации древесины, которая получена при использовании лесов, расположенных на землях лесного фонда, в соответствии со статьями 43-46 Лесного кодекса Российской Федерации, утвержденными постановлением Правительства Российской Федерации от 23 июля 2009 г. N 604</w:t>
      </w:r>
      <w:r w:rsidRPr="00D53539">
        <w:t xml:space="preserve"> (Собрание законодательства Российской Федерации, 2009, N 30, ст.3840; 2019, N 43, ст.6097).</w:t>
      </w:r>
    </w:p>
    <w:p w14:paraId="08457307" w14:textId="77777777" w:rsidR="00000000" w:rsidRPr="00D53539" w:rsidRDefault="00837385">
      <w:pPr>
        <w:pStyle w:val="FORMATTEXT"/>
        <w:ind w:firstLine="568"/>
        <w:jc w:val="both"/>
      </w:pPr>
    </w:p>
    <w:p w14:paraId="6B5A8E22" w14:textId="77777777" w:rsidR="00000000" w:rsidRPr="00D53539" w:rsidRDefault="00837385">
      <w:pPr>
        <w:pStyle w:val="FORMATTEXT"/>
        <w:ind w:firstLine="568"/>
        <w:jc w:val="both"/>
      </w:pPr>
      <w:r w:rsidRPr="00D53539">
        <w:t>16. Обустройство объектов, связанных с осуществлением геологического изучения недр, разведки и добычи полезных ископаемых, должно исключать развитие эрозионных пр</w:t>
      </w:r>
      <w:r w:rsidRPr="00D53539">
        <w:t>оцессов на предоставленной и прилегающей территории.</w:t>
      </w:r>
    </w:p>
    <w:p w14:paraId="0C0BB035" w14:textId="77777777" w:rsidR="00000000" w:rsidRPr="00D53539" w:rsidRDefault="00837385">
      <w:pPr>
        <w:pStyle w:val="FORMATTEXT"/>
        <w:ind w:firstLine="568"/>
        <w:jc w:val="both"/>
      </w:pPr>
    </w:p>
    <w:p w14:paraId="37738C7D" w14:textId="77777777" w:rsidR="00000000" w:rsidRPr="00D53539" w:rsidRDefault="00837385">
      <w:pPr>
        <w:pStyle w:val="FORMATTEXT"/>
        <w:ind w:firstLine="568"/>
        <w:jc w:val="both"/>
      </w:pPr>
      <w:r w:rsidRPr="00D53539">
        <w:t>17. В зоне притундровых лесов и редкостойной тайги перебазировка подвижного состава и грузов, способных нарушить растительный и почвенный покровы, а также механизированная валка деревьев, трелевка древе</w:t>
      </w:r>
      <w:r w:rsidRPr="00D53539">
        <w:t>сины, уборка порубочных остатков должны осуществляться преимущественно в зимний период.</w:t>
      </w:r>
    </w:p>
    <w:p w14:paraId="66E169D4" w14:textId="77777777" w:rsidR="00000000" w:rsidRPr="00D53539" w:rsidRDefault="00837385">
      <w:pPr>
        <w:pStyle w:val="FORMATTEXT"/>
        <w:ind w:firstLine="568"/>
        <w:jc w:val="both"/>
      </w:pPr>
    </w:p>
    <w:p w14:paraId="70A5E2B9" w14:textId="77777777" w:rsidR="00000000" w:rsidRPr="00D53539" w:rsidRDefault="00837385">
      <w:pPr>
        <w:pStyle w:val="FORMATTEXT"/>
        <w:ind w:firstLine="568"/>
        <w:jc w:val="both"/>
      </w:pPr>
      <w:r w:rsidRPr="00D53539">
        <w:t>18. При осуществлении использования лесов в целях осуществления геологического изучения недр, разведки и добычи полезных ископаемых не допускается:</w:t>
      </w:r>
    </w:p>
    <w:p w14:paraId="26F7C4F3" w14:textId="77777777" w:rsidR="00000000" w:rsidRPr="00D53539" w:rsidRDefault="00837385">
      <w:pPr>
        <w:pStyle w:val="FORMATTEXT"/>
        <w:ind w:firstLine="568"/>
        <w:jc w:val="both"/>
      </w:pPr>
    </w:p>
    <w:p w14:paraId="0A4B6DEE" w14:textId="5588590E" w:rsidR="00000000" w:rsidRPr="00D53539" w:rsidRDefault="00837385">
      <w:pPr>
        <w:pStyle w:val="FORMATTEXT"/>
        <w:ind w:firstLine="568"/>
        <w:jc w:val="both"/>
      </w:pPr>
      <w:r w:rsidRPr="00D53539">
        <w:t xml:space="preserve">а) валка деревьев </w:t>
      </w:r>
      <w:r w:rsidRPr="00D53539">
        <w:t xml:space="preserve">и расчистка от древесной растительности с помощью бульдозеров, захламление порубочными остатками приграничных полос и опушек, повреждение стволов и скелетных корней опушечных деревьев, оставление (хранение) свежесрубленной древесины в лесу в летний период </w:t>
      </w:r>
      <w:r w:rsidRPr="00D53539">
        <w:t>без принятия мер по предохранению ее от заселения стволовыми вредителями в соответствии с Правилами санитарной безопасности в лесах, утвержденными в порядке, установленном Лесным кодексом</w:t>
      </w:r>
      <w:r w:rsidR="00F67BBD" w:rsidRPr="00D53539">
        <w:rPr>
          <w:noProof/>
          <w:position w:val="-8"/>
        </w:rPr>
        <w:drawing>
          <wp:inline distT="0" distB="0" distL="0" distR="0" wp14:anchorId="251EA99F" wp14:editId="53BEB090">
            <wp:extent cx="152400" cy="2190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13d123a226df4ff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; </w:t>
      </w:r>
    </w:p>
    <w:p w14:paraId="0AC4FA2A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41BDC14C" w14:textId="2D2568B2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245E0F3B" wp14:editId="38D3B722">
            <wp:extent cx="152400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00668445d08843a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Часть 3 статьи 60.3 Лесного кодекса Российской Федерации (Собрание законодательства Российской Федерации, 2006, N 50, ст.5278; 2016, N 1, ст.75).</w:t>
      </w:r>
    </w:p>
    <w:p w14:paraId="27AD689D" w14:textId="77777777" w:rsidR="00000000" w:rsidRPr="00D53539" w:rsidRDefault="00837385">
      <w:pPr>
        <w:pStyle w:val="FORMATTEXT"/>
        <w:ind w:firstLine="568"/>
        <w:jc w:val="both"/>
      </w:pPr>
    </w:p>
    <w:p w14:paraId="42930702" w14:textId="77777777" w:rsidR="00000000" w:rsidRPr="00D53539" w:rsidRDefault="00837385">
      <w:pPr>
        <w:pStyle w:val="FORMATTEXT"/>
        <w:ind w:firstLine="568"/>
        <w:jc w:val="both"/>
      </w:pPr>
      <w:r w:rsidRPr="00D53539">
        <w:t>б) затопление и длительное подтопление лесных насаждений;</w:t>
      </w:r>
    </w:p>
    <w:p w14:paraId="1D80A581" w14:textId="77777777" w:rsidR="00000000" w:rsidRPr="00D53539" w:rsidRDefault="00837385">
      <w:pPr>
        <w:pStyle w:val="FORMATTEXT"/>
        <w:ind w:firstLine="568"/>
        <w:jc w:val="both"/>
      </w:pPr>
    </w:p>
    <w:p w14:paraId="6B5A0E2B" w14:textId="77777777" w:rsidR="00000000" w:rsidRPr="00D53539" w:rsidRDefault="00837385">
      <w:pPr>
        <w:pStyle w:val="FORMATTEXT"/>
        <w:ind w:firstLine="568"/>
        <w:jc w:val="both"/>
      </w:pPr>
      <w:r w:rsidRPr="00D53539">
        <w:t>в) повреждение лесных насаж</w:t>
      </w:r>
      <w:r w:rsidRPr="00D53539">
        <w:t>дений, растительного покрова и почв за пределами земель, на которых осуществляется использование лесов;</w:t>
      </w:r>
    </w:p>
    <w:p w14:paraId="78DE6C52" w14:textId="77777777" w:rsidR="00000000" w:rsidRPr="00D53539" w:rsidRDefault="00837385">
      <w:pPr>
        <w:pStyle w:val="FORMATTEXT"/>
        <w:ind w:firstLine="568"/>
        <w:jc w:val="both"/>
      </w:pPr>
    </w:p>
    <w:p w14:paraId="07EE8ACA" w14:textId="77777777" w:rsidR="00000000" w:rsidRPr="00D53539" w:rsidRDefault="00837385">
      <w:pPr>
        <w:pStyle w:val="FORMATTEXT"/>
        <w:ind w:firstLine="568"/>
        <w:jc w:val="both"/>
      </w:pPr>
      <w:r w:rsidRPr="00D53539">
        <w:t>г) захламление лесов отходами производства и потребления;</w:t>
      </w:r>
    </w:p>
    <w:p w14:paraId="654F2ABE" w14:textId="77777777" w:rsidR="00000000" w:rsidRPr="00D53539" w:rsidRDefault="00837385">
      <w:pPr>
        <w:pStyle w:val="FORMATTEXT"/>
        <w:ind w:firstLine="568"/>
        <w:jc w:val="both"/>
      </w:pPr>
    </w:p>
    <w:p w14:paraId="2927A02E" w14:textId="77777777" w:rsidR="00000000" w:rsidRPr="00D53539" w:rsidRDefault="00837385">
      <w:pPr>
        <w:pStyle w:val="FORMATTEXT"/>
        <w:ind w:firstLine="568"/>
        <w:jc w:val="both"/>
      </w:pPr>
      <w:r w:rsidRPr="00D53539">
        <w:t>д) загрязнение площади земель, на которых осуществляется использование лесов и территории за</w:t>
      </w:r>
      <w:r w:rsidRPr="00D53539">
        <w:t xml:space="preserve"> ее пределами, химическими и радиоактивными веществами;</w:t>
      </w:r>
    </w:p>
    <w:p w14:paraId="7038C06D" w14:textId="77777777" w:rsidR="00000000" w:rsidRPr="00D53539" w:rsidRDefault="00837385">
      <w:pPr>
        <w:pStyle w:val="FORMATTEXT"/>
        <w:ind w:firstLine="568"/>
        <w:jc w:val="both"/>
      </w:pPr>
    </w:p>
    <w:p w14:paraId="4C3B0CE2" w14:textId="77777777" w:rsidR="00000000" w:rsidRPr="00D53539" w:rsidRDefault="00837385">
      <w:pPr>
        <w:pStyle w:val="FORMATTEXT"/>
        <w:ind w:firstLine="568"/>
        <w:jc w:val="both"/>
      </w:pPr>
      <w:r w:rsidRPr="00D53539">
        <w:t>е) проезд транспортных средств и иных механизмов по произвольным, неустановленным маршрутам, в том числе за пределами земель, на которых осуществляется использование лесов.</w:t>
      </w:r>
    </w:p>
    <w:p w14:paraId="106A1A8A" w14:textId="77777777" w:rsidR="00000000" w:rsidRPr="00D53539" w:rsidRDefault="00837385">
      <w:pPr>
        <w:pStyle w:val="FORMATTEXT"/>
        <w:ind w:firstLine="568"/>
        <w:jc w:val="both"/>
      </w:pPr>
    </w:p>
    <w:p w14:paraId="5188CAD7" w14:textId="77777777" w:rsidR="00000000" w:rsidRPr="00D53539" w:rsidRDefault="00837385">
      <w:pPr>
        <w:pStyle w:val="FORMATTEXT"/>
        <w:ind w:firstLine="568"/>
        <w:jc w:val="both"/>
      </w:pPr>
      <w:r w:rsidRPr="00D53539">
        <w:t xml:space="preserve">19. Лица, осуществляющие </w:t>
      </w:r>
      <w:r w:rsidRPr="00D53539">
        <w:t>использование лесов в целях осуществления геологического изучения недр, разведки и добычи полезных ископаемых, обеспечивают:</w:t>
      </w:r>
    </w:p>
    <w:p w14:paraId="07DA887B" w14:textId="77777777" w:rsidR="00000000" w:rsidRPr="00D53539" w:rsidRDefault="00837385">
      <w:pPr>
        <w:pStyle w:val="FORMATTEXT"/>
        <w:ind w:firstLine="568"/>
        <w:jc w:val="both"/>
      </w:pPr>
    </w:p>
    <w:p w14:paraId="65B27926" w14:textId="77777777" w:rsidR="00000000" w:rsidRPr="00D53539" w:rsidRDefault="00837385">
      <w:pPr>
        <w:pStyle w:val="FORMATTEXT"/>
        <w:ind w:firstLine="568"/>
        <w:jc w:val="both"/>
      </w:pPr>
      <w:r w:rsidRPr="00D53539">
        <w:t>а) регулярное проведение очистки используемых лесов и примыкающих опушек леса, искусственных и естественных водотоков от захламле</w:t>
      </w:r>
      <w:r w:rsidRPr="00D53539">
        <w:t>ния отходами производства и потребления;</w:t>
      </w:r>
    </w:p>
    <w:p w14:paraId="0ADE95ED" w14:textId="77777777" w:rsidR="00000000" w:rsidRPr="00D53539" w:rsidRDefault="00837385">
      <w:pPr>
        <w:pStyle w:val="FORMATTEXT"/>
        <w:ind w:firstLine="568"/>
        <w:jc w:val="both"/>
      </w:pPr>
    </w:p>
    <w:p w14:paraId="182A66E3" w14:textId="77777777" w:rsidR="00000000" w:rsidRPr="00D53539" w:rsidRDefault="00837385">
      <w:pPr>
        <w:pStyle w:val="FORMATTEXT"/>
        <w:ind w:firstLine="568"/>
        <w:jc w:val="both"/>
      </w:pPr>
      <w:r w:rsidRPr="00D53539">
        <w:t>б) восстановление нарушенных производственной деятельностью лесных дорог, осушительных канав, дренажных систем, мостов, других гидромелиоративных сооружений, квартальных столбов, квартальных просек, аншлагов, элеме</w:t>
      </w:r>
      <w:r w:rsidRPr="00D53539">
        <w:t>нтов благоустройства территории лесов;</w:t>
      </w:r>
    </w:p>
    <w:p w14:paraId="2DB9D860" w14:textId="77777777" w:rsidR="00000000" w:rsidRPr="00D53539" w:rsidRDefault="00837385">
      <w:pPr>
        <w:pStyle w:val="FORMATTEXT"/>
        <w:ind w:firstLine="568"/>
        <w:jc w:val="both"/>
      </w:pPr>
    </w:p>
    <w:p w14:paraId="4DAEA068" w14:textId="237A6B92" w:rsidR="00000000" w:rsidRPr="00D53539" w:rsidRDefault="00837385">
      <w:pPr>
        <w:pStyle w:val="FORMATTEXT"/>
        <w:ind w:firstLine="568"/>
        <w:jc w:val="both"/>
      </w:pPr>
      <w:r w:rsidRPr="00D53539">
        <w:t>в) консервацию или ликвидацию объектов, связанных с осуществлением геологического изучения недр, разведки и добычи полезных ископаемых, по истечении сроков выполнения соответствующих работ и рекультивацию земель, кот</w:t>
      </w:r>
      <w:r w:rsidRPr="00D53539">
        <w:t>орые использовались для строительства, реконструкции и (или) эксплуатации указанных объектов, не связанных с созданием лесной инфраструктуры, в соответствии с законодательством Российской Федерации</w:t>
      </w:r>
      <w:r w:rsidR="00F67BBD" w:rsidRPr="00D53539">
        <w:rPr>
          <w:noProof/>
          <w:position w:val="-8"/>
        </w:rPr>
        <w:drawing>
          <wp:inline distT="0" distB="0" distL="0" distR="0" wp14:anchorId="477B1570" wp14:editId="74CE2550">
            <wp:extent cx="152400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824817a07e9f47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; </w:t>
      </w:r>
    </w:p>
    <w:p w14:paraId="3F4CA533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7A6A732F" w14:textId="687BFBE8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57F23CB5" wp14:editId="4B8C829F">
            <wp:extent cx="152400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75d8db4dc8954f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Постановление Правительства Российской Федерации от 10.07.2018 N 800 "О проведении рекультивации и консервации земель" (Собрание законодательства Российской Федерации, 2018, N 29, ст.4441; 2019, N 11, ст.1128).</w:t>
      </w:r>
    </w:p>
    <w:p w14:paraId="60D1D439" w14:textId="77777777" w:rsidR="00000000" w:rsidRPr="00D53539" w:rsidRDefault="00837385">
      <w:pPr>
        <w:pStyle w:val="FORMATTEXT"/>
        <w:ind w:firstLine="568"/>
        <w:jc w:val="both"/>
      </w:pPr>
    </w:p>
    <w:p w14:paraId="6CC77C2D" w14:textId="77777777" w:rsidR="00000000" w:rsidRPr="00D53539" w:rsidRDefault="00837385">
      <w:pPr>
        <w:pStyle w:val="FORMATTEXT"/>
        <w:ind w:firstLine="568"/>
        <w:jc w:val="both"/>
      </w:pPr>
      <w:r w:rsidRPr="00D53539">
        <w:t>г) принятие</w:t>
      </w:r>
      <w:r w:rsidRPr="00D53539">
        <w:t xml:space="preserve"> необходимых мер по устранению аварийных ситуаций, а также ликвидации их последствий, возникших по вине указанных лиц;</w:t>
      </w:r>
    </w:p>
    <w:p w14:paraId="3BF3B2A6" w14:textId="77777777" w:rsidR="00000000" w:rsidRPr="00D53539" w:rsidRDefault="00837385">
      <w:pPr>
        <w:pStyle w:val="FORMATTEXT"/>
        <w:ind w:firstLine="568"/>
        <w:jc w:val="both"/>
      </w:pPr>
    </w:p>
    <w:p w14:paraId="0F195E27" w14:textId="77777777" w:rsidR="00000000" w:rsidRPr="00D53539" w:rsidRDefault="00837385">
      <w:pPr>
        <w:pStyle w:val="FORMATTEXT"/>
        <w:ind w:firstLine="568"/>
        <w:jc w:val="both"/>
      </w:pPr>
      <w:r w:rsidRPr="00D53539">
        <w:t>д) активное использование земель, занятых квартальными просеками, лесными дорогами, и других, не покрытых лесом земель в целях планирова</w:t>
      </w:r>
      <w:r w:rsidRPr="00D53539">
        <w:t>ния и проведения сейсморазведочных работ, в том числе перебазировки подвижного состава и грузов.</w:t>
      </w:r>
    </w:p>
    <w:p w14:paraId="5B3DBB75" w14:textId="77777777" w:rsidR="00000000" w:rsidRPr="00D53539" w:rsidRDefault="00837385">
      <w:pPr>
        <w:pStyle w:val="FORMATTEXT"/>
        <w:ind w:firstLine="568"/>
        <w:jc w:val="both"/>
      </w:pPr>
    </w:p>
    <w:p w14:paraId="6A4D67AB" w14:textId="5EFE4EB6" w:rsidR="00000000" w:rsidRPr="00D53539" w:rsidRDefault="00837385">
      <w:pPr>
        <w:pStyle w:val="FORMATTEXT"/>
        <w:ind w:firstLine="568"/>
        <w:jc w:val="both"/>
      </w:pPr>
      <w:r w:rsidRPr="00D53539">
        <w:t>20. Земли, нарушенные или загрязненные при использовании лесов в целях осуществления геологического изучения недр, разведки и добычи полезных ископаемых, подл</w:t>
      </w:r>
      <w:r w:rsidRPr="00D53539">
        <w:t>ежат рекультивации после завершения работ в соответствии с проектом рекультивации, а объекты, связанные с геологическим изучением, разведкой и добычей полезных ископаемых, подлежат консервации или ликвидации в соответствии с законодательством о недрах</w:t>
      </w:r>
      <w:r w:rsidR="00F67BBD" w:rsidRPr="00D53539">
        <w:rPr>
          <w:noProof/>
          <w:position w:val="-8"/>
        </w:rPr>
        <w:drawing>
          <wp:inline distT="0" distB="0" distL="0" distR="0" wp14:anchorId="030FCF7D" wp14:editId="0D6B0DD5">
            <wp:extent cx="152400" cy="2190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466e42b28eb94d5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. </w:t>
      </w:r>
    </w:p>
    <w:p w14:paraId="368F081A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2836A663" w14:textId="21457F4E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109798D3" wp14:editId="64E0DB2F">
            <wp:extent cx="152400" cy="2190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6c7e1653508e4f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Статья 26 Закона Российской Федерации N 2395-1 "О недрах" от 21.02.1992 (Собрание законодательства Российской Федерации, 1995, N 10, ст.823; 2014, N 30, ст.4262).</w:t>
      </w:r>
    </w:p>
    <w:p w14:paraId="5399EEBE" w14:textId="77777777" w:rsidR="00000000" w:rsidRPr="00D53539" w:rsidRDefault="00837385">
      <w:pPr>
        <w:pStyle w:val="FORMATTEXT"/>
        <w:ind w:firstLine="568"/>
        <w:jc w:val="both"/>
      </w:pPr>
    </w:p>
    <w:p w14:paraId="5368D380" w14:textId="77777777" w:rsidR="00000000" w:rsidRPr="00D53539" w:rsidRDefault="00837385">
      <w:pPr>
        <w:pStyle w:val="FORMATTEXT"/>
        <w:ind w:firstLine="568"/>
        <w:jc w:val="both"/>
      </w:pPr>
      <w:r w:rsidRPr="00D53539">
        <w:t>21. Лица, использующие леса с предоставлением лесного уча</w:t>
      </w:r>
      <w:r w:rsidRPr="00D53539">
        <w:t>стка, без предоставления лесного участка с установлением сервитута, в целях осуществления геологического изучения недр, разведки и добычи полезных ископаемых обязаны:</w:t>
      </w:r>
    </w:p>
    <w:p w14:paraId="7786C597" w14:textId="77777777" w:rsidR="00000000" w:rsidRPr="00D53539" w:rsidRDefault="00837385">
      <w:pPr>
        <w:pStyle w:val="FORMATTEXT"/>
        <w:ind w:firstLine="568"/>
        <w:jc w:val="both"/>
      </w:pPr>
    </w:p>
    <w:p w14:paraId="085727DF" w14:textId="77777777" w:rsidR="00000000" w:rsidRPr="00D53539" w:rsidRDefault="00837385">
      <w:pPr>
        <w:pStyle w:val="FORMATTEXT"/>
        <w:ind w:firstLine="568"/>
        <w:jc w:val="both"/>
      </w:pPr>
      <w:r w:rsidRPr="00D53539">
        <w:t xml:space="preserve">а) использовать лесной участок по целевому назначению в соответствии с Лесным кодексом, </w:t>
      </w:r>
      <w:r w:rsidRPr="00D53539">
        <w:t>иными нормативными правовыми актами Российской Федерации, лесохозяйственным регламентом лесничества, на основании проекта освоения лесов и договора аренды лесного участка, соглашения об установлении сервитута;</w:t>
      </w:r>
    </w:p>
    <w:p w14:paraId="12A14CCA" w14:textId="77777777" w:rsidR="00000000" w:rsidRPr="00D53539" w:rsidRDefault="00837385">
      <w:pPr>
        <w:pStyle w:val="FORMATTEXT"/>
        <w:ind w:firstLine="568"/>
        <w:jc w:val="both"/>
      </w:pPr>
    </w:p>
    <w:p w14:paraId="510B8C64" w14:textId="1C943DE6" w:rsidR="00000000" w:rsidRPr="00D53539" w:rsidRDefault="00837385">
      <w:pPr>
        <w:pStyle w:val="FORMATTEXT"/>
        <w:ind w:firstLine="568"/>
        <w:jc w:val="both"/>
      </w:pPr>
      <w:r w:rsidRPr="00D53539">
        <w:t>б) составлять проект освоения лесов</w:t>
      </w:r>
      <w:r w:rsidR="00F67BBD" w:rsidRPr="00D53539">
        <w:rPr>
          <w:noProof/>
          <w:position w:val="-8"/>
        </w:rPr>
        <w:drawing>
          <wp:inline distT="0" distB="0" distL="0" distR="0" wp14:anchorId="22CE82CA" wp14:editId="1F73125D">
            <wp:extent cx="161925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e53181437f154ce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; </w:t>
      </w:r>
    </w:p>
    <w:p w14:paraId="4315BC35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33E21BF7" w14:textId="7B6F8635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677C4956" wp14:editId="3564E9F1">
            <wp:extent cx="161925" cy="2190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f2ddc4ac1cc04c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Часть 1 статьи 88 Лесного кодекса Российской Федерации (Собрание законодательства Российской Федерации, 2006, N 50, ст.5278; 2018, N 32, ст.5134).</w:t>
      </w:r>
    </w:p>
    <w:p w14:paraId="04579CFD" w14:textId="77777777" w:rsidR="00000000" w:rsidRPr="00D53539" w:rsidRDefault="00837385">
      <w:pPr>
        <w:pStyle w:val="FORMATTEXT"/>
        <w:ind w:firstLine="568"/>
        <w:jc w:val="both"/>
      </w:pPr>
    </w:p>
    <w:p w14:paraId="302E499D" w14:textId="60CD9B1B" w:rsidR="00000000" w:rsidRPr="00D53539" w:rsidRDefault="00837385">
      <w:pPr>
        <w:pStyle w:val="FORMATTEXT"/>
        <w:ind w:firstLine="568"/>
        <w:jc w:val="both"/>
      </w:pPr>
      <w:r w:rsidRPr="00D53539">
        <w:t>в) ежегодно подавать лесную</w:t>
      </w:r>
      <w:r w:rsidRPr="00D53539">
        <w:t xml:space="preserve"> декларацию</w:t>
      </w:r>
      <w:r w:rsidR="00F67BBD" w:rsidRPr="00D53539">
        <w:rPr>
          <w:noProof/>
          <w:position w:val="-8"/>
        </w:rPr>
        <w:drawing>
          <wp:inline distT="0" distB="0" distL="0" distR="0" wp14:anchorId="26164CCC" wp14:editId="58AC3081">
            <wp:extent cx="152400" cy="21907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3b99b58feee948d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; </w:t>
      </w:r>
    </w:p>
    <w:p w14:paraId="7ACACC3F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510A8047" w14:textId="1B73C9A8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408CFECF" wp14:editId="73A1A640">
            <wp:extent cx="152400" cy="21907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1d90d486c10a4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Часть 2 статьи 26 Лесного кодекса Российской Федерации (Собрание законодательства Российской Федерации, 2006, N 50, ст.5278; 2018, N 32, ст.5134).</w:t>
      </w:r>
    </w:p>
    <w:p w14:paraId="1AE7F325" w14:textId="77777777" w:rsidR="00000000" w:rsidRPr="00D53539" w:rsidRDefault="00837385">
      <w:pPr>
        <w:pStyle w:val="FORMATTEXT"/>
        <w:ind w:firstLine="568"/>
        <w:jc w:val="both"/>
      </w:pPr>
    </w:p>
    <w:p w14:paraId="4F6793A1" w14:textId="77777777" w:rsidR="00000000" w:rsidRPr="00D53539" w:rsidRDefault="00837385">
      <w:pPr>
        <w:pStyle w:val="FORMATTEXT"/>
        <w:ind w:firstLine="568"/>
        <w:jc w:val="both"/>
      </w:pPr>
      <w:r w:rsidRPr="00D53539">
        <w:t>г) п</w:t>
      </w:r>
      <w:r w:rsidRPr="00D53539">
        <w:t>редставлять в уполномоченный орган сведения, предусмотренные частью 1 статьи 49, частью 1 статьи 60, частью 1 статьи 60.11, частью 1 статьи 66 Лесного кодекса;</w:t>
      </w:r>
    </w:p>
    <w:p w14:paraId="53976260" w14:textId="77777777" w:rsidR="00000000" w:rsidRPr="00D53539" w:rsidRDefault="00837385">
      <w:pPr>
        <w:pStyle w:val="FORMATTEXT"/>
        <w:ind w:firstLine="568"/>
        <w:jc w:val="both"/>
      </w:pPr>
    </w:p>
    <w:p w14:paraId="71A5E360" w14:textId="3734D1E2" w:rsidR="00000000" w:rsidRPr="00D53539" w:rsidRDefault="00837385">
      <w:pPr>
        <w:pStyle w:val="FORMATTEXT"/>
        <w:ind w:firstLine="568"/>
        <w:jc w:val="both"/>
      </w:pPr>
      <w:r w:rsidRPr="00D53539">
        <w:t>д) осуществлять меры противопожарного обустройства лесов на предоставленном лесном участке</w:t>
      </w:r>
      <w:r w:rsidR="00F67BBD" w:rsidRPr="00D53539">
        <w:rPr>
          <w:noProof/>
          <w:position w:val="-8"/>
        </w:rPr>
        <w:drawing>
          <wp:inline distT="0" distB="0" distL="0" distR="0" wp14:anchorId="7C1816B9" wp14:editId="533F1C7D">
            <wp:extent cx="161925" cy="21907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cafc217c73ab40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; </w:t>
      </w:r>
    </w:p>
    <w:p w14:paraId="0410C64D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12942528" w14:textId="0CF355C9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432CBB02" wp14:editId="09975061">
            <wp:extent cx="161925" cy="21907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97c53580a4c74eb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Часть 2 статьи 53.1 Лесного кодекса Российской Федерации (Собрание законодательства Российской Федерации, 2006, N 50, ст.5278; 2016, N 1, ст.75).</w:t>
      </w:r>
    </w:p>
    <w:p w14:paraId="58623750" w14:textId="77777777" w:rsidR="00000000" w:rsidRPr="00D53539" w:rsidRDefault="00837385">
      <w:pPr>
        <w:pStyle w:val="FORMATTEXT"/>
        <w:ind w:firstLine="568"/>
        <w:jc w:val="both"/>
      </w:pPr>
    </w:p>
    <w:p w14:paraId="4AF0D25A" w14:textId="76A928C4" w:rsidR="00000000" w:rsidRPr="00D53539" w:rsidRDefault="00837385">
      <w:pPr>
        <w:pStyle w:val="FORMATTEXT"/>
        <w:ind w:firstLine="568"/>
        <w:jc w:val="both"/>
      </w:pPr>
      <w:r w:rsidRPr="00D53539">
        <w:t>е) осуществлять меропр</w:t>
      </w:r>
      <w:r w:rsidRPr="00D53539">
        <w:t>иятия по предупреждению распространения вредных организмов</w:t>
      </w:r>
      <w:r w:rsidR="00F67BBD" w:rsidRPr="00D53539">
        <w:rPr>
          <w:noProof/>
          <w:position w:val="-8"/>
        </w:rPr>
        <w:drawing>
          <wp:inline distT="0" distB="0" distL="0" distR="0" wp14:anchorId="260F02B0" wp14:editId="396F1C9B">
            <wp:extent cx="161925" cy="21907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7f3432f7194743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; </w:t>
      </w:r>
    </w:p>
    <w:p w14:paraId="13C29BD1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2BE06197" w14:textId="473F7EC4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28E6CDF1" wp14:editId="2025050D">
            <wp:extent cx="161925" cy="21907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f83f3eb2c8e943c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Часть 1 статьи 60.7 Лесного кодекса Российской Федерации (Собрание законодательства Российской Федерации, 2</w:t>
      </w:r>
      <w:r w:rsidR="00837385" w:rsidRPr="00D53539">
        <w:t>006, N 50, ст.5278; 2020, N 17, ст.2725).</w:t>
      </w:r>
    </w:p>
    <w:p w14:paraId="5A0CAE54" w14:textId="77777777" w:rsidR="00000000" w:rsidRPr="00D53539" w:rsidRDefault="00837385">
      <w:pPr>
        <w:pStyle w:val="FORMATTEXT"/>
        <w:ind w:firstLine="568"/>
        <w:jc w:val="both"/>
      </w:pPr>
    </w:p>
    <w:p w14:paraId="3388A981" w14:textId="77777777" w:rsidR="00000000" w:rsidRPr="00D53539" w:rsidRDefault="00837385">
      <w:pPr>
        <w:pStyle w:val="FORMATTEXT"/>
        <w:ind w:firstLine="568"/>
        <w:jc w:val="both"/>
      </w:pPr>
      <w:r w:rsidRPr="00D53539">
        <w:t>ж) осуществлять предусмотренные частью 1 статьи 63.1 Лесного кодекса мероприятия не позднее чем через один год после рубки лесных насаждений в соответствии с проектом лесовосстановления или проектом лесоразведения</w:t>
      </w:r>
      <w:r w:rsidRPr="00D53539">
        <w:t xml:space="preserve"> в соответствии с Правилами выполнения работ по лесовосстановлению или лесоразведению лицами, использующими леса в соответствии со статьями 43-46 Лесного кодекса Российской Федерации, и лицами, обратившимися с ходатайством или заявлением об изменении целев</w:t>
      </w:r>
      <w:r w:rsidRPr="00D53539">
        <w:t>ого назначения лесного участка, утвержденными постановлением Правительства Российской Федерации от 07.05.2019 N 566 (Собрание законодательства Российской Федерации, 2019, N 29, ст.2436);</w:t>
      </w:r>
    </w:p>
    <w:p w14:paraId="1CDB7D4D" w14:textId="77777777" w:rsidR="00000000" w:rsidRPr="00D53539" w:rsidRDefault="00837385">
      <w:pPr>
        <w:pStyle w:val="FORMATTEXT"/>
        <w:ind w:firstLine="568"/>
        <w:jc w:val="both"/>
      </w:pPr>
    </w:p>
    <w:p w14:paraId="2B62B8BC" w14:textId="77777777" w:rsidR="00000000" w:rsidRPr="00D53539" w:rsidRDefault="00837385">
      <w:pPr>
        <w:pStyle w:val="FORMATTEXT"/>
        <w:ind w:firstLine="568"/>
        <w:jc w:val="both"/>
      </w:pPr>
      <w:r w:rsidRPr="00D53539">
        <w:t>з) после прекращения действия договора аренды лесного участка, согла</w:t>
      </w:r>
      <w:r w:rsidRPr="00D53539">
        <w:t>шения об установлении сервитута привести лесной участок в состояние, пригодное для его дальнейшего использования по целевому назначению в соответствии с видом разрешенного использования;</w:t>
      </w:r>
    </w:p>
    <w:p w14:paraId="0555BBE6" w14:textId="77777777" w:rsidR="00000000" w:rsidRPr="00D53539" w:rsidRDefault="00837385">
      <w:pPr>
        <w:pStyle w:val="FORMATTEXT"/>
        <w:ind w:firstLine="568"/>
        <w:jc w:val="both"/>
      </w:pPr>
    </w:p>
    <w:p w14:paraId="4516117D" w14:textId="77777777" w:rsidR="00000000" w:rsidRPr="00D53539" w:rsidRDefault="00837385">
      <w:pPr>
        <w:pStyle w:val="FORMATTEXT"/>
        <w:ind w:firstLine="568"/>
        <w:jc w:val="both"/>
      </w:pPr>
      <w:r w:rsidRPr="00D53539">
        <w:t>и) выполнять иные обязанности, предусмотренные лесным законодательст</w:t>
      </w:r>
      <w:r w:rsidRPr="00D53539">
        <w:t>вом, договором аренды лесного участка, а также иными документами, на основании которых осуществляется использование лесов.</w:t>
      </w:r>
    </w:p>
    <w:p w14:paraId="7AA9C551" w14:textId="77777777" w:rsidR="00000000" w:rsidRPr="00D53539" w:rsidRDefault="00837385">
      <w:pPr>
        <w:pStyle w:val="FORMATTEXT"/>
        <w:ind w:firstLine="568"/>
        <w:jc w:val="both"/>
      </w:pPr>
    </w:p>
    <w:p w14:paraId="5E03BD9E" w14:textId="7AC54B1B" w:rsidR="00000000" w:rsidRPr="00D53539" w:rsidRDefault="00837385">
      <w:pPr>
        <w:pStyle w:val="FORMATTEXT"/>
        <w:ind w:firstLine="568"/>
        <w:jc w:val="both"/>
      </w:pPr>
      <w:r w:rsidRPr="00D53539">
        <w:t>22. Невыполнение юридическими лицами, индивидуальными предпринимателями, осуществляющими использование лесов, лесохозяйственного рег</w:t>
      </w:r>
      <w:r w:rsidRPr="00D53539">
        <w:t>ламента и проекта освоения лесов является основанием для досрочного расторжения договора аренды лесного участка, а также принудительного прекращения сервитута</w:t>
      </w:r>
      <w:r w:rsidR="00F67BBD" w:rsidRPr="00D53539">
        <w:rPr>
          <w:noProof/>
          <w:position w:val="-8"/>
        </w:rPr>
        <w:drawing>
          <wp:inline distT="0" distB="0" distL="0" distR="0" wp14:anchorId="39774C46" wp14:editId="16775359">
            <wp:extent cx="161925" cy="21907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d83e1ee872a045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. </w:t>
      </w:r>
    </w:p>
    <w:p w14:paraId="508E46B7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7D3BBF08" w14:textId="6E00A0A4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30B5FC56" wp14:editId="3EAF8150">
            <wp:extent cx="161925" cy="21907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23ec57b1d4c540a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Часть 2</w:t>
      </w:r>
      <w:r w:rsidR="00837385" w:rsidRPr="00D53539">
        <w:t xml:space="preserve"> статьи 24 Лесного кодекса Российской Федерации (Собрание законодательства Российской Федерации, 2006, N 50, ст.5278; 2018, N 52, ст.8100).</w:t>
      </w:r>
    </w:p>
    <w:p w14:paraId="781C8CF7" w14:textId="77777777" w:rsidR="00000000" w:rsidRPr="00D53539" w:rsidRDefault="00837385">
      <w:pPr>
        <w:pStyle w:val="FORMATTEXT"/>
        <w:ind w:firstLine="568"/>
        <w:jc w:val="both"/>
      </w:pPr>
    </w:p>
    <w:p w14:paraId="7A58D1B1" w14:textId="5D3CC4BF" w:rsidR="00000000" w:rsidRPr="00D53539" w:rsidRDefault="00837385">
      <w:pPr>
        <w:pStyle w:val="FORMATTEXT"/>
        <w:ind w:firstLine="568"/>
        <w:jc w:val="both"/>
      </w:pPr>
      <w:r w:rsidRPr="00D53539">
        <w:t xml:space="preserve">23. Лесные участки, предоставленные в целях осуществления геологического изучения недр, разведки и добычи полезных </w:t>
      </w:r>
      <w:r w:rsidRPr="00D53539">
        <w:t>ископаемых, также могут предоставляться для использования лесов для одной или нескольких целей, предусмотренных частью 1 статьи 25 Лесного кодекса, если иное не установлено Лесным кодексом, другими федеральными законами</w:t>
      </w:r>
      <w:r w:rsidR="00F67BBD" w:rsidRPr="00D53539">
        <w:rPr>
          <w:noProof/>
          <w:position w:val="-8"/>
        </w:rPr>
        <w:drawing>
          <wp:inline distT="0" distB="0" distL="0" distR="0" wp14:anchorId="509E4017" wp14:editId="4006BAE5">
            <wp:extent cx="161925" cy="219075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9f621517165647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>.</w:t>
      </w:r>
      <w:r w:rsidRPr="00D53539">
        <w:t xml:space="preserve"> </w:t>
      </w:r>
    </w:p>
    <w:p w14:paraId="3C717E25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69011B3E" w14:textId="0C8A653E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620D8BD1" wp14:editId="24528378">
            <wp:extent cx="161925" cy="219075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d73c725eeaf54c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Часть 2 статьи 25 Лесного кодекса Российской Федерации (Собрание законодательства Российской Федерации, 2006, N 50, ст.5278; 2020, N 17, ст.2725).</w:t>
      </w:r>
    </w:p>
    <w:p w14:paraId="6A7F1680" w14:textId="77777777" w:rsidR="00000000" w:rsidRPr="00D53539" w:rsidRDefault="00837385">
      <w:pPr>
        <w:pStyle w:val="FORMATTEXT"/>
        <w:ind w:firstLine="568"/>
        <w:jc w:val="both"/>
      </w:pPr>
    </w:p>
    <w:p w14:paraId="288F2BCE" w14:textId="77777777" w:rsidR="00000000" w:rsidRPr="00D53539" w:rsidRDefault="00837385">
      <w:pPr>
        <w:pStyle w:val="FORMATTEXT"/>
        <w:jc w:val="right"/>
      </w:pPr>
      <w:r w:rsidRPr="00D53539">
        <w:t>Приложение 2</w:t>
      </w:r>
    </w:p>
    <w:p w14:paraId="1790489E" w14:textId="77777777" w:rsidR="00000000" w:rsidRPr="00D53539" w:rsidRDefault="00837385">
      <w:pPr>
        <w:pStyle w:val="FORMATTEXT"/>
        <w:jc w:val="right"/>
      </w:pPr>
      <w:r w:rsidRPr="00D53539">
        <w:t>к приказу Минприроды России</w:t>
      </w:r>
    </w:p>
    <w:p w14:paraId="153E9384" w14:textId="77777777" w:rsidR="00000000" w:rsidRPr="00D53539" w:rsidRDefault="00837385">
      <w:pPr>
        <w:pStyle w:val="FORMATTEXT"/>
        <w:jc w:val="right"/>
      </w:pPr>
      <w:r w:rsidRPr="00D53539">
        <w:t>от 7 июля 20</w:t>
      </w:r>
      <w:r w:rsidRPr="00D53539">
        <w:t xml:space="preserve">20 года N 417 </w:t>
      </w:r>
    </w:p>
    <w:p w14:paraId="1CADF8AF" w14:textId="77777777" w:rsidR="00000000" w:rsidRPr="00D53539" w:rsidRDefault="00837385">
      <w:pPr>
        <w:pStyle w:val="HEADERTEXT"/>
        <w:rPr>
          <w:b/>
          <w:bCs/>
          <w:color w:val="auto"/>
        </w:rPr>
      </w:pPr>
    </w:p>
    <w:p w14:paraId="592A2139" w14:textId="77777777" w:rsidR="00000000" w:rsidRPr="00D53539" w:rsidRDefault="00837385">
      <w:pPr>
        <w:pStyle w:val="HEADERTEXT"/>
        <w:jc w:val="center"/>
        <w:rPr>
          <w:b/>
          <w:bCs/>
          <w:color w:val="auto"/>
        </w:rPr>
      </w:pPr>
      <w:r w:rsidRPr="00D53539">
        <w:rPr>
          <w:b/>
          <w:bCs/>
          <w:color w:val="auto"/>
        </w:rPr>
        <w:t xml:space="preserve"> Перечень случаев использования лесов в целях осуществления геологического изучения недр, разведки и добычи полезных ископаемых без предоставления лесного участка, с </w:t>
      </w:r>
      <w:r w:rsidRPr="00D53539">
        <w:rPr>
          <w:b/>
          <w:bCs/>
          <w:color w:val="auto"/>
        </w:rPr>
        <w:lastRenderedPageBreak/>
        <w:t xml:space="preserve">установлением или без установления сервитута </w:t>
      </w:r>
    </w:p>
    <w:p w14:paraId="404964C5" w14:textId="77777777" w:rsidR="00000000" w:rsidRPr="00D53539" w:rsidRDefault="00837385">
      <w:pPr>
        <w:pStyle w:val="FORMATTEXT"/>
        <w:ind w:firstLine="568"/>
        <w:jc w:val="both"/>
      </w:pPr>
      <w:r w:rsidRPr="00D53539">
        <w:t>1. Использование лесов в це</w:t>
      </w:r>
      <w:r w:rsidRPr="00D53539">
        <w:t>лях геологического изучения недр осуществляется без предоставления лесного участка, установления сервитута на основании разрешения уполномоченного органа в случаях:</w:t>
      </w:r>
    </w:p>
    <w:p w14:paraId="5AABA3F8" w14:textId="77777777" w:rsidR="00000000" w:rsidRPr="00D53539" w:rsidRDefault="00837385">
      <w:pPr>
        <w:pStyle w:val="FORMATTEXT"/>
        <w:ind w:firstLine="568"/>
        <w:jc w:val="both"/>
      </w:pPr>
    </w:p>
    <w:p w14:paraId="05BE4919" w14:textId="77777777" w:rsidR="00000000" w:rsidRPr="00D53539" w:rsidRDefault="00837385">
      <w:pPr>
        <w:pStyle w:val="FORMATTEXT"/>
        <w:ind w:firstLine="568"/>
        <w:jc w:val="both"/>
      </w:pPr>
      <w:r w:rsidRPr="00D53539">
        <w:t>а) если выполнение работ в указанных целях не влечет за собой проведение рубок лесных наса</w:t>
      </w:r>
      <w:r w:rsidRPr="00D53539">
        <w:t>ждений или строительство объектов капитального строительства;</w:t>
      </w:r>
    </w:p>
    <w:p w14:paraId="7006FC0D" w14:textId="77777777" w:rsidR="00000000" w:rsidRPr="00D53539" w:rsidRDefault="00837385">
      <w:pPr>
        <w:pStyle w:val="FORMATTEXT"/>
        <w:ind w:firstLine="568"/>
        <w:jc w:val="both"/>
      </w:pPr>
    </w:p>
    <w:p w14:paraId="570072DC" w14:textId="4E568252" w:rsidR="00000000" w:rsidRPr="00D53539" w:rsidRDefault="00837385">
      <w:pPr>
        <w:pStyle w:val="FORMATTEXT"/>
        <w:ind w:firstLine="568"/>
        <w:jc w:val="both"/>
      </w:pPr>
      <w:r w:rsidRPr="00D53539">
        <w:t>б) обеспечения безопасности граждан и создания необходимых условий для эксплуатации объектов, связанных с осуществлением геологического изучения недр, разведкой и добычей полезных ископаемых, в</w:t>
      </w:r>
      <w:r w:rsidRPr="00D53539">
        <w:t xml:space="preserve"> том числе в охранных зонах указанных объектов, осуществляется использование лесов для проведения выборочных рубок и сплошных рубок деревьев, кустарников</w:t>
      </w:r>
      <w:r w:rsidR="00F67BBD" w:rsidRPr="00D53539">
        <w:rPr>
          <w:noProof/>
          <w:position w:val="-8"/>
        </w:rPr>
        <w:drawing>
          <wp:inline distT="0" distB="0" distL="0" distR="0" wp14:anchorId="3CB9CC7C" wp14:editId="5D84E51D">
            <wp:extent cx="161925" cy="219075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b023f402979542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; </w:t>
      </w:r>
    </w:p>
    <w:p w14:paraId="474350BE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7C7D554C" w14:textId="3751341E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3EE678AE" wp14:editId="2215BF1B">
            <wp:extent cx="161925" cy="219075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29f8ad552e254a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Часть 5 ста</w:t>
      </w:r>
      <w:r w:rsidR="00837385" w:rsidRPr="00D53539">
        <w:t>тьи 43 Лесного кодекса Российской Федерации (Собрание законодательства Российской Федерации, 2006, N 50, ст.5278; 2018, N 52, ст.8100).</w:t>
      </w:r>
    </w:p>
    <w:p w14:paraId="6F3E415D" w14:textId="77777777" w:rsidR="00000000" w:rsidRPr="00D53539" w:rsidRDefault="00837385">
      <w:pPr>
        <w:pStyle w:val="FORMATTEXT"/>
        <w:ind w:firstLine="568"/>
        <w:jc w:val="both"/>
      </w:pPr>
    </w:p>
    <w:p w14:paraId="425E7742" w14:textId="0B22584C" w:rsidR="00000000" w:rsidRPr="00D53539" w:rsidRDefault="00837385">
      <w:pPr>
        <w:pStyle w:val="FORMATTEXT"/>
        <w:ind w:firstLine="568"/>
        <w:jc w:val="both"/>
      </w:pPr>
      <w:r w:rsidRPr="00D53539">
        <w:t>в) размещения объектов, перечень которых установлен постановлением Правительства Российской Федерации от 3 декабря 2014</w:t>
      </w:r>
      <w:r w:rsidRPr="00D53539">
        <w:t xml:space="preserve"> года N 1300 "Об утверждении перечня видов объектов, размещение которых может осуществляться на землях или земельных участках, находящихся в государственной или муниципальной собственности, без предоставления земельных участков и установления сервитутов" (</w:t>
      </w:r>
      <w:r w:rsidRPr="00D53539">
        <w:t>Собрание законодательства Российской Федерации, 2014, N 50, ст.7089; 2018, N 28, ст.4227)</w:t>
      </w:r>
      <w:r w:rsidR="00F67BBD" w:rsidRPr="00D53539">
        <w:rPr>
          <w:noProof/>
          <w:position w:val="-8"/>
        </w:rPr>
        <w:drawing>
          <wp:inline distT="0" distB="0" distL="0" distR="0" wp14:anchorId="2AB07791" wp14:editId="5636B09D">
            <wp:extent cx="161925" cy="219075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b47306be187f496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. </w:t>
      </w:r>
    </w:p>
    <w:p w14:paraId="3D11FD29" w14:textId="77777777" w:rsidR="00000000" w:rsidRPr="00D53539" w:rsidRDefault="00837385">
      <w:pPr>
        <w:pStyle w:val="FORMATTEXT"/>
        <w:jc w:val="both"/>
      </w:pPr>
      <w:r w:rsidRPr="00D53539">
        <w:t xml:space="preserve">________________ </w:t>
      </w:r>
    </w:p>
    <w:p w14:paraId="7629F418" w14:textId="5F9D9ED3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4EE7ACAC" wp14:editId="1128A70F">
            <wp:extent cx="161925" cy="219075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9521b5393d77474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Пункт 3 статьи 39.36 Земельного кодекса Российской Федерации (Собрание зако</w:t>
      </w:r>
      <w:r w:rsidR="00837385" w:rsidRPr="00D53539">
        <w:t>нодательства Российской Федерации, 2006, N 50, ст.5278; 2018, N 32, ст.5134).</w:t>
      </w:r>
    </w:p>
    <w:p w14:paraId="428633A1" w14:textId="77777777" w:rsidR="00000000" w:rsidRPr="00D53539" w:rsidRDefault="00837385">
      <w:pPr>
        <w:pStyle w:val="FORMATTEXT"/>
        <w:ind w:firstLine="568"/>
        <w:jc w:val="both"/>
      </w:pPr>
    </w:p>
    <w:p w14:paraId="31778B85" w14:textId="7000FCC2" w:rsidR="00000000" w:rsidRPr="00D53539" w:rsidRDefault="00837385">
      <w:pPr>
        <w:pStyle w:val="FORMATTEXT"/>
        <w:ind w:firstLine="568"/>
        <w:jc w:val="both"/>
      </w:pPr>
      <w:r w:rsidRPr="00D53539">
        <w:t>2. Соглашение об установлении сервитута в отношении лесного участка, находящегося в государственной или муниципальной собственности, в целях осуществления геологического изучени</w:t>
      </w:r>
      <w:r w:rsidRPr="00D53539">
        <w:t>я недр, разведки и добычи полезных ископаемых, заключается органами исполнительной власти в случаях, установленных гражданским законодательством, Земельным кодексом Российской Федерации, другими федеральными законами</w:t>
      </w:r>
      <w:r w:rsidR="00F67BBD" w:rsidRPr="00D53539">
        <w:rPr>
          <w:noProof/>
          <w:position w:val="-8"/>
        </w:rPr>
        <w:drawing>
          <wp:inline distT="0" distB="0" distL="0" distR="0" wp14:anchorId="28D828C3" wp14:editId="05D8FA24">
            <wp:extent cx="161925" cy="21907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340f777eed49482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539">
        <w:t xml:space="preserve">. </w:t>
      </w:r>
    </w:p>
    <w:p w14:paraId="52303399" w14:textId="77777777" w:rsidR="00000000" w:rsidRPr="00D53539" w:rsidRDefault="00837385">
      <w:pPr>
        <w:pStyle w:val="FORMATTEXT"/>
        <w:jc w:val="both"/>
      </w:pPr>
      <w:r w:rsidRPr="00D53539">
        <w:t>__</w:t>
      </w:r>
      <w:r w:rsidRPr="00D53539">
        <w:t xml:space="preserve">______________ </w:t>
      </w:r>
    </w:p>
    <w:p w14:paraId="1E385CF6" w14:textId="02696185" w:rsidR="00000000" w:rsidRPr="00D53539" w:rsidRDefault="00F67BBD">
      <w:pPr>
        <w:pStyle w:val="FORMATTEXT"/>
        <w:ind w:firstLine="568"/>
        <w:jc w:val="both"/>
      </w:pPr>
      <w:r w:rsidRPr="00D53539">
        <w:rPr>
          <w:noProof/>
          <w:position w:val="-8"/>
        </w:rPr>
        <w:drawing>
          <wp:inline distT="0" distB="0" distL="0" distR="0" wp14:anchorId="07A0985C" wp14:editId="57F8E4AB">
            <wp:extent cx="161925" cy="219075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9c7301b2eedf4a4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385" w:rsidRPr="00D53539">
        <w:t>Статья 39.23 Земельного кодекса Российской Федерации (Собрание законодательства Российской Федерации, 2006, N 50, ст.5278; 2014, N 26, ст.3377).</w:t>
      </w:r>
    </w:p>
    <w:p w14:paraId="7352FDD0" w14:textId="77777777" w:rsidR="00000000" w:rsidRPr="00D53539" w:rsidRDefault="00837385">
      <w:pPr>
        <w:pStyle w:val="FORMATTEXT"/>
        <w:ind w:firstLine="568"/>
        <w:jc w:val="both"/>
      </w:pPr>
    </w:p>
    <w:p w14:paraId="1F43D2B8" w14:textId="03CBD16A" w:rsidR="00837385" w:rsidRPr="00D53539" w:rsidRDefault="00837385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4d894aa54ac549e5" /><Relationship Type="http://schemas.openxmlformats.org/officeDocument/2006/relationships/image" Target="/media/image2.bin" Id="R17d1cc3ace934689" /><Relationship Type="http://schemas.openxmlformats.org/officeDocument/2006/relationships/image" Target="/media/image3.bin" Id="R66d9efd26fd04b76" /><Relationship Type="http://schemas.openxmlformats.org/officeDocument/2006/relationships/image" Target="/media/image4.bin" Id="Rc19e2b0f72c64e80" /><Relationship Type="http://schemas.openxmlformats.org/officeDocument/2006/relationships/image" Target="/media/image5.bin" Id="Rc85748b127744546" /><Relationship Type="http://schemas.openxmlformats.org/officeDocument/2006/relationships/image" Target="/media/image6.bin" Id="Rf1378157c244443b" /><Relationship Type="http://schemas.openxmlformats.org/officeDocument/2006/relationships/image" Target="/media/image7.bin" Id="R566a3873046d46d7" /><Relationship Type="http://schemas.openxmlformats.org/officeDocument/2006/relationships/image" Target="/media/image8.bin" Id="R1d6c5db069454798" /><Relationship Type="http://schemas.openxmlformats.org/officeDocument/2006/relationships/image" Target="/media/image9.bin" Id="R7418a65c3e9a40c3" /><Relationship Type="http://schemas.openxmlformats.org/officeDocument/2006/relationships/image" Target="/media/image10.bin" Id="R709b4919c07c4d43" /><Relationship Type="http://schemas.openxmlformats.org/officeDocument/2006/relationships/image" Target="/media/image11.bin" Id="R2e125e4439d14da8" /><Relationship Type="http://schemas.openxmlformats.org/officeDocument/2006/relationships/image" Target="/media/image12.bin" Id="Red93878f9c434476" /><Relationship Type="http://schemas.openxmlformats.org/officeDocument/2006/relationships/image" Target="/media/image13.bin" Id="Recfbaa3aa0664544" /><Relationship Type="http://schemas.openxmlformats.org/officeDocument/2006/relationships/image" Target="/media/image14.bin" Id="R3ae6d46f8d9c4046" /><Relationship Type="http://schemas.openxmlformats.org/officeDocument/2006/relationships/image" Target="/media/image15.bin" Id="Rae925a2bc8514435" /><Relationship Type="http://schemas.openxmlformats.org/officeDocument/2006/relationships/image" Target="/media/image16.bin" Id="Rf8f64af1d4734268" /><Relationship Type="http://schemas.openxmlformats.org/officeDocument/2006/relationships/image" Target="/media/image17.bin" Id="R490b87f3f7934682" /><Relationship Type="http://schemas.openxmlformats.org/officeDocument/2006/relationships/image" Target="/media/image18.bin" Id="R42819c6a596a40d6" /><Relationship Type="http://schemas.openxmlformats.org/officeDocument/2006/relationships/image" Target="/media/image19.bin" Id="Ra0f3098a342d4750" /><Relationship Type="http://schemas.openxmlformats.org/officeDocument/2006/relationships/image" Target="/media/image20.bin" Id="R9dacd16fe5894d64" /><Relationship Type="http://schemas.openxmlformats.org/officeDocument/2006/relationships/image" Target="/media/image21.bin" Id="R9d957efcc14f485d" /><Relationship Type="http://schemas.openxmlformats.org/officeDocument/2006/relationships/image" Target="/media/image22.bin" Id="R6455ec6b643d42d0" /><Relationship Type="http://schemas.openxmlformats.org/officeDocument/2006/relationships/image" Target="/media/image23.bin" Id="R605d1dde61174695" /><Relationship Type="http://schemas.openxmlformats.org/officeDocument/2006/relationships/image" Target="/media/image24.bin" Id="R1215e3c37a43433f" /><Relationship Type="http://schemas.openxmlformats.org/officeDocument/2006/relationships/image" Target="/media/image25.bin" Id="R2d3b73d0ce324018" /><Relationship Type="http://schemas.openxmlformats.org/officeDocument/2006/relationships/image" Target="/media/image26.bin" Id="R04fd2e6bdac24fa5" /><Relationship Type="http://schemas.openxmlformats.org/officeDocument/2006/relationships/image" Target="/media/image27.bin" Id="R0e6fa9bab1fc41d4" /><Relationship Type="http://schemas.openxmlformats.org/officeDocument/2006/relationships/image" Target="/media/image28.bin" Id="R90732d69e8f44915" /><Relationship Type="http://schemas.openxmlformats.org/officeDocument/2006/relationships/image" Target="/media/image29.bin" Id="R332a7ad7a6354579" /><Relationship Type="http://schemas.openxmlformats.org/officeDocument/2006/relationships/image" Target="/media/image30.bin" Id="Ree5c7e11795641ee" /><Relationship Type="http://schemas.openxmlformats.org/officeDocument/2006/relationships/image" Target="/media/image31.bin" Id="R17c2c23c1e6c4232" /><Relationship Type="http://schemas.openxmlformats.org/officeDocument/2006/relationships/image" Target="/media/image32.bin" Id="Re1828a7253cc4b61" /><Relationship Type="http://schemas.openxmlformats.org/officeDocument/2006/relationships/image" Target="/media/image33.bin" Id="R13d123a226df4ffa" /><Relationship Type="http://schemas.openxmlformats.org/officeDocument/2006/relationships/image" Target="/media/image34.bin" Id="R00668445d08843a6" /><Relationship Type="http://schemas.openxmlformats.org/officeDocument/2006/relationships/image" Target="/media/image35.bin" Id="R824817a07e9f4750" /><Relationship Type="http://schemas.openxmlformats.org/officeDocument/2006/relationships/image" Target="/media/image36.bin" Id="R75d8db4dc8954f26" /><Relationship Type="http://schemas.openxmlformats.org/officeDocument/2006/relationships/image" Target="/media/image37.bin" Id="R466e42b28eb94d5c" /><Relationship Type="http://schemas.openxmlformats.org/officeDocument/2006/relationships/image" Target="/media/image38.bin" Id="R6c7e1653508e4f86" /><Relationship Type="http://schemas.openxmlformats.org/officeDocument/2006/relationships/image" Target="/media/image39.bin" Id="Re53181437f154cef" /><Relationship Type="http://schemas.openxmlformats.org/officeDocument/2006/relationships/image" Target="/media/image40.bin" Id="Rf2ddc4ac1cc04c67" /><Relationship Type="http://schemas.openxmlformats.org/officeDocument/2006/relationships/image" Target="/media/image41.bin" Id="R3b99b58feee948dd" /><Relationship Type="http://schemas.openxmlformats.org/officeDocument/2006/relationships/image" Target="/media/image42.bin" Id="R1d90d486c10a4d67" /><Relationship Type="http://schemas.openxmlformats.org/officeDocument/2006/relationships/image" Target="/media/image43.bin" Id="Rcafc217c73ab4008" /><Relationship Type="http://schemas.openxmlformats.org/officeDocument/2006/relationships/image" Target="/media/image44.bin" Id="R97c53580a4c74ebe" /><Relationship Type="http://schemas.openxmlformats.org/officeDocument/2006/relationships/image" Target="/media/image45.bin" Id="R7f3432f719474336" /><Relationship Type="http://schemas.openxmlformats.org/officeDocument/2006/relationships/image" Target="/media/image46.bin" Id="Rf83f3eb2c8e943c6" /><Relationship Type="http://schemas.openxmlformats.org/officeDocument/2006/relationships/image" Target="/media/image47.bin" Id="Rd83e1ee872a045d3" /><Relationship Type="http://schemas.openxmlformats.org/officeDocument/2006/relationships/image" Target="/media/image48.bin" Id="R23ec57b1d4c540a4" /><Relationship Type="http://schemas.openxmlformats.org/officeDocument/2006/relationships/image" Target="/media/image49.bin" Id="R9f62151716564753" /><Relationship Type="http://schemas.openxmlformats.org/officeDocument/2006/relationships/image" Target="/media/image50.bin" Id="Rd73c725eeaf54cf0" /><Relationship Type="http://schemas.openxmlformats.org/officeDocument/2006/relationships/image" Target="/media/image51.bin" Id="Rb023f40297954220" /><Relationship Type="http://schemas.openxmlformats.org/officeDocument/2006/relationships/image" Target="/media/image52.bin" Id="R29f8ad552e254ad4" /><Relationship Type="http://schemas.openxmlformats.org/officeDocument/2006/relationships/image" Target="/media/image53.bin" Id="Rb47306be187f496a" /><Relationship Type="http://schemas.openxmlformats.org/officeDocument/2006/relationships/image" Target="/media/image54.bin" Id="R9521b5393d77474f" /><Relationship Type="http://schemas.openxmlformats.org/officeDocument/2006/relationships/image" Target="/media/image55.bin" Id="R340f777eed49482a" /><Relationship Type="http://schemas.openxmlformats.org/officeDocument/2006/relationships/image" Target="/media/image56.bin" Id="R9c7301b2eedf4a4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использования лесов для осуществления геологического изучения недр, разведки и добычи полезных ископаемых и Перечня случаев использования лесов в целях осуществления геологического изучения недр, разведки и добычи полезных ископаемы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