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C1AB4D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3D59671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МИНИСТЕРСТВО ПРИРОДНЫХ РЕСУРСОВ И ЭКОЛОГИИ РОССИ</w:t>
      </w:r>
      <w:r w:rsidRPr="005A5A5C">
        <w:rPr>
          <w:b/>
          <w:bCs/>
          <w:color w:val="auto"/>
        </w:rPr>
        <w:t>ЙСКОЙ ФЕДЕРАЦИИ</w:t>
      </w:r>
    </w:p>
    <w:p w14:paraId="43F9555A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4F4C318A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ПРИКАЗ</w:t>
      </w:r>
    </w:p>
    <w:p w14:paraId="39155ECA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03E23531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от 16 ноября 2021 года N 854</w:t>
      </w:r>
    </w:p>
    <w:p w14:paraId="181F490F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</w:p>
    <w:p w14:paraId="03427708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27DD1253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свинца, цинка и кадмия" </w:t>
      </w:r>
    </w:p>
    <w:p w14:paraId="6714B845" w14:textId="77777777" w:rsidR="00000000" w:rsidRPr="005A5A5C" w:rsidRDefault="002B1754">
      <w:pPr>
        <w:pStyle w:val="FORMATTEXT"/>
        <w:ind w:firstLine="568"/>
        <w:jc w:val="both"/>
      </w:pPr>
      <w:r w:rsidRPr="005A5A5C">
        <w:t>В соответствии с пунктом 2 п</w:t>
      </w:r>
      <w:r w:rsidRPr="005A5A5C">
        <w:t>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</w:t>
      </w:r>
      <w:r w:rsidRPr="005A5A5C">
        <w:t xml:space="preserve">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20EE0FCD" w14:textId="77777777" w:rsidR="00000000" w:rsidRPr="005A5A5C" w:rsidRDefault="002B1754">
      <w:pPr>
        <w:pStyle w:val="FORMATTEXT"/>
        <w:ind w:firstLine="568"/>
        <w:jc w:val="both"/>
      </w:pPr>
    </w:p>
    <w:p w14:paraId="67E0F20E" w14:textId="77777777" w:rsidR="00000000" w:rsidRPr="005A5A5C" w:rsidRDefault="002B1754">
      <w:pPr>
        <w:pStyle w:val="FORMATTEXT"/>
        <w:jc w:val="both"/>
      </w:pPr>
      <w:r w:rsidRPr="005A5A5C">
        <w:t>приказываю:</w:t>
      </w:r>
    </w:p>
    <w:p w14:paraId="3BB2E0F9" w14:textId="77777777" w:rsidR="00000000" w:rsidRPr="005A5A5C" w:rsidRDefault="002B1754">
      <w:pPr>
        <w:pStyle w:val="FORMATTEXT"/>
        <w:ind w:firstLine="568"/>
        <w:jc w:val="both"/>
      </w:pPr>
      <w:r w:rsidRPr="005A5A5C">
        <w:t>1. Утвердить прилагаемый нормативный документ в обл</w:t>
      </w:r>
      <w:r w:rsidRPr="005A5A5C">
        <w:t>асти охраны окружающей среды "Технологические показатели наилучших доступных технологий производства свинца, цинка и кадмия".</w:t>
      </w:r>
    </w:p>
    <w:p w14:paraId="586D7AC9" w14:textId="77777777" w:rsidR="00000000" w:rsidRPr="005A5A5C" w:rsidRDefault="002B1754">
      <w:pPr>
        <w:pStyle w:val="FORMATTEXT"/>
        <w:ind w:firstLine="568"/>
        <w:jc w:val="both"/>
      </w:pPr>
    </w:p>
    <w:p w14:paraId="7B0C520C" w14:textId="77777777" w:rsidR="00000000" w:rsidRPr="005A5A5C" w:rsidRDefault="002B1754">
      <w:pPr>
        <w:pStyle w:val="FORMATTEXT"/>
        <w:ind w:firstLine="568"/>
        <w:jc w:val="both"/>
      </w:pPr>
      <w:r w:rsidRPr="005A5A5C">
        <w:t>2. Признать утратившим силу приказ Министерства природных ресурсов и экологии Российской Федерации от 23 апреля 2019 г. N 264 "Об</w:t>
      </w:r>
      <w:r w:rsidRPr="005A5A5C">
        <w:t xml:space="preserve"> утверждении нормативного документа в области охраны окружающей среды "Технологические показатели наилучших доступных технологий производства свинца, цинка и кадмия" (зарегистрирован Министерством юстиции Российской Федерации 27 мая 2019 г., регистрационны</w:t>
      </w:r>
      <w:r w:rsidRPr="005A5A5C">
        <w:t>й N 54737).</w:t>
      </w:r>
    </w:p>
    <w:p w14:paraId="22B49F2E" w14:textId="77777777" w:rsidR="00000000" w:rsidRPr="005A5A5C" w:rsidRDefault="002B1754">
      <w:pPr>
        <w:pStyle w:val="FORMATTEXT"/>
        <w:ind w:firstLine="568"/>
        <w:jc w:val="both"/>
      </w:pPr>
    </w:p>
    <w:p w14:paraId="064B7544" w14:textId="77777777" w:rsidR="00000000" w:rsidRPr="005A5A5C" w:rsidRDefault="002B1754">
      <w:pPr>
        <w:pStyle w:val="FORMATTEXT"/>
        <w:ind w:firstLine="568"/>
        <w:jc w:val="both"/>
      </w:pPr>
      <w:r w:rsidRPr="005A5A5C">
        <w:t>3. Настоящий приказ вступает в силу с 1 марта 2022 г. и действует в течение шести лет.</w:t>
      </w:r>
    </w:p>
    <w:p w14:paraId="17DE651B" w14:textId="77777777" w:rsidR="00000000" w:rsidRPr="005A5A5C" w:rsidRDefault="002B1754">
      <w:pPr>
        <w:pStyle w:val="FORMATTEXT"/>
        <w:ind w:firstLine="568"/>
        <w:jc w:val="both"/>
      </w:pPr>
    </w:p>
    <w:p w14:paraId="49D98783" w14:textId="77777777" w:rsidR="00000000" w:rsidRPr="005A5A5C" w:rsidRDefault="002B1754">
      <w:pPr>
        <w:pStyle w:val="FORMATTEXT"/>
        <w:jc w:val="right"/>
      </w:pPr>
      <w:r w:rsidRPr="005A5A5C">
        <w:t>Исполняющий обязанности Министра</w:t>
      </w:r>
    </w:p>
    <w:p w14:paraId="39308A1A" w14:textId="77777777" w:rsidR="00000000" w:rsidRPr="005A5A5C" w:rsidRDefault="002B1754">
      <w:pPr>
        <w:pStyle w:val="FORMATTEXT"/>
        <w:jc w:val="right"/>
      </w:pPr>
      <w:r w:rsidRPr="005A5A5C">
        <w:t xml:space="preserve">К.А.Цыганов </w:t>
      </w:r>
    </w:p>
    <w:p w14:paraId="162ED54C" w14:textId="77777777" w:rsidR="00000000" w:rsidRPr="005A5A5C" w:rsidRDefault="002B1754">
      <w:pPr>
        <w:pStyle w:val="FORMATTEXT"/>
        <w:jc w:val="both"/>
      </w:pPr>
      <w:r w:rsidRPr="005A5A5C">
        <w:t>Зарегистрировано</w:t>
      </w:r>
    </w:p>
    <w:p w14:paraId="1DB993E3" w14:textId="77777777" w:rsidR="00000000" w:rsidRPr="005A5A5C" w:rsidRDefault="002B1754">
      <w:pPr>
        <w:pStyle w:val="FORMATTEXT"/>
        <w:jc w:val="both"/>
      </w:pPr>
      <w:r w:rsidRPr="005A5A5C">
        <w:t>в Министерстве юстиции</w:t>
      </w:r>
    </w:p>
    <w:p w14:paraId="736B25AE" w14:textId="77777777" w:rsidR="00000000" w:rsidRPr="005A5A5C" w:rsidRDefault="002B1754">
      <w:pPr>
        <w:pStyle w:val="FORMATTEXT"/>
        <w:jc w:val="both"/>
      </w:pPr>
      <w:r w:rsidRPr="005A5A5C">
        <w:t>Российской Федерации</w:t>
      </w:r>
    </w:p>
    <w:p w14:paraId="70918995" w14:textId="77777777" w:rsidR="00000000" w:rsidRPr="005A5A5C" w:rsidRDefault="002B1754">
      <w:pPr>
        <w:pStyle w:val="FORMATTEXT"/>
        <w:jc w:val="both"/>
      </w:pPr>
      <w:r w:rsidRPr="005A5A5C">
        <w:t>30 ноября 2021 года,</w:t>
      </w:r>
    </w:p>
    <w:p w14:paraId="1A57FF42" w14:textId="77777777" w:rsidR="00000000" w:rsidRPr="005A5A5C" w:rsidRDefault="002B1754">
      <w:pPr>
        <w:pStyle w:val="FORMATTEXT"/>
        <w:jc w:val="both"/>
      </w:pPr>
      <w:r w:rsidRPr="005A5A5C">
        <w:t xml:space="preserve">регистрационный N 66080 </w:t>
      </w:r>
    </w:p>
    <w:p w14:paraId="3CE850A2" w14:textId="77777777" w:rsidR="00000000" w:rsidRPr="005A5A5C" w:rsidRDefault="002B1754">
      <w:pPr>
        <w:pStyle w:val="FORMATTEXT"/>
      </w:pPr>
      <w:r w:rsidRPr="005A5A5C">
        <w:t>  </w:t>
      </w:r>
      <w:r w:rsidRPr="005A5A5C">
        <w:t xml:space="preserve">    </w:t>
      </w:r>
    </w:p>
    <w:p w14:paraId="376A1F88" w14:textId="77777777" w:rsidR="00000000" w:rsidRPr="005A5A5C" w:rsidRDefault="002B1754">
      <w:pPr>
        <w:pStyle w:val="FORMATTEXT"/>
      </w:pPr>
      <w:r w:rsidRPr="005A5A5C">
        <w:t xml:space="preserve">      </w:t>
      </w:r>
    </w:p>
    <w:p w14:paraId="7D488596" w14:textId="77777777" w:rsidR="00000000" w:rsidRPr="005A5A5C" w:rsidRDefault="002B1754">
      <w:pPr>
        <w:pStyle w:val="FORMATTEXT"/>
        <w:jc w:val="right"/>
      </w:pPr>
      <w:r w:rsidRPr="005A5A5C">
        <w:t>УТВЕРЖДЕН</w:t>
      </w:r>
    </w:p>
    <w:p w14:paraId="6239BBE2" w14:textId="77777777" w:rsidR="00000000" w:rsidRPr="005A5A5C" w:rsidRDefault="002B1754">
      <w:pPr>
        <w:pStyle w:val="FORMATTEXT"/>
        <w:jc w:val="right"/>
      </w:pPr>
      <w:r w:rsidRPr="005A5A5C">
        <w:t>приказом Минприроды России</w:t>
      </w:r>
    </w:p>
    <w:p w14:paraId="5BE9B89F" w14:textId="77777777" w:rsidR="00000000" w:rsidRPr="005A5A5C" w:rsidRDefault="002B1754">
      <w:pPr>
        <w:pStyle w:val="FORMATTEXT"/>
        <w:jc w:val="right"/>
      </w:pPr>
      <w:r w:rsidRPr="005A5A5C">
        <w:t xml:space="preserve">от 16 ноября 2021 года N 854 </w:t>
      </w:r>
    </w:p>
    <w:p w14:paraId="305C9EB4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6C412B4A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     </w:t>
      </w:r>
    </w:p>
    <w:p w14:paraId="1B26B62A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      </w:t>
      </w:r>
    </w:p>
    <w:p w14:paraId="37271B89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72582C09" w14:textId="77777777" w:rsidR="00000000" w:rsidRPr="005A5A5C" w:rsidRDefault="002B1754">
      <w:pPr>
        <w:pStyle w:val="HEADERTEXT"/>
        <w:jc w:val="center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свинца, цинка и кадмия" </w:t>
      </w:r>
    </w:p>
    <w:p w14:paraId="3B9E4A3C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4292A81A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     </w:t>
      </w:r>
      <w:r w:rsidRPr="005A5A5C">
        <w:rPr>
          <w:b/>
          <w:bCs/>
          <w:color w:val="auto"/>
        </w:rPr>
        <w:t xml:space="preserve"> </w:t>
      </w:r>
    </w:p>
    <w:p w14:paraId="0F47D227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5155DA70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     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0"/>
        <w:gridCol w:w="1950"/>
        <w:gridCol w:w="1500"/>
        <w:gridCol w:w="2250"/>
      </w:tblGrid>
      <w:tr w:rsidR="005A5A5C" w:rsidRPr="005A5A5C" w14:paraId="676EA4C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E456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956D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65CCD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F505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5A5C" w:rsidRPr="005A5A5C" w14:paraId="4C71CAE8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3FF3F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DA06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FCC4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BCAA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Величина </w:t>
            </w:r>
          </w:p>
        </w:tc>
      </w:tr>
      <w:tr w:rsidR="005A5A5C" w:rsidRPr="005A5A5C" w14:paraId="5260BD17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F794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________________</w:t>
            </w:r>
          </w:p>
          <w:p w14:paraId="4903C5AD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     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</w:t>
            </w:r>
            <w:r w:rsidRPr="005A5A5C">
              <w:rPr>
                <w:sz w:val="18"/>
                <w:szCs w:val="18"/>
              </w:rPr>
              <w:lastRenderedPageBreak/>
              <w:t>Российской Федерации от 8 июля 2015 г. N 1316-р (Собрание</w:t>
            </w:r>
            <w:r w:rsidRPr="005A5A5C">
              <w:rPr>
                <w:sz w:val="18"/>
                <w:szCs w:val="18"/>
              </w:rPr>
              <w:t xml:space="preserve"> законодательства Российской Федерации, 2015, N 29, ст.4524, 2019, N 20, ст.2472).</w:t>
            </w:r>
          </w:p>
          <w:p w14:paraId="30C360AE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</w:tr>
      <w:tr w:rsidR="005A5A5C" w:rsidRPr="005A5A5C" w14:paraId="47A8076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F8F0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lastRenderedPageBreak/>
              <w:t xml:space="preserve">Процессы подготовки сырья (прием, обработка, хранение, перемешивание, смешивание, дозирования, сушка, измельчение, резка и просеивание) (кроме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0A5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A9AA" w14:textId="50E223CB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6F96D7" wp14:editId="38EC00A9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1cc3800a3042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BFCB" w14:textId="29743A7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FA7892" wp14:editId="51F7C603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43e05947a145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11</w:t>
            </w:r>
          </w:p>
          <w:p w14:paraId="26528AEA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357ECE2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DBF3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аккумуляторных батарей) при производстве первичного и вторичного свинца и олова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A63D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Пыль неорганическая с содер</w:t>
            </w:r>
            <w:r w:rsidRPr="005A5A5C">
              <w:rPr>
                <w:sz w:val="18"/>
                <w:szCs w:val="18"/>
              </w:rPr>
              <w:t xml:space="preserve">жанием кремния менее 20, 20-70, а также более 70 процентов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2509" w14:textId="347141BC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F030EF" wp14:editId="49253BBB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5bb12e13824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4B0EC" w14:textId="32D35DDA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922DFF" wp14:editId="424D8425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765c4a272a4f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11</w:t>
            </w:r>
          </w:p>
          <w:p w14:paraId="4CB421BB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32A7197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E2D2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подготовки аккумуляторных батарей </w:t>
            </w:r>
            <w:r w:rsidRPr="005A5A5C">
              <w:rPr>
                <w:sz w:val="18"/>
                <w:szCs w:val="18"/>
              </w:rPr>
              <w:t xml:space="preserve">(дробление, просеивание и классификация)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569A9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23EE" w14:textId="1A1D367C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FB5C10" wp14:editId="0ECAEE1B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056ccf471741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2964" w14:textId="748E41CA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07B623" wp14:editId="4526977C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ee543d675d44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2,8</w:t>
            </w:r>
          </w:p>
          <w:p w14:paraId="3C9EC98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12FF3DF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ABA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загрузки, плавки и выпуска при производстве первичного и вторичного свинца и олова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A25F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F0A6" w14:textId="5B49872E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</w:t>
            </w:r>
            <w:r w:rsidRPr="005A5A5C">
              <w:rPr>
                <w:sz w:val="18"/>
                <w:szCs w:val="18"/>
              </w:rPr>
              <w:t>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E3653D" wp14:editId="0A14CEAD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dbb861772d40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FDD9" w14:textId="6510EFAD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AF86D6" wp14:editId="31D575B2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ba19fac8544b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350</w:t>
            </w:r>
          </w:p>
          <w:p w14:paraId="604D5D40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681C6C8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9CF4D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A63F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Свинец и его соединения, кроме тетраэтилсвинца (в пересчете на свинец)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A098" w14:textId="4C48C93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D4A9FD" wp14:editId="2118B79D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ed4874ed6440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DBBAA" w14:textId="538B72DF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8A3EA1" wp14:editId="2B862022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8941af9c1e46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</w:t>
            </w:r>
          </w:p>
          <w:p w14:paraId="69B5376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12BF154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2A4C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F626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E2A0" w14:textId="1DA3B124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9179A9" wp14:editId="24CE6920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ee87b573344a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797" w14:textId="2B405BE1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F513B2" wp14:editId="0140BA86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a983d492864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40</w:t>
            </w:r>
          </w:p>
          <w:p w14:paraId="270C0240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1023EA7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68A9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BFEBF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8E00B" w14:textId="193D6E2E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01828E" wp14:editId="3226E574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8285c6e55b43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ED2C" w14:textId="28C72BD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FA7B31" wp14:editId="33B102DA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07772740164a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240</w:t>
            </w:r>
          </w:p>
          <w:p w14:paraId="70628F6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(Среднесуто</w:t>
            </w:r>
            <w:r w:rsidRPr="005A5A5C">
              <w:rPr>
                <w:sz w:val="18"/>
                <w:szCs w:val="18"/>
              </w:rPr>
              <w:t xml:space="preserve">чное значение или среднее значение за период пробоотбора) </w:t>
            </w:r>
          </w:p>
        </w:tc>
      </w:tr>
      <w:tr w:rsidR="005A5A5C" w:rsidRPr="005A5A5C" w14:paraId="5A7F250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8EF2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Работа прокалочной печи и вельц-печи при производстве цинка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C5F7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455D" w14:textId="4D33194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54FF82" wp14:editId="48B119AF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b48aece5254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AFD6" w14:textId="0DA0DF1E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DB0FF8" wp14:editId="6D52695C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882c9ab18a40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60</w:t>
            </w:r>
          </w:p>
          <w:p w14:paraId="546FA7A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7F4874A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CD1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358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Мышьяк и его соединения, кроме водорода мышьяковистого (при наличии в сырье)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EFC1" w14:textId="47862FA9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006C98" wp14:editId="34F21E6E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13cd57653149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A10B" w14:textId="4AAB93F0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52D258" wp14:editId="14598E0F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48d5c570ce43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1</w:t>
            </w:r>
          </w:p>
          <w:p w14:paraId="41CA0C58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7734C80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FAE44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D35C2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F8CB" w14:textId="2DC61211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5C4C9E" wp14:editId="1AC5B539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d2bc3119194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C48C1" w14:textId="41110941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F40A4A" wp14:editId="6CCE4A9B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111e48b8f94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40</w:t>
            </w:r>
          </w:p>
          <w:p w14:paraId="1EEFF91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(Среднесуточно</w:t>
            </w:r>
            <w:r w:rsidRPr="005A5A5C">
              <w:rPr>
                <w:sz w:val="18"/>
                <w:szCs w:val="18"/>
              </w:rPr>
              <w:t xml:space="preserve">е значение или среднее значение за период пробоотбора) </w:t>
            </w:r>
          </w:p>
        </w:tc>
      </w:tr>
      <w:tr w:rsidR="005A5A5C" w:rsidRPr="005A5A5C" w14:paraId="396E52B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2729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2FBA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5D89F" w14:textId="717A883E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3B77E6" wp14:editId="78BFCF24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c1a1fa5abf46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34BC" w14:textId="18FEF7B9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73832D" wp14:editId="380AFFAA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d41436e1294f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240</w:t>
            </w:r>
          </w:p>
          <w:p w14:paraId="5C07FC7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</w:t>
            </w:r>
            <w:r w:rsidRPr="005A5A5C">
              <w:rPr>
                <w:sz w:val="18"/>
                <w:szCs w:val="18"/>
              </w:rPr>
              <w:lastRenderedPageBreak/>
              <w:t xml:space="preserve">значение или среднее значение за период пробоотбора) </w:t>
            </w:r>
          </w:p>
        </w:tc>
      </w:tr>
      <w:tr w:rsidR="005A5A5C" w:rsidRPr="005A5A5C" w14:paraId="5A57AD7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909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lastRenderedPageBreak/>
              <w:t>Работа помольного комплекса п</w:t>
            </w:r>
            <w:r w:rsidRPr="005A5A5C">
              <w:rPr>
                <w:sz w:val="18"/>
                <w:szCs w:val="18"/>
              </w:rPr>
              <w:t xml:space="preserve">ри производстве цинка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E7F7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A7AD" w14:textId="264051FE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7C4045" wp14:editId="4A0E6B89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f081df37fb48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9737C" w14:textId="49946E96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BA789F" wp14:editId="7146F0E5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efe699fe6047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60</w:t>
            </w:r>
          </w:p>
          <w:p w14:paraId="69E03B8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07599F78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78E7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203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Мышьяк и его соединения, кроме водорода мышьяковистого (п</w:t>
            </w:r>
            <w:r w:rsidRPr="005A5A5C">
              <w:rPr>
                <w:sz w:val="18"/>
                <w:szCs w:val="18"/>
              </w:rPr>
              <w:t xml:space="preserve">ри наличии в сырье)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BAC6" w14:textId="643AC14B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B258C9" wp14:editId="46090CBE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d75e202cb740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30604" w14:textId="593525F3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04D597" wp14:editId="5AA07854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6d644cec9245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16</w:t>
            </w:r>
          </w:p>
          <w:p w14:paraId="0ECA70E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29E96D8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7166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плавки, легирования при производстве цинка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0F6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ADFE" w14:textId="36EC6906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82A8AB" wp14:editId="264B6EF5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20319ea944c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B420" w14:textId="315C2D5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8D8568" wp14:editId="22B26868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057eae4f9745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50</w:t>
            </w:r>
          </w:p>
          <w:p w14:paraId="2D261B13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00307A0C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0A9C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0293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9DA3" w14:textId="71328F52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43C618" wp14:editId="267853C6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6783250ddb43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670F" w14:textId="0C4FA2A8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133BFE" wp14:editId="12F2EBE0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4a77d90dd04a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40</w:t>
            </w:r>
          </w:p>
          <w:p w14:paraId="25607335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51F401F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BDE7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32D2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535E" w14:textId="57F01810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F15EBC" wp14:editId="1BD866E5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985ebaae4b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D1604" w14:textId="56854CA2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CC1581" wp14:editId="55D13905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0c7b35c5444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240</w:t>
            </w:r>
          </w:p>
          <w:p w14:paraId="06825B4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065F700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43E9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производства цинковой пыли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EE73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A372" w14:textId="4B52D1C0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61F371" wp14:editId="0CEBC0DF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b39738721b44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1506" w14:textId="11250E1D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6C52060" wp14:editId="3186883B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ebb18b4b4243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200</w:t>
            </w:r>
          </w:p>
          <w:p w14:paraId="10C23B09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5D4A15B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B43C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десульфуризации при пирометаллургических процессах производства цинка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131E5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FEB2" w14:textId="257B46BE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77D31F" wp14:editId="69315AF5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0c74dfb57b41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EF111" w14:textId="3CEE43B7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EB3AB4" wp14:editId="793D3A30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a2afc168f4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500</w:t>
            </w:r>
          </w:p>
          <w:p w14:paraId="5F23037F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16A6042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2ED4" w14:textId="4CF0259C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Процессы использования установки получения серной кислоты (в целях сокращения выбросов SO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3801B5" wp14:editId="3F417346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763dc4baab43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712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B66B" w14:textId="35F7BD9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</w:t>
            </w:r>
            <w:r w:rsidRPr="005A5A5C">
              <w:rPr>
                <w:sz w:val="18"/>
                <w:szCs w:val="18"/>
              </w:rPr>
              <w:t>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A628F7" wp14:editId="497F5BF6">
                  <wp:extent cx="104775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55c722e8f54d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165E" w14:textId="3D8EB329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7E45A6" wp14:editId="5BA3FF87">
                  <wp:extent cx="123825" cy="1524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e096bcf0ea4d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850</w:t>
            </w:r>
          </w:p>
          <w:p w14:paraId="4945D26A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0E15328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F9C0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Процессы выщелачивания, очистки и электролиза при производстве цинка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3EED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CD76" w14:textId="2CEDB6ED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42DACE" wp14:editId="60335917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01e153123a4a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E6A7" w14:textId="219734F7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D0E115" wp14:editId="47C31205">
                  <wp:extent cx="12382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216c9212424e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400</w:t>
            </w:r>
          </w:p>
          <w:p w14:paraId="77A19D1C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31D9854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72E1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Процессы пирометаллургического получения кадмия (плавка, легирование и литье кадмиевых слитков при производстве кадмия</w:t>
            </w:r>
            <w:r w:rsidRPr="005A5A5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1C05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D671" w14:textId="04C906AB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57D114" wp14:editId="4281B351">
                  <wp:extent cx="1047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bf9a1bd03146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72BC" w14:textId="2C4E2827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FC95B3" wp14:editId="79DCF273">
                  <wp:extent cx="12382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6b0cd7084b4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50</w:t>
            </w:r>
          </w:p>
          <w:p w14:paraId="615C6D49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0485007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B783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DC95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F841" w14:textId="3EA6CBE0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07DF07" wp14:editId="636BEE6E">
                  <wp:extent cx="1047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1c253a8821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9677" w14:textId="7A4B106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03D1B4" wp14:editId="268292EB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448c77c8643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0,3</w:t>
            </w:r>
          </w:p>
          <w:p w14:paraId="2BCA21F2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</w:t>
            </w:r>
            <w:r w:rsidRPr="005A5A5C">
              <w:rPr>
                <w:sz w:val="18"/>
                <w:szCs w:val="18"/>
              </w:rPr>
              <w:lastRenderedPageBreak/>
              <w:t xml:space="preserve">значение или среднее значение за период пробоотбора) </w:t>
            </w:r>
          </w:p>
        </w:tc>
      </w:tr>
      <w:tr w:rsidR="005A5A5C" w:rsidRPr="005A5A5C" w14:paraId="39FF5F0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3D2D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DBCA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9258" w14:textId="1F49FD43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90CF24" wp14:editId="57DB9E05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a9b2b4a7204e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427E" w14:textId="1F53FBE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676F85" wp14:editId="697A9932">
                  <wp:extent cx="12382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91ee4fb6164e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40</w:t>
            </w:r>
          </w:p>
          <w:p w14:paraId="14C08D74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  <w:tr w:rsidR="005A5A5C" w:rsidRPr="005A5A5C" w14:paraId="3EC1C14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58C0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82FB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D117" w14:textId="3F37CD51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мг/нм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2E1A2F" wp14:editId="53D8CCDB">
                  <wp:extent cx="10477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405f3cbc7443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D4D93" w14:textId="4F448385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AF40E3" wp14:editId="40F6987B">
                  <wp:extent cx="123825" cy="1524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ae5cf19ac24a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>240</w:t>
            </w:r>
          </w:p>
          <w:p w14:paraId="0955E1BD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(Среднесуточное значение или среднее значение за период пробоотбора) </w:t>
            </w:r>
          </w:p>
        </w:tc>
      </w:tr>
    </w:tbl>
    <w:p w14:paraId="2A200A9F" w14:textId="77777777" w:rsidR="00000000" w:rsidRPr="005A5A5C" w:rsidRDefault="002B175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444317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17CE8E38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     </w:t>
      </w:r>
    </w:p>
    <w:p w14:paraId="6A32AB0B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      </w:t>
      </w:r>
    </w:p>
    <w:p w14:paraId="34D8C7BF" w14:textId="77777777" w:rsidR="00000000" w:rsidRPr="005A5A5C" w:rsidRDefault="002B1754">
      <w:pPr>
        <w:pStyle w:val="HEADERTEXT"/>
        <w:rPr>
          <w:b/>
          <w:bCs/>
          <w:color w:val="auto"/>
        </w:rPr>
      </w:pPr>
    </w:p>
    <w:p w14:paraId="7B73C2CC" w14:textId="77777777" w:rsidR="00000000" w:rsidRPr="005A5A5C" w:rsidRDefault="002B1754">
      <w:pPr>
        <w:pStyle w:val="HEADERTEXT"/>
        <w:rPr>
          <w:b/>
          <w:bCs/>
          <w:color w:val="auto"/>
        </w:rPr>
      </w:pPr>
      <w:r w:rsidRPr="005A5A5C">
        <w:rPr>
          <w:b/>
          <w:bCs/>
          <w:color w:val="auto"/>
        </w:rPr>
        <w:t xml:space="preserve">      Технологические показатели загрязняющих веществ в сбросах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2250"/>
        <w:gridCol w:w="2700"/>
      </w:tblGrid>
      <w:tr w:rsidR="005A5A5C" w:rsidRPr="005A5A5C" w14:paraId="026145EF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1934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9491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4CC0" w14:textId="77777777" w:rsidR="00000000" w:rsidRPr="005A5A5C" w:rsidRDefault="002B17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A5A5C" w:rsidRPr="005A5A5C" w14:paraId="2D36473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8FAE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Наименование загрязня</w:t>
            </w:r>
            <w:r w:rsidRPr="005A5A5C">
              <w:rPr>
                <w:sz w:val="18"/>
                <w:szCs w:val="18"/>
              </w:rPr>
              <w:t xml:space="preserve">ющего вещества*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8E658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B089" w14:textId="77777777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Величина </w:t>
            </w:r>
          </w:p>
        </w:tc>
      </w:tr>
      <w:tr w:rsidR="005A5A5C" w:rsidRPr="005A5A5C" w14:paraId="61189E6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1153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________________ </w:t>
            </w:r>
          </w:p>
          <w:p w14:paraId="7EE34D8D" w14:textId="77777777" w:rsidR="00000000" w:rsidRPr="005A5A5C" w:rsidRDefault="002B175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</w:t>
            </w:r>
            <w:r w:rsidRPr="005A5A5C">
              <w:rPr>
                <w:sz w:val="18"/>
                <w:szCs w:val="18"/>
              </w:rPr>
              <w:t xml:space="preserve">ерации от 8 июля 2015 г. N 1316-р (Собрание законодательства Российской Федерации, 2015, N 29, ст.4524, 2019, N 20, ст.2472). </w:t>
            </w:r>
          </w:p>
          <w:p w14:paraId="71232776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  <w:p w14:paraId="6CADC2D7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</w:p>
        </w:tc>
      </w:tr>
      <w:tr w:rsidR="005A5A5C" w:rsidRPr="005A5A5C" w14:paraId="4EC8323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B4DA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Мышьяк и его соединения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B8DB" w14:textId="41B15925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5906B3" wp14:editId="0A9CF00A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6ce1fb0b05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8319" w14:textId="1B332BF1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62F0BF" wp14:editId="5943DAF1">
                  <wp:extent cx="123825" cy="1524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b62b221d8e4f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0,2 (Среднесуточное значение) </w:t>
            </w:r>
          </w:p>
        </w:tc>
      </w:tr>
      <w:tr w:rsidR="005A5A5C" w:rsidRPr="005A5A5C" w14:paraId="5E0576CF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5E65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3BC8" w14:textId="7961DF6F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BAA28E" wp14:editId="16348F15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6ef5f903c54e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417F" w14:textId="7C4DE0A7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FB1341" wp14:editId="1E09E2C8">
                  <wp:extent cx="12382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21167f4d9045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0,5 (Среднесуточное значение) </w:t>
            </w:r>
          </w:p>
        </w:tc>
      </w:tr>
      <w:tr w:rsidR="005A5A5C" w:rsidRPr="005A5A5C" w14:paraId="12ABDB9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BBC97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EBB14" w14:textId="4668A9CD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1E6D24" wp14:editId="32A6DC92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ccd0f1ebda4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E061" w14:textId="76953944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4DF7B1" wp14:editId="251375A6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94ffc9f1fc4a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1,0 (Среднесуточное значение) </w:t>
            </w:r>
          </w:p>
        </w:tc>
      </w:tr>
      <w:tr w:rsidR="005A5A5C" w:rsidRPr="005A5A5C" w14:paraId="4497581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9DCC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7D91" w14:textId="1C1360E3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23ED35" wp14:editId="59B551E3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06b3d15ba248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2F114" w14:textId="482FCF3B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4FF507" wp14:editId="55C02A9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ca25c367d45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1,0 (Среднесуточное значение) </w:t>
            </w:r>
          </w:p>
        </w:tc>
      </w:tr>
      <w:tr w:rsidR="005A5A5C" w:rsidRPr="005A5A5C" w14:paraId="0B6BF57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63A9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4D85" w14:textId="2A01AA81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7E12B" wp14:editId="6B36A26A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e3a2a9adbb41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BC5B" w14:textId="6CAFED16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05D703" wp14:editId="5A899F44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24d4cfba854f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1,2 (Среднесуточное значение) </w:t>
            </w:r>
          </w:p>
        </w:tc>
      </w:tr>
      <w:tr w:rsidR="005A5A5C" w:rsidRPr="005A5A5C" w14:paraId="5F550D6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446D" w14:textId="77777777" w:rsidR="00000000" w:rsidRPr="005A5A5C" w:rsidRDefault="002B1754">
            <w:pPr>
              <w:pStyle w:val="FORMATTEXT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EF426" w14:textId="47468B81" w:rsidR="00000000" w:rsidRPr="005A5A5C" w:rsidRDefault="002B1754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sz w:val="18"/>
                <w:szCs w:val="18"/>
              </w:rPr>
              <w:t>мг/дм</w:t>
            </w:r>
            <w:r w:rsidR="005A5A5C" w:rsidRPr="005A5A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163DE6" wp14:editId="2C25F576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2339bd21554e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5A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1485" w14:textId="651778F7" w:rsidR="00000000" w:rsidRPr="005A5A5C" w:rsidRDefault="005A5A5C">
            <w:pPr>
              <w:pStyle w:val="FORMATTEXT"/>
              <w:jc w:val="center"/>
              <w:rPr>
                <w:sz w:val="18"/>
                <w:szCs w:val="18"/>
              </w:rPr>
            </w:pPr>
            <w:r w:rsidRPr="005A5A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514FAF" wp14:editId="6C99D89A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9203079a9347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1754" w:rsidRPr="005A5A5C">
              <w:rPr>
                <w:sz w:val="18"/>
                <w:szCs w:val="18"/>
              </w:rPr>
              <w:t xml:space="preserve">25 (Среднесуточное значение) </w:t>
            </w:r>
          </w:p>
        </w:tc>
      </w:tr>
    </w:tbl>
    <w:p w14:paraId="5CF10A01" w14:textId="77777777" w:rsidR="00000000" w:rsidRPr="005A5A5C" w:rsidRDefault="002B175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19A86C" w14:textId="77777777" w:rsidR="002B1754" w:rsidRPr="005A5A5C" w:rsidRDefault="002B175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51cc3800a3042cc" /><Relationship Type="http://schemas.openxmlformats.org/officeDocument/2006/relationships/image" Target="/media/image2.bin" Id="R2d43e05947a145f2" /><Relationship Type="http://schemas.openxmlformats.org/officeDocument/2006/relationships/image" Target="/media/image3.bin" Id="Rff5bb12e13824285" /><Relationship Type="http://schemas.openxmlformats.org/officeDocument/2006/relationships/image" Target="/media/image4.bin" Id="R19765c4a272a4fc9" /><Relationship Type="http://schemas.openxmlformats.org/officeDocument/2006/relationships/image" Target="/media/image5.bin" Id="Rb3056ccf471741b3" /><Relationship Type="http://schemas.openxmlformats.org/officeDocument/2006/relationships/image" Target="/media/image6.bin" Id="Refee543d675d445f" /><Relationship Type="http://schemas.openxmlformats.org/officeDocument/2006/relationships/image" Target="/media/image7.bin" Id="R54dbb861772d405c" /><Relationship Type="http://schemas.openxmlformats.org/officeDocument/2006/relationships/image" Target="/media/image8.bin" Id="R7eba19fac8544b49" /><Relationship Type="http://schemas.openxmlformats.org/officeDocument/2006/relationships/image" Target="/media/image9.bin" Id="R6aed4874ed644087" /><Relationship Type="http://schemas.openxmlformats.org/officeDocument/2006/relationships/image" Target="/media/image10.bin" Id="R108941af9c1e46cf" /><Relationship Type="http://schemas.openxmlformats.org/officeDocument/2006/relationships/image" Target="/media/image11.bin" Id="R35ee87b573344a95" /><Relationship Type="http://schemas.openxmlformats.org/officeDocument/2006/relationships/image" Target="/media/image12.bin" Id="R08a983d492864796" /><Relationship Type="http://schemas.openxmlformats.org/officeDocument/2006/relationships/image" Target="/media/image13.bin" Id="R288285c6e55b43b5" /><Relationship Type="http://schemas.openxmlformats.org/officeDocument/2006/relationships/image" Target="/media/image14.bin" Id="R6b07772740164afb" /><Relationship Type="http://schemas.openxmlformats.org/officeDocument/2006/relationships/image" Target="/media/image15.bin" Id="Rd0b48aece5254d99" /><Relationship Type="http://schemas.openxmlformats.org/officeDocument/2006/relationships/image" Target="/media/image16.bin" Id="R1f882c9ab18a40eb" /><Relationship Type="http://schemas.openxmlformats.org/officeDocument/2006/relationships/image" Target="/media/image17.bin" Id="R7013cd57653149e4" /><Relationship Type="http://schemas.openxmlformats.org/officeDocument/2006/relationships/image" Target="/media/image18.bin" Id="Rf248d5c570ce436c" /><Relationship Type="http://schemas.openxmlformats.org/officeDocument/2006/relationships/image" Target="/media/image19.bin" Id="Redd2bc3119194262" /><Relationship Type="http://schemas.openxmlformats.org/officeDocument/2006/relationships/image" Target="/media/image20.bin" Id="R93111e48b8f94316" /><Relationship Type="http://schemas.openxmlformats.org/officeDocument/2006/relationships/image" Target="/media/image21.bin" Id="R20c1a1fa5abf46bf" /><Relationship Type="http://schemas.openxmlformats.org/officeDocument/2006/relationships/image" Target="/media/image22.bin" Id="R3dd41436e1294f05" /><Relationship Type="http://schemas.openxmlformats.org/officeDocument/2006/relationships/image" Target="/media/image23.bin" Id="Rdaf081df37fb486a" /><Relationship Type="http://schemas.openxmlformats.org/officeDocument/2006/relationships/image" Target="/media/image24.bin" Id="R07efe699fe6047b4" /><Relationship Type="http://schemas.openxmlformats.org/officeDocument/2006/relationships/image" Target="/media/image25.bin" Id="R55d75e202cb7404f" /><Relationship Type="http://schemas.openxmlformats.org/officeDocument/2006/relationships/image" Target="/media/image26.bin" Id="R286d644cec9245c7" /><Relationship Type="http://schemas.openxmlformats.org/officeDocument/2006/relationships/image" Target="/media/image27.bin" Id="R42a20319ea944c2b" /><Relationship Type="http://schemas.openxmlformats.org/officeDocument/2006/relationships/image" Target="/media/image28.bin" Id="Rcd057eae4f974585" /><Relationship Type="http://schemas.openxmlformats.org/officeDocument/2006/relationships/image" Target="/media/image29.bin" Id="R6a6783250ddb43fd" /><Relationship Type="http://schemas.openxmlformats.org/officeDocument/2006/relationships/image" Target="/media/image30.bin" Id="R654a77d90dd04a16" /><Relationship Type="http://schemas.openxmlformats.org/officeDocument/2006/relationships/image" Target="/media/image31.bin" Id="Rf9985ebaae4b41ad" /><Relationship Type="http://schemas.openxmlformats.org/officeDocument/2006/relationships/image" Target="/media/image32.bin" Id="Rd40c7b35c5444d44" /><Relationship Type="http://schemas.openxmlformats.org/officeDocument/2006/relationships/image" Target="/media/image33.bin" Id="Rf3b39738721b4490" /><Relationship Type="http://schemas.openxmlformats.org/officeDocument/2006/relationships/image" Target="/media/image34.bin" Id="R57ebb18b4b42431f" /><Relationship Type="http://schemas.openxmlformats.org/officeDocument/2006/relationships/image" Target="/media/image35.bin" Id="R1e0c74dfb57b418d" /><Relationship Type="http://schemas.openxmlformats.org/officeDocument/2006/relationships/image" Target="/media/image36.bin" Id="R43a2afc168f44916" /><Relationship Type="http://schemas.openxmlformats.org/officeDocument/2006/relationships/image" Target="/media/image37.bin" Id="Rd9763dc4baab437c" /><Relationship Type="http://schemas.openxmlformats.org/officeDocument/2006/relationships/image" Target="/media/image38.bin" Id="Rf255c722e8f54dbe" /><Relationship Type="http://schemas.openxmlformats.org/officeDocument/2006/relationships/image" Target="/media/image39.bin" Id="Rcee096bcf0ea4dba" /><Relationship Type="http://schemas.openxmlformats.org/officeDocument/2006/relationships/image" Target="/media/image40.bin" Id="Rb801e153123a4a2d" /><Relationship Type="http://schemas.openxmlformats.org/officeDocument/2006/relationships/image" Target="/media/image41.bin" Id="R35216c9212424e05" /><Relationship Type="http://schemas.openxmlformats.org/officeDocument/2006/relationships/image" Target="/media/image42.bin" Id="R1ebf9a1bd031462f" /><Relationship Type="http://schemas.openxmlformats.org/officeDocument/2006/relationships/image" Target="/media/image43.bin" Id="R7f6b0cd7084b4269" /><Relationship Type="http://schemas.openxmlformats.org/officeDocument/2006/relationships/image" Target="/media/image44.bin" Id="Rfd1c253a8821473e" /><Relationship Type="http://schemas.openxmlformats.org/officeDocument/2006/relationships/image" Target="/media/image45.bin" Id="Rc0d448c77c864320" /><Relationship Type="http://schemas.openxmlformats.org/officeDocument/2006/relationships/image" Target="/media/image46.bin" Id="R57a9b2b4a7204e4b" /><Relationship Type="http://schemas.openxmlformats.org/officeDocument/2006/relationships/image" Target="/media/image47.bin" Id="Rfa91ee4fb6164e5a" /><Relationship Type="http://schemas.openxmlformats.org/officeDocument/2006/relationships/image" Target="/media/image48.bin" Id="Re7405f3cbc744390" /><Relationship Type="http://schemas.openxmlformats.org/officeDocument/2006/relationships/image" Target="/media/image49.bin" Id="R0bae5cf19ac24aa9" /><Relationship Type="http://schemas.openxmlformats.org/officeDocument/2006/relationships/image" Target="/media/image50.bin" Id="Raf6ce1fb0b054521" /><Relationship Type="http://schemas.openxmlformats.org/officeDocument/2006/relationships/image" Target="/media/image51.bin" Id="R8ab62b221d8e4fad" /><Relationship Type="http://schemas.openxmlformats.org/officeDocument/2006/relationships/image" Target="/media/image52.bin" Id="Re06ef5f903c54ed8" /><Relationship Type="http://schemas.openxmlformats.org/officeDocument/2006/relationships/image" Target="/media/image53.bin" Id="Ra021167f4d904592" /><Relationship Type="http://schemas.openxmlformats.org/officeDocument/2006/relationships/image" Target="/media/image54.bin" Id="Rdaccd0f1ebda4148" /><Relationship Type="http://schemas.openxmlformats.org/officeDocument/2006/relationships/image" Target="/media/image55.bin" Id="R4c94ffc9f1fc4af9" /><Relationship Type="http://schemas.openxmlformats.org/officeDocument/2006/relationships/image" Target="/media/image56.bin" Id="Rd506b3d15ba248a4" /><Relationship Type="http://schemas.openxmlformats.org/officeDocument/2006/relationships/image" Target="/media/image57.bin" Id="R27eca25c367d4525" /><Relationship Type="http://schemas.openxmlformats.org/officeDocument/2006/relationships/image" Target="/media/image58.bin" Id="Rcee3a2a9adbb411a" /><Relationship Type="http://schemas.openxmlformats.org/officeDocument/2006/relationships/image" Target="/media/image59.bin" Id="Rb024d4cfba854fb5" /><Relationship Type="http://schemas.openxmlformats.org/officeDocument/2006/relationships/image" Target="/media/image60.bin" Id="Rae2339bd21554ec5" /><Relationship Type="http://schemas.openxmlformats.org/officeDocument/2006/relationships/image" Target="/media/image61.bin" Id="R139203079a93476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свинца, цинка и кадмия"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