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675BE45" w14:textId="77777777" w:rsidR="00000000" w:rsidRPr="007B680A" w:rsidRDefault="00D7200F">
      <w:pPr>
        <w:pStyle w:val="HEADERTEXT"/>
        <w:rPr>
          <w:b/>
          <w:bCs/>
          <w:color w:val="auto"/>
        </w:rPr>
      </w:pPr>
      <w:r w:rsidRPr="007B680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E1137A8" w14:textId="77777777" w:rsidR="00000000" w:rsidRPr="007B680A" w:rsidRDefault="00D7200F">
      <w:pPr>
        <w:pStyle w:val="HEADERTEXT"/>
        <w:jc w:val="center"/>
        <w:rPr>
          <w:b/>
          <w:bCs/>
          <w:color w:val="auto"/>
        </w:rPr>
      </w:pPr>
      <w:r w:rsidRPr="007B680A">
        <w:rPr>
          <w:b/>
          <w:bCs/>
          <w:color w:val="auto"/>
        </w:rPr>
        <w:t xml:space="preserve"> ПРАВИТЕЛЬСТВО РОССИЙСКОЙ ФЕДЕРАЦИИ </w:t>
      </w:r>
    </w:p>
    <w:p w14:paraId="6590F2A8" w14:textId="77777777" w:rsidR="00000000" w:rsidRPr="007B680A" w:rsidRDefault="00D7200F">
      <w:pPr>
        <w:pStyle w:val="HEADERTEXT"/>
        <w:rPr>
          <w:b/>
          <w:bCs/>
          <w:color w:val="auto"/>
        </w:rPr>
      </w:pPr>
    </w:p>
    <w:p w14:paraId="04BA13F1" w14:textId="77777777" w:rsidR="00000000" w:rsidRPr="007B680A" w:rsidRDefault="00D7200F">
      <w:pPr>
        <w:pStyle w:val="HEADERTEXT"/>
        <w:jc w:val="center"/>
        <w:rPr>
          <w:b/>
          <w:bCs/>
          <w:color w:val="auto"/>
        </w:rPr>
      </w:pPr>
      <w:r w:rsidRPr="007B680A">
        <w:rPr>
          <w:b/>
          <w:bCs/>
          <w:color w:val="auto"/>
        </w:rPr>
        <w:t xml:space="preserve"> ПОСТАНОВЛЕНИЕ </w:t>
      </w:r>
    </w:p>
    <w:p w14:paraId="719BB028" w14:textId="77777777" w:rsidR="00000000" w:rsidRPr="007B680A" w:rsidRDefault="00D7200F">
      <w:pPr>
        <w:pStyle w:val="HEADERTEXT"/>
        <w:rPr>
          <w:b/>
          <w:bCs/>
          <w:color w:val="auto"/>
        </w:rPr>
      </w:pPr>
    </w:p>
    <w:p w14:paraId="7CC1E3CA" w14:textId="77777777" w:rsidR="00000000" w:rsidRPr="007B680A" w:rsidRDefault="00D7200F">
      <w:pPr>
        <w:pStyle w:val="HEADERTEXT"/>
        <w:jc w:val="center"/>
        <w:rPr>
          <w:b/>
          <w:bCs/>
          <w:color w:val="auto"/>
        </w:rPr>
      </w:pPr>
      <w:r w:rsidRPr="007B680A">
        <w:rPr>
          <w:b/>
          <w:bCs/>
          <w:color w:val="auto"/>
        </w:rPr>
        <w:t xml:space="preserve"> от 7 марта 2019 года N 244 </w:t>
      </w:r>
    </w:p>
    <w:p w14:paraId="354CC6ED" w14:textId="77777777" w:rsidR="00000000" w:rsidRPr="007B680A" w:rsidRDefault="00D7200F">
      <w:pPr>
        <w:pStyle w:val="HEADERTEXT"/>
        <w:rPr>
          <w:b/>
          <w:bCs/>
          <w:color w:val="auto"/>
        </w:rPr>
      </w:pPr>
    </w:p>
    <w:p w14:paraId="5D784664" w14:textId="77777777" w:rsidR="00000000" w:rsidRPr="007B680A" w:rsidRDefault="00D7200F">
      <w:pPr>
        <w:pStyle w:val="HEADERTEXT"/>
        <w:jc w:val="center"/>
        <w:rPr>
          <w:b/>
          <w:bCs/>
          <w:color w:val="auto"/>
        </w:rPr>
      </w:pPr>
      <w:r w:rsidRPr="007B680A">
        <w:rPr>
          <w:b/>
          <w:bCs/>
          <w:color w:val="auto"/>
        </w:rPr>
        <w:t xml:space="preserve"> О внесении изменений в постановление Правительства Российской Федерации от 10 июля 2018 г. N 800 </w:t>
      </w:r>
    </w:p>
    <w:p w14:paraId="6A31516D" w14:textId="77777777" w:rsidR="00000000" w:rsidRPr="007B680A" w:rsidRDefault="00D7200F">
      <w:pPr>
        <w:pStyle w:val="FORMATTEXT"/>
        <w:ind w:firstLine="568"/>
        <w:jc w:val="both"/>
      </w:pPr>
      <w:r w:rsidRPr="007B680A">
        <w:t xml:space="preserve">Правительство Российской </w:t>
      </w:r>
      <w:r w:rsidRPr="007B680A">
        <w:t xml:space="preserve">Федерации </w:t>
      </w:r>
    </w:p>
    <w:p w14:paraId="010DC068" w14:textId="77777777" w:rsidR="00000000" w:rsidRPr="007B680A" w:rsidRDefault="00D7200F">
      <w:pPr>
        <w:pStyle w:val="FORMATTEXT"/>
        <w:jc w:val="both"/>
      </w:pPr>
      <w:r w:rsidRPr="007B680A">
        <w:t xml:space="preserve">постановляет: </w:t>
      </w:r>
    </w:p>
    <w:p w14:paraId="079B0849" w14:textId="77777777" w:rsidR="00000000" w:rsidRPr="007B680A" w:rsidRDefault="00D7200F">
      <w:pPr>
        <w:pStyle w:val="FORMATTEXT"/>
        <w:ind w:firstLine="568"/>
        <w:jc w:val="both"/>
      </w:pPr>
      <w:r w:rsidRPr="007B680A">
        <w:t>1. Утвердить прилагаемые изменения, которые вносятся в постановление Правительства Российской Федерации от 10 июля 2018 г. N 800 "О проведении рекультивации и консервации земель" (Собрание законодательства Российской Федерации</w:t>
      </w:r>
      <w:r w:rsidRPr="007B680A">
        <w:t xml:space="preserve">, 2018, N 29, ст.4441). </w:t>
      </w:r>
    </w:p>
    <w:p w14:paraId="61999C54" w14:textId="77777777" w:rsidR="00000000" w:rsidRPr="007B680A" w:rsidRDefault="00D7200F">
      <w:pPr>
        <w:pStyle w:val="FORMATTEXT"/>
        <w:ind w:firstLine="568"/>
        <w:jc w:val="both"/>
      </w:pPr>
      <w:r w:rsidRPr="007B680A">
        <w:t xml:space="preserve">2. Реализация полномочий, предусмотренных настоящим постановлением, осуществляется соответствующими федеральными органами исполнительной власти в пределах установленной Правительством Российской Федерации предельной численности их </w:t>
      </w:r>
      <w:r w:rsidRPr="007B680A">
        <w:t xml:space="preserve">работников, а также бюджетных ассигнований, предусмотренных этим федеральным органам исполнительной власти в федеральном бюджете на руководство и управление в сфере установленных функций. </w:t>
      </w:r>
    </w:p>
    <w:p w14:paraId="5D0F369E" w14:textId="77777777" w:rsidR="00000000" w:rsidRPr="007B680A" w:rsidRDefault="00D7200F">
      <w:pPr>
        <w:pStyle w:val="FORMATTEXT"/>
        <w:jc w:val="right"/>
      </w:pPr>
      <w:r w:rsidRPr="007B680A">
        <w:t xml:space="preserve">Председатель Правительства </w:t>
      </w:r>
    </w:p>
    <w:p w14:paraId="2BAF235E" w14:textId="77777777" w:rsidR="00000000" w:rsidRPr="007B680A" w:rsidRDefault="00D7200F">
      <w:pPr>
        <w:pStyle w:val="FORMATTEXT"/>
        <w:jc w:val="right"/>
      </w:pPr>
      <w:r w:rsidRPr="007B680A">
        <w:t xml:space="preserve">Российской Федерации </w:t>
      </w:r>
    </w:p>
    <w:p w14:paraId="78EC8A10" w14:textId="77777777" w:rsidR="00000000" w:rsidRPr="007B680A" w:rsidRDefault="00D7200F">
      <w:pPr>
        <w:pStyle w:val="FORMATTEXT"/>
        <w:jc w:val="right"/>
      </w:pPr>
      <w:proofErr w:type="spellStart"/>
      <w:r w:rsidRPr="007B680A">
        <w:t>Д.Медведев</w:t>
      </w:r>
      <w:proofErr w:type="spellEnd"/>
      <w:r w:rsidRPr="007B680A">
        <w:t xml:space="preserve"> </w:t>
      </w:r>
    </w:p>
    <w:p w14:paraId="25797B81" w14:textId="77777777" w:rsidR="00000000" w:rsidRPr="007B680A" w:rsidRDefault="00D7200F">
      <w:pPr>
        <w:pStyle w:val="FORMATTEXT"/>
        <w:jc w:val="right"/>
      </w:pPr>
      <w:r w:rsidRPr="007B680A">
        <w:t>УТВЕР</w:t>
      </w:r>
      <w:r w:rsidRPr="007B680A">
        <w:t xml:space="preserve">ЖДЕНЫ </w:t>
      </w:r>
    </w:p>
    <w:p w14:paraId="4083C8B9" w14:textId="77777777" w:rsidR="00000000" w:rsidRPr="007B680A" w:rsidRDefault="00D7200F">
      <w:pPr>
        <w:pStyle w:val="FORMATTEXT"/>
        <w:jc w:val="right"/>
      </w:pPr>
      <w:r w:rsidRPr="007B680A">
        <w:t xml:space="preserve">постановлением Правительства </w:t>
      </w:r>
    </w:p>
    <w:p w14:paraId="1AB83847" w14:textId="77777777" w:rsidR="00000000" w:rsidRPr="007B680A" w:rsidRDefault="00D7200F">
      <w:pPr>
        <w:pStyle w:val="FORMATTEXT"/>
        <w:jc w:val="right"/>
      </w:pPr>
      <w:r w:rsidRPr="007B680A">
        <w:t xml:space="preserve">Российской Федерации </w:t>
      </w:r>
    </w:p>
    <w:p w14:paraId="2853B1D1" w14:textId="77777777" w:rsidR="00000000" w:rsidRPr="007B680A" w:rsidRDefault="00D7200F">
      <w:pPr>
        <w:pStyle w:val="FORMATTEXT"/>
        <w:jc w:val="right"/>
      </w:pPr>
      <w:r w:rsidRPr="007B680A">
        <w:t xml:space="preserve">от 7 марта 2019 года N 244 </w:t>
      </w:r>
    </w:p>
    <w:p w14:paraId="2DD97758" w14:textId="77777777" w:rsidR="00000000" w:rsidRPr="007B680A" w:rsidRDefault="00D7200F">
      <w:pPr>
        <w:pStyle w:val="HEADERTEXT"/>
        <w:rPr>
          <w:b/>
          <w:bCs/>
          <w:color w:val="auto"/>
        </w:rPr>
      </w:pPr>
    </w:p>
    <w:p w14:paraId="0AC42B56" w14:textId="77777777" w:rsidR="00000000" w:rsidRPr="007B680A" w:rsidRDefault="00D7200F">
      <w:pPr>
        <w:pStyle w:val="HEADERTEXT"/>
        <w:jc w:val="center"/>
        <w:rPr>
          <w:b/>
          <w:bCs/>
          <w:color w:val="auto"/>
        </w:rPr>
      </w:pPr>
      <w:r w:rsidRPr="007B680A">
        <w:rPr>
          <w:b/>
          <w:bCs/>
          <w:color w:val="auto"/>
        </w:rPr>
        <w:t xml:space="preserve"> Изменения, которые вносятся в постановление Правительства Российской Федерации от 10 июля 2018 г. N 800 </w:t>
      </w:r>
    </w:p>
    <w:p w14:paraId="22BF36D8" w14:textId="77777777" w:rsidR="00000000" w:rsidRPr="007B680A" w:rsidRDefault="00D7200F">
      <w:pPr>
        <w:pStyle w:val="FORMATTEXT"/>
        <w:ind w:firstLine="568"/>
        <w:jc w:val="both"/>
      </w:pPr>
      <w:r w:rsidRPr="007B680A">
        <w:t>1. В преамбуле слова "В соответствии с пунктами 6 и 7 статьи 1</w:t>
      </w:r>
      <w:r w:rsidRPr="007B680A">
        <w:t xml:space="preserve">3 Земельного кодекса Российской Федерации" исключить. </w:t>
      </w:r>
    </w:p>
    <w:p w14:paraId="1CA7C394" w14:textId="77777777" w:rsidR="00000000" w:rsidRPr="007B680A" w:rsidRDefault="00D7200F">
      <w:pPr>
        <w:pStyle w:val="FORMATTEXT"/>
        <w:ind w:firstLine="568"/>
        <w:jc w:val="both"/>
      </w:pPr>
      <w:r w:rsidRPr="007B680A">
        <w:t xml:space="preserve">2. В Правилах проведения рекультивации и консервации земель, утвержденных указанным постановлением: </w:t>
      </w:r>
    </w:p>
    <w:p w14:paraId="6B06C6B3" w14:textId="77777777" w:rsidR="00000000" w:rsidRPr="007B680A" w:rsidRDefault="00D7200F">
      <w:pPr>
        <w:pStyle w:val="FORMATTEXT"/>
        <w:ind w:firstLine="568"/>
        <w:jc w:val="both"/>
      </w:pPr>
      <w:r w:rsidRPr="007B680A">
        <w:t xml:space="preserve">а) пункт 1 изложить в следующей редакции: </w:t>
      </w:r>
    </w:p>
    <w:p w14:paraId="7E01BB3B" w14:textId="77777777" w:rsidR="00000000" w:rsidRPr="007B680A" w:rsidRDefault="00D7200F">
      <w:pPr>
        <w:pStyle w:val="FORMATTEXT"/>
        <w:ind w:firstLine="568"/>
        <w:jc w:val="both"/>
      </w:pPr>
      <w:r w:rsidRPr="007B680A">
        <w:t>"1. Настоящие Правила устанавливают порядок проведения ре</w:t>
      </w:r>
      <w:r w:rsidRPr="007B680A">
        <w:t xml:space="preserve">культивации и консервации земель, а также особенности рекультивации земель, указанных в части 2 статьи 60_12 Лесного кодекса Российской Федерации, и в равной мере распространяются на земли и земельные участки."; </w:t>
      </w:r>
    </w:p>
    <w:p w14:paraId="2378D087" w14:textId="77777777" w:rsidR="00000000" w:rsidRPr="007B680A" w:rsidRDefault="00D7200F">
      <w:pPr>
        <w:pStyle w:val="FORMATTEXT"/>
        <w:ind w:firstLine="568"/>
        <w:jc w:val="both"/>
      </w:pPr>
      <w:r w:rsidRPr="007B680A">
        <w:t xml:space="preserve">б) в пункте 5: </w:t>
      </w:r>
    </w:p>
    <w:p w14:paraId="6CE49BE3" w14:textId="77777777" w:rsidR="00000000" w:rsidRPr="007B680A" w:rsidRDefault="00D7200F">
      <w:pPr>
        <w:pStyle w:val="FORMATTEXT"/>
        <w:ind w:firstLine="568"/>
        <w:jc w:val="both"/>
      </w:pPr>
      <w:r w:rsidRPr="007B680A">
        <w:t>слова "а в отношении земель</w:t>
      </w:r>
      <w:r w:rsidRPr="007B680A">
        <w:t xml:space="preserve">" заменить словами "в отношении земель"; </w:t>
      </w:r>
    </w:p>
    <w:p w14:paraId="193D534C" w14:textId="77777777" w:rsidR="00000000" w:rsidRPr="007B680A" w:rsidRDefault="00D7200F">
      <w:pPr>
        <w:pStyle w:val="FORMATTEXT"/>
        <w:ind w:firstLine="568"/>
        <w:jc w:val="both"/>
      </w:pPr>
      <w:r w:rsidRPr="007B680A">
        <w:t xml:space="preserve">дополнить словами ", а в отношении земель, указанных в части 2 статьи 60_12 Лесного кодекса Российской Федерации, также в соответствии с целевым назначением лесов и выполняемыми ими полезными функциями"; </w:t>
      </w:r>
    </w:p>
    <w:p w14:paraId="60B13996" w14:textId="77777777" w:rsidR="00000000" w:rsidRPr="007B680A" w:rsidRDefault="00D7200F">
      <w:pPr>
        <w:pStyle w:val="FORMATTEXT"/>
        <w:ind w:firstLine="568"/>
        <w:jc w:val="both"/>
      </w:pPr>
      <w:r w:rsidRPr="007B680A">
        <w:t xml:space="preserve">в) пункт </w:t>
      </w:r>
      <w:r w:rsidRPr="007B680A">
        <w:t xml:space="preserve">8 дополнить абзацем следующего содержания: </w:t>
      </w:r>
    </w:p>
    <w:p w14:paraId="09FB2B6D" w14:textId="77777777" w:rsidR="00000000" w:rsidRPr="007B680A" w:rsidRDefault="00D7200F">
      <w:pPr>
        <w:pStyle w:val="FORMATTEXT"/>
        <w:ind w:firstLine="568"/>
        <w:jc w:val="both"/>
      </w:pPr>
      <w:r w:rsidRPr="007B680A">
        <w:t>"При осуществлении технических мероприятий по рекультивации земель, указанных в части 2 статьи 60_12 Лесного кодекса Российской Федерации, использование отходов производства и потребления, а также захоронение ток</w:t>
      </w:r>
      <w:r w:rsidRPr="007B680A">
        <w:t xml:space="preserve">сичных вскрышных пород не допускаются."; </w:t>
      </w:r>
    </w:p>
    <w:p w14:paraId="03BDB8B6" w14:textId="77777777" w:rsidR="00000000" w:rsidRPr="007B680A" w:rsidRDefault="00D7200F">
      <w:pPr>
        <w:pStyle w:val="FORMATTEXT"/>
        <w:ind w:firstLine="568"/>
        <w:jc w:val="both"/>
      </w:pPr>
      <w:r w:rsidRPr="007B680A">
        <w:t xml:space="preserve">г) дополнить пунктами 8_1-8_3 следующего содержания: </w:t>
      </w:r>
    </w:p>
    <w:p w14:paraId="2063D5DE" w14:textId="77777777" w:rsidR="00000000" w:rsidRPr="007B680A" w:rsidRDefault="00D7200F">
      <w:pPr>
        <w:pStyle w:val="FORMATTEXT"/>
        <w:ind w:firstLine="568"/>
        <w:jc w:val="both"/>
      </w:pPr>
      <w:r w:rsidRPr="007B680A">
        <w:t>"8_1. При осуществлении биологических мероприятий по рекультивации земель, указанных в части 2 статьи 60_12 Лесного кодекса Российской Федерации, в целях создан</w:t>
      </w:r>
      <w:r w:rsidRPr="007B680A">
        <w:t>ия защитных лесных насаждений проводятся работы по искусственному или комбинированному лесовосстановлению или лесоразведению с применением саженцев с закрытой корневой системой в соответствии с Лесным кодексом Российской Федерации и в соответствии с Правил</w:t>
      </w:r>
      <w:r w:rsidRPr="007B680A">
        <w:t xml:space="preserve">ами лесовосстановления или Правилами лесоразведения, предусмотренными статьями 62 и 63 Лесного кодекса Российской Федерации соответственно. </w:t>
      </w:r>
    </w:p>
    <w:p w14:paraId="31105E85" w14:textId="77777777" w:rsidR="00000000" w:rsidRPr="007B680A" w:rsidRDefault="00D7200F">
      <w:pPr>
        <w:pStyle w:val="FORMATTEXT"/>
        <w:ind w:firstLine="568"/>
        <w:jc w:val="both"/>
      </w:pPr>
      <w:r w:rsidRPr="007B680A">
        <w:t>8_2. При осуществлении мероприятий по рекультивации земель, указанных в части 2 статьи 60_12 Лесного кодекса Россий</w:t>
      </w:r>
      <w:r w:rsidRPr="007B680A">
        <w:t xml:space="preserve">ской Федерации, по границе рекультивируемого лесного участка устанавливаются аншлаги с предупреждающей информацией об опасности заготовки пищевых лесных ресурсов, сбора лекарственных растений, заготовки и сбора </w:t>
      </w:r>
      <w:proofErr w:type="spellStart"/>
      <w:r w:rsidRPr="007B680A">
        <w:t>недревесных</w:t>
      </w:r>
      <w:proofErr w:type="spellEnd"/>
      <w:r w:rsidRPr="007B680A">
        <w:t xml:space="preserve"> лесных ресурсов, сенокошения на р</w:t>
      </w:r>
      <w:r w:rsidRPr="007B680A">
        <w:t xml:space="preserve">екультивируемом лесном участке. </w:t>
      </w:r>
    </w:p>
    <w:p w14:paraId="5C06E8FC" w14:textId="77777777" w:rsidR="00000000" w:rsidRPr="007B680A" w:rsidRDefault="00D7200F">
      <w:pPr>
        <w:pStyle w:val="FORMATTEXT"/>
        <w:ind w:firstLine="568"/>
        <w:jc w:val="both"/>
      </w:pPr>
      <w:r w:rsidRPr="007B680A">
        <w:t xml:space="preserve">8_3. В случае если в границах рекультивируемого лесного участка располагались объекты, указанные в части 2 статьи 13 и части 1 статьи 21 Лесного кодекса Российской Федерации, для строительства, реконструкции и эксплуатации </w:t>
      </w:r>
      <w:r w:rsidRPr="007B680A">
        <w:t xml:space="preserve">которых были вырублены лесные насаждения и на площади, равной площади вырубленных лесных насаждений, были выполнены работы по лесовосстановлению или лесоразведению в соответствии с частью 1 статьи 63_1 Лесного кодекса </w:t>
      </w:r>
      <w:r w:rsidRPr="007B680A">
        <w:lastRenderedPageBreak/>
        <w:t>Российской Федерации, работы по лесово</w:t>
      </w:r>
      <w:r w:rsidRPr="007B680A">
        <w:t xml:space="preserve">сстановлению или лесоразведению при осуществлении биологических мероприятий по рекультивации земель на такой площади в границах рекультивируемого участка не проводятся.". </w:t>
      </w:r>
    </w:p>
    <w:p w14:paraId="26776963" w14:textId="71C34C79" w:rsidR="00D7200F" w:rsidRPr="007B680A" w:rsidRDefault="00D7200F">
      <w:pPr>
        <w:pStyle w:val="FORMATTEXT"/>
        <w:jc w:val="both"/>
      </w:pPr>
      <w:r w:rsidRPr="007B680A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постановление Правительства Российской Федерации от 10 июля 2018 г. N 800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