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6D65B6" w14:textId="77777777" w:rsidR="00511A51" w:rsidRPr="00511A51" w:rsidRDefault="00511A51" w:rsidP="00511A5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17 ноября 2016 года N 2406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Положения о зоологическом парке регионального значения "Сказка"</w:t>
      </w:r>
    </w:p>
    <w:p w14:paraId="26E3E45D" w14:textId="77777777" w:rsidR="00511A51" w:rsidRPr="00511A51" w:rsidRDefault="00511A51" w:rsidP="00511A5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30 декабря 2020 года)</w:t>
      </w:r>
    </w:p>
    <w:p w14:paraId="0FBC972F" w14:textId="77777777" w:rsidR="00511A51" w:rsidRPr="00511A51" w:rsidRDefault="00511A51" w:rsidP="00511A5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Приказов Министерства экологии и природных ресурсов Республики Крым от 16.11.2018 N 2402, от 13.09.2019 N 1518, от 03.07.2020 N 870, от 30.12.2020 N 1992)</w:t>
      </w:r>
    </w:p>
    <w:p w14:paraId="51009FEB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03DCE7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3E5E49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B40497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Утвердить прилагаемое Положение о зоологическом парке регионального значения "Сказка".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20E82D" w14:textId="77777777" w:rsidR="00511A51" w:rsidRPr="00511A51" w:rsidRDefault="00511A51" w:rsidP="00511A5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Министр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Г.П.НАРАЕВ</w:t>
      </w:r>
    </w:p>
    <w:p w14:paraId="0077DF97" w14:textId="77777777" w:rsidR="00511A51" w:rsidRPr="00511A51" w:rsidRDefault="00511A51" w:rsidP="00511A5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приказу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экологии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 природных ресурсов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Республики Крым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17.11.2016 N 2406</w:t>
      </w:r>
    </w:p>
    <w:p w14:paraId="11C96426" w14:textId="77777777" w:rsidR="00511A51" w:rsidRPr="00511A51" w:rsidRDefault="00511A51" w:rsidP="00511A5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ПОЛОЖЕНИЕ О ЗООЛОГИЧЕСКОМ ПАРКЕ РЕГИОНАЛЬНОГО ЗНАЧЕНИЯ РЕСПУБЛИКИ КРЫМ "СКАЗКА"</w:t>
      </w:r>
    </w:p>
    <w:p w14:paraId="7613B36F" w14:textId="77777777" w:rsidR="00511A51" w:rsidRPr="00511A51" w:rsidRDefault="00511A51" w:rsidP="00511A5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870, от 30.12.2020 N 1992)</w:t>
      </w:r>
    </w:p>
    <w:p w14:paraId="6CD7A66A" w14:textId="77777777" w:rsidR="00511A51" w:rsidRPr="00511A51" w:rsidRDefault="00511A51" w:rsidP="00511A5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1. Общие положения</w:t>
      </w:r>
    </w:p>
    <w:p w14:paraId="2818271F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A1986B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1.1. Зоологический парк регионального значения Республики Крым "Сказка" (далее - Зоопарк)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 Республики Крым (искусственно созданный объект).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6117A3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D4AF17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Зоопарк создан без ограничения срока действия.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4DEE54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BCF8C9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 Зоопарк находится в ведении Министерства экологии и природных ресурсов Республики Крым (далее - Минприроды Крыма).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A122EB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0C55A6E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1.4. Зоопарк находится в управлении Государственного автономного учреждения Республики Крым "Управление особо охраняемыми природными территориями Республики Крым" (далее - Учреждение).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2AE542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A9F0C4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1.5. Зоопарк образован без изъятия земельных участков у их правообладателей.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8661BD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60593D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Ограничение прав правообладателей земельных участков в целях соблюдения режима Зоопарка устанавливается в соответствии с федеральным законодательством.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4C613C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3B202D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1.6. Общая площадь Зоопарка составляет 2,4276 га.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4E2EF9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6CCB04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1.7. Зоопарк является природоохранным культурно-образовательным и научно-исследовательским учреждением.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B53A03" w14:textId="77777777" w:rsidR="00511A51" w:rsidRPr="00511A51" w:rsidRDefault="00511A51" w:rsidP="00511A5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2. Границы Зоопарка</w:t>
      </w:r>
    </w:p>
    <w:p w14:paraId="127F4B9A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840380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2.1. Зоопарк расположен на территории городского округа Ялта Республики Крым.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8713F3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1531EF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 Границы и особенности режима особой охраны Зоопарка учитываются при разработке документов территориального планирования.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2983CD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B2317C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2.3. Границы Зоопарка обозначаются на местности специальными информационными знаками, устанавливаемыми по периметру границ его территории.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2105A3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E222C5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2.4. Границы Зоопарка представлены в приложении 1 к настоящему Положению.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5CB044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E2EC3A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2.5. Сведения о характерных точках границы Зоопарка представлены в приложении 2 к настоящему Положению.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8D70DE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2.6. Границы функциональных зон Зоопарка и сведения о характерных точках функциональных зон представлены в приложениях 3, 4 к настоящему Положению.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2FE1F7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FCC176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2.7. Сведения о границах Зоопарка внесены в Единый государственный реестр недвижимости как зона с особыми условиями использования территории с присвоением учетного номера 90.25.2.57.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968197" w14:textId="77777777" w:rsidR="00511A51" w:rsidRPr="00511A51" w:rsidRDefault="00511A51" w:rsidP="00511A5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3. Цель создания и задачи Зоопарка</w:t>
      </w:r>
    </w:p>
    <w:p w14:paraId="1EF660C3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EAE9AF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3.1. Зоопарк создан с целью организации экологической образовательно-воспитательной работы, создания экспозиций редких, экзотических и местных видов животных, сохранения их генофонда, изучения дикой фауны и разработки научных основ ее разведения в неволе.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13DE68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47EAC4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 Зоопарк образован для выполнения следующих задач: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061069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B05041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экологическое воспитание населения;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03ABB8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DFB771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комплектование коллекции животных и птиц новыми видами;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8D3ECB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AEDC4C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широкий показ населению коллекций диких животных;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460E53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A06144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организация экологической, образовательно-воспитательной работы путем широкого показа посетителям коллекции диких животных, ведение научно-исследовательских работ по сохранению генофонда, изучение дикой фауны и разработка научных основ из разведения животных в неволе;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C042BF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CD7972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организация лекций, проведение учебной, научно-просветительской работы в области зоологии и охраны природы, животноводства, звероводства, 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организация выставок.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B8DF03" w14:textId="77777777" w:rsidR="00511A51" w:rsidRPr="00511A51" w:rsidRDefault="00511A51" w:rsidP="00511A5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4. Режим особой охраны территории Зоопарка</w:t>
      </w:r>
    </w:p>
    <w:p w14:paraId="63502C56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C1CC91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4.1. На территории Зоопарка запрещается любая деятельность, которая может нанести ущерб объектам животного и растительного мира и которая противоречит его целям и задачам, в том числе: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D18AAD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C1EAEF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пользование недрами, за исключением использования подземных вод и родникового стока на территории Зоопарка, в случае отсутствия негативного влияния на природные комплексы и объекты Зоопарка при наличии разрешительных документов в соответствии с законодательством Российской Федерации;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5EB5BA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6E97C8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Зоопарка);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C1AD31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1E3354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использование звуковых сигналов, кроме спецсигналов;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A3E12C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025603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выгул и посещение Зоопарка с животными (собаки, кошки и др.), не являющимися частью коллекции Зоопарка;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AA82D7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6A2C1A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выпас и прогон скота, не являющегося частью коллекции Зоопарка;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2AAB8D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040C5A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нанесение на камни, деревья и постройки самовольных надписей и знаков;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5AA126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E52172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нарушение форм рельефа, самовольное проведение гидротехнических, земляных и других работ, которые загрязняют водные объекты, вызывают эрозию почв, оползни и другие пагубные явления для Зоопарка;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40E8CE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30113B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любое засорение и загрязнение территории Зоопарка и его водных объектов;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1201F0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E1379F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уничтожение или повреждение информационных и охранных знаков, шлагбаумов, элементов благоустройства;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1F83A8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0ACD60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хранение горюче-смазочных материалов вне специально оборудованных площадок;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75B3C5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7E4284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хранение всех видов ядохимикатов вне специально отведенных мест;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CA9367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859AE7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использование химических способов борьбы с вредителями и болезнями растений, за исключением отдельных ситуаций, когда есть угроза существованию охраняемого природного комплекса, по согласованию с Минприроды Крыма;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946A81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C6C7DA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использование пиротехнической продукции (за исключением проведения поисково-спасательных работ);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EDF31B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93FE7E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разрушение жилищ объектов животного мира, их отлавливание и нарушение условий обитания, за исключением мероприятий, связанных с обеспечением функционирования Зоопарка;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96FDA5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8D5C90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уничтожение или повреждение отдельных деревьев, кустарников, травянистой растительности;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24CDF0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FD50EB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нахождение со всеми видами огнестрельного оружия, орудиями лова животных, за исключением сотрудников Зоопарка, правоохранительных органов и лиц, осуществляющих надзорные мероприятия.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163451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E1E550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4.2. Хозяйственная и иная деятельность в границах водоохранной зоны и прибрежной защитной полосы реки Учан-Су осуществляется в соответствии с требованиями Водного кодекса Российской Федерации.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26F864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13F55C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4.3. Территория Зоопарка разделяется на функциональные зоны: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B8ACE1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CD0124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экспозиционная - 1,8 га;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B18DE8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9DD03B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хозяйственная - 0,3276 га;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4A1DD4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674946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рекреационная - 0,3 га.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72D4A0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53E1EE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Экспозиционная зона предназначена для стационарного содержания животных и использования в культурно-познавательных целях. В эту зону включены вольеры с животными, дорожки, клумбы. Это основная зона для посещения.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0F3F34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F87C45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территории экспозиционной зоны запрещается: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C41665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9BE46E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строительство зданий и капитальных сооружений (за исключением зданий и сооружений, предназначенных для временного или постоянного пребывания животных);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970B3A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96A3E8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проход по территории за пределами дорожек, за исключением сотрудников Зоопарка, правоохранительных органов и лиц, осуществляющих надзорные мероприятия;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1AF471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2061E1" w14:textId="77777777" w:rsidR="00511A51" w:rsidRPr="00511A51" w:rsidRDefault="00511A51" w:rsidP="00511A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другие виды работ, которые могут привести к нарушению природных связей и хода природных процессов, потере научной, эстетической ценности охраняемого природного комплекса;</w:t>
      </w: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57AB82" w14:textId="77777777" w:rsidR="00511A51" w:rsidRPr="00511A51" w:rsidRDefault="00511A51" w:rsidP="00511A5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3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Положению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 зоологическом парке регионального значения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Республики Крым "Сказка"</w:t>
      </w:r>
    </w:p>
    <w:p w14:paraId="055B91F7" w14:textId="77777777" w:rsidR="00511A51" w:rsidRPr="00511A51" w:rsidRDefault="00511A51" w:rsidP="00511A5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КАРТА-СХЕМА функционального зонирования территории Зоологического парка регионального значения Республики Крым "Сказка"</w:t>
      </w:r>
    </w:p>
    <w:p w14:paraId="24FB6E66" w14:textId="77777777" w:rsidR="00511A51" w:rsidRPr="00511A51" w:rsidRDefault="00511A51" w:rsidP="00511A5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br/>
      </w:r>
      <w:r w:rsidRPr="00511A51">
        <w:rPr>
          <w:rFonts w:ascii="Arial" w:eastAsia="Times New Roman" w:hAnsi="Arial" w:cs="Arial"/>
          <w:noProof/>
          <w:color w:val="444444"/>
          <w:sz w:val="24"/>
          <w:szCs w:val="24"/>
          <w:lang w:eastAsia="ru-RU"/>
        </w:rPr>
        <w:drawing>
          <wp:inline distT="0" distB="0" distL="0" distR="0" wp14:anchorId="30B29018" wp14:editId="4D4EC687">
            <wp:extent cx="6410325" cy="4714875"/>
            <wp:effectExtent l="0" t="0" r="9525" b="9525"/>
            <wp:docPr id="1" name="Рисунок 1878" descr="https://api.docs.cntd.ru/img/44/62/92/74/2/25d66fb6-079e-47f5-b44f-d26493eead63/P00A9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78" descr="https://api.docs.cntd.ru/img/44/62/92/74/2/25d66fb6-079e-47f5-b44f-d26493eead63/P00A9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47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70556" w14:textId="77777777" w:rsidR="00511A51" w:rsidRPr="00511A51" w:rsidRDefault="00511A51" w:rsidP="00511A5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249C9E" w14:textId="77777777" w:rsidR="00511A51" w:rsidRPr="00511A51" w:rsidRDefault="00511A51" w:rsidP="00511A5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3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Положению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 зоологическом парке регионального значения</w:t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Республики Крым "Сказка"</w:t>
      </w:r>
    </w:p>
    <w:p w14:paraId="49993436" w14:textId="77777777" w:rsidR="00511A51" w:rsidRPr="00511A51" w:rsidRDefault="00511A51" w:rsidP="00511A5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11A5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Сводная ведомость координат функционального зонирования территории зоологического парка регионального значения Республики Крым "Сказка"</w:t>
      </w:r>
    </w:p>
    <w:p w14:paraId="1574DB27" w14:textId="77777777" w:rsidR="00511A51" w:rsidRPr="00511A51" w:rsidRDefault="00511A51" w:rsidP="00511A5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11A5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Система координат СК-63, система высот - Балтийская, 1977 г.</w:t>
      </w:r>
    </w:p>
    <w:p w14:paraId="3F083159" w14:textId="77777777" w:rsidR="00511A51" w:rsidRPr="00511A51" w:rsidRDefault="00511A51" w:rsidP="00511A5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  <w:t>Экспозиционная зона</w:t>
      </w: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511A51" w:rsidRPr="00511A51" w14:paraId="50295B49" w14:textId="77777777" w:rsidTr="00511A51">
        <w:trPr>
          <w:trHeight w:val="15"/>
        </w:trPr>
        <w:tc>
          <w:tcPr>
            <w:tcW w:w="2033" w:type="dxa"/>
            <w:hideMark/>
          </w:tcPr>
          <w:p w14:paraId="3859F66E" w14:textId="77777777" w:rsidR="00511A51" w:rsidRPr="00511A51" w:rsidRDefault="00511A51" w:rsidP="00511A51">
            <w:pPr>
              <w:spacing w:line="254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6E4F9E4B" w14:textId="77777777" w:rsidR="00511A51" w:rsidRPr="00511A51" w:rsidRDefault="00511A51" w:rsidP="00511A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F789642" w14:textId="77777777" w:rsidR="00511A51" w:rsidRPr="00511A51" w:rsidRDefault="00511A51" w:rsidP="00511A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A51" w:rsidRPr="00511A51" w14:paraId="06DCE283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DC5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56AE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3ADB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</w:t>
            </w:r>
          </w:p>
        </w:tc>
      </w:tr>
      <w:tr w:rsidR="00511A51" w:rsidRPr="00511A51" w14:paraId="00936AE2" w14:textId="77777777" w:rsidTr="00511A5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A6D91" w14:textId="77777777" w:rsidR="00511A51" w:rsidRPr="00511A51" w:rsidRDefault="00511A51" w:rsidP="00511A51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A336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4086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11A51" w:rsidRPr="00511A51" w14:paraId="35714286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7FF3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6099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4920653,53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BB95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5190244,22</w:t>
            </w:r>
          </w:p>
        </w:tc>
      </w:tr>
      <w:tr w:rsidR="00511A51" w:rsidRPr="00511A51" w14:paraId="35CE4349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1F04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CFA8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4920638,73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452E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5190255,22</w:t>
            </w:r>
          </w:p>
        </w:tc>
      </w:tr>
      <w:tr w:rsidR="00511A51" w:rsidRPr="00511A51" w14:paraId="69078B64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824A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126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4920634,24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DD4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5190257,24</w:t>
            </w:r>
          </w:p>
        </w:tc>
      </w:tr>
      <w:tr w:rsidR="00511A51" w:rsidRPr="00511A51" w14:paraId="6BE8DDF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72E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450F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4920632,96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2613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5190257,69</w:t>
            </w:r>
          </w:p>
        </w:tc>
      </w:tr>
      <w:tr w:rsidR="00511A51" w:rsidRPr="00511A51" w14:paraId="48259968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214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523A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4920625,74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646C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5190240,77</w:t>
            </w:r>
          </w:p>
        </w:tc>
      </w:tr>
      <w:tr w:rsidR="00511A51" w:rsidRPr="00511A51" w14:paraId="65CDFE85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FA3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8B6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4920652,09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A11E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5190229,82</w:t>
            </w:r>
          </w:p>
        </w:tc>
      </w:tr>
      <w:tr w:rsidR="00511A51" w:rsidRPr="00511A51" w14:paraId="66E2B79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1D3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C33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4920640,66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0CE9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5190199,71</w:t>
            </w:r>
          </w:p>
        </w:tc>
      </w:tr>
      <w:tr w:rsidR="00511A51" w:rsidRPr="00511A51" w14:paraId="5972E3A6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93CC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3E8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4920629,90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057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5190204,00</w:t>
            </w:r>
          </w:p>
        </w:tc>
      </w:tr>
      <w:tr w:rsidR="00511A51" w:rsidRPr="00511A51" w14:paraId="5C942CDD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4385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1DB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4920610,56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A296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5190212,00</w:t>
            </w:r>
          </w:p>
        </w:tc>
      </w:tr>
      <w:tr w:rsidR="00511A51" w:rsidRPr="00511A51" w14:paraId="0044506F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F43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A212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4920620,41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43E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5190235,42</w:t>
            </w:r>
          </w:p>
        </w:tc>
      </w:tr>
      <w:tr w:rsidR="00511A51" w:rsidRPr="00511A51" w14:paraId="4BCEA81F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543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0B98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4920603,61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AADE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5190241,68</w:t>
            </w:r>
          </w:p>
        </w:tc>
      </w:tr>
      <w:tr w:rsidR="00511A51" w:rsidRPr="00511A51" w14:paraId="60173B7A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9D5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57BB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4920613,25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ABD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5190267,42</w:t>
            </w:r>
          </w:p>
        </w:tc>
      </w:tr>
      <w:tr w:rsidR="00511A51" w:rsidRPr="00511A51" w14:paraId="44C4754F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1AD4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931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4920607,93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6E82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5190270,46</w:t>
            </w:r>
          </w:p>
        </w:tc>
      </w:tr>
      <w:tr w:rsidR="00511A51" w:rsidRPr="00511A51" w14:paraId="1C494DEB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356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C61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4920591,45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ED68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5190284,65</w:t>
            </w:r>
          </w:p>
        </w:tc>
      </w:tr>
      <w:tr w:rsidR="00511A51" w:rsidRPr="00511A51" w14:paraId="0586CB1A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E56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42AC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4920585,82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A56F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5190288,75</w:t>
            </w:r>
          </w:p>
        </w:tc>
      </w:tr>
      <w:tr w:rsidR="00511A51" w:rsidRPr="00511A51" w14:paraId="1C320498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4C9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9BDE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4920583,68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85BA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5190290,03</w:t>
            </w:r>
          </w:p>
        </w:tc>
      </w:tr>
      <w:tr w:rsidR="00511A51" w:rsidRPr="00511A51" w14:paraId="754C386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01A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7339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4920568,38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06F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5190299,10</w:t>
            </w:r>
          </w:p>
        </w:tc>
      </w:tr>
      <w:tr w:rsidR="00511A51" w:rsidRPr="00511A51" w14:paraId="6308958D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BA46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DC72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4920555,88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CDEB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5190305,33</w:t>
            </w:r>
          </w:p>
        </w:tc>
      </w:tr>
      <w:tr w:rsidR="00511A51" w:rsidRPr="00511A51" w14:paraId="79640658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2D3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9A5D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4920554,77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1E6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5190305,81</w:t>
            </w:r>
          </w:p>
        </w:tc>
      </w:tr>
      <w:tr w:rsidR="00511A51" w:rsidRPr="00511A51" w14:paraId="11E9D435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44F5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695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4920531,14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F2F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5190315,91</w:t>
            </w:r>
          </w:p>
        </w:tc>
      </w:tr>
      <w:tr w:rsidR="00511A51" w:rsidRPr="00511A51" w14:paraId="0D2CCC9A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EA1D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6B8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4920517,89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08C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5190289,41</w:t>
            </w:r>
          </w:p>
        </w:tc>
      </w:tr>
      <w:tr w:rsidR="00511A51" w:rsidRPr="00511A51" w14:paraId="0B4394D3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E66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172B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4920494,08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B644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5190302,44</w:t>
            </w:r>
          </w:p>
        </w:tc>
      </w:tr>
      <w:tr w:rsidR="00511A51" w:rsidRPr="00511A51" w14:paraId="5C292E3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14A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443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4920508,18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03F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5190329,10</w:t>
            </w:r>
          </w:p>
        </w:tc>
      </w:tr>
      <w:tr w:rsidR="00511A51" w:rsidRPr="00511A51" w14:paraId="4C91AAA7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D34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E736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4920472,19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EFE6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5190345,71</w:t>
            </w:r>
          </w:p>
        </w:tc>
      </w:tr>
      <w:tr w:rsidR="00511A51" w:rsidRPr="00511A51" w14:paraId="4DC88D3A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CAA4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E197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4920469,96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3239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5190320,21</w:t>
            </w:r>
          </w:p>
        </w:tc>
      </w:tr>
      <w:tr w:rsidR="00511A51" w:rsidRPr="00511A51" w14:paraId="7EBDE025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EC73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D0D9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4920482,95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0970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5190291,79</w:t>
            </w:r>
          </w:p>
        </w:tc>
      </w:tr>
      <w:tr w:rsidR="00511A51" w:rsidRPr="00511A51" w14:paraId="127DB683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E30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E597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4920491,38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D10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5190282,98</w:t>
            </w:r>
          </w:p>
        </w:tc>
      </w:tr>
      <w:tr w:rsidR="00511A51" w:rsidRPr="00511A51" w14:paraId="11F6ACC7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F6AF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B2D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4920501,19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3C62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5190293,78</w:t>
            </w:r>
          </w:p>
        </w:tc>
      </w:tr>
      <w:tr w:rsidR="00511A51" w:rsidRPr="00511A51" w14:paraId="2E266EEB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F0E8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C5E4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4920515,08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B2F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5190279,72</w:t>
            </w:r>
          </w:p>
        </w:tc>
      </w:tr>
      <w:tr w:rsidR="00511A51" w:rsidRPr="00511A51" w14:paraId="34DFF27F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A084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BB27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4920531,11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ADEB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5190265,78</w:t>
            </w:r>
          </w:p>
        </w:tc>
      </w:tr>
      <w:tr w:rsidR="00511A51" w:rsidRPr="00511A51" w14:paraId="7707E3C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B2F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F2B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4920545,96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A1EA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5190245,47</w:t>
            </w:r>
          </w:p>
        </w:tc>
      </w:tr>
      <w:tr w:rsidR="00511A51" w:rsidRPr="00511A51" w14:paraId="4823DC7D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6E8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18C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4920530,15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A3FF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5190230,58</w:t>
            </w:r>
          </w:p>
        </w:tc>
      </w:tr>
      <w:tr w:rsidR="00511A51" w:rsidRPr="00511A51" w14:paraId="0A8F64AD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7C6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66E5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4920562,88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3653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5190178,13</w:t>
            </w:r>
          </w:p>
        </w:tc>
      </w:tr>
      <w:tr w:rsidR="00511A51" w:rsidRPr="00511A51" w14:paraId="3FC89FA8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E4F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DA05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4920584,15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CDD7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5190144,95</w:t>
            </w:r>
          </w:p>
        </w:tc>
      </w:tr>
      <w:tr w:rsidR="00511A51" w:rsidRPr="00511A51" w14:paraId="3D155BFB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1B4D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2860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4920602,17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C74B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5190129,55</w:t>
            </w:r>
          </w:p>
        </w:tc>
      </w:tr>
      <w:tr w:rsidR="00511A51" w:rsidRPr="00511A51" w14:paraId="3CCF9E2E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701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62BB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4920609,34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903B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5190142,17</w:t>
            </w:r>
          </w:p>
        </w:tc>
      </w:tr>
      <w:tr w:rsidR="00511A51" w:rsidRPr="00511A51" w14:paraId="127A5E57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0E6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2D2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4920635,82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9E8F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5190127,56</w:t>
            </w:r>
          </w:p>
        </w:tc>
      </w:tr>
      <w:tr w:rsidR="00511A51" w:rsidRPr="00511A51" w14:paraId="15A47E7A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1DB9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1FB3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4920658,21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FFC7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5190126,22</w:t>
            </w:r>
          </w:p>
        </w:tc>
      </w:tr>
      <w:tr w:rsidR="00511A51" w:rsidRPr="00511A51" w14:paraId="3D70E30A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4D8D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0D8F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4920667,49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FB85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5190133,04</w:t>
            </w:r>
          </w:p>
        </w:tc>
      </w:tr>
      <w:tr w:rsidR="00511A51" w:rsidRPr="00511A51" w14:paraId="2D5241B6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CEE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8265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4920669,64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E12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5190140,66</w:t>
            </w:r>
          </w:p>
        </w:tc>
      </w:tr>
      <w:tr w:rsidR="00511A51" w:rsidRPr="00511A51" w14:paraId="37FB9D3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9CB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CC4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4920675,19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5ED4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5190145,82</w:t>
            </w:r>
          </w:p>
        </w:tc>
      </w:tr>
      <w:tr w:rsidR="00511A51" w:rsidRPr="00511A51" w14:paraId="19D5D39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A650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6E0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4920676,55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C9C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5190155,66</w:t>
            </w:r>
          </w:p>
        </w:tc>
      </w:tr>
      <w:tr w:rsidR="00511A51" w:rsidRPr="00511A51" w14:paraId="6F47EB55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557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49BE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4920678,58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CD9B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5190162,10</w:t>
            </w:r>
          </w:p>
        </w:tc>
      </w:tr>
      <w:tr w:rsidR="00511A51" w:rsidRPr="00511A51" w14:paraId="0B92EC86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172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06BE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4920685,16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8AD7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5190170,21</w:t>
            </w:r>
          </w:p>
        </w:tc>
      </w:tr>
      <w:tr w:rsidR="00511A51" w:rsidRPr="00511A51" w14:paraId="6A73215B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78B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AF7F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4920687,23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88F0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5190180,17</w:t>
            </w:r>
          </w:p>
        </w:tc>
      </w:tr>
      <w:tr w:rsidR="00511A51" w:rsidRPr="00511A51" w14:paraId="1B8D0374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93E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DB15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4920687,66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988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5190192,98</w:t>
            </w:r>
          </w:p>
        </w:tc>
      </w:tr>
      <w:tr w:rsidR="00511A51" w:rsidRPr="00511A51" w14:paraId="56268B97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A4A8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9677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4920688,15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454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5190201,74</w:t>
            </w:r>
          </w:p>
        </w:tc>
      </w:tr>
      <w:tr w:rsidR="00511A51" w:rsidRPr="00511A51" w14:paraId="4FB91CAF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5F9E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92F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4920685,08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414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5190206,38</w:t>
            </w:r>
          </w:p>
        </w:tc>
      </w:tr>
      <w:tr w:rsidR="00511A51" w:rsidRPr="00511A51" w14:paraId="07DB9A4A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E4D2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1B68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4920672,10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3C36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5190214,72</w:t>
            </w:r>
          </w:p>
        </w:tc>
      </w:tr>
      <w:tr w:rsidR="00511A51" w:rsidRPr="00511A51" w14:paraId="29E4FAD1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ABCE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D063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4920673,05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425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5190221,07</w:t>
            </w:r>
          </w:p>
        </w:tc>
      </w:tr>
      <w:tr w:rsidR="00511A51" w:rsidRPr="00511A51" w14:paraId="26CFBF6B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FD6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3BA8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4920668,37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76E4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5190223,77</w:t>
            </w:r>
          </w:p>
        </w:tc>
      </w:tr>
      <w:tr w:rsidR="00511A51" w:rsidRPr="00511A51" w14:paraId="7AB419DD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F22D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984E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4920650,53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D4F9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5190236,65</w:t>
            </w:r>
          </w:p>
        </w:tc>
      </w:tr>
      <w:tr w:rsidR="00511A51" w:rsidRPr="00511A51" w14:paraId="1C27C9E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13FB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9F2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4920653,53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6EF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5190244,22</w:t>
            </w:r>
          </w:p>
        </w:tc>
      </w:tr>
    </w:tbl>
    <w:p w14:paraId="3D78644D" w14:textId="77777777" w:rsidR="00511A51" w:rsidRPr="00511A51" w:rsidRDefault="00511A51" w:rsidP="00511A5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  <w:t>Хозяйственная зона, участок N 1</w:t>
      </w: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511A51" w:rsidRPr="00511A51" w14:paraId="714848ED" w14:textId="77777777" w:rsidTr="00511A51">
        <w:trPr>
          <w:trHeight w:val="15"/>
        </w:trPr>
        <w:tc>
          <w:tcPr>
            <w:tcW w:w="2033" w:type="dxa"/>
            <w:hideMark/>
          </w:tcPr>
          <w:p w14:paraId="4EACB437" w14:textId="77777777" w:rsidR="00511A51" w:rsidRPr="00511A51" w:rsidRDefault="00511A51" w:rsidP="00511A51">
            <w:pPr>
              <w:spacing w:line="254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528A7E71" w14:textId="77777777" w:rsidR="00511A51" w:rsidRPr="00511A51" w:rsidRDefault="00511A51" w:rsidP="00511A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6219470" w14:textId="77777777" w:rsidR="00511A51" w:rsidRPr="00511A51" w:rsidRDefault="00511A51" w:rsidP="00511A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A51" w:rsidRPr="00511A51" w14:paraId="2E2D4EEC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ADC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552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8D41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</w:t>
            </w:r>
          </w:p>
        </w:tc>
      </w:tr>
      <w:tr w:rsidR="00511A51" w:rsidRPr="00511A51" w14:paraId="6D28983E" w14:textId="77777777" w:rsidTr="00511A5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98209" w14:textId="77777777" w:rsidR="00511A51" w:rsidRPr="00511A51" w:rsidRDefault="00511A51" w:rsidP="00511A51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E65F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892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11A51" w:rsidRPr="00511A51" w14:paraId="73B18B3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79E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1BA9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4920690,24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F93B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5190204,91</w:t>
            </w:r>
          </w:p>
        </w:tc>
      </w:tr>
      <w:tr w:rsidR="00511A51" w:rsidRPr="00511A51" w14:paraId="18060B8C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E93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093C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4920685,03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15CE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5190208,51</w:t>
            </w:r>
          </w:p>
        </w:tc>
      </w:tr>
      <w:tr w:rsidR="00511A51" w:rsidRPr="00511A51" w14:paraId="03DC1574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5B67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649A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4920683,56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3D62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5190216,09</w:t>
            </w:r>
          </w:p>
        </w:tc>
      </w:tr>
      <w:tr w:rsidR="00511A51" w:rsidRPr="00511A51" w14:paraId="6D0D1D1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B0D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0470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4920682,10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1BB5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5190218,62</w:t>
            </w:r>
          </w:p>
        </w:tc>
      </w:tr>
      <w:tr w:rsidR="00511A51" w:rsidRPr="00511A51" w14:paraId="2E0ABB1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1304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EDA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4920677,00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318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5190223,61</w:t>
            </w:r>
          </w:p>
        </w:tc>
      </w:tr>
      <w:tr w:rsidR="00511A51" w:rsidRPr="00511A51" w14:paraId="0BE7BCF1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76FC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77DF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4920677,59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EC0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5190224,26</w:t>
            </w:r>
          </w:p>
        </w:tc>
      </w:tr>
      <w:tr w:rsidR="00511A51" w:rsidRPr="00511A51" w14:paraId="7378CB43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8139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4378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4920664,09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2642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5190236,38</w:t>
            </w:r>
          </w:p>
        </w:tc>
      </w:tr>
      <w:tr w:rsidR="00511A51" w:rsidRPr="00511A51" w14:paraId="18C926B1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AB1C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3745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4920653,56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0A7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5190244,20</w:t>
            </w:r>
          </w:p>
        </w:tc>
      </w:tr>
      <w:tr w:rsidR="00511A51" w:rsidRPr="00511A51" w14:paraId="20FB3D67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E208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1C44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4920650,53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130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5190236,65</w:t>
            </w:r>
          </w:p>
        </w:tc>
      </w:tr>
      <w:tr w:rsidR="00511A51" w:rsidRPr="00511A51" w14:paraId="3842225B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58E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38B5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4920668,37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2DA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5190223,77</w:t>
            </w:r>
          </w:p>
        </w:tc>
      </w:tr>
      <w:tr w:rsidR="00511A51" w:rsidRPr="00511A51" w14:paraId="54A49ACF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C9D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8DDB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4920673,05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F1C7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5190221,07</w:t>
            </w:r>
          </w:p>
        </w:tc>
      </w:tr>
      <w:tr w:rsidR="00511A51" w:rsidRPr="00511A51" w14:paraId="04473FA8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3E84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563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4920672,10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249D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5190214,72</w:t>
            </w:r>
          </w:p>
        </w:tc>
      </w:tr>
      <w:tr w:rsidR="00511A51" w:rsidRPr="00511A51" w14:paraId="49CDCF63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CA4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8D84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4920685,08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421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5190206,38</w:t>
            </w:r>
          </w:p>
        </w:tc>
      </w:tr>
      <w:tr w:rsidR="00511A51" w:rsidRPr="00511A51" w14:paraId="6FCD2026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F10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0F1E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4920688,15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E4DD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5190201,74</w:t>
            </w:r>
          </w:p>
        </w:tc>
      </w:tr>
      <w:tr w:rsidR="00511A51" w:rsidRPr="00511A51" w14:paraId="360EBBFE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332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9DC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4920687,66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DF5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5190192,98</w:t>
            </w:r>
          </w:p>
        </w:tc>
      </w:tr>
      <w:tr w:rsidR="00511A51" w:rsidRPr="00511A51" w14:paraId="5B45D946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EC48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582C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4920687,23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ADC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5190180,17</w:t>
            </w:r>
          </w:p>
        </w:tc>
      </w:tr>
      <w:tr w:rsidR="00511A51" w:rsidRPr="00511A51" w14:paraId="157770D7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D49C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4B1C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4920685,16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38F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5190170,21</w:t>
            </w:r>
          </w:p>
        </w:tc>
      </w:tr>
      <w:tr w:rsidR="00511A51" w:rsidRPr="00511A51" w14:paraId="436E3DC5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AD6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9960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4920678,58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27D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5190162,10</w:t>
            </w:r>
          </w:p>
        </w:tc>
      </w:tr>
      <w:tr w:rsidR="00511A51" w:rsidRPr="00511A51" w14:paraId="1802AF54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4802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9DA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4920676,55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EEE8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5190155,66</w:t>
            </w:r>
          </w:p>
        </w:tc>
      </w:tr>
      <w:tr w:rsidR="00511A51" w:rsidRPr="00511A51" w14:paraId="6A83C8CD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CF92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9D5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4920675,19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1D3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5190145,82</w:t>
            </w:r>
          </w:p>
        </w:tc>
      </w:tr>
      <w:tr w:rsidR="00511A51" w:rsidRPr="00511A51" w14:paraId="0136AB55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3EC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58F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4920669,64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3372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5190140,66</w:t>
            </w:r>
          </w:p>
        </w:tc>
      </w:tr>
      <w:tr w:rsidR="00511A51" w:rsidRPr="00511A51" w14:paraId="4DB06981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942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B5F7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4920667,49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9CED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5190133,04</w:t>
            </w:r>
          </w:p>
        </w:tc>
      </w:tr>
      <w:tr w:rsidR="00511A51" w:rsidRPr="00511A51" w14:paraId="6F7235FC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4AC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DE17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4920658,21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EF03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5190126,22</w:t>
            </w:r>
          </w:p>
        </w:tc>
      </w:tr>
      <w:tr w:rsidR="00511A51" w:rsidRPr="00511A51" w14:paraId="013E3554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DF3B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C88C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4920635,82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8227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5190127,56</w:t>
            </w:r>
          </w:p>
        </w:tc>
      </w:tr>
      <w:tr w:rsidR="00511A51" w:rsidRPr="00511A51" w14:paraId="32DF47D3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076A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06F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4920609,34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7276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5190142,17</w:t>
            </w:r>
          </w:p>
        </w:tc>
      </w:tr>
      <w:tr w:rsidR="00511A51" w:rsidRPr="00511A51" w14:paraId="0F35E4C5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3465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E458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4920602,17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48A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5190129,55</w:t>
            </w:r>
          </w:p>
        </w:tc>
      </w:tr>
      <w:tr w:rsidR="00511A51" w:rsidRPr="00511A51" w14:paraId="706C43D1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129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E71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4920584,15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856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5190144,95</w:t>
            </w:r>
          </w:p>
        </w:tc>
      </w:tr>
      <w:tr w:rsidR="00511A51" w:rsidRPr="00511A51" w14:paraId="52940A8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2A2F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735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4920562,88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CA99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5190178,13</w:t>
            </w:r>
          </w:p>
        </w:tc>
      </w:tr>
      <w:tr w:rsidR="00511A51" w:rsidRPr="00511A51" w14:paraId="6664E8C6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3FDA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0D7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4920508,90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C7C9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5190264,65</w:t>
            </w:r>
          </w:p>
        </w:tc>
      </w:tr>
      <w:tr w:rsidR="00511A51" w:rsidRPr="00511A51" w14:paraId="6E452208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E30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2B8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4920482,95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068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5190291,79</w:t>
            </w:r>
          </w:p>
        </w:tc>
      </w:tr>
      <w:tr w:rsidR="00511A51" w:rsidRPr="00511A51" w14:paraId="0817F97E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77C5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959E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4920469,96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A3C4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5190320,21</w:t>
            </w:r>
          </w:p>
        </w:tc>
      </w:tr>
      <w:tr w:rsidR="00511A51" w:rsidRPr="00511A51" w14:paraId="1A66B979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0E2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A843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4920472,19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5B7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5190345,71</w:t>
            </w:r>
          </w:p>
        </w:tc>
      </w:tr>
      <w:tr w:rsidR="00511A51" w:rsidRPr="00511A51" w14:paraId="5A949BE5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60C0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734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4920465,45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E60C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5190348,82</w:t>
            </w:r>
          </w:p>
        </w:tc>
      </w:tr>
      <w:tr w:rsidR="00511A51" w:rsidRPr="00511A51" w14:paraId="1E36BBE1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D90F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EF0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4920458,52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D7B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5190344,42</w:t>
            </w:r>
          </w:p>
        </w:tc>
      </w:tr>
      <w:tr w:rsidR="00511A51" w:rsidRPr="00511A51" w14:paraId="6BB131E6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2760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31A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4920464,51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C727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5190328,19</w:t>
            </w:r>
          </w:p>
        </w:tc>
      </w:tr>
      <w:tr w:rsidR="00511A51" w:rsidRPr="00511A51" w14:paraId="27CCFB5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4348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ED45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4920468,90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5C0A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5190316,27</w:t>
            </w:r>
          </w:p>
        </w:tc>
      </w:tr>
      <w:tr w:rsidR="00511A51" w:rsidRPr="00511A51" w14:paraId="55B629EC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502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9E06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4920480,94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3A3F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5190285,83</w:t>
            </w:r>
          </w:p>
        </w:tc>
      </w:tr>
      <w:tr w:rsidR="00511A51" w:rsidRPr="00511A51" w14:paraId="48919C0F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331D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605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4920484,94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FC3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5190280,67</w:t>
            </w:r>
          </w:p>
        </w:tc>
      </w:tr>
      <w:tr w:rsidR="00511A51" w:rsidRPr="00511A51" w14:paraId="6B16B8A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B48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5968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4920494,73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C6E7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5190272,83</w:t>
            </w:r>
          </w:p>
        </w:tc>
      </w:tr>
      <w:tr w:rsidR="00511A51" w:rsidRPr="00511A51" w14:paraId="35BD4D98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5B37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2678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4920510,77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B29B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5190253,98</w:t>
            </w:r>
          </w:p>
        </w:tc>
      </w:tr>
      <w:tr w:rsidR="00511A51" w:rsidRPr="00511A51" w14:paraId="459CCE2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857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A86B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4920564,26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DD5B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5190164,40</w:t>
            </w:r>
          </w:p>
        </w:tc>
      </w:tr>
      <w:tr w:rsidR="00511A51" w:rsidRPr="00511A51" w14:paraId="293EAFC9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CC37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B99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4920566,83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D93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5190163,05</w:t>
            </w:r>
          </w:p>
        </w:tc>
      </w:tr>
      <w:tr w:rsidR="00511A51" w:rsidRPr="00511A51" w14:paraId="06A926B5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757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8E64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4920569,65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6939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5190152,81</w:t>
            </w:r>
          </w:p>
        </w:tc>
      </w:tr>
      <w:tr w:rsidR="00511A51" w:rsidRPr="00511A51" w14:paraId="1AEA01DE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EA43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F20E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4920577,38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3ED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5190144,90</w:t>
            </w:r>
          </w:p>
        </w:tc>
      </w:tr>
      <w:tr w:rsidR="00511A51" w:rsidRPr="00511A51" w14:paraId="47C7A13F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653A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300E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4920584,80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BD2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5190134,39</w:t>
            </w:r>
          </w:p>
        </w:tc>
      </w:tr>
      <w:tr w:rsidR="00511A51" w:rsidRPr="00511A51" w14:paraId="54B15DF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1BA5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736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4920603,03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8A57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5190121,15</w:t>
            </w:r>
          </w:p>
        </w:tc>
      </w:tr>
      <w:tr w:rsidR="00511A51" w:rsidRPr="00511A51" w14:paraId="2C420C6E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D9C8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9ABF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4920610,33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64DC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5190119,55</w:t>
            </w:r>
          </w:p>
        </w:tc>
      </w:tr>
      <w:tr w:rsidR="00511A51" w:rsidRPr="00511A51" w14:paraId="33FE235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3A29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1516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4920659,58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881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5190121,50</w:t>
            </w:r>
          </w:p>
        </w:tc>
      </w:tr>
      <w:tr w:rsidR="00511A51" w:rsidRPr="00511A51" w14:paraId="5AF429BD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940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5DF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4920660,86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36D4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5190122,34</w:t>
            </w:r>
          </w:p>
        </w:tc>
      </w:tr>
      <w:tr w:rsidR="00511A51" w:rsidRPr="00511A51" w14:paraId="062C7E0E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158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663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4920667,30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A207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5190127,46</w:t>
            </w:r>
          </w:p>
        </w:tc>
      </w:tr>
      <w:tr w:rsidR="00511A51" w:rsidRPr="00511A51" w14:paraId="558096C1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C861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2457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4920669,99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F461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5190129,69</w:t>
            </w:r>
          </w:p>
        </w:tc>
      </w:tr>
      <w:tr w:rsidR="00511A51" w:rsidRPr="00511A51" w14:paraId="096881FD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43F0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201D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4920671,41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DBEA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5190137,13</w:t>
            </w:r>
          </w:p>
        </w:tc>
      </w:tr>
      <w:tr w:rsidR="00511A51" w:rsidRPr="00511A51" w14:paraId="16D7778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6E8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CE1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4920677,45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E60E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5190141,60</w:t>
            </w:r>
          </w:p>
        </w:tc>
      </w:tr>
      <w:tr w:rsidR="00511A51" w:rsidRPr="00511A51" w14:paraId="1B7E0743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223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C27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4920678,71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94BC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5190152,11</w:t>
            </w:r>
          </w:p>
        </w:tc>
      </w:tr>
      <w:tr w:rsidR="00511A51" w:rsidRPr="00511A51" w14:paraId="27A11AB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5E9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FC5F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4920679,68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A642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5190152,22</w:t>
            </w:r>
          </w:p>
        </w:tc>
      </w:tr>
      <w:tr w:rsidR="00511A51" w:rsidRPr="00511A51" w14:paraId="5ADD362C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9A8B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9E84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4920680,89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0619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5190159,11</w:t>
            </w:r>
          </w:p>
        </w:tc>
      </w:tr>
      <w:tr w:rsidR="00511A51" w:rsidRPr="00511A51" w14:paraId="0EABF85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41F0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7801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4920687,80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930A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5190166,71</w:t>
            </w:r>
          </w:p>
        </w:tc>
      </w:tr>
      <w:tr w:rsidR="00511A51" w:rsidRPr="00511A51" w14:paraId="77282585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2151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E3A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4920689,98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9F7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5190180,09</w:t>
            </w:r>
          </w:p>
        </w:tc>
      </w:tr>
      <w:tr w:rsidR="00511A51" w:rsidRPr="00511A51" w14:paraId="32B2F808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4587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0F3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4920690,10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BB7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5190182,14</w:t>
            </w:r>
          </w:p>
        </w:tc>
      </w:tr>
      <w:tr w:rsidR="00511A51" w:rsidRPr="00511A51" w14:paraId="64894FB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08C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554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4920690,16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D209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5190183,91</w:t>
            </w:r>
          </w:p>
        </w:tc>
      </w:tr>
      <w:tr w:rsidR="00511A51" w:rsidRPr="00511A51" w14:paraId="1C7D44C3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35B0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6C1B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4920690,30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D54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5190185,98</w:t>
            </w:r>
          </w:p>
        </w:tc>
      </w:tr>
      <w:tr w:rsidR="00511A51" w:rsidRPr="00511A51" w14:paraId="3F73EAE6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3AE4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0BD0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4920690,91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292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5190197,39</w:t>
            </w:r>
          </w:p>
        </w:tc>
      </w:tr>
      <w:tr w:rsidR="00511A51" w:rsidRPr="00511A51" w14:paraId="6F58F6D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7427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D789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4920690,64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81CE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5190198,98</w:t>
            </w:r>
          </w:p>
        </w:tc>
      </w:tr>
      <w:tr w:rsidR="00511A51" w:rsidRPr="00511A51" w14:paraId="3D1D3238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1C5A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AEB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4920690,63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5AA2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5190202,79</w:t>
            </w:r>
          </w:p>
        </w:tc>
      </w:tr>
      <w:tr w:rsidR="00511A51" w:rsidRPr="00511A51" w14:paraId="54AA2C8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C73F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8F07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4920690,24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CFD9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5190204,91</w:t>
            </w:r>
          </w:p>
        </w:tc>
      </w:tr>
    </w:tbl>
    <w:p w14:paraId="1F7A1AD2" w14:textId="77777777" w:rsidR="00511A51" w:rsidRPr="00511A51" w:rsidRDefault="00511A51" w:rsidP="00511A5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  <w:t>Хозяйственная зона, участок N 2</w:t>
      </w: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511A51" w:rsidRPr="00511A51" w14:paraId="0D8D3D6D" w14:textId="77777777" w:rsidTr="00511A51">
        <w:trPr>
          <w:trHeight w:val="15"/>
        </w:trPr>
        <w:tc>
          <w:tcPr>
            <w:tcW w:w="2033" w:type="dxa"/>
            <w:hideMark/>
          </w:tcPr>
          <w:p w14:paraId="2A63A87B" w14:textId="77777777" w:rsidR="00511A51" w:rsidRPr="00511A51" w:rsidRDefault="00511A51" w:rsidP="00511A51">
            <w:pPr>
              <w:spacing w:line="254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4C434762" w14:textId="77777777" w:rsidR="00511A51" w:rsidRPr="00511A51" w:rsidRDefault="00511A51" w:rsidP="00511A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C164621" w14:textId="77777777" w:rsidR="00511A51" w:rsidRPr="00511A51" w:rsidRDefault="00511A51" w:rsidP="00511A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A51" w:rsidRPr="00511A51" w14:paraId="4590125C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457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531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8068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</w:t>
            </w:r>
          </w:p>
        </w:tc>
      </w:tr>
      <w:tr w:rsidR="00511A51" w:rsidRPr="00511A51" w14:paraId="3D2C5BF5" w14:textId="77777777" w:rsidTr="00511A5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D23AC" w14:textId="77777777" w:rsidR="00511A51" w:rsidRPr="00511A51" w:rsidRDefault="00511A51" w:rsidP="00511A51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459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9B7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11A51" w:rsidRPr="00511A51" w14:paraId="6F67172D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0882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4B30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4920620,41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485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5190235,42</w:t>
            </w:r>
          </w:p>
        </w:tc>
      </w:tr>
      <w:tr w:rsidR="00511A51" w:rsidRPr="00511A51" w14:paraId="30564D3F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198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E07F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4920610,56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4957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5190212,00</w:t>
            </w:r>
          </w:p>
        </w:tc>
      </w:tr>
      <w:tr w:rsidR="00511A51" w:rsidRPr="00511A51" w14:paraId="0B31690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360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FFE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4920629,90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859F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5190204,00</w:t>
            </w:r>
          </w:p>
        </w:tc>
      </w:tr>
      <w:tr w:rsidR="00511A51" w:rsidRPr="00511A51" w14:paraId="3DDC73A9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E51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17C4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4920639,11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9144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5190227,63</w:t>
            </w:r>
          </w:p>
        </w:tc>
      </w:tr>
      <w:tr w:rsidR="00511A51" w:rsidRPr="00511A51" w14:paraId="4900C6E4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E025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BDB2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4920620,41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5F6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5190235,42</w:t>
            </w:r>
          </w:p>
        </w:tc>
      </w:tr>
    </w:tbl>
    <w:p w14:paraId="3DDB010E" w14:textId="77777777" w:rsidR="00511A51" w:rsidRPr="00511A51" w:rsidRDefault="00511A51" w:rsidP="00511A5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  <w:t>Рекреационная зона, участок N 1</w:t>
      </w: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511A51" w:rsidRPr="00511A51" w14:paraId="6338C026" w14:textId="77777777" w:rsidTr="00511A51">
        <w:trPr>
          <w:trHeight w:val="15"/>
        </w:trPr>
        <w:tc>
          <w:tcPr>
            <w:tcW w:w="2033" w:type="dxa"/>
            <w:hideMark/>
          </w:tcPr>
          <w:p w14:paraId="15C442F7" w14:textId="77777777" w:rsidR="00511A51" w:rsidRPr="00511A51" w:rsidRDefault="00511A51" w:rsidP="00511A51">
            <w:pPr>
              <w:spacing w:line="254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2549BF25" w14:textId="77777777" w:rsidR="00511A51" w:rsidRPr="00511A51" w:rsidRDefault="00511A51" w:rsidP="00511A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1936B7E0" w14:textId="77777777" w:rsidR="00511A51" w:rsidRPr="00511A51" w:rsidRDefault="00511A51" w:rsidP="00511A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A51" w:rsidRPr="00511A51" w14:paraId="699D0326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5F5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6C89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A8BA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</w:t>
            </w:r>
          </w:p>
        </w:tc>
      </w:tr>
      <w:tr w:rsidR="00511A51" w:rsidRPr="00511A51" w14:paraId="6F49F026" w14:textId="77777777" w:rsidTr="00511A5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B574" w14:textId="77777777" w:rsidR="00511A51" w:rsidRPr="00511A51" w:rsidRDefault="00511A51" w:rsidP="00511A51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FC2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D5C4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11A51" w:rsidRPr="00511A51" w14:paraId="1CDBEBF4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ED24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593A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4920652,09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7D4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5190229,82</w:t>
            </w:r>
          </w:p>
        </w:tc>
      </w:tr>
      <w:tr w:rsidR="00511A51" w:rsidRPr="00511A51" w14:paraId="55828227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BD5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79A4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4920625,74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78B2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5190240,77</w:t>
            </w:r>
          </w:p>
        </w:tc>
      </w:tr>
      <w:tr w:rsidR="00511A51" w:rsidRPr="00511A51" w14:paraId="2D053BF4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7FF5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790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4920632,96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F0C3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5190257,69</w:t>
            </w:r>
          </w:p>
        </w:tc>
      </w:tr>
      <w:tr w:rsidR="00511A51" w:rsidRPr="00511A51" w14:paraId="66F76DBA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D78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E58B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4920631,78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5C4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5190258,10</w:t>
            </w:r>
          </w:p>
        </w:tc>
      </w:tr>
      <w:tr w:rsidR="00511A51" w:rsidRPr="00511A51" w14:paraId="62D4697E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9798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D44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4920627,57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B13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5190260,14</w:t>
            </w:r>
          </w:p>
        </w:tc>
      </w:tr>
      <w:tr w:rsidR="00511A51" w:rsidRPr="00511A51" w14:paraId="2388F0F5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FFC0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C95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4920625,44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E352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5190261,74</w:t>
            </w:r>
          </w:p>
        </w:tc>
      </w:tr>
      <w:tr w:rsidR="00511A51" w:rsidRPr="00511A51" w14:paraId="0A281E83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A2C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2440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4920619,88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905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5190263,92</w:t>
            </w:r>
          </w:p>
        </w:tc>
      </w:tr>
      <w:tr w:rsidR="00511A51" w:rsidRPr="00511A51" w14:paraId="24C4C8F6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4C1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E4F7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4920617,44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5F6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5190265,03</w:t>
            </w:r>
          </w:p>
        </w:tc>
      </w:tr>
      <w:tr w:rsidR="00511A51" w:rsidRPr="00511A51" w14:paraId="08C89A59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575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738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4920613,25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FFF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5190267,42</w:t>
            </w:r>
          </w:p>
        </w:tc>
      </w:tr>
      <w:tr w:rsidR="00511A51" w:rsidRPr="00511A51" w14:paraId="6B216AD3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6063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993E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4920603,61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B943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5190241,68</w:t>
            </w:r>
          </w:p>
        </w:tc>
      </w:tr>
      <w:tr w:rsidR="00511A51" w:rsidRPr="00511A51" w14:paraId="1AC54E6D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C1BF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A6BC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4920620,41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E4B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5190235,42</w:t>
            </w:r>
          </w:p>
        </w:tc>
      </w:tr>
      <w:tr w:rsidR="00511A51" w:rsidRPr="00511A51" w14:paraId="7F147727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79C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7F8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4920639,11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7AD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5190227,63</w:t>
            </w:r>
          </w:p>
        </w:tc>
      </w:tr>
      <w:tr w:rsidR="00511A51" w:rsidRPr="00511A51" w14:paraId="2BC24C06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119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B0F4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4920629,90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706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5190204,00</w:t>
            </w:r>
          </w:p>
        </w:tc>
      </w:tr>
      <w:tr w:rsidR="00511A51" w:rsidRPr="00511A51" w14:paraId="69724E76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55A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A87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4920640,66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551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5190199,71</w:t>
            </w:r>
          </w:p>
        </w:tc>
      </w:tr>
      <w:tr w:rsidR="00511A51" w:rsidRPr="00511A51" w14:paraId="14EFDA5B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8EF6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59A9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4920652,09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479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5190229,82</w:t>
            </w:r>
          </w:p>
        </w:tc>
      </w:tr>
    </w:tbl>
    <w:p w14:paraId="50988EC1" w14:textId="77777777" w:rsidR="00511A51" w:rsidRPr="00511A51" w:rsidRDefault="00511A51" w:rsidP="00511A5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  <w:t>Рекреационная зона, участок N 2</w:t>
      </w: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511A51" w:rsidRPr="00511A51" w14:paraId="1F90B92D" w14:textId="77777777" w:rsidTr="00511A51">
        <w:trPr>
          <w:trHeight w:val="15"/>
        </w:trPr>
        <w:tc>
          <w:tcPr>
            <w:tcW w:w="2033" w:type="dxa"/>
            <w:hideMark/>
          </w:tcPr>
          <w:p w14:paraId="07A956B6" w14:textId="77777777" w:rsidR="00511A51" w:rsidRPr="00511A51" w:rsidRDefault="00511A51" w:rsidP="00511A51">
            <w:pPr>
              <w:spacing w:line="254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06703A5E" w14:textId="77777777" w:rsidR="00511A51" w:rsidRPr="00511A51" w:rsidRDefault="00511A51" w:rsidP="00511A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1A7BEF1C" w14:textId="77777777" w:rsidR="00511A51" w:rsidRPr="00511A51" w:rsidRDefault="00511A51" w:rsidP="00511A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A51" w:rsidRPr="00511A51" w14:paraId="45EBBBE1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CA91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EFA7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AB84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</w:t>
            </w:r>
          </w:p>
        </w:tc>
      </w:tr>
      <w:tr w:rsidR="00511A51" w:rsidRPr="00511A51" w14:paraId="60BEF4A5" w14:textId="77777777" w:rsidTr="00511A5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382E6" w14:textId="77777777" w:rsidR="00511A51" w:rsidRPr="00511A51" w:rsidRDefault="00511A51" w:rsidP="00511A51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9B6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497C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11A51" w:rsidRPr="00511A51" w14:paraId="3303991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C51D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185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4920501,19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AF2D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5190293,78</w:t>
            </w:r>
          </w:p>
        </w:tc>
      </w:tr>
      <w:tr w:rsidR="00511A51" w:rsidRPr="00511A51" w14:paraId="6BE68A0D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156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56C9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4920491,38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4308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5190282,98</w:t>
            </w:r>
          </w:p>
        </w:tc>
      </w:tr>
      <w:tr w:rsidR="00511A51" w:rsidRPr="00511A51" w14:paraId="6BDE2F8E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FAD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46D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4920508,90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E1E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5190264,65</w:t>
            </w:r>
          </w:p>
        </w:tc>
      </w:tr>
      <w:tr w:rsidR="00511A51" w:rsidRPr="00511A51" w14:paraId="66D3B6C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34AFA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0445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4920530,15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B08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5190230,58</w:t>
            </w:r>
          </w:p>
        </w:tc>
      </w:tr>
      <w:tr w:rsidR="00511A51" w:rsidRPr="00511A51" w14:paraId="31ABBF68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730D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914A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4920545,96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0F4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5190245,47</w:t>
            </w:r>
          </w:p>
        </w:tc>
      </w:tr>
      <w:tr w:rsidR="00511A51" w:rsidRPr="00511A51" w14:paraId="6DFC3799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BD7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453E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4920531,11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A98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5190265,78</w:t>
            </w:r>
          </w:p>
        </w:tc>
      </w:tr>
      <w:tr w:rsidR="00511A51" w:rsidRPr="00511A51" w14:paraId="614E9427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DD5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6CA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4920515,08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2E3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5190279,72</w:t>
            </w:r>
          </w:p>
        </w:tc>
      </w:tr>
      <w:tr w:rsidR="00511A51" w:rsidRPr="00511A51" w14:paraId="3AFBB6E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68CA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E155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4920501,19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996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5190293,78</w:t>
            </w:r>
          </w:p>
        </w:tc>
      </w:tr>
    </w:tbl>
    <w:p w14:paraId="65A385C4" w14:textId="77777777" w:rsidR="00511A51" w:rsidRPr="00511A51" w:rsidRDefault="00511A51" w:rsidP="00511A5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</w: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  <w:t>Рекреационная зона, участок N 3</w:t>
      </w:r>
      <w:r w:rsidRPr="00511A51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511A51" w:rsidRPr="00511A51" w14:paraId="2085C2A2" w14:textId="77777777" w:rsidTr="00511A51">
        <w:trPr>
          <w:trHeight w:val="15"/>
        </w:trPr>
        <w:tc>
          <w:tcPr>
            <w:tcW w:w="2033" w:type="dxa"/>
            <w:hideMark/>
          </w:tcPr>
          <w:p w14:paraId="4D4F9A9A" w14:textId="77777777" w:rsidR="00511A51" w:rsidRPr="00511A51" w:rsidRDefault="00511A51" w:rsidP="00511A51">
            <w:pPr>
              <w:spacing w:line="254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01EADD17" w14:textId="77777777" w:rsidR="00511A51" w:rsidRPr="00511A51" w:rsidRDefault="00511A51" w:rsidP="00511A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A307859" w14:textId="77777777" w:rsidR="00511A51" w:rsidRPr="00511A51" w:rsidRDefault="00511A51" w:rsidP="00511A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11A51" w:rsidRPr="00511A51" w14:paraId="469C5BA3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8723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30FC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251E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Координата</w:t>
            </w:r>
          </w:p>
        </w:tc>
      </w:tr>
      <w:tr w:rsidR="00511A51" w:rsidRPr="00511A51" w14:paraId="2DF471B1" w14:textId="77777777" w:rsidTr="00511A5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464D0" w14:textId="77777777" w:rsidR="00511A51" w:rsidRPr="00511A51" w:rsidRDefault="00511A51" w:rsidP="00511A51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6F4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5F06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11A51" w:rsidRPr="00511A51" w14:paraId="5D7FE35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A57B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3B4BD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4920508,18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856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5190329,10</w:t>
            </w:r>
          </w:p>
        </w:tc>
      </w:tr>
      <w:tr w:rsidR="00511A51" w:rsidRPr="00511A51" w14:paraId="2AFEADC2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049B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86FD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4920494,08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7185F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5190302,44</w:t>
            </w:r>
          </w:p>
        </w:tc>
      </w:tr>
      <w:tr w:rsidR="00511A51" w:rsidRPr="00511A51" w14:paraId="22C40319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CBCA1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D2C1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4920517,89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1C373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5190289,41</w:t>
            </w:r>
          </w:p>
        </w:tc>
      </w:tr>
      <w:tr w:rsidR="00511A51" w:rsidRPr="00511A51" w14:paraId="5104C097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945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2F20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4920531,14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B168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5190315,91</w:t>
            </w:r>
          </w:p>
        </w:tc>
      </w:tr>
      <w:tr w:rsidR="00511A51" w:rsidRPr="00511A51" w14:paraId="57C2DC10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4A9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2F4EC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4920527,27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ABD7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5190317,65</w:t>
            </w:r>
          </w:p>
        </w:tc>
      </w:tr>
      <w:tr w:rsidR="00511A51" w:rsidRPr="00511A51" w14:paraId="40AE1FB5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1323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6BF6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4920513,95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7846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5190325,15</w:t>
            </w:r>
          </w:p>
        </w:tc>
      </w:tr>
      <w:tr w:rsidR="00511A51" w:rsidRPr="00511A51" w14:paraId="3DEA7C14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32B82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90260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4920511,98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D094B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5190326,44</w:t>
            </w:r>
          </w:p>
        </w:tc>
      </w:tr>
      <w:tr w:rsidR="00511A51" w:rsidRPr="00511A51" w14:paraId="2A5631A1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F297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7735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4920509,12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AD264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5190328,66</w:t>
            </w:r>
          </w:p>
        </w:tc>
      </w:tr>
      <w:tr w:rsidR="00511A51" w:rsidRPr="00511A51" w14:paraId="02D9E3C9" w14:textId="77777777" w:rsidTr="00511A5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AA52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EEE29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4920508,18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73AE" w14:textId="77777777" w:rsidR="00511A51" w:rsidRPr="00511A51" w:rsidRDefault="00511A51" w:rsidP="00511A5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A51">
              <w:rPr>
                <w:rFonts w:ascii="Times New Roman" w:eastAsia="Times New Roman" w:hAnsi="Times New Roman" w:cs="Times New Roman"/>
                <w:sz w:val="24"/>
                <w:szCs w:val="24"/>
              </w:rPr>
              <w:t>5190329,10</w:t>
            </w:r>
          </w:p>
        </w:tc>
      </w:tr>
    </w:tbl>
    <w:p w14:paraId="7C043603" w14:textId="77777777" w:rsidR="00511A51" w:rsidRPr="00511A51" w:rsidRDefault="00511A51" w:rsidP="00511A51">
      <w:pPr>
        <w:spacing w:line="254" w:lineRule="auto"/>
        <w:rPr>
          <w:rFonts w:ascii="Calibri" w:eastAsia="Calibri" w:hAnsi="Calibri" w:cs="Times New Roman"/>
        </w:rPr>
      </w:pPr>
    </w:p>
    <w:p w14:paraId="4899006F" w14:textId="77777777" w:rsidR="00511A51" w:rsidRPr="00511A51" w:rsidRDefault="00511A51" w:rsidP="00511A51">
      <w:pPr>
        <w:spacing w:line="254" w:lineRule="auto"/>
        <w:rPr>
          <w:rFonts w:ascii="Calibri" w:eastAsia="Calibri" w:hAnsi="Calibri" w:cs="Times New Roman"/>
        </w:rPr>
      </w:pPr>
    </w:p>
    <w:p w14:paraId="4C94A312" w14:textId="77777777" w:rsidR="00975149" w:rsidRDefault="009751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