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D0BE530" w14:textId="77777777" w:rsidR="00EE24DC" w:rsidRPr="00EE24DC" w:rsidRDefault="00EE24DC" w:rsidP="00EE24D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t>КОМИТЕТ ПРИРОДНЫХ РЕСУРСОВ, ЛЕСНОГО ХОЗЯЙСТВА И ЭКОЛОГИИ ВОЛГОГРАДСКОЙ ОБЛАСТИ</w:t>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ПРИКАЗ</w:t>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от 27 июня 2017 года N 1041</w:t>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p>
    <w:p w14:paraId="0C643D78" w14:textId="77777777" w:rsidR="00EE24DC" w:rsidRPr="00EE24DC" w:rsidRDefault="00EE24DC" w:rsidP="00EE24DC">
      <w:pPr>
        <w:shd w:val="clear" w:color="auto" w:fill="FFFFFF"/>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(с изменениями на 29 декабря 2021 года)</w:t>
      </w:r>
    </w:p>
    <w:p w14:paraId="7C96E361" w14:textId="5BEB68F6" w:rsidR="00EE24DC" w:rsidRPr="00EE24DC" w:rsidRDefault="00EE24DC" w:rsidP="00EE24DC">
      <w:pPr>
        <w:shd w:val="clear" w:color="auto" w:fill="FFFFFF"/>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12.09.2017 N 1679, от 27.09.2017 N 1796, от 20.11.2017 N 2309, от 26.12.2017 N 2763, от 14.05.2018 N 950, от 04.12.2018 N 3132, от 08.02.2019 N 522, от 08.06.2021 N 608-ОД, от 29.12.2021 N 1695-ОД)</w:t>
      </w:r>
    </w:p>
    <w:p w14:paraId="439E08AF"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p>
    <w:p w14:paraId="20BFF293" w14:textId="69FD5F5B"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и 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приказываю:</w:t>
      </w:r>
      <w:r w:rsidRPr="00EE24DC">
        <w:rPr>
          <w:rFonts w:ascii="Arial" w:eastAsia="Times New Roman" w:hAnsi="Arial" w:cs="Arial"/>
          <w:sz w:val="24"/>
          <w:szCs w:val="24"/>
          <w:lang w:eastAsia="ru-RU"/>
        </w:rPr>
        <w:br/>
      </w:r>
    </w:p>
    <w:p w14:paraId="7EC9B270"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ACF6601"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 Утвердить прилагаемый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r w:rsidRPr="00EE24DC">
        <w:rPr>
          <w:rFonts w:ascii="Arial" w:eastAsia="Times New Roman" w:hAnsi="Arial" w:cs="Arial"/>
          <w:sz w:val="24"/>
          <w:szCs w:val="24"/>
          <w:lang w:eastAsia="ru-RU"/>
        </w:rPr>
        <w:br/>
      </w:r>
    </w:p>
    <w:p w14:paraId="2188FCD2"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F57D092"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 Признать утратившими силу:</w:t>
      </w:r>
      <w:r w:rsidRPr="00EE24DC">
        <w:rPr>
          <w:rFonts w:ascii="Arial" w:eastAsia="Times New Roman" w:hAnsi="Arial" w:cs="Arial"/>
          <w:sz w:val="24"/>
          <w:szCs w:val="24"/>
          <w:lang w:eastAsia="ru-RU"/>
        </w:rPr>
        <w:br/>
      </w:r>
    </w:p>
    <w:p w14:paraId="06E92112"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38A67393" w14:textId="69319ABF"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приказ министерства природных ресурсов и экологи Волгоградской области от 17 декабря 2014 г. N 2070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r w:rsidRPr="00EE24DC">
        <w:rPr>
          <w:rFonts w:ascii="Arial" w:eastAsia="Times New Roman" w:hAnsi="Arial" w:cs="Arial"/>
          <w:sz w:val="24"/>
          <w:szCs w:val="24"/>
          <w:lang w:eastAsia="ru-RU"/>
        </w:rPr>
        <w:br/>
      </w:r>
    </w:p>
    <w:p w14:paraId="64ACA58B"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E57A8DA" w14:textId="5FF7E6B6"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пункты 7 и 8, приложения 7 и 8 приказа комитета природных ресурсов и экологии Волгоградской области от 21.05.2015 N 386 "Вопросы реализации отдельных полномочий по ведению Красной книги Волгоградской области";</w:t>
      </w:r>
      <w:r w:rsidRPr="00EE24DC">
        <w:rPr>
          <w:rFonts w:ascii="Arial" w:eastAsia="Times New Roman" w:hAnsi="Arial" w:cs="Arial"/>
          <w:sz w:val="24"/>
          <w:szCs w:val="24"/>
          <w:lang w:eastAsia="ru-RU"/>
        </w:rPr>
        <w:br/>
      </w:r>
    </w:p>
    <w:p w14:paraId="13F5877E"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D5BAD83" w14:textId="4C96B8C1"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пункт 1.1 приказа комитета природных ресурсов и экологии Волгоградской области от 03 июня 2015 г. N 443 "О внесении изменений в некоторые приказы министерства природных ресурсов и экологии Волгоградской области";</w:t>
      </w:r>
      <w:r w:rsidRPr="00EE24DC">
        <w:rPr>
          <w:rFonts w:ascii="Arial" w:eastAsia="Times New Roman" w:hAnsi="Arial" w:cs="Arial"/>
          <w:sz w:val="24"/>
          <w:szCs w:val="24"/>
          <w:lang w:eastAsia="ru-RU"/>
        </w:rPr>
        <w:br/>
      </w:r>
    </w:p>
    <w:p w14:paraId="511C5208"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683D5C5" w14:textId="72144FC6"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пункт 1.1 приказа комитета природных ресурсов и экологии Волгоградской области от 24 августа 2015 г. N 780 "О внесении изменений в некоторые приказы министерства природных ресурсов и экологии Волгоградской области";</w:t>
      </w:r>
      <w:r w:rsidRPr="00EE24DC">
        <w:rPr>
          <w:rFonts w:ascii="Arial" w:eastAsia="Times New Roman" w:hAnsi="Arial" w:cs="Arial"/>
          <w:sz w:val="24"/>
          <w:szCs w:val="24"/>
          <w:lang w:eastAsia="ru-RU"/>
        </w:rPr>
        <w:br/>
      </w:r>
    </w:p>
    <w:p w14:paraId="4AACD0BD"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2D0CB42" w14:textId="277F8120"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приказ комитета природных ресурсов и экологии Волгоградской области от 25 сентября 2015 г. N 889 "О внесении изменений в приказ министерства природных ресурсов и экологии Волгоградской области от 17 декабря 2014 г. N 2070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r w:rsidRPr="00EE24DC">
        <w:rPr>
          <w:rFonts w:ascii="Arial" w:eastAsia="Times New Roman" w:hAnsi="Arial" w:cs="Arial"/>
          <w:sz w:val="24"/>
          <w:szCs w:val="24"/>
          <w:lang w:eastAsia="ru-RU"/>
        </w:rPr>
        <w:br/>
      </w:r>
    </w:p>
    <w:p w14:paraId="7F1292B1"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069289D7" w14:textId="11068CBA"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приказ комитета природных ресурсов и экологии Волгоградской области от 09 ноября 2015 г. N 1053 "О внесении изменения в приказ комитета природных ресурсов и экологии Волгоградской области от 25 сентября 2015 г. N 889 "О внесении изменений в приказ министерства природных ресурсов и экологии Волгоградской области от 17 декабря 2014 г. N 2070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w:t>
      </w:r>
      <w:r w:rsidRPr="00EE24DC">
        <w:rPr>
          <w:rFonts w:ascii="Arial" w:eastAsia="Times New Roman" w:hAnsi="Arial" w:cs="Arial"/>
          <w:sz w:val="24"/>
          <w:szCs w:val="24"/>
          <w:lang w:eastAsia="ru-RU"/>
        </w:rPr>
        <w:lastRenderedPageBreak/>
        <w:t>ресурсов";</w:t>
      </w:r>
      <w:r w:rsidRPr="00EE24DC">
        <w:rPr>
          <w:rFonts w:ascii="Arial" w:eastAsia="Times New Roman" w:hAnsi="Arial" w:cs="Arial"/>
          <w:sz w:val="24"/>
          <w:szCs w:val="24"/>
          <w:lang w:eastAsia="ru-RU"/>
        </w:rPr>
        <w:br/>
      </w:r>
    </w:p>
    <w:p w14:paraId="3EBEA232"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32612EA2" w14:textId="39A397F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приказ комитета природных ресурсов и экологии Волгоградской области от 09 ноября 2015 г. N 1054 "О внесении изменения в приказ министерства природных ресурсов и экологии Волгоградской области от 17 декабря 2014 г. N 2070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r w:rsidRPr="00EE24DC">
        <w:rPr>
          <w:rFonts w:ascii="Arial" w:eastAsia="Times New Roman" w:hAnsi="Arial" w:cs="Arial"/>
          <w:sz w:val="24"/>
          <w:szCs w:val="24"/>
          <w:lang w:eastAsia="ru-RU"/>
        </w:rPr>
        <w:br/>
      </w:r>
    </w:p>
    <w:p w14:paraId="5546C7DB"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76DEF95" w14:textId="03091F34"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приказ комитета природных ресурсов и экологии Волгоградской области от 22 марта 2016 г. N 291 "О внесении изменений в приказ министерства природных ресурсов и экологии Волгоградской области от 17 декабря 2014 г. N 2070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r w:rsidRPr="00EE24DC">
        <w:rPr>
          <w:rFonts w:ascii="Arial" w:eastAsia="Times New Roman" w:hAnsi="Arial" w:cs="Arial"/>
          <w:sz w:val="24"/>
          <w:szCs w:val="24"/>
          <w:lang w:eastAsia="ru-RU"/>
        </w:rPr>
        <w:br/>
      </w:r>
    </w:p>
    <w:p w14:paraId="6F8CE47E"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0B26ACEA" w14:textId="301D708A"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пункт 1.1 приказа комитета природных ресурсов и экологии Волгоградской области от 26 октября 2016 г. N 1556 "О внесении изменений в некоторые приказы министерства природных ресурсов и экологии Волгоградской области".</w:t>
      </w:r>
      <w:r w:rsidRPr="00EE24DC">
        <w:rPr>
          <w:rFonts w:ascii="Arial" w:eastAsia="Times New Roman" w:hAnsi="Arial" w:cs="Arial"/>
          <w:sz w:val="24"/>
          <w:szCs w:val="24"/>
          <w:lang w:eastAsia="ru-RU"/>
        </w:rPr>
        <w:br/>
      </w:r>
    </w:p>
    <w:p w14:paraId="65C4394A"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33D6B323"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 Настоящий приказ вступает в силу через 10 дней после его официального опубликования.</w:t>
      </w:r>
      <w:r w:rsidRPr="00EE24DC">
        <w:rPr>
          <w:rFonts w:ascii="Arial" w:eastAsia="Times New Roman" w:hAnsi="Arial" w:cs="Arial"/>
          <w:sz w:val="24"/>
          <w:szCs w:val="24"/>
          <w:lang w:eastAsia="ru-RU"/>
        </w:rPr>
        <w:br/>
      </w:r>
    </w:p>
    <w:p w14:paraId="4EA304BB" w14:textId="77777777" w:rsidR="00EE24DC" w:rsidRPr="00EE24DC" w:rsidRDefault="00EE24DC" w:rsidP="00EE24DC">
      <w:pPr>
        <w:shd w:val="clear" w:color="auto" w:fill="FFFFFF"/>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Председатель комитета</w:t>
      </w:r>
      <w:r w:rsidRPr="00EE24DC">
        <w:rPr>
          <w:rFonts w:ascii="Arial" w:eastAsia="Times New Roman" w:hAnsi="Arial" w:cs="Arial"/>
          <w:sz w:val="24"/>
          <w:szCs w:val="24"/>
          <w:lang w:eastAsia="ru-RU"/>
        </w:rPr>
        <w:br/>
        <w:t>В.Е.САЗОНОВ</w:t>
      </w:r>
    </w:p>
    <w:p w14:paraId="5EF94A8E" w14:textId="77777777" w:rsidR="00EE24DC" w:rsidRPr="00EE24DC" w:rsidRDefault="00EE24DC" w:rsidP="00EE24DC">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Утвержден</w:t>
      </w:r>
      <w:r w:rsidRPr="00EE24DC">
        <w:rPr>
          <w:rFonts w:ascii="Arial" w:eastAsia="Times New Roman" w:hAnsi="Arial" w:cs="Arial"/>
          <w:b/>
          <w:bCs/>
          <w:sz w:val="24"/>
          <w:szCs w:val="24"/>
          <w:lang w:eastAsia="ru-RU"/>
        </w:rPr>
        <w:br/>
        <w:t>приказом</w:t>
      </w:r>
      <w:r w:rsidRPr="00EE24DC">
        <w:rPr>
          <w:rFonts w:ascii="Arial" w:eastAsia="Times New Roman" w:hAnsi="Arial" w:cs="Arial"/>
          <w:b/>
          <w:bCs/>
          <w:sz w:val="24"/>
          <w:szCs w:val="24"/>
          <w:lang w:eastAsia="ru-RU"/>
        </w:rPr>
        <w:br/>
        <w:t>комитета природных</w:t>
      </w:r>
      <w:r w:rsidRPr="00EE24DC">
        <w:rPr>
          <w:rFonts w:ascii="Arial" w:eastAsia="Times New Roman" w:hAnsi="Arial" w:cs="Arial"/>
          <w:b/>
          <w:bCs/>
          <w:sz w:val="24"/>
          <w:szCs w:val="24"/>
          <w:lang w:eastAsia="ru-RU"/>
        </w:rPr>
        <w:br/>
        <w:t>ресурсов, лесного</w:t>
      </w:r>
      <w:r w:rsidRPr="00EE24DC">
        <w:rPr>
          <w:rFonts w:ascii="Arial" w:eastAsia="Times New Roman" w:hAnsi="Arial" w:cs="Arial"/>
          <w:b/>
          <w:bCs/>
          <w:sz w:val="24"/>
          <w:szCs w:val="24"/>
          <w:lang w:eastAsia="ru-RU"/>
        </w:rPr>
        <w:br/>
        <w:t>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от 27 июня 2017 г. N 1041</w:t>
      </w:r>
    </w:p>
    <w:p w14:paraId="1CAE1483" w14:textId="77777777" w:rsidR="00EE24DC" w:rsidRPr="00EE24DC" w:rsidRDefault="00EE24DC" w:rsidP="00EE24DC">
      <w:pPr>
        <w:shd w:val="clear" w:color="auto" w:fill="FFFFFF"/>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lastRenderedPageBreak/>
        <w:br/>
      </w:r>
      <w:r w:rsidRPr="00EE24DC">
        <w:rPr>
          <w:rFonts w:ascii="Arial" w:eastAsia="Times New Roman" w:hAnsi="Arial" w:cs="Arial"/>
          <w:b/>
          <w:bCs/>
          <w:sz w:val="24"/>
          <w:szCs w:val="24"/>
          <w:lang w:eastAsia="ru-RU"/>
        </w:rPr>
        <w:br/>
        <w:t>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p>
    <w:p w14:paraId="5D55A0C8" w14:textId="61A6228C" w:rsidR="00EE24DC" w:rsidRPr="00EE24DC" w:rsidRDefault="00EE24DC" w:rsidP="00EE24DC">
      <w:pPr>
        <w:shd w:val="clear" w:color="auto" w:fill="FFFFFF"/>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12.09.2017 N 1679, от 27.09.2017 N 1796, от 20.11.2017 N 2309, от 26.12.2017 N 2763, от 14.05.2018 N 950, от 04.12.2018 N 3132, от 08.02.2019 N 522, от 08.06.2021 N 608-ОД, от 29.12.2021 N 1695-ОД)</w:t>
      </w:r>
    </w:p>
    <w:p w14:paraId="39060587" w14:textId="77777777" w:rsidR="00EE24DC" w:rsidRPr="00EE24DC" w:rsidRDefault="00EE24DC" w:rsidP="00EE24D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t>1. Общие положения</w:t>
      </w:r>
    </w:p>
    <w:p w14:paraId="370EE2F6"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5125C5D1"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1.1. Административный регламент комитета природных ресурсов, лесного хозяйства и экологии Волгоградской области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 (далее - Регламент), определяет сроки и последовательность административных процедур и административных действий при предоставлении государственной услуги комитетом природных ресурсов, лесного хозяйства и экологии Волгоградской области (далее - Комитет).</w:t>
      </w:r>
      <w:r w:rsidRPr="00EE24DC">
        <w:rPr>
          <w:rFonts w:ascii="Arial" w:eastAsia="Times New Roman" w:hAnsi="Arial" w:cs="Arial"/>
          <w:sz w:val="24"/>
          <w:szCs w:val="24"/>
          <w:lang w:eastAsia="ru-RU"/>
        </w:rPr>
        <w:br/>
      </w:r>
    </w:p>
    <w:p w14:paraId="3122C396"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DB6111C"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1.2. Выдача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 осуществляется только в случае изъятия таких объектов из природной среды.</w:t>
      </w:r>
      <w:r w:rsidRPr="00EE24DC">
        <w:rPr>
          <w:rFonts w:ascii="Arial" w:eastAsia="Times New Roman" w:hAnsi="Arial" w:cs="Arial"/>
          <w:sz w:val="24"/>
          <w:szCs w:val="24"/>
          <w:lang w:eastAsia="ru-RU"/>
        </w:rPr>
        <w:br/>
      </w:r>
    </w:p>
    <w:p w14:paraId="6CBB1AD0"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1008DE1"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1.3. Предметом регулирования Регламента являются правоотношения, возникающие между Комитетом, его структурными подразделениями и должностными лицами, иными органами государственной власти, органами местного самоуправления, юридическими лицами, индивидуальными предпринимателями, физическими лицами в связи с реализацией Комитетом полномочий по выдаче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w:t>
      </w:r>
      <w:r w:rsidRPr="00EE24DC">
        <w:rPr>
          <w:rFonts w:ascii="Arial" w:eastAsia="Times New Roman" w:hAnsi="Arial" w:cs="Arial"/>
          <w:sz w:val="24"/>
          <w:szCs w:val="24"/>
          <w:lang w:eastAsia="ru-RU"/>
        </w:rPr>
        <w:lastRenderedPageBreak/>
        <w:t>исключением водных биологических ресурсов (далее - государственная услуга).</w:t>
      </w:r>
      <w:r w:rsidRPr="00EE24DC">
        <w:rPr>
          <w:rFonts w:ascii="Arial" w:eastAsia="Times New Roman" w:hAnsi="Arial" w:cs="Arial"/>
          <w:sz w:val="24"/>
          <w:szCs w:val="24"/>
          <w:lang w:eastAsia="ru-RU"/>
        </w:rPr>
        <w:br/>
      </w:r>
    </w:p>
    <w:p w14:paraId="6D4FD55D"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2AB94ED1"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1.4. Заявителями, претендующими на выдачу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 являются юридические и физические лица, в том числе индивидуальные предприниматели, которые имеют право на получение разрешения в соответствии с законодательством Российской Федерации либо наделены полномочиями выступать от имени заявителей в порядке, установленном законодательством Российской Федерации (далее - Заявитель).</w:t>
      </w:r>
      <w:r w:rsidRPr="00EE24DC">
        <w:rPr>
          <w:rFonts w:ascii="Arial" w:eastAsia="Times New Roman" w:hAnsi="Arial" w:cs="Arial"/>
          <w:sz w:val="24"/>
          <w:szCs w:val="24"/>
          <w:lang w:eastAsia="ru-RU"/>
        </w:rPr>
        <w:br/>
      </w:r>
    </w:p>
    <w:p w14:paraId="22116F7C"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1EEAD6F"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 Порядок информирования о предоставлении государственной услуги.</w:t>
      </w:r>
      <w:r w:rsidRPr="00EE24DC">
        <w:rPr>
          <w:rFonts w:ascii="Arial" w:eastAsia="Times New Roman" w:hAnsi="Arial" w:cs="Arial"/>
          <w:sz w:val="24"/>
          <w:szCs w:val="24"/>
          <w:lang w:eastAsia="ru-RU"/>
        </w:rPr>
        <w:br/>
      </w:r>
    </w:p>
    <w:p w14:paraId="0C803672"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2DB572F4"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1.5.1. Информирование Заявителей о предоставлении государственной услуги осуществляется должностными лицами Комитета.</w:t>
      </w:r>
      <w:r w:rsidRPr="00EE24DC">
        <w:rPr>
          <w:rFonts w:ascii="Arial" w:eastAsia="Times New Roman" w:hAnsi="Arial" w:cs="Arial"/>
          <w:sz w:val="24"/>
          <w:szCs w:val="24"/>
          <w:lang w:eastAsia="ru-RU"/>
        </w:rPr>
        <w:br/>
      </w:r>
    </w:p>
    <w:p w14:paraId="2507D5AE"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389D4249"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1.5.2. Информирование Заявителей о государственной услуге осуществляется:</w:t>
      </w:r>
      <w:r w:rsidRPr="00EE24DC">
        <w:rPr>
          <w:rFonts w:ascii="Arial" w:eastAsia="Times New Roman" w:hAnsi="Arial" w:cs="Arial"/>
          <w:sz w:val="24"/>
          <w:szCs w:val="24"/>
          <w:lang w:eastAsia="ru-RU"/>
        </w:rPr>
        <w:br/>
      </w:r>
    </w:p>
    <w:p w14:paraId="0404CEB4"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77A7D3F"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должностными лицами непосредственно в помещении Комитета при личном консультировании, с использованием средств телефонной связи, письменно и по электронной почте;</w:t>
      </w:r>
      <w:r w:rsidRPr="00EE24DC">
        <w:rPr>
          <w:rFonts w:ascii="Arial" w:eastAsia="Times New Roman" w:hAnsi="Arial" w:cs="Arial"/>
          <w:sz w:val="24"/>
          <w:szCs w:val="24"/>
          <w:lang w:eastAsia="ru-RU"/>
        </w:rPr>
        <w:br/>
      </w:r>
    </w:p>
    <w:p w14:paraId="4123BA05"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2A42D62"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путем размещения информации на информационных стендах в Комитете, официальном сайте Комитета в составе портала Губернатора и Администрации Волгоградской области в информационно-телекоммуникационной сети Интернет (далее - официальный сайт Комитета);</w:t>
      </w:r>
      <w:r w:rsidRPr="00EE24DC">
        <w:rPr>
          <w:rFonts w:ascii="Arial" w:eastAsia="Times New Roman" w:hAnsi="Arial" w:cs="Arial"/>
          <w:sz w:val="24"/>
          <w:szCs w:val="24"/>
          <w:lang w:eastAsia="ru-RU"/>
        </w:rPr>
        <w:br/>
      </w:r>
    </w:p>
    <w:p w14:paraId="3F6DBABB"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FA15F43" w14:textId="33006D94"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04.12.2018 N 3132, от 08.02.2019 N 522)</w:t>
      </w:r>
      <w:r w:rsidRPr="00EE24DC">
        <w:rPr>
          <w:rFonts w:ascii="Arial" w:eastAsia="Times New Roman" w:hAnsi="Arial" w:cs="Arial"/>
          <w:sz w:val="24"/>
          <w:szCs w:val="24"/>
          <w:lang w:eastAsia="ru-RU"/>
        </w:rPr>
        <w:br/>
      </w:r>
    </w:p>
    <w:p w14:paraId="1CD08A8C"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075FE46B"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с использованием средств массовой информации, публикации в газетах, журналах, выступления по радио, телевидению;</w:t>
      </w:r>
      <w:r w:rsidRPr="00EE24DC">
        <w:rPr>
          <w:rFonts w:ascii="Arial" w:eastAsia="Times New Roman" w:hAnsi="Arial" w:cs="Arial"/>
          <w:sz w:val="24"/>
          <w:szCs w:val="24"/>
          <w:lang w:eastAsia="ru-RU"/>
        </w:rPr>
        <w:br/>
      </w:r>
    </w:p>
    <w:p w14:paraId="04CAA242"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CBF7918"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путем издания печатных информационных материалов (в том числе брошюр, буклетов, листовок);</w:t>
      </w:r>
      <w:r w:rsidRPr="00EE24DC">
        <w:rPr>
          <w:rFonts w:ascii="Arial" w:eastAsia="Times New Roman" w:hAnsi="Arial" w:cs="Arial"/>
          <w:sz w:val="24"/>
          <w:szCs w:val="24"/>
          <w:lang w:eastAsia="ru-RU"/>
        </w:rPr>
        <w:br/>
      </w:r>
    </w:p>
    <w:p w14:paraId="089573A0"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88175CC" w14:textId="1793D725"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абзац исключен. - Приказ комитета природных ресурсов, лесного хозяйства и экологии Волгоградской области от 14.05.2018 N 950.</w:t>
      </w:r>
      <w:r w:rsidRPr="00EE24DC">
        <w:rPr>
          <w:rFonts w:ascii="Arial" w:eastAsia="Times New Roman" w:hAnsi="Arial" w:cs="Arial"/>
          <w:sz w:val="24"/>
          <w:szCs w:val="24"/>
          <w:lang w:eastAsia="ru-RU"/>
        </w:rPr>
        <w:br/>
      </w:r>
    </w:p>
    <w:p w14:paraId="4991078C"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5BDB6A0A"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1.5.3. Комитет осуществляет прием Заявителей по адресу: 400074, г. Волгоград, ул. Ковровская, д. 24, офис 35 согласно графику работы: с 8.30 до 17.30 час., обеденный перерыв - с 12.00 до 13.00 час.</w:t>
      </w:r>
      <w:r w:rsidRPr="00EE24DC">
        <w:rPr>
          <w:rFonts w:ascii="Arial" w:eastAsia="Times New Roman" w:hAnsi="Arial" w:cs="Arial"/>
          <w:sz w:val="24"/>
          <w:szCs w:val="24"/>
          <w:lang w:eastAsia="ru-RU"/>
        </w:rPr>
        <w:br/>
      </w:r>
    </w:p>
    <w:p w14:paraId="0B7FD5DB"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23BEC54" w14:textId="76B9C5AD"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08.06.2021 N 608-ОД)</w:t>
      </w:r>
      <w:r w:rsidRPr="00EE24DC">
        <w:rPr>
          <w:rFonts w:ascii="Arial" w:eastAsia="Times New Roman" w:hAnsi="Arial" w:cs="Arial"/>
          <w:sz w:val="24"/>
          <w:szCs w:val="24"/>
          <w:lang w:eastAsia="ru-RU"/>
        </w:rPr>
        <w:br/>
      </w:r>
    </w:p>
    <w:p w14:paraId="0FE62E15"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0C828DC2"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Суббота, воскресенье - выходные дни.</w:t>
      </w:r>
      <w:r w:rsidRPr="00EE24DC">
        <w:rPr>
          <w:rFonts w:ascii="Arial" w:eastAsia="Times New Roman" w:hAnsi="Arial" w:cs="Arial"/>
          <w:sz w:val="24"/>
          <w:szCs w:val="24"/>
          <w:lang w:eastAsia="ru-RU"/>
        </w:rPr>
        <w:br/>
      </w:r>
    </w:p>
    <w:p w14:paraId="078512D0"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72F660B"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1.5.4. Структурное подразделение Комитета, ответственное за предоставление государственной услуги, - отдел развития системы особо охраняемых природных территорий и экологического просвещения (далее - Отдел), расположенный по адресу: 400074, г. Волгоград, ул. Ковровская, д. 24, кабинет 323 А.</w:t>
      </w:r>
      <w:r w:rsidRPr="00EE24DC">
        <w:rPr>
          <w:rFonts w:ascii="Arial" w:eastAsia="Times New Roman" w:hAnsi="Arial" w:cs="Arial"/>
          <w:sz w:val="24"/>
          <w:szCs w:val="24"/>
          <w:lang w:eastAsia="ru-RU"/>
        </w:rPr>
        <w:br/>
      </w:r>
    </w:p>
    <w:p w14:paraId="106A7B7B"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00FDC19" w14:textId="31CC40B2"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08.06.2021 N 608-ОД)</w:t>
      </w:r>
      <w:r w:rsidRPr="00EE24DC">
        <w:rPr>
          <w:rFonts w:ascii="Arial" w:eastAsia="Times New Roman" w:hAnsi="Arial" w:cs="Arial"/>
          <w:sz w:val="24"/>
          <w:szCs w:val="24"/>
          <w:lang w:eastAsia="ru-RU"/>
        </w:rPr>
        <w:br/>
      </w:r>
    </w:p>
    <w:p w14:paraId="5B7B90AF"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2E6A6F1A"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1.5.5. Справочные телефоны:</w:t>
      </w:r>
      <w:r w:rsidRPr="00EE24DC">
        <w:rPr>
          <w:rFonts w:ascii="Arial" w:eastAsia="Times New Roman" w:hAnsi="Arial" w:cs="Arial"/>
          <w:sz w:val="24"/>
          <w:szCs w:val="24"/>
          <w:lang w:eastAsia="ru-RU"/>
        </w:rPr>
        <w:br/>
      </w:r>
    </w:p>
    <w:p w14:paraId="44351701"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3C0640B"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телефон приемной Комитета: (</w:t>
      </w:r>
      <w:proofErr w:type="gramStart"/>
      <w:r w:rsidRPr="00EE24DC">
        <w:rPr>
          <w:rFonts w:ascii="Arial" w:eastAsia="Times New Roman" w:hAnsi="Arial" w:cs="Arial"/>
          <w:sz w:val="24"/>
          <w:szCs w:val="24"/>
          <w:lang w:eastAsia="ru-RU"/>
        </w:rPr>
        <w:t>8-8442</w:t>
      </w:r>
      <w:proofErr w:type="gramEnd"/>
      <w:r w:rsidRPr="00EE24DC">
        <w:rPr>
          <w:rFonts w:ascii="Arial" w:eastAsia="Times New Roman" w:hAnsi="Arial" w:cs="Arial"/>
          <w:sz w:val="24"/>
          <w:szCs w:val="24"/>
          <w:lang w:eastAsia="ru-RU"/>
        </w:rPr>
        <w:t>) 35-31-01;</w:t>
      </w:r>
      <w:r w:rsidRPr="00EE24DC">
        <w:rPr>
          <w:rFonts w:ascii="Arial" w:eastAsia="Times New Roman" w:hAnsi="Arial" w:cs="Arial"/>
          <w:sz w:val="24"/>
          <w:szCs w:val="24"/>
          <w:lang w:eastAsia="ru-RU"/>
        </w:rPr>
        <w:br/>
      </w:r>
    </w:p>
    <w:p w14:paraId="46CADC4D"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6F725BCC"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факс: (</w:t>
      </w:r>
      <w:proofErr w:type="gramStart"/>
      <w:r w:rsidRPr="00EE24DC">
        <w:rPr>
          <w:rFonts w:ascii="Arial" w:eastAsia="Times New Roman" w:hAnsi="Arial" w:cs="Arial"/>
          <w:sz w:val="24"/>
          <w:szCs w:val="24"/>
          <w:lang w:eastAsia="ru-RU"/>
        </w:rPr>
        <w:t>8-8442</w:t>
      </w:r>
      <w:proofErr w:type="gramEnd"/>
      <w:r w:rsidRPr="00EE24DC">
        <w:rPr>
          <w:rFonts w:ascii="Arial" w:eastAsia="Times New Roman" w:hAnsi="Arial" w:cs="Arial"/>
          <w:sz w:val="24"/>
          <w:szCs w:val="24"/>
          <w:lang w:eastAsia="ru-RU"/>
        </w:rPr>
        <w:t>) 35-31-23;</w:t>
      </w:r>
      <w:r w:rsidRPr="00EE24DC">
        <w:rPr>
          <w:rFonts w:ascii="Arial" w:eastAsia="Times New Roman" w:hAnsi="Arial" w:cs="Arial"/>
          <w:sz w:val="24"/>
          <w:szCs w:val="24"/>
          <w:lang w:eastAsia="ru-RU"/>
        </w:rPr>
        <w:br/>
      </w:r>
    </w:p>
    <w:p w14:paraId="11389B8C"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43B3F5D8"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телефоны начальника Отдела и должностных лиц: (</w:t>
      </w:r>
      <w:proofErr w:type="gramStart"/>
      <w:r w:rsidRPr="00EE24DC">
        <w:rPr>
          <w:rFonts w:ascii="Arial" w:eastAsia="Times New Roman" w:hAnsi="Arial" w:cs="Arial"/>
          <w:sz w:val="24"/>
          <w:szCs w:val="24"/>
          <w:lang w:eastAsia="ru-RU"/>
        </w:rPr>
        <w:t>8-8442</w:t>
      </w:r>
      <w:proofErr w:type="gramEnd"/>
      <w:r w:rsidRPr="00EE24DC">
        <w:rPr>
          <w:rFonts w:ascii="Arial" w:eastAsia="Times New Roman" w:hAnsi="Arial" w:cs="Arial"/>
          <w:sz w:val="24"/>
          <w:szCs w:val="24"/>
          <w:lang w:eastAsia="ru-RU"/>
        </w:rPr>
        <w:t>) 35-31-70, 35-31-86;</w:t>
      </w:r>
      <w:r w:rsidRPr="00EE24DC">
        <w:rPr>
          <w:rFonts w:ascii="Arial" w:eastAsia="Times New Roman" w:hAnsi="Arial" w:cs="Arial"/>
          <w:sz w:val="24"/>
          <w:szCs w:val="24"/>
          <w:lang w:eastAsia="ru-RU"/>
        </w:rPr>
        <w:br/>
      </w:r>
    </w:p>
    <w:p w14:paraId="69EB2AD8"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7DD79654"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номер телефона-автоинформатора: нет;</w:t>
      </w:r>
      <w:r w:rsidRPr="00EE24DC">
        <w:rPr>
          <w:rFonts w:ascii="Arial" w:eastAsia="Times New Roman" w:hAnsi="Arial" w:cs="Arial"/>
          <w:sz w:val="24"/>
          <w:szCs w:val="24"/>
          <w:lang w:eastAsia="ru-RU"/>
        </w:rPr>
        <w:br/>
      </w:r>
    </w:p>
    <w:p w14:paraId="52AF0A01"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201F9B03"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адрес электронной почты: oblcompriroda@volganet.ru.</w:t>
      </w:r>
      <w:r w:rsidRPr="00EE24DC">
        <w:rPr>
          <w:rFonts w:ascii="Arial" w:eastAsia="Times New Roman" w:hAnsi="Arial" w:cs="Arial"/>
          <w:sz w:val="24"/>
          <w:szCs w:val="24"/>
          <w:lang w:eastAsia="ru-RU"/>
        </w:rPr>
        <w:br/>
      </w:r>
    </w:p>
    <w:p w14:paraId="778A82FA"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7CF9633"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1.5.6. Организации, участвующие в предоставлении государственной услуги:</w:t>
      </w:r>
      <w:r w:rsidRPr="00EE24DC">
        <w:rPr>
          <w:rFonts w:ascii="Arial" w:eastAsia="Times New Roman" w:hAnsi="Arial" w:cs="Arial"/>
          <w:sz w:val="24"/>
          <w:szCs w:val="24"/>
          <w:lang w:eastAsia="ru-RU"/>
        </w:rPr>
        <w:br/>
      </w:r>
    </w:p>
    <w:p w14:paraId="11C1F33A"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589CC399"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Управление Федеральной налоговой службы по Волгоградской области:</w:t>
      </w:r>
      <w:r w:rsidRPr="00EE24DC">
        <w:rPr>
          <w:rFonts w:ascii="Arial" w:eastAsia="Times New Roman" w:hAnsi="Arial" w:cs="Arial"/>
          <w:sz w:val="24"/>
          <w:szCs w:val="24"/>
          <w:lang w:eastAsia="ru-RU"/>
        </w:rPr>
        <w:br/>
      </w:r>
    </w:p>
    <w:p w14:paraId="1108A205"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133C60B4"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 xml:space="preserve">местонахождение: 400005, Волгоград, просп. им. </w:t>
      </w:r>
      <w:proofErr w:type="gramStart"/>
      <w:r w:rsidRPr="00EE24DC">
        <w:rPr>
          <w:rFonts w:ascii="Arial" w:eastAsia="Times New Roman" w:hAnsi="Arial" w:cs="Arial"/>
          <w:sz w:val="24"/>
          <w:szCs w:val="24"/>
          <w:lang w:eastAsia="ru-RU"/>
        </w:rPr>
        <w:t>В.И.</w:t>
      </w:r>
      <w:proofErr w:type="gramEnd"/>
      <w:r w:rsidRPr="00EE24DC">
        <w:rPr>
          <w:rFonts w:ascii="Arial" w:eastAsia="Times New Roman" w:hAnsi="Arial" w:cs="Arial"/>
          <w:sz w:val="24"/>
          <w:szCs w:val="24"/>
          <w:lang w:eastAsia="ru-RU"/>
        </w:rPr>
        <w:t xml:space="preserve"> Ленина, д. 90;</w:t>
      </w:r>
      <w:r w:rsidRPr="00EE24DC">
        <w:rPr>
          <w:rFonts w:ascii="Arial" w:eastAsia="Times New Roman" w:hAnsi="Arial" w:cs="Arial"/>
          <w:sz w:val="24"/>
          <w:szCs w:val="24"/>
          <w:lang w:eastAsia="ru-RU"/>
        </w:rPr>
        <w:br/>
      </w:r>
    </w:p>
    <w:p w14:paraId="0E56866D"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286FBD72"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телефоны: (8442) 74-29-05, 74-22-44;</w:t>
      </w:r>
      <w:r w:rsidRPr="00EE24DC">
        <w:rPr>
          <w:rFonts w:ascii="Arial" w:eastAsia="Times New Roman" w:hAnsi="Arial" w:cs="Arial"/>
          <w:sz w:val="24"/>
          <w:szCs w:val="24"/>
          <w:lang w:eastAsia="ru-RU"/>
        </w:rPr>
        <w:br/>
      </w:r>
    </w:p>
    <w:p w14:paraId="61C37A94"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23427A80" w14:textId="77777777"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факсы: (8442) 74-29-74, 74-29-41;</w:t>
      </w:r>
      <w:r w:rsidRPr="00EE24DC">
        <w:rPr>
          <w:rFonts w:ascii="Arial" w:eastAsia="Times New Roman" w:hAnsi="Arial" w:cs="Arial"/>
          <w:sz w:val="24"/>
          <w:szCs w:val="24"/>
          <w:lang w:eastAsia="ru-RU"/>
        </w:rPr>
        <w:br/>
      </w:r>
    </w:p>
    <w:p w14:paraId="48624835" w14:textId="77777777" w:rsidR="00EE24DC" w:rsidRPr="00EE24DC" w:rsidRDefault="00EE24DC" w:rsidP="00EE24DC">
      <w:pPr>
        <w:shd w:val="clear" w:color="auto" w:fill="FFFFFF"/>
        <w:spacing w:after="0" w:line="240" w:lineRule="auto"/>
        <w:textAlignment w:val="baseline"/>
        <w:rPr>
          <w:rFonts w:ascii="Arial" w:eastAsia="Times New Roman" w:hAnsi="Arial" w:cs="Arial"/>
          <w:sz w:val="24"/>
          <w:szCs w:val="24"/>
          <w:lang w:eastAsia="ru-RU"/>
        </w:rPr>
      </w:pPr>
    </w:p>
    <w:p w14:paraId="0616935D"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адрес официального сайта: https://ww</w:t>
      </w:r>
      <w:r w:rsidRPr="00EE24DC">
        <w:rPr>
          <w:rFonts w:ascii="Arial" w:hAnsi="Arial" w:cs="Arial"/>
        </w:rPr>
        <w:br/>
        <w:t xml:space="preserve">график работы: </w:t>
      </w:r>
      <w:proofErr w:type="spellStart"/>
      <w:r w:rsidRPr="00EE24DC">
        <w:rPr>
          <w:rFonts w:ascii="Arial" w:hAnsi="Arial" w:cs="Arial"/>
        </w:rPr>
        <w:t>пн</w:t>
      </w:r>
      <w:proofErr w:type="spellEnd"/>
      <w:r w:rsidRPr="00EE24DC">
        <w:rPr>
          <w:rFonts w:ascii="Arial" w:hAnsi="Arial" w:cs="Arial"/>
        </w:rPr>
        <w:t xml:space="preserve"> - </w:t>
      </w:r>
      <w:proofErr w:type="spellStart"/>
      <w:r w:rsidRPr="00EE24DC">
        <w:rPr>
          <w:rFonts w:ascii="Arial" w:hAnsi="Arial" w:cs="Arial"/>
        </w:rPr>
        <w:t>чт</w:t>
      </w:r>
      <w:proofErr w:type="spellEnd"/>
      <w:r w:rsidRPr="00EE24DC">
        <w:rPr>
          <w:rFonts w:ascii="Arial" w:hAnsi="Arial" w:cs="Arial"/>
        </w:rPr>
        <w:t xml:space="preserve"> с 08.30 до 17.30 час., </w:t>
      </w:r>
      <w:proofErr w:type="spellStart"/>
      <w:r w:rsidRPr="00EE24DC">
        <w:rPr>
          <w:rFonts w:ascii="Arial" w:hAnsi="Arial" w:cs="Arial"/>
        </w:rPr>
        <w:t>пт</w:t>
      </w:r>
      <w:proofErr w:type="spellEnd"/>
      <w:r w:rsidRPr="00EE24DC">
        <w:rPr>
          <w:rFonts w:ascii="Arial" w:hAnsi="Arial" w:cs="Arial"/>
        </w:rPr>
        <w:t xml:space="preserve"> с 8.30 до 16.30 час.</w:t>
      </w:r>
      <w:r w:rsidRPr="00EE24DC">
        <w:rPr>
          <w:rFonts w:ascii="Arial" w:hAnsi="Arial" w:cs="Arial"/>
        </w:rPr>
        <w:br/>
      </w:r>
    </w:p>
    <w:p w14:paraId="2B1FF8E1"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49B9C0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1.5.7. Информация о процедуре предоставления государственной услуги предоставляется заинтересованным лицам оперативно. Информация должна быть четкой, достоверной, полной.</w:t>
      </w:r>
      <w:r w:rsidRPr="00EE24DC">
        <w:rPr>
          <w:rFonts w:ascii="Arial" w:eastAsia="Times New Roman" w:hAnsi="Arial" w:cs="Arial"/>
          <w:sz w:val="24"/>
          <w:szCs w:val="24"/>
          <w:lang w:eastAsia="ru-RU"/>
        </w:rPr>
        <w:br/>
      </w:r>
    </w:p>
    <w:p w14:paraId="60BD1BD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1E217DE"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Информация о процедуре предоставления государственной услуги предоставляется бесплатно.</w:t>
      </w:r>
      <w:r w:rsidRPr="00EE24DC">
        <w:rPr>
          <w:rFonts w:ascii="Arial" w:eastAsia="Times New Roman" w:hAnsi="Arial" w:cs="Arial"/>
          <w:sz w:val="24"/>
          <w:szCs w:val="24"/>
          <w:lang w:eastAsia="ru-RU"/>
        </w:rPr>
        <w:br/>
      </w:r>
    </w:p>
    <w:p w14:paraId="69BA76C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16C06B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1.5.8. Сведения о государственной услуге и Регламент размещаются в федеральной государственной информационной системе "Единый портал государственных и муниципальных услуг (функций)" в информационно-телекоммуникационной сети Интернет по адресу: www.gosuslugi.ru (далее - Единый портал или Единый портал государственных и муниципальных услуг (функций) и на портале Губернатора и Администрации Волгоградской области в разделе "Государственные услуги" в информационно-телекоммуникационной сети Интернет по адресу: www.volganet.ru.</w:t>
      </w:r>
      <w:r w:rsidRPr="00EE24DC">
        <w:rPr>
          <w:rFonts w:ascii="Arial" w:eastAsia="Times New Roman" w:hAnsi="Arial" w:cs="Arial"/>
          <w:sz w:val="24"/>
          <w:szCs w:val="24"/>
          <w:lang w:eastAsia="ru-RU"/>
        </w:rPr>
        <w:br/>
      </w:r>
    </w:p>
    <w:p w14:paraId="184B54F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D06FBBF" w14:textId="63AE4156"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w:t>
      </w:r>
      <w:proofErr w:type="spellStart"/>
      <w:r w:rsidRPr="00EE24DC">
        <w:rPr>
          <w:rFonts w:ascii="Arial" w:eastAsia="Times New Roman" w:hAnsi="Arial" w:cs="Arial"/>
          <w:sz w:val="24"/>
          <w:szCs w:val="24"/>
          <w:lang w:eastAsia="ru-RU"/>
        </w:rPr>
        <w:t>пп</w:t>
      </w:r>
      <w:proofErr w:type="spellEnd"/>
      <w:r w:rsidRPr="00EE24DC">
        <w:rPr>
          <w:rFonts w:ascii="Arial" w:eastAsia="Times New Roman" w:hAnsi="Arial" w:cs="Arial"/>
          <w:sz w:val="24"/>
          <w:szCs w:val="24"/>
          <w:lang w:eastAsia="ru-RU"/>
        </w:rPr>
        <w:t>. 1.5.8 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2FF47F7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1CAD11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1.5.9. На информационных стендах размещаются следующие сведения:</w:t>
      </w:r>
      <w:r w:rsidRPr="00EE24DC">
        <w:rPr>
          <w:rFonts w:ascii="Arial" w:eastAsia="Times New Roman" w:hAnsi="Arial" w:cs="Arial"/>
          <w:sz w:val="24"/>
          <w:szCs w:val="24"/>
          <w:lang w:eastAsia="ru-RU"/>
        </w:rPr>
        <w:br/>
      </w:r>
    </w:p>
    <w:p w14:paraId="6CC46FE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705666E"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выдержки из законодательных и иных нормативных правовых актов, регулирующих предоставление государственной услуги;</w:t>
      </w:r>
      <w:r w:rsidRPr="00EE24DC">
        <w:rPr>
          <w:rFonts w:ascii="Arial" w:eastAsia="Times New Roman" w:hAnsi="Arial" w:cs="Arial"/>
          <w:sz w:val="24"/>
          <w:szCs w:val="24"/>
          <w:lang w:eastAsia="ru-RU"/>
        </w:rPr>
        <w:br/>
      </w:r>
    </w:p>
    <w:p w14:paraId="35375351"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6841D99"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перечень Заявителей, имеющих право на получение государственной услуги;</w:t>
      </w:r>
      <w:r w:rsidRPr="00EE24DC">
        <w:rPr>
          <w:rFonts w:ascii="Arial" w:eastAsia="Times New Roman" w:hAnsi="Arial" w:cs="Arial"/>
          <w:sz w:val="24"/>
          <w:szCs w:val="24"/>
          <w:lang w:eastAsia="ru-RU"/>
        </w:rPr>
        <w:br/>
      </w:r>
    </w:p>
    <w:p w14:paraId="357041E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E9C69FF" w14:textId="623DAFEC"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исключен. - Приказ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419B2EE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962665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перечень документов, необходимых для предоставления государственной услуги;</w:t>
      </w:r>
      <w:r w:rsidRPr="00EE24DC">
        <w:rPr>
          <w:rFonts w:ascii="Arial" w:eastAsia="Times New Roman" w:hAnsi="Arial" w:cs="Arial"/>
          <w:sz w:val="24"/>
          <w:szCs w:val="24"/>
          <w:lang w:eastAsia="ru-RU"/>
        </w:rPr>
        <w:br/>
      </w:r>
    </w:p>
    <w:p w14:paraId="4EFE354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94F053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образцы оформления документов, необходимых для получения государственной услуги;</w:t>
      </w:r>
      <w:r w:rsidRPr="00EE24DC">
        <w:rPr>
          <w:rFonts w:ascii="Arial" w:eastAsia="Times New Roman" w:hAnsi="Arial" w:cs="Arial"/>
          <w:sz w:val="24"/>
          <w:szCs w:val="24"/>
          <w:lang w:eastAsia="ru-RU"/>
        </w:rPr>
        <w:br/>
      </w:r>
    </w:p>
    <w:p w14:paraId="3787E4B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35D791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перечень оснований для отказа в предоставлении государственной услуги;</w:t>
      </w:r>
      <w:r w:rsidRPr="00EE24DC">
        <w:rPr>
          <w:rFonts w:ascii="Arial" w:eastAsia="Times New Roman" w:hAnsi="Arial" w:cs="Arial"/>
          <w:sz w:val="24"/>
          <w:szCs w:val="24"/>
          <w:lang w:eastAsia="ru-RU"/>
        </w:rPr>
        <w:br/>
      </w:r>
    </w:p>
    <w:p w14:paraId="63FAA3C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1699CB4" w14:textId="66E23E2B"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досудебный (внесудебный) порядок обжалования решений и действий (бездействия) Комитета, многофункционального центра предоставления государственных и муниципальных услуг, организаций, указанных в части 1.1 статьи 16 Федерального закона от 27 июля 2010 г. N 210-ФЗ "Об организации предоставления государственных и муниципальных услуг", а также их должностных лиц, государственных служащих, работников;</w:t>
      </w:r>
      <w:r w:rsidRPr="00EE24DC">
        <w:rPr>
          <w:rFonts w:ascii="Arial" w:eastAsia="Times New Roman" w:hAnsi="Arial" w:cs="Arial"/>
          <w:sz w:val="24"/>
          <w:szCs w:val="24"/>
          <w:lang w:eastAsia="ru-RU"/>
        </w:rPr>
        <w:br/>
      </w:r>
    </w:p>
    <w:p w14:paraId="6BAD5A9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4792B58" w14:textId="6FB230DE"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6780BCB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0D57C8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график приема для консультаций о предоставлении государственной услуги, номер факса, адрес электронной почты Комитета и адрес портала Губернатора и Администрации Волгоградской области в информационно-телекоммуникационной сети Интернет.</w:t>
      </w:r>
      <w:r w:rsidRPr="00EE24DC">
        <w:rPr>
          <w:rFonts w:ascii="Arial" w:eastAsia="Times New Roman" w:hAnsi="Arial" w:cs="Arial"/>
          <w:sz w:val="24"/>
          <w:szCs w:val="24"/>
          <w:lang w:eastAsia="ru-RU"/>
        </w:rPr>
        <w:br/>
      </w:r>
    </w:p>
    <w:p w14:paraId="2917D131"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1C0FF79" w14:textId="2A3B5BBC"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04.12.2018 N 3132, от 08.02.2019 N 522)</w:t>
      </w:r>
      <w:r w:rsidRPr="00EE24DC">
        <w:rPr>
          <w:rFonts w:ascii="Arial" w:eastAsia="Times New Roman" w:hAnsi="Arial" w:cs="Arial"/>
          <w:sz w:val="24"/>
          <w:szCs w:val="24"/>
          <w:lang w:eastAsia="ru-RU"/>
        </w:rPr>
        <w:br/>
      </w:r>
    </w:p>
    <w:p w14:paraId="3415810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8049D20"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Стенды, содержащие информацию о предоставлении государственной услуги, размещаются в помещении Комитета. Текст материалов, размещаемых на стендах, печатается удобным для чтения шрифтом.</w:t>
      </w:r>
      <w:r w:rsidRPr="00EE24DC">
        <w:rPr>
          <w:rFonts w:ascii="Arial" w:eastAsia="Times New Roman" w:hAnsi="Arial" w:cs="Arial"/>
          <w:sz w:val="24"/>
          <w:szCs w:val="24"/>
          <w:lang w:eastAsia="ru-RU"/>
        </w:rPr>
        <w:br/>
      </w:r>
    </w:p>
    <w:p w14:paraId="240CA07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3745517"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1.6. Процедура получения информации Заявителями.</w:t>
      </w:r>
      <w:r w:rsidRPr="00EE24DC">
        <w:rPr>
          <w:rFonts w:ascii="Arial" w:eastAsia="Times New Roman" w:hAnsi="Arial" w:cs="Arial"/>
          <w:sz w:val="24"/>
          <w:szCs w:val="24"/>
          <w:lang w:eastAsia="ru-RU"/>
        </w:rPr>
        <w:br/>
      </w:r>
    </w:p>
    <w:p w14:paraId="70F109C0"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A10060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1.6.1. При личном обращении должностное лицо Комитета информирует Заявителей об условиях и правилах предоставления государственной услуги.</w:t>
      </w:r>
      <w:r w:rsidRPr="00EE24DC">
        <w:rPr>
          <w:rFonts w:ascii="Arial" w:eastAsia="Times New Roman" w:hAnsi="Arial" w:cs="Arial"/>
          <w:sz w:val="24"/>
          <w:szCs w:val="24"/>
          <w:lang w:eastAsia="ru-RU"/>
        </w:rPr>
        <w:br/>
      </w:r>
    </w:p>
    <w:p w14:paraId="03C34CE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66ADD89"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1.6.2. При ответах на телефонные звонки и устные обращения Заявителей должностные лица Комитета подробно и в вежливой форме информируют обратившихся по интересующим их вопросам. Ответ на телефонный звонок начинается с информации о наименовании органа, в который позвонил гражданин, фамилии, имени, отчества и должности лица, принявшего телефонный звонок.</w:t>
      </w:r>
      <w:r w:rsidRPr="00EE24DC">
        <w:rPr>
          <w:rFonts w:ascii="Arial" w:eastAsia="Times New Roman" w:hAnsi="Arial" w:cs="Arial"/>
          <w:sz w:val="24"/>
          <w:szCs w:val="24"/>
          <w:lang w:eastAsia="ru-RU"/>
        </w:rPr>
        <w:br/>
      </w:r>
    </w:p>
    <w:p w14:paraId="7CC1CED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22A35D3"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1.6.3. При невозможности должностного лица, принявшего звонок, самостоятельно ответить на поставленные вопросы телефонный звонок </w:t>
      </w:r>
      <w:proofErr w:type="spellStart"/>
      <w:r w:rsidRPr="00EE24DC">
        <w:rPr>
          <w:rFonts w:ascii="Arial" w:eastAsia="Times New Roman" w:hAnsi="Arial" w:cs="Arial"/>
          <w:sz w:val="24"/>
          <w:szCs w:val="24"/>
          <w:lang w:eastAsia="ru-RU"/>
        </w:rPr>
        <w:t>переадресуется</w:t>
      </w:r>
      <w:proofErr w:type="spellEnd"/>
      <w:r w:rsidRPr="00EE24DC">
        <w:rPr>
          <w:rFonts w:ascii="Arial" w:eastAsia="Times New Roman" w:hAnsi="Arial" w:cs="Arial"/>
          <w:sz w:val="24"/>
          <w:szCs w:val="24"/>
          <w:lang w:eastAsia="ru-RU"/>
        </w:rPr>
        <w:t xml:space="preserve"> (переводится) на другое должностное лицо Комитета или обратившемуся сообщается телефонный номер, по которому можно получить необходимую информацию.</w:t>
      </w:r>
      <w:r w:rsidRPr="00EE24DC">
        <w:rPr>
          <w:rFonts w:ascii="Arial" w:eastAsia="Times New Roman" w:hAnsi="Arial" w:cs="Arial"/>
          <w:sz w:val="24"/>
          <w:szCs w:val="24"/>
          <w:lang w:eastAsia="ru-RU"/>
        </w:rPr>
        <w:br/>
      </w:r>
    </w:p>
    <w:p w14:paraId="185FC06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C645C8C"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1.6.4. 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при личном посещении Комитета, посредством телефонной, почтовой связи или в форме электронных документов.</w:t>
      </w:r>
      <w:r w:rsidRPr="00EE24DC">
        <w:rPr>
          <w:rFonts w:ascii="Arial" w:eastAsia="Times New Roman" w:hAnsi="Arial" w:cs="Arial"/>
          <w:sz w:val="24"/>
          <w:szCs w:val="24"/>
          <w:lang w:eastAsia="ru-RU"/>
        </w:rPr>
        <w:br/>
      </w:r>
    </w:p>
    <w:p w14:paraId="213F44BF" w14:textId="77777777" w:rsidR="00EE24DC" w:rsidRPr="00EE24DC" w:rsidRDefault="00EE24DC" w:rsidP="00EE24DC">
      <w:pPr>
        <w:spacing w:after="240" w:line="240" w:lineRule="auto"/>
        <w:jc w:val="center"/>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2. Стандарт предоставления государственной услуги</w:t>
      </w:r>
    </w:p>
    <w:p w14:paraId="133D1DB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AA9D684"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 Наименование государственной услуги: "Выдача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r w:rsidRPr="00EE24DC">
        <w:rPr>
          <w:rFonts w:ascii="Arial" w:eastAsia="Times New Roman" w:hAnsi="Arial" w:cs="Arial"/>
          <w:sz w:val="24"/>
          <w:szCs w:val="24"/>
          <w:lang w:eastAsia="ru-RU"/>
        </w:rPr>
        <w:br/>
      </w:r>
    </w:p>
    <w:p w14:paraId="5097420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5CD93C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2.2. Наименование органа, предоставляющего государственную услугу: Комитет природных ресурсов, лесного хозяйства и экологии Волгоградской области.</w:t>
      </w:r>
      <w:r w:rsidRPr="00EE24DC">
        <w:rPr>
          <w:rFonts w:ascii="Arial" w:eastAsia="Times New Roman" w:hAnsi="Arial" w:cs="Arial"/>
          <w:sz w:val="24"/>
          <w:szCs w:val="24"/>
          <w:lang w:eastAsia="ru-RU"/>
        </w:rPr>
        <w:br/>
      </w:r>
    </w:p>
    <w:p w14:paraId="4AAA6BA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6F1521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Для предоставления государственной услуги необходимо обращение в территориальные органы федерального органа исполнительной власти:</w:t>
      </w:r>
      <w:r w:rsidRPr="00EE24DC">
        <w:rPr>
          <w:rFonts w:ascii="Arial" w:eastAsia="Times New Roman" w:hAnsi="Arial" w:cs="Arial"/>
          <w:sz w:val="24"/>
          <w:szCs w:val="24"/>
          <w:lang w:eastAsia="ru-RU"/>
        </w:rPr>
        <w:br/>
      </w:r>
    </w:p>
    <w:p w14:paraId="72E632E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43CF61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Управление Федеральной налоговой службы по Волгоградской области.</w:t>
      </w:r>
      <w:r w:rsidRPr="00EE24DC">
        <w:rPr>
          <w:rFonts w:ascii="Arial" w:eastAsia="Times New Roman" w:hAnsi="Arial" w:cs="Arial"/>
          <w:sz w:val="24"/>
          <w:szCs w:val="24"/>
          <w:lang w:eastAsia="ru-RU"/>
        </w:rPr>
        <w:br/>
      </w:r>
    </w:p>
    <w:p w14:paraId="31B955D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E1E637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Комитет не вправе требовать от Заявителя:</w:t>
      </w:r>
      <w:r w:rsidRPr="00EE24DC">
        <w:rPr>
          <w:rFonts w:ascii="Arial" w:eastAsia="Times New Roman" w:hAnsi="Arial" w:cs="Arial"/>
          <w:sz w:val="24"/>
          <w:szCs w:val="24"/>
          <w:lang w:eastAsia="ru-RU"/>
        </w:rPr>
        <w:br/>
      </w:r>
    </w:p>
    <w:p w14:paraId="5EDA573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951DA42" w14:textId="62F74DC4"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542F160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D6CF4B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EE24DC">
        <w:rPr>
          <w:rFonts w:ascii="Arial" w:eastAsia="Times New Roman" w:hAnsi="Arial" w:cs="Arial"/>
          <w:sz w:val="24"/>
          <w:szCs w:val="24"/>
          <w:lang w:eastAsia="ru-RU"/>
        </w:rPr>
        <w:br/>
      </w:r>
    </w:p>
    <w:p w14:paraId="47F4F91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C0463FC" w14:textId="4A66EE46"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6F7C8DB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855972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представления документов и информации, которые находятся в распоряжении Комитета и иных государственных органов,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Волгоградской области, за исключением документов, указанных в пункте 2.6.2. Заявитель вправе представить указанные документы и информацию в Комитет по собственной инициативе;</w:t>
      </w:r>
      <w:r w:rsidRPr="00EE24DC">
        <w:rPr>
          <w:rFonts w:ascii="Arial" w:eastAsia="Times New Roman" w:hAnsi="Arial" w:cs="Arial"/>
          <w:sz w:val="24"/>
          <w:szCs w:val="24"/>
          <w:lang w:eastAsia="ru-RU"/>
        </w:rPr>
        <w:br/>
      </w:r>
    </w:p>
    <w:p w14:paraId="2694556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39D775C" w14:textId="7E4862E9"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6AF8D29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6B3162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нормативным правовым актом Волгоградской области;</w:t>
      </w:r>
      <w:r w:rsidRPr="00EE24DC">
        <w:rPr>
          <w:rFonts w:ascii="Arial" w:eastAsia="Times New Roman" w:hAnsi="Arial" w:cs="Arial"/>
          <w:sz w:val="24"/>
          <w:szCs w:val="24"/>
          <w:lang w:eastAsia="ru-RU"/>
        </w:rPr>
        <w:br/>
      </w:r>
    </w:p>
    <w:p w14:paraId="7F66FFA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D6BCB05" w14:textId="640785D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1B584EC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5D287C7"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следующих случаев:</w:t>
      </w:r>
      <w:r w:rsidRPr="00EE24DC">
        <w:rPr>
          <w:rFonts w:ascii="Arial" w:eastAsia="Times New Roman" w:hAnsi="Arial" w:cs="Arial"/>
          <w:sz w:val="24"/>
          <w:szCs w:val="24"/>
          <w:lang w:eastAsia="ru-RU"/>
        </w:rPr>
        <w:br/>
      </w:r>
    </w:p>
    <w:p w14:paraId="18AF973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348DC1E" w14:textId="18142E99"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3D313B2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4B6E8E3"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EE24DC">
        <w:rPr>
          <w:rFonts w:ascii="Arial" w:eastAsia="Times New Roman" w:hAnsi="Arial" w:cs="Arial"/>
          <w:sz w:val="24"/>
          <w:szCs w:val="24"/>
          <w:lang w:eastAsia="ru-RU"/>
        </w:rPr>
        <w:br/>
      </w:r>
    </w:p>
    <w:p w14:paraId="18111C4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3762156" w14:textId="653B4744"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45E9C8C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4C7EFF4"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w:t>
      </w:r>
      <w:r w:rsidRPr="00EE24DC">
        <w:rPr>
          <w:rFonts w:ascii="Arial" w:eastAsia="Times New Roman" w:hAnsi="Arial" w:cs="Arial"/>
          <w:sz w:val="24"/>
          <w:szCs w:val="24"/>
          <w:lang w:eastAsia="ru-RU"/>
        </w:rPr>
        <w:lastRenderedPageBreak/>
        <w:t>предоставлении государственной услуги и не включенных в представленный ранее комплект документов;</w:t>
      </w:r>
      <w:r w:rsidRPr="00EE24DC">
        <w:rPr>
          <w:rFonts w:ascii="Arial" w:eastAsia="Times New Roman" w:hAnsi="Arial" w:cs="Arial"/>
          <w:sz w:val="24"/>
          <w:szCs w:val="24"/>
          <w:lang w:eastAsia="ru-RU"/>
        </w:rPr>
        <w:br/>
      </w:r>
    </w:p>
    <w:p w14:paraId="754D3AE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EDAADC1" w14:textId="03B3ED9C"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1648912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8F5E01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EE24DC">
        <w:rPr>
          <w:rFonts w:ascii="Arial" w:eastAsia="Times New Roman" w:hAnsi="Arial" w:cs="Arial"/>
          <w:sz w:val="24"/>
          <w:szCs w:val="24"/>
          <w:lang w:eastAsia="ru-RU"/>
        </w:rPr>
        <w:br/>
      </w:r>
    </w:p>
    <w:p w14:paraId="0BA3629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6095122" w14:textId="5057AF7C"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7E7A53D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5F0A000"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комитета,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председателя комитета уведомляется заявитель, а также приносятся извинения за доставленные неудобства;</w:t>
      </w:r>
      <w:r w:rsidRPr="00EE24DC">
        <w:rPr>
          <w:rFonts w:ascii="Arial" w:eastAsia="Times New Roman" w:hAnsi="Arial" w:cs="Arial"/>
          <w:sz w:val="24"/>
          <w:szCs w:val="24"/>
          <w:lang w:eastAsia="ru-RU"/>
        </w:rPr>
        <w:br/>
      </w:r>
    </w:p>
    <w:p w14:paraId="6B3701E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851F0D0" w14:textId="03E4EB74"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3A901E0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5DCAA70" w14:textId="5BCBD1BA"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27.07.2010 N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EE24DC">
        <w:rPr>
          <w:rFonts w:ascii="Arial" w:eastAsia="Times New Roman" w:hAnsi="Arial" w:cs="Arial"/>
          <w:sz w:val="24"/>
          <w:szCs w:val="24"/>
          <w:lang w:eastAsia="ru-RU"/>
        </w:rPr>
        <w:br/>
      </w:r>
    </w:p>
    <w:p w14:paraId="3D8377D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799FF58" w14:textId="1F33D45D"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29.12.2021 N 1695-ОД)</w:t>
      </w:r>
      <w:r w:rsidRPr="00EE24DC">
        <w:rPr>
          <w:rFonts w:ascii="Arial" w:eastAsia="Times New Roman" w:hAnsi="Arial" w:cs="Arial"/>
          <w:sz w:val="24"/>
          <w:szCs w:val="24"/>
          <w:lang w:eastAsia="ru-RU"/>
        </w:rPr>
        <w:br/>
      </w:r>
    </w:p>
    <w:p w14:paraId="69E5DDA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2757EA0"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2.3. Результат предоставления государственной услуги.</w:t>
      </w:r>
      <w:r w:rsidRPr="00EE24DC">
        <w:rPr>
          <w:rFonts w:ascii="Arial" w:eastAsia="Times New Roman" w:hAnsi="Arial" w:cs="Arial"/>
          <w:sz w:val="24"/>
          <w:szCs w:val="24"/>
          <w:lang w:eastAsia="ru-RU"/>
        </w:rPr>
        <w:br/>
      </w:r>
    </w:p>
    <w:p w14:paraId="60879EF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DEB01B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Результатом предоставления государственной услуги является:</w:t>
      </w:r>
      <w:r w:rsidRPr="00EE24DC">
        <w:rPr>
          <w:rFonts w:ascii="Arial" w:eastAsia="Times New Roman" w:hAnsi="Arial" w:cs="Arial"/>
          <w:sz w:val="24"/>
          <w:szCs w:val="24"/>
          <w:lang w:eastAsia="ru-RU"/>
        </w:rPr>
        <w:br/>
      </w:r>
    </w:p>
    <w:p w14:paraId="4BAE817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0AA3304"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 выдача на бумажном носителе либо отказ в выдаче разрешения на использование объектов животного мира, занесенных в Красную книгу Волгоградской области, за исключением объектов, находящихся на особо </w:t>
      </w:r>
      <w:r w:rsidRPr="00EE24DC">
        <w:rPr>
          <w:rFonts w:ascii="Arial" w:eastAsia="Times New Roman" w:hAnsi="Arial" w:cs="Arial"/>
          <w:sz w:val="24"/>
          <w:szCs w:val="24"/>
          <w:lang w:eastAsia="ru-RU"/>
        </w:rPr>
        <w:lastRenderedPageBreak/>
        <w:t>охраняемых природных территориях федерального значения, а также объектов животного мира, занесенных в Красную книгу Российской Федерации, и за исключением водных биологических ресурсов (далее - Разрешение на использование объектов животного мира), или разрешения на использование объектов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растительного мира, занесенных в Красную книгу Российской Федерации, и за исключением водных биологических ресурсов (далее - Разрешение на использование объектов растительного мира);</w:t>
      </w:r>
      <w:r w:rsidRPr="00EE24DC">
        <w:rPr>
          <w:rFonts w:ascii="Arial" w:eastAsia="Times New Roman" w:hAnsi="Arial" w:cs="Arial"/>
          <w:sz w:val="24"/>
          <w:szCs w:val="24"/>
          <w:lang w:eastAsia="ru-RU"/>
        </w:rPr>
        <w:br/>
      </w:r>
    </w:p>
    <w:p w14:paraId="1C73C01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F9C656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выдача на бумажном носителе либо отказ в выдаче дубликатов Разрешения на использование объектов животного мира 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4DEB173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EE685AA"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2.4. Срок предоставления государственной услуги.</w:t>
      </w:r>
      <w:r w:rsidRPr="00EE24DC">
        <w:rPr>
          <w:rFonts w:ascii="Arial" w:eastAsia="Times New Roman" w:hAnsi="Arial" w:cs="Arial"/>
          <w:sz w:val="24"/>
          <w:szCs w:val="24"/>
          <w:lang w:eastAsia="ru-RU"/>
        </w:rPr>
        <w:br/>
      </w:r>
    </w:p>
    <w:p w14:paraId="7CA2A37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6663533"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Срок предоставления государственной услуги по выдаче Разрешения на использование объектов животного мира или Разрешения на использование объектов растительного мира составляет не более 30 календарных дней со дня регистрации заявления и прилагаемых к нему документов.</w:t>
      </w:r>
      <w:r w:rsidRPr="00EE24DC">
        <w:rPr>
          <w:rFonts w:ascii="Arial" w:eastAsia="Times New Roman" w:hAnsi="Arial" w:cs="Arial"/>
          <w:sz w:val="24"/>
          <w:szCs w:val="24"/>
          <w:lang w:eastAsia="ru-RU"/>
        </w:rPr>
        <w:br/>
      </w:r>
    </w:p>
    <w:p w14:paraId="1A1389B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A97276A"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Выдача дубликата Разрешения на использование объектов животного мира или Разрешения на использование объектов растительного мира осуществляется в течение 8 календарных дней со дня регистрации заявления.</w:t>
      </w:r>
      <w:r w:rsidRPr="00EE24DC">
        <w:rPr>
          <w:rFonts w:ascii="Arial" w:eastAsia="Times New Roman" w:hAnsi="Arial" w:cs="Arial"/>
          <w:sz w:val="24"/>
          <w:szCs w:val="24"/>
          <w:lang w:eastAsia="ru-RU"/>
        </w:rPr>
        <w:br/>
      </w:r>
    </w:p>
    <w:p w14:paraId="13D009F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F1B175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2.5. Правовые основания для предоставления государственной услуги.</w:t>
      </w:r>
      <w:r w:rsidRPr="00EE24DC">
        <w:rPr>
          <w:rFonts w:ascii="Arial" w:eastAsia="Times New Roman" w:hAnsi="Arial" w:cs="Arial"/>
          <w:sz w:val="24"/>
          <w:szCs w:val="24"/>
          <w:lang w:eastAsia="ru-RU"/>
        </w:rPr>
        <w:br/>
      </w:r>
    </w:p>
    <w:p w14:paraId="3D5AE01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2546FE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Предоставление государственной услуги осуществляется в соответствии с:</w:t>
      </w:r>
      <w:r w:rsidRPr="00EE24DC">
        <w:rPr>
          <w:rFonts w:ascii="Arial" w:eastAsia="Times New Roman" w:hAnsi="Arial" w:cs="Arial"/>
          <w:sz w:val="24"/>
          <w:szCs w:val="24"/>
          <w:lang w:eastAsia="ru-RU"/>
        </w:rPr>
        <w:br/>
      </w:r>
    </w:p>
    <w:p w14:paraId="5C55FA0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966148B" w14:textId="2F056A7C"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Конституцией Российской Федерации (Собрание законодательства Российской Федерации, 04.08.2014, N 31, ст. 4398);</w:t>
      </w:r>
      <w:r w:rsidRPr="00EE24DC">
        <w:rPr>
          <w:rFonts w:ascii="Arial" w:eastAsia="Times New Roman" w:hAnsi="Arial" w:cs="Arial"/>
          <w:sz w:val="24"/>
          <w:szCs w:val="24"/>
          <w:lang w:eastAsia="ru-RU"/>
        </w:rPr>
        <w:br/>
      </w:r>
    </w:p>
    <w:p w14:paraId="0C2EFA3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1417157" w14:textId="43BC6C84"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Федеральным законом от 24 апреля 1995 г. N 52-ФЗ "О животном мире" (Собрание законодательства Российской Федерации, 24.04.1995, N 17, ст. 1462; "Российская газета", N 86, 04.05.1995);</w:t>
      </w:r>
      <w:r w:rsidRPr="00EE24DC">
        <w:rPr>
          <w:rFonts w:ascii="Arial" w:eastAsia="Times New Roman" w:hAnsi="Arial" w:cs="Arial"/>
          <w:sz w:val="24"/>
          <w:szCs w:val="24"/>
          <w:lang w:eastAsia="ru-RU"/>
        </w:rPr>
        <w:br/>
      </w:r>
    </w:p>
    <w:p w14:paraId="46A5BEE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F9A0C92" w14:textId="3FB1E6DE"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Налоговым кодексом Российской Федерации от 05 августа 2000 г. N 117-ФЗ (Собрание законодательства Российской Федерации, 07.08.2000, N 32, ст. 3340, "Парламентская газета", N 151 - 152, 10.08.2000; официальный интернет-портал правовой информации http://www.pravo.gov.ru, 22.07.2014, "Российская газета", N 163, 23.07.2014, 28.07.2014, N 30 (часть I), ст. 4222);</w:t>
      </w:r>
      <w:r w:rsidRPr="00EE24DC">
        <w:rPr>
          <w:rFonts w:ascii="Arial" w:eastAsia="Times New Roman" w:hAnsi="Arial" w:cs="Arial"/>
          <w:sz w:val="24"/>
          <w:szCs w:val="24"/>
          <w:lang w:eastAsia="ru-RU"/>
        </w:rPr>
        <w:br/>
      </w:r>
    </w:p>
    <w:p w14:paraId="33E1221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EE6B402" w14:textId="581AEF1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Федеральным законом от 10 января 2002 г. N 7-ФЗ "Об охране окружающей среды" (Собрание законодательства Российской Федерации, 14.01.2002, N 2, ст. 133; "Российская газета", N 6, 12.01.2002; "Парламентская газета", N 9, 12.01.2002);</w:t>
      </w:r>
      <w:r w:rsidRPr="00EE24DC">
        <w:rPr>
          <w:rFonts w:ascii="Arial" w:eastAsia="Times New Roman" w:hAnsi="Arial" w:cs="Arial"/>
          <w:sz w:val="24"/>
          <w:szCs w:val="24"/>
          <w:lang w:eastAsia="ru-RU"/>
        </w:rPr>
        <w:br/>
      </w:r>
    </w:p>
    <w:p w14:paraId="5394AC2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99C746A" w14:textId="2D97B908"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Федеральным законом от 02 мая 2006 г. N 59-ФЗ "О порядке рассмотрения обращений граждан Российской Федерации" (Собрание законодательства Российской Федерации, 08.05.2006, N 19, ст. 2060; "Российская газета", N 95, 05.05.2006; "Парламентская газета", N 70 - 71, 11.05.2006);</w:t>
      </w:r>
      <w:r w:rsidRPr="00EE24DC">
        <w:rPr>
          <w:rFonts w:ascii="Arial" w:eastAsia="Times New Roman" w:hAnsi="Arial" w:cs="Arial"/>
          <w:sz w:val="24"/>
          <w:szCs w:val="24"/>
          <w:lang w:eastAsia="ru-RU"/>
        </w:rPr>
        <w:br/>
      </w:r>
    </w:p>
    <w:p w14:paraId="522AB4B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B649345" w14:textId="49E8CE64"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27.07.2009, N 30, ст. 3735; "Российская газета", N 137, 28.07.2009);</w:t>
      </w:r>
      <w:r w:rsidRPr="00EE24DC">
        <w:rPr>
          <w:rFonts w:ascii="Arial" w:eastAsia="Times New Roman" w:hAnsi="Arial" w:cs="Arial"/>
          <w:sz w:val="24"/>
          <w:szCs w:val="24"/>
          <w:lang w:eastAsia="ru-RU"/>
        </w:rPr>
        <w:br/>
      </w:r>
    </w:p>
    <w:p w14:paraId="6C72AB6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625CF55" w14:textId="791A6622"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02.08.2010, N 31, ст. 4179; "Российская газета", N 168, 30.07.2010);</w:t>
      </w:r>
      <w:r w:rsidRPr="00EE24DC">
        <w:rPr>
          <w:rFonts w:ascii="Arial" w:eastAsia="Times New Roman" w:hAnsi="Arial" w:cs="Arial"/>
          <w:sz w:val="24"/>
          <w:szCs w:val="24"/>
          <w:lang w:eastAsia="ru-RU"/>
        </w:rPr>
        <w:br/>
      </w:r>
    </w:p>
    <w:p w14:paraId="738FA5C0"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8D6A797" w14:textId="34F139C6"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Федеральным законом от 06 апреля 2011 г. N 63-ФЗ "Об электронной подписи" (Собрание законодательства Российской Федерации, 11.04.2011, N 15, ст. 2036; "Парламентская газета", N 17, 08 - 14.04.2011, "Российская газета", N 75, 08.04.2011);</w:t>
      </w:r>
      <w:r w:rsidRPr="00EE24DC">
        <w:rPr>
          <w:rFonts w:ascii="Arial" w:eastAsia="Times New Roman" w:hAnsi="Arial" w:cs="Arial"/>
          <w:sz w:val="24"/>
          <w:szCs w:val="24"/>
          <w:lang w:eastAsia="ru-RU"/>
        </w:rPr>
        <w:br/>
      </w:r>
    </w:p>
    <w:p w14:paraId="0DE83AF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12B4A9C"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30.05.2011, N 22, ст. 3169);</w:t>
      </w:r>
      <w:r w:rsidRPr="00EE24DC">
        <w:rPr>
          <w:rFonts w:ascii="Arial" w:eastAsia="Times New Roman" w:hAnsi="Arial" w:cs="Arial"/>
          <w:sz w:val="24"/>
          <w:szCs w:val="24"/>
          <w:lang w:eastAsia="ru-RU"/>
        </w:rPr>
        <w:br/>
      </w:r>
    </w:p>
    <w:p w14:paraId="14DA089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B8801AA" w14:textId="003F91B6"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Правительства Российской Федерации от 07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18.07.2011, N 29, ст. 4479);</w:t>
      </w:r>
      <w:r w:rsidRPr="00EE24DC">
        <w:rPr>
          <w:rFonts w:ascii="Arial" w:eastAsia="Times New Roman" w:hAnsi="Arial" w:cs="Arial"/>
          <w:sz w:val="24"/>
          <w:szCs w:val="24"/>
          <w:lang w:eastAsia="ru-RU"/>
        </w:rPr>
        <w:br/>
      </w:r>
    </w:p>
    <w:p w14:paraId="7BB49FC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B63CC39" w14:textId="212B9DD5"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02.07.2012, N 27, ст. 3744; "Российская газета", N 148, 02.07.2012);</w:t>
      </w:r>
      <w:r w:rsidRPr="00EE24DC">
        <w:rPr>
          <w:rFonts w:ascii="Arial" w:eastAsia="Times New Roman" w:hAnsi="Arial" w:cs="Arial"/>
          <w:sz w:val="24"/>
          <w:szCs w:val="24"/>
          <w:lang w:eastAsia="ru-RU"/>
        </w:rPr>
        <w:br/>
      </w:r>
    </w:p>
    <w:p w14:paraId="1E9E82A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206C8E9" w14:textId="1ED53612"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постановлением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03.09.2012, N 36, ст. 4903; "Российская газета", N 200, 31.08.2012);</w:t>
      </w:r>
      <w:r w:rsidRPr="00EE24DC">
        <w:rPr>
          <w:rFonts w:ascii="Arial" w:eastAsia="Times New Roman" w:hAnsi="Arial" w:cs="Arial"/>
          <w:sz w:val="24"/>
          <w:szCs w:val="24"/>
          <w:lang w:eastAsia="ru-RU"/>
        </w:rPr>
        <w:br/>
      </w:r>
    </w:p>
    <w:p w14:paraId="19566BB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36FE404" w14:textId="1B6D515E"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Правительства Российской Федерации от 26 марта 2016 г. N 236 "О требованиях к предоставлению в электронной форме государственных и муниципальных услуг" (Официальный интернет-портал правовой информации http://www.pravo.gov.ru, 05.04.2016; Собрание законодательства РФ, 03.09.2012, 11.04.2016, N 15, ст. 2084; "Российская газета", N 75, 08.04.2016);</w:t>
      </w:r>
      <w:r w:rsidRPr="00EE24DC">
        <w:rPr>
          <w:rFonts w:ascii="Arial" w:eastAsia="Times New Roman" w:hAnsi="Arial" w:cs="Arial"/>
          <w:sz w:val="24"/>
          <w:szCs w:val="24"/>
          <w:lang w:eastAsia="ru-RU"/>
        </w:rPr>
        <w:br/>
      </w:r>
    </w:p>
    <w:p w14:paraId="168B235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2D717FE" w14:textId="39DDCA6A"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Главы Администрации Волгоградской области от 13 октября 2004 г. N 981 "О Красной книге Волгоградской области" ("Волгоградская правда", N 202, 27.10.2004);</w:t>
      </w:r>
      <w:r w:rsidRPr="00EE24DC">
        <w:rPr>
          <w:rFonts w:ascii="Arial" w:eastAsia="Times New Roman" w:hAnsi="Arial" w:cs="Arial"/>
          <w:sz w:val="24"/>
          <w:szCs w:val="24"/>
          <w:lang w:eastAsia="ru-RU"/>
        </w:rPr>
        <w:br/>
      </w:r>
    </w:p>
    <w:p w14:paraId="40C05A3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E52D6D0" w14:textId="1D4796CF"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Губернатора Волгоградской области от 03.03.2017 N 110 "Об утверждении перечня государственных услуг, предоставляемых комитетом природных ресурсов, лесного хозяйства и экологии Волгоградской области" (Официальный интернет-портал правовой информации http://www.pravo.gov.ru, 07.03.2017, "Волгоградская правда", N 42, 14.03.2017);</w:t>
      </w:r>
      <w:r w:rsidRPr="00EE24DC">
        <w:rPr>
          <w:rFonts w:ascii="Arial" w:eastAsia="Times New Roman" w:hAnsi="Arial" w:cs="Arial"/>
          <w:sz w:val="24"/>
          <w:szCs w:val="24"/>
          <w:lang w:eastAsia="ru-RU"/>
        </w:rPr>
        <w:br/>
      </w:r>
    </w:p>
    <w:p w14:paraId="3B07BEA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32B003D" w14:textId="40A401D1"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("Волгоградская правда", N 142 от 03.08.2011);</w:t>
      </w:r>
      <w:r w:rsidRPr="00EE24DC">
        <w:rPr>
          <w:rFonts w:ascii="Arial" w:eastAsia="Times New Roman" w:hAnsi="Arial" w:cs="Arial"/>
          <w:sz w:val="24"/>
          <w:szCs w:val="24"/>
          <w:lang w:eastAsia="ru-RU"/>
        </w:rPr>
        <w:br/>
      </w:r>
    </w:p>
    <w:p w14:paraId="13B4F4A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019C7D7" w14:textId="3DD5EFE3"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постановлением Администрации Волгоградской области от 24 октября 2011 г. N 626-п "Об утверждении Перечня услуг, которые являются необходимыми и обязательными для предоставления органами исполнительной власти Волгоградской области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 ("Волгоградская правда", N 207 от 02.11.2011);</w:t>
      </w:r>
    </w:p>
    <w:p w14:paraId="1976378F" w14:textId="60C28C95" w:rsidR="00EE24DC" w:rsidRPr="00EE24DC" w:rsidRDefault="00EE24DC" w:rsidP="00EE24DC">
      <w:pPr>
        <w:pStyle w:val="formattext"/>
        <w:spacing w:before="0" w:beforeAutospacing="0" w:after="0" w:afterAutospacing="0"/>
        <w:ind w:firstLine="480"/>
        <w:textAlignment w:val="baseline"/>
      </w:pPr>
      <w:r w:rsidRPr="00EE24DC">
        <w:t>постановлением Администрации Волгоградской области от 19.12.2016 N 693-п "Об утверждении Положения о комитете природных ресурсов, лесного хозяйства и экологии Волгоградской области" (Официальный интернет-портал правовой информации http://www.pravo.gov.ru, 22.12.2016, "Волгоградская правда", N 270, 27.12.2016);</w:t>
      </w:r>
      <w:r w:rsidRPr="00EE24DC">
        <w:br/>
      </w:r>
    </w:p>
    <w:p w14:paraId="673E2F3B" w14:textId="77777777" w:rsidR="00EE24DC" w:rsidRPr="00EE24DC" w:rsidRDefault="00EE24DC" w:rsidP="00EE24DC">
      <w:pPr>
        <w:pStyle w:val="formattext"/>
        <w:spacing w:before="0" w:beforeAutospacing="0" w:after="0" w:afterAutospacing="0"/>
        <w:textAlignment w:val="baseline"/>
      </w:pPr>
    </w:p>
    <w:p w14:paraId="57A6D2CF" w14:textId="00B72440" w:rsidR="00EE24DC" w:rsidRPr="00EE24DC" w:rsidRDefault="00EE24DC" w:rsidP="00EE24DC">
      <w:pPr>
        <w:pStyle w:val="formattext"/>
        <w:spacing w:before="0" w:beforeAutospacing="0" w:after="0" w:afterAutospacing="0"/>
        <w:ind w:firstLine="480"/>
        <w:textAlignment w:val="baseline"/>
      </w:pPr>
      <w:r w:rsidRPr="00EE24DC">
        <w:t>абзац исключен. - Приказ комитета природных ресурсов, лесного хозяйства и экологии Волгоградской области от 29.12.2021 N 1695-ОД;</w:t>
      </w:r>
      <w:r w:rsidRPr="00EE24DC">
        <w:br/>
      </w:r>
    </w:p>
    <w:p w14:paraId="35F22A03" w14:textId="77777777" w:rsidR="00EE24DC" w:rsidRPr="00EE24DC" w:rsidRDefault="00EE24DC" w:rsidP="00EE24DC">
      <w:pPr>
        <w:pStyle w:val="formattext"/>
        <w:spacing w:before="0" w:beforeAutospacing="0" w:after="0" w:afterAutospacing="0"/>
        <w:textAlignment w:val="baseline"/>
      </w:pPr>
    </w:p>
    <w:p w14:paraId="264294A0" w14:textId="6D679948" w:rsidR="00EE24DC" w:rsidRPr="00EE24DC" w:rsidRDefault="00EE24DC" w:rsidP="00EE24DC">
      <w:pPr>
        <w:pStyle w:val="formattext"/>
        <w:spacing w:before="0" w:beforeAutospacing="0" w:after="0" w:afterAutospacing="0"/>
        <w:ind w:firstLine="480"/>
        <w:textAlignment w:val="baseline"/>
      </w:pPr>
      <w:r w:rsidRPr="00EE24DC">
        <w:t xml:space="preserve">постановлением Правительства Волгоградской области от 26.02.2013 N 77-п "О порядке формирования и ведения государственной информационной системы </w:t>
      </w:r>
      <w:r w:rsidRPr="00EE24DC">
        <w:lastRenderedPageBreak/>
        <w:t>"Региональный реестр государственных и муниципальных услуг (функций) Волгоградской области" ("Волгоградская правда", N 40, 06.03.2013);</w:t>
      </w:r>
      <w:r w:rsidRPr="00EE24DC">
        <w:br/>
      </w:r>
    </w:p>
    <w:p w14:paraId="634C884D" w14:textId="77777777" w:rsidR="00EE24DC" w:rsidRPr="00EE24DC" w:rsidRDefault="00EE24DC" w:rsidP="00EE24DC">
      <w:pPr>
        <w:pStyle w:val="formattext"/>
        <w:spacing w:before="0" w:beforeAutospacing="0" w:after="0" w:afterAutospacing="0"/>
        <w:textAlignment w:val="baseline"/>
      </w:pPr>
    </w:p>
    <w:p w14:paraId="0A15EB6F" w14:textId="3F2A4CF8" w:rsidR="00EE24DC" w:rsidRPr="00EE24DC" w:rsidRDefault="00EE24DC" w:rsidP="00EE24DC">
      <w:pPr>
        <w:pStyle w:val="formattext"/>
        <w:spacing w:before="0" w:beforeAutospacing="0" w:after="0" w:afterAutospacing="0"/>
        <w:ind w:firstLine="480"/>
        <w:textAlignment w:val="baseline"/>
      </w:pPr>
      <w:r w:rsidRPr="00EE24DC">
        <w:t>(абзац введен приказом комитета природных ресурсов, лесного хозяйства и экологии Волгоградской области от 04.12.2018 N 3132)</w:t>
      </w:r>
      <w:r w:rsidRPr="00EE24DC">
        <w:br/>
      </w:r>
    </w:p>
    <w:p w14:paraId="05F5C5AA" w14:textId="77777777" w:rsidR="00EE24DC" w:rsidRPr="00EE24DC" w:rsidRDefault="00EE24DC" w:rsidP="00EE24DC">
      <w:pPr>
        <w:pStyle w:val="formattext"/>
        <w:spacing w:before="0" w:beforeAutospacing="0" w:after="0" w:afterAutospacing="0"/>
        <w:textAlignment w:val="baseline"/>
      </w:pPr>
    </w:p>
    <w:p w14:paraId="40ACB10C" w14:textId="6B812466" w:rsidR="00EE24DC" w:rsidRPr="00EE24DC" w:rsidRDefault="00EE24DC" w:rsidP="00EE24DC">
      <w:pPr>
        <w:pStyle w:val="formattext"/>
        <w:spacing w:before="0" w:beforeAutospacing="0" w:after="0" w:afterAutospacing="0"/>
        <w:ind w:firstLine="480"/>
        <w:textAlignment w:val="baseline"/>
      </w:pPr>
      <w:r w:rsidRPr="00EE24DC">
        <w:t>приказом комитета природных ресурсов и экологии Волгоградской области от 21 мая 2015 г. N 386 "Вопросы реализации отдельных полномочий по ведению Красной книги Волгоградской области" ("Волгоградская правда", N 111, 24.06.2015).</w:t>
      </w:r>
      <w:r w:rsidRPr="00EE24DC">
        <w:br/>
      </w:r>
    </w:p>
    <w:p w14:paraId="3C10EC3B" w14:textId="77777777" w:rsidR="00EE24DC" w:rsidRPr="00EE24DC" w:rsidRDefault="00EE24DC" w:rsidP="00EE24DC">
      <w:pPr>
        <w:pStyle w:val="formattext"/>
        <w:spacing w:before="0" w:beforeAutospacing="0" w:after="0" w:afterAutospacing="0"/>
        <w:textAlignment w:val="baseline"/>
      </w:pPr>
    </w:p>
    <w:p w14:paraId="70436939" w14:textId="77777777" w:rsidR="00EE24DC" w:rsidRPr="00EE24DC" w:rsidRDefault="00EE24DC" w:rsidP="00EE24DC">
      <w:pPr>
        <w:pStyle w:val="formattext"/>
        <w:spacing w:before="0" w:beforeAutospacing="0" w:after="0" w:afterAutospacing="0"/>
        <w:ind w:firstLine="480"/>
        <w:textAlignment w:val="baseline"/>
      </w:pPr>
      <w:r w:rsidRPr="00EE24DC">
        <w:t>2.6. Исчерпывающий перечень документов, необходимых для предоставления государственной услуги.</w:t>
      </w:r>
      <w:r w:rsidRPr="00EE24DC">
        <w:br/>
      </w:r>
    </w:p>
    <w:p w14:paraId="6528AF15" w14:textId="77777777" w:rsidR="00EE24DC" w:rsidRPr="00EE24DC" w:rsidRDefault="00EE24DC" w:rsidP="00EE24DC">
      <w:pPr>
        <w:pStyle w:val="formattext"/>
        <w:spacing w:before="0" w:beforeAutospacing="0" w:after="0" w:afterAutospacing="0"/>
        <w:textAlignment w:val="baseline"/>
      </w:pPr>
    </w:p>
    <w:p w14:paraId="64D1B0BD" w14:textId="77777777" w:rsidR="00EE24DC" w:rsidRPr="00EE24DC" w:rsidRDefault="00EE24DC" w:rsidP="00EE24DC">
      <w:pPr>
        <w:pStyle w:val="formattext"/>
        <w:spacing w:before="0" w:beforeAutospacing="0" w:after="0" w:afterAutospacing="0"/>
        <w:ind w:firstLine="480"/>
        <w:textAlignment w:val="baseline"/>
      </w:pPr>
      <w:r w:rsidRPr="00EE24DC">
        <w:t>2.6.1. Для получения Разрешения на использование объектов растительного мира и/или Разрешения на использование объектов животного мира Заявитель подает в Комитет заявление (оригинал) по форме, приведенной в приложении 1 к Регламенту.</w:t>
      </w:r>
      <w:r w:rsidRPr="00EE24DC">
        <w:br/>
      </w:r>
    </w:p>
    <w:p w14:paraId="5B762304" w14:textId="77777777" w:rsidR="00EE24DC" w:rsidRPr="00EE24DC" w:rsidRDefault="00EE24DC" w:rsidP="00EE24DC">
      <w:pPr>
        <w:pStyle w:val="formattext"/>
        <w:spacing w:before="0" w:beforeAutospacing="0" w:after="0" w:afterAutospacing="0"/>
        <w:textAlignment w:val="baseline"/>
      </w:pPr>
    </w:p>
    <w:p w14:paraId="5E2A40EB" w14:textId="77777777" w:rsidR="00EE24DC" w:rsidRPr="00EE24DC" w:rsidRDefault="00EE24DC" w:rsidP="00EE24DC">
      <w:pPr>
        <w:pStyle w:val="formattext"/>
        <w:spacing w:before="0" w:beforeAutospacing="0" w:after="0" w:afterAutospacing="0"/>
        <w:ind w:firstLine="480"/>
        <w:textAlignment w:val="baseline"/>
      </w:pPr>
      <w:r w:rsidRPr="00EE24DC">
        <w:t>2.6.2. К заявлению, указанному в пункте 2.6.1 Регламента, Заявителем прилагаются следующие документы:</w:t>
      </w:r>
      <w:r w:rsidRPr="00EE24DC">
        <w:br/>
      </w:r>
    </w:p>
    <w:p w14:paraId="160969DD" w14:textId="77777777" w:rsidR="00EE24DC" w:rsidRPr="00EE24DC" w:rsidRDefault="00EE24DC" w:rsidP="00EE24DC">
      <w:pPr>
        <w:pStyle w:val="formattext"/>
        <w:spacing w:before="0" w:beforeAutospacing="0" w:after="0" w:afterAutospacing="0"/>
        <w:textAlignment w:val="baseline"/>
      </w:pPr>
    </w:p>
    <w:p w14:paraId="022F0BBF" w14:textId="77777777" w:rsidR="00EE24DC" w:rsidRPr="00EE24DC" w:rsidRDefault="00EE24DC" w:rsidP="00EE24DC">
      <w:pPr>
        <w:pStyle w:val="formattext"/>
        <w:spacing w:before="0" w:beforeAutospacing="0" w:after="0" w:afterAutospacing="0"/>
        <w:ind w:firstLine="480"/>
        <w:textAlignment w:val="baseline"/>
      </w:pPr>
      <w:r w:rsidRPr="00EE24DC">
        <w:t>1) материалы, обосновывающие необходимость изъятия из природной среды животных или растений (программы исследований, рекомендации эпидемиологических и эпизоотологических служб, проект размещения объектов животного мира в новых, пригодных для жизни местообитаниях в случаях их изъятия при строительстве объектов хозяйственной и иной деятельности);</w:t>
      </w:r>
      <w:r w:rsidRPr="00EE24DC">
        <w:br/>
      </w:r>
    </w:p>
    <w:p w14:paraId="61E2444C" w14:textId="77777777" w:rsidR="00EE24DC" w:rsidRPr="00EE24DC" w:rsidRDefault="00EE24DC" w:rsidP="00EE24DC">
      <w:pPr>
        <w:pStyle w:val="formattext"/>
        <w:spacing w:before="0" w:beforeAutospacing="0" w:after="0" w:afterAutospacing="0"/>
        <w:textAlignment w:val="baseline"/>
      </w:pPr>
    </w:p>
    <w:p w14:paraId="4063145E" w14:textId="706C7382" w:rsidR="00EE24DC" w:rsidRPr="00EE24DC" w:rsidRDefault="00EE24DC" w:rsidP="00EE24DC">
      <w:pPr>
        <w:pStyle w:val="formattext"/>
        <w:spacing w:before="0" w:beforeAutospacing="0" w:after="0" w:afterAutospacing="0"/>
        <w:ind w:firstLine="480"/>
        <w:textAlignment w:val="baseline"/>
      </w:pPr>
      <w:r w:rsidRPr="00EE24DC">
        <w:t>(в ред. приказа комитета природных ресурсов, лесного хозяйства и экологии Волгоградской области от 26.12.2017 N 2763)</w:t>
      </w:r>
      <w:r w:rsidRPr="00EE24DC">
        <w:br/>
      </w:r>
    </w:p>
    <w:p w14:paraId="34113530" w14:textId="77777777" w:rsidR="00EE24DC" w:rsidRPr="00EE24DC" w:rsidRDefault="00EE24DC" w:rsidP="00EE24DC">
      <w:pPr>
        <w:pStyle w:val="formattext"/>
        <w:spacing w:before="0" w:beforeAutospacing="0" w:after="0" w:afterAutospacing="0"/>
        <w:textAlignment w:val="baseline"/>
      </w:pPr>
    </w:p>
    <w:p w14:paraId="13324084" w14:textId="77777777" w:rsidR="00EE24DC" w:rsidRPr="00EE24DC" w:rsidRDefault="00EE24DC" w:rsidP="00EE24DC">
      <w:pPr>
        <w:pStyle w:val="formattext"/>
        <w:spacing w:before="0" w:beforeAutospacing="0" w:after="0" w:afterAutospacing="0"/>
        <w:ind w:firstLine="480"/>
        <w:textAlignment w:val="baseline"/>
      </w:pPr>
      <w:r w:rsidRPr="00EE24DC">
        <w:t>2) документ, удостоверяющий личность гражданина, для физического лица (копия, заверенная Заявителем);</w:t>
      </w:r>
      <w:r w:rsidRPr="00EE24DC">
        <w:br/>
      </w:r>
    </w:p>
    <w:p w14:paraId="09E1C5C6" w14:textId="77777777" w:rsidR="00EE24DC" w:rsidRPr="00EE24DC" w:rsidRDefault="00EE24DC" w:rsidP="00EE24DC">
      <w:pPr>
        <w:pStyle w:val="formattext"/>
        <w:spacing w:before="0" w:beforeAutospacing="0" w:after="0" w:afterAutospacing="0"/>
        <w:textAlignment w:val="baseline"/>
      </w:pPr>
    </w:p>
    <w:p w14:paraId="356CEAC9" w14:textId="77777777" w:rsidR="00EE24DC" w:rsidRPr="00EE24DC" w:rsidRDefault="00EE24DC" w:rsidP="00EE24DC">
      <w:pPr>
        <w:pStyle w:val="formattext"/>
        <w:spacing w:before="0" w:beforeAutospacing="0" w:after="0" w:afterAutospacing="0"/>
        <w:ind w:firstLine="480"/>
        <w:textAlignment w:val="baseline"/>
      </w:pPr>
      <w:r w:rsidRPr="00EE24DC">
        <w:t>3) документ, подтверждающий полномочия лица на осуществление действий от имени Заявителя, - при необходимости.</w:t>
      </w:r>
      <w:r w:rsidRPr="00EE24DC">
        <w:br/>
      </w:r>
    </w:p>
    <w:p w14:paraId="2E780127" w14:textId="77777777" w:rsidR="00EE24DC" w:rsidRPr="00EE24DC" w:rsidRDefault="00EE24DC" w:rsidP="00EE24DC">
      <w:pPr>
        <w:pStyle w:val="formattext"/>
        <w:spacing w:before="0" w:beforeAutospacing="0" w:after="0" w:afterAutospacing="0"/>
        <w:textAlignment w:val="baseline"/>
      </w:pPr>
    </w:p>
    <w:p w14:paraId="4CD110BB" w14:textId="77777777" w:rsidR="00EE24DC" w:rsidRPr="00EE24DC" w:rsidRDefault="00EE24DC" w:rsidP="00EE24DC">
      <w:pPr>
        <w:pStyle w:val="formattext"/>
        <w:spacing w:before="0" w:beforeAutospacing="0" w:after="0" w:afterAutospacing="0"/>
        <w:ind w:firstLine="480"/>
        <w:textAlignment w:val="baseline"/>
      </w:pPr>
      <w:r w:rsidRPr="00EE24DC">
        <w:t>2.6.3. Заявитель в дополнение к документам, указанным в пунктах 2.6.1 и 2.6.2, вправе представить по собственной инициативе выписку из Единого государственного реестра юридических лиц (для юридических лиц) или выписку из Единого государственного реестра индивидуальных предпринимателей (для индивидуальных предпринимателей), находящиеся в распоряжении Управления Федеральной налоговой службы по Волгоградской области.</w:t>
      </w:r>
      <w:r w:rsidRPr="00EE24DC">
        <w:br/>
      </w:r>
    </w:p>
    <w:p w14:paraId="0B7BAE6D" w14:textId="77777777" w:rsidR="00EE24DC" w:rsidRPr="00EE24DC" w:rsidRDefault="00EE24DC" w:rsidP="00EE24DC">
      <w:pPr>
        <w:pStyle w:val="formattext"/>
        <w:spacing w:before="0" w:beforeAutospacing="0" w:after="0" w:afterAutospacing="0"/>
        <w:textAlignment w:val="baseline"/>
      </w:pPr>
    </w:p>
    <w:p w14:paraId="22DF52EE" w14:textId="77777777" w:rsidR="00EE24DC" w:rsidRPr="00EE24DC" w:rsidRDefault="00EE24DC" w:rsidP="00EE24DC">
      <w:pPr>
        <w:pStyle w:val="formattext"/>
        <w:spacing w:before="0" w:beforeAutospacing="0" w:after="0" w:afterAutospacing="0"/>
        <w:ind w:firstLine="480"/>
        <w:textAlignment w:val="baseline"/>
      </w:pPr>
      <w:r w:rsidRPr="00EE24DC">
        <w:t>2.6.4. Документы (их копии), указанные в пункте 2.6.3 Регламента, не представленные Заявителем по собственной инициативе, запрашиваются Комитетом путем межведомственного информационного взаимодействия, в том числе с использованием единой системы межведомственного электронного взаимодействия и региональных систем межведомственного электронного взаимодействия, в государственных органах, в распоряжении которых находятся указанные документы.</w:t>
      </w:r>
      <w:r w:rsidRPr="00EE24DC">
        <w:br/>
      </w:r>
    </w:p>
    <w:p w14:paraId="6C7D4B4D" w14:textId="77777777" w:rsidR="00EE24DC" w:rsidRPr="00EE24DC" w:rsidRDefault="00EE24DC" w:rsidP="00EE24DC">
      <w:pPr>
        <w:pStyle w:val="formattext"/>
        <w:spacing w:before="0" w:beforeAutospacing="0" w:after="0" w:afterAutospacing="0"/>
        <w:textAlignment w:val="baseline"/>
      </w:pPr>
    </w:p>
    <w:p w14:paraId="1DBEB6D2" w14:textId="77777777" w:rsidR="00EE24DC" w:rsidRPr="00EE24DC" w:rsidRDefault="00EE24DC" w:rsidP="00EE24DC">
      <w:pPr>
        <w:pStyle w:val="formattext"/>
        <w:spacing w:before="0" w:beforeAutospacing="0" w:after="0" w:afterAutospacing="0"/>
        <w:ind w:firstLine="480"/>
        <w:textAlignment w:val="baseline"/>
      </w:pPr>
      <w:r w:rsidRPr="00EE24DC">
        <w:t>2.6.5. Комитет не вправе требовать от Заявителя представления документов, не предусмотренных пунктами 2.6.1 и 2.6.2 настоящего Регламента.</w:t>
      </w:r>
      <w:r w:rsidRPr="00EE24DC">
        <w:br/>
      </w:r>
    </w:p>
    <w:p w14:paraId="387854DB" w14:textId="77777777" w:rsidR="00EE24DC" w:rsidRPr="00EE24DC" w:rsidRDefault="00EE24DC" w:rsidP="00EE24DC">
      <w:pPr>
        <w:pStyle w:val="formattext"/>
        <w:spacing w:before="0" w:beforeAutospacing="0" w:after="0" w:afterAutospacing="0"/>
        <w:textAlignment w:val="baseline"/>
      </w:pPr>
    </w:p>
    <w:p w14:paraId="7B5C22BB" w14:textId="77777777" w:rsidR="00EE24DC" w:rsidRPr="00EE24DC" w:rsidRDefault="00EE24DC" w:rsidP="00EE24DC">
      <w:pPr>
        <w:pStyle w:val="formattext"/>
        <w:spacing w:before="0" w:beforeAutospacing="0" w:after="0" w:afterAutospacing="0"/>
        <w:ind w:firstLine="480"/>
        <w:textAlignment w:val="baseline"/>
      </w:pPr>
      <w:r w:rsidRPr="00EE24DC">
        <w:t>2.6.6. Для выдачи дубликата Разрешения на использование объектов животного мира или Разрешения на использование объектов растительного мира Заявитель представляет в комитет заявление о выдаче дубликата Разрешения на использование объектов животного мира или Разрешения на использование объектов растительного мира (оригинал) по форме, приведенной в приложении 2 к Регламенту.</w:t>
      </w:r>
      <w:r w:rsidRPr="00EE24DC">
        <w:br/>
      </w:r>
    </w:p>
    <w:p w14:paraId="18AD6396" w14:textId="77777777" w:rsidR="00EE24DC" w:rsidRPr="00EE24DC" w:rsidRDefault="00EE24DC" w:rsidP="00EE24DC">
      <w:pPr>
        <w:pStyle w:val="formattext"/>
        <w:spacing w:before="0" w:beforeAutospacing="0" w:after="0" w:afterAutospacing="0"/>
        <w:textAlignment w:val="baseline"/>
      </w:pPr>
    </w:p>
    <w:p w14:paraId="4ED22A83" w14:textId="77777777" w:rsidR="00EE24DC" w:rsidRPr="00EE24DC" w:rsidRDefault="00EE24DC" w:rsidP="00EE24DC">
      <w:pPr>
        <w:pStyle w:val="formattext"/>
        <w:spacing w:before="0" w:beforeAutospacing="0" w:after="0" w:afterAutospacing="0"/>
        <w:ind w:firstLine="480"/>
        <w:textAlignment w:val="baseline"/>
      </w:pPr>
      <w:r w:rsidRPr="00EE24DC">
        <w:t>2.6.7. Заявление на получение разрешений и прилагаемые к нему документы или заявление на выдачу дубликата разрешения представляются Заявителем непосредственно, направляются по почте письмом с уведомлением о вручении и с описью вложения. Заявление на получение разрешений и прилагаемые к нему документы или заявление на выдачу дубликата разрешения могут быть направлены в форме электронных документов с использованием Единого портала.</w:t>
      </w:r>
      <w:r w:rsidRPr="00EE24DC">
        <w:br/>
      </w:r>
    </w:p>
    <w:p w14:paraId="6FB5C631" w14:textId="77777777" w:rsidR="00EE24DC" w:rsidRPr="00EE24DC" w:rsidRDefault="00EE24DC" w:rsidP="00EE24DC">
      <w:pPr>
        <w:pStyle w:val="formattext"/>
        <w:spacing w:before="0" w:beforeAutospacing="0" w:after="0" w:afterAutospacing="0"/>
        <w:textAlignment w:val="baseline"/>
      </w:pPr>
    </w:p>
    <w:p w14:paraId="2B814781" w14:textId="15C5F773" w:rsidR="00EE24DC" w:rsidRPr="00EE24DC" w:rsidRDefault="00EE24DC" w:rsidP="00EE24DC">
      <w:pPr>
        <w:pStyle w:val="formattext"/>
        <w:spacing w:before="0" w:beforeAutospacing="0" w:after="0" w:afterAutospacing="0"/>
        <w:ind w:firstLine="480"/>
        <w:textAlignment w:val="baseline"/>
      </w:pPr>
      <w:r w:rsidRPr="00EE24DC">
        <w:t>(в ред. Приказа комитета природных ресурсов, лесного хозяйства и экологии Волгоградской области от 29.12.2021 N 1695-ОД)</w:t>
      </w:r>
      <w:r w:rsidRPr="00EE24DC">
        <w:br/>
      </w:r>
    </w:p>
    <w:p w14:paraId="19A0E387" w14:textId="77777777" w:rsidR="00EE24DC" w:rsidRPr="00EE24DC" w:rsidRDefault="00EE24DC" w:rsidP="00EE24DC">
      <w:pPr>
        <w:pStyle w:val="formattext"/>
        <w:spacing w:before="0" w:beforeAutospacing="0" w:after="0" w:afterAutospacing="0"/>
        <w:textAlignment w:val="baseline"/>
      </w:pPr>
    </w:p>
    <w:p w14:paraId="4C456658" w14:textId="77777777" w:rsidR="00EE24DC" w:rsidRPr="00EE24DC" w:rsidRDefault="00EE24DC" w:rsidP="00EE24DC">
      <w:pPr>
        <w:pStyle w:val="formattext"/>
        <w:spacing w:before="0" w:beforeAutospacing="0" w:after="0" w:afterAutospacing="0"/>
        <w:ind w:firstLine="480"/>
        <w:textAlignment w:val="baseline"/>
      </w:pPr>
      <w:r w:rsidRPr="00EE24DC">
        <w:t>2.7. Исчерпывающий перечень оснований для отказа в приеме документов, необходимых для предоставления государственной услуги.</w:t>
      </w:r>
      <w:r w:rsidRPr="00EE24DC">
        <w:br/>
      </w:r>
    </w:p>
    <w:p w14:paraId="1D740F91" w14:textId="77777777" w:rsidR="00EE24DC" w:rsidRPr="00EE24DC" w:rsidRDefault="00EE24DC" w:rsidP="00EE24DC">
      <w:pPr>
        <w:pStyle w:val="formattext"/>
        <w:spacing w:before="0" w:beforeAutospacing="0" w:after="0" w:afterAutospacing="0"/>
        <w:textAlignment w:val="baseline"/>
      </w:pPr>
    </w:p>
    <w:p w14:paraId="0886001A" w14:textId="2E1CCBC1" w:rsidR="00EE24DC" w:rsidRPr="00EE24DC" w:rsidRDefault="00EE24DC" w:rsidP="00EE24DC">
      <w:pPr>
        <w:pStyle w:val="formattext"/>
        <w:spacing w:before="0" w:beforeAutospacing="0" w:after="0" w:afterAutospacing="0"/>
        <w:ind w:firstLine="480"/>
        <w:textAlignment w:val="baseline"/>
      </w:pPr>
      <w:r w:rsidRPr="00EE24DC">
        <w:t>При обращении за получением государственной услуги с использованием документов, подписанных электронной подписью, основанием для отказа в приеме документов, необходимых для предоставления государственной услуги, является несоблюдение условий признания действительности квалифицированной электронной подписи, установленных статьей 11 Федерального закона от 06 апреля 2011 г. N 63-ФЗ "Об электронной подписи".</w:t>
      </w:r>
      <w:r w:rsidRPr="00EE24DC">
        <w:br/>
      </w:r>
    </w:p>
    <w:p w14:paraId="17BE916E" w14:textId="77777777" w:rsidR="00EE24DC" w:rsidRPr="00EE24DC" w:rsidRDefault="00EE24DC" w:rsidP="00EE24DC">
      <w:pPr>
        <w:pStyle w:val="formattext"/>
        <w:spacing w:before="0" w:beforeAutospacing="0" w:after="0" w:afterAutospacing="0"/>
        <w:textAlignment w:val="baseline"/>
      </w:pPr>
    </w:p>
    <w:p w14:paraId="04DDF458" w14:textId="77777777" w:rsidR="00EE24DC" w:rsidRPr="00EE24DC" w:rsidRDefault="00EE24DC" w:rsidP="00EE24DC">
      <w:pPr>
        <w:pStyle w:val="formattext"/>
        <w:spacing w:before="0" w:beforeAutospacing="0" w:after="0" w:afterAutospacing="0"/>
        <w:ind w:firstLine="480"/>
        <w:textAlignment w:val="baseline"/>
      </w:pPr>
      <w:r w:rsidRPr="00EE24DC">
        <w:t>Иные основания для отказа в приеме документов, необходимых для предоставления государственной услуги, не предусмотрены.</w:t>
      </w:r>
      <w:r w:rsidRPr="00EE24DC">
        <w:br/>
      </w:r>
    </w:p>
    <w:p w14:paraId="51F37D1B" w14:textId="77777777" w:rsidR="00EE24DC" w:rsidRPr="00EE24DC" w:rsidRDefault="00EE24DC" w:rsidP="00EE24DC">
      <w:pPr>
        <w:pStyle w:val="formattext"/>
        <w:spacing w:before="0" w:beforeAutospacing="0" w:after="0" w:afterAutospacing="0"/>
        <w:textAlignment w:val="baseline"/>
      </w:pPr>
    </w:p>
    <w:p w14:paraId="051343F0" w14:textId="77777777" w:rsidR="00EE24DC" w:rsidRPr="00EE24DC" w:rsidRDefault="00EE24DC" w:rsidP="00EE24DC">
      <w:pPr>
        <w:pStyle w:val="formattext"/>
        <w:spacing w:before="0" w:beforeAutospacing="0" w:after="0" w:afterAutospacing="0"/>
        <w:ind w:firstLine="480"/>
        <w:textAlignment w:val="baseline"/>
      </w:pPr>
      <w:r w:rsidRPr="00EE24DC">
        <w:t>2.8. Исчерпывающий перечень оснований для приостановления предоставления государственной услуги.</w:t>
      </w:r>
      <w:r w:rsidRPr="00EE24DC">
        <w:br/>
      </w:r>
    </w:p>
    <w:p w14:paraId="4F21FA78" w14:textId="77777777" w:rsidR="00EE24DC" w:rsidRPr="00EE24DC" w:rsidRDefault="00EE24DC" w:rsidP="00EE24DC">
      <w:pPr>
        <w:pStyle w:val="formattext"/>
        <w:spacing w:before="0" w:beforeAutospacing="0" w:after="0" w:afterAutospacing="0"/>
        <w:textAlignment w:val="baseline"/>
      </w:pPr>
    </w:p>
    <w:p w14:paraId="6592B4D8" w14:textId="77777777" w:rsidR="00EE24DC" w:rsidRPr="00EE24DC" w:rsidRDefault="00EE24DC" w:rsidP="00EE24DC">
      <w:pPr>
        <w:pStyle w:val="formattext"/>
        <w:spacing w:before="0" w:beforeAutospacing="0" w:after="0" w:afterAutospacing="0"/>
        <w:ind w:firstLine="480"/>
        <w:textAlignment w:val="baseline"/>
      </w:pPr>
      <w:r w:rsidRPr="00EE24DC">
        <w:lastRenderedPageBreak/>
        <w:t>Приостановление предоставления государственной услуги не предусмотрено.</w:t>
      </w:r>
      <w:r w:rsidRPr="00EE24DC">
        <w:br/>
      </w:r>
    </w:p>
    <w:p w14:paraId="4830A7D9" w14:textId="77777777" w:rsidR="00EE24DC" w:rsidRPr="00EE24DC" w:rsidRDefault="00EE24DC" w:rsidP="00EE24DC">
      <w:pPr>
        <w:pStyle w:val="formattext"/>
        <w:spacing w:before="0" w:beforeAutospacing="0" w:after="0" w:afterAutospacing="0"/>
        <w:textAlignment w:val="baseline"/>
      </w:pPr>
    </w:p>
    <w:p w14:paraId="0DA40075" w14:textId="77777777" w:rsidR="00EE24DC" w:rsidRPr="00EE24DC" w:rsidRDefault="00EE24DC" w:rsidP="00EE24DC">
      <w:pPr>
        <w:pStyle w:val="formattext"/>
        <w:spacing w:before="0" w:beforeAutospacing="0" w:after="0" w:afterAutospacing="0"/>
        <w:ind w:firstLine="480"/>
        <w:textAlignment w:val="baseline"/>
      </w:pPr>
      <w:r w:rsidRPr="00EE24DC">
        <w:t>2.9. Исчерпывающий перечень оснований для отказа в предоставлении государственной услуги.</w:t>
      </w:r>
      <w:r w:rsidRPr="00EE24DC">
        <w:br/>
      </w:r>
    </w:p>
    <w:p w14:paraId="67B24D10" w14:textId="77777777" w:rsidR="00EE24DC" w:rsidRPr="00EE24DC" w:rsidRDefault="00EE24DC" w:rsidP="00EE24DC">
      <w:pPr>
        <w:pStyle w:val="formattext"/>
        <w:spacing w:before="0" w:beforeAutospacing="0" w:after="0" w:afterAutospacing="0"/>
        <w:textAlignment w:val="baseline"/>
      </w:pPr>
    </w:p>
    <w:p w14:paraId="3E43405F" w14:textId="77777777" w:rsidR="00EE24DC" w:rsidRPr="00EE24DC" w:rsidRDefault="00EE24DC" w:rsidP="00EE24DC">
      <w:pPr>
        <w:pStyle w:val="formattext"/>
        <w:spacing w:before="0" w:beforeAutospacing="0" w:after="0" w:afterAutospacing="0"/>
        <w:ind w:firstLine="480"/>
        <w:textAlignment w:val="baseline"/>
      </w:pPr>
      <w:r w:rsidRPr="00EE24DC">
        <w:t>Основания для отказа в выдаче Разрешения на использование объектов животного мира и/или Разрешения на использование объектов растительного мира:</w:t>
      </w:r>
      <w:r w:rsidRPr="00EE24DC">
        <w:br/>
      </w:r>
    </w:p>
    <w:p w14:paraId="35094305" w14:textId="77777777" w:rsidR="00EE24DC" w:rsidRPr="00EE24DC" w:rsidRDefault="00EE24DC" w:rsidP="00EE24DC">
      <w:pPr>
        <w:pStyle w:val="formattext"/>
        <w:spacing w:before="0" w:beforeAutospacing="0" w:after="0" w:afterAutospacing="0"/>
        <w:textAlignment w:val="baseline"/>
      </w:pPr>
    </w:p>
    <w:p w14:paraId="3F5CEDBC" w14:textId="77777777" w:rsidR="00EE24DC" w:rsidRPr="00EE24DC" w:rsidRDefault="00EE24DC" w:rsidP="00EE24DC">
      <w:pPr>
        <w:pStyle w:val="formattext"/>
        <w:spacing w:before="0" w:beforeAutospacing="0" w:after="0" w:afterAutospacing="0"/>
        <w:ind w:firstLine="480"/>
        <w:textAlignment w:val="baseline"/>
      </w:pPr>
      <w:r w:rsidRPr="00EE24DC">
        <w:t>представление документов и материалов, предусмотренных пунктом 2.6 настоящего Регламента, не в полном объеме (некомплектность);</w:t>
      </w:r>
      <w:r w:rsidRPr="00EE24DC">
        <w:br/>
      </w:r>
    </w:p>
    <w:p w14:paraId="6B1913BF" w14:textId="77777777" w:rsidR="00EE24DC" w:rsidRPr="00EE24DC" w:rsidRDefault="00EE24DC" w:rsidP="00EE24DC">
      <w:pPr>
        <w:pStyle w:val="formattext"/>
        <w:spacing w:before="0" w:beforeAutospacing="0" w:after="0" w:afterAutospacing="0"/>
        <w:textAlignment w:val="baseline"/>
      </w:pPr>
    </w:p>
    <w:p w14:paraId="3C17670B" w14:textId="77777777" w:rsidR="00EE24DC" w:rsidRPr="00EE24DC" w:rsidRDefault="00EE24DC" w:rsidP="00EE24DC">
      <w:pPr>
        <w:pStyle w:val="formattext"/>
        <w:spacing w:before="0" w:beforeAutospacing="0" w:after="0" w:afterAutospacing="0"/>
        <w:ind w:firstLine="480"/>
        <w:textAlignment w:val="baseline"/>
      </w:pPr>
      <w:r w:rsidRPr="00EE24DC">
        <w:t>оформление заявления с нарушением требований пункта 2.6 настоящего Регламента;</w:t>
      </w:r>
      <w:r w:rsidRPr="00EE24DC">
        <w:br/>
      </w:r>
    </w:p>
    <w:p w14:paraId="68D8F71F" w14:textId="77777777" w:rsidR="00EE24DC" w:rsidRPr="00EE24DC" w:rsidRDefault="00EE24DC" w:rsidP="00EE24DC">
      <w:pPr>
        <w:pStyle w:val="formattext"/>
        <w:spacing w:before="0" w:beforeAutospacing="0" w:after="0" w:afterAutospacing="0"/>
        <w:textAlignment w:val="baseline"/>
      </w:pPr>
    </w:p>
    <w:p w14:paraId="668D5034" w14:textId="77777777" w:rsidR="00EE24DC" w:rsidRPr="00EE24DC" w:rsidRDefault="00EE24DC" w:rsidP="00EE24DC">
      <w:pPr>
        <w:pStyle w:val="formattext"/>
        <w:spacing w:before="0" w:beforeAutospacing="0" w:after="0" w:afterAutospacing="0"/>
        <w:ind w:firstLine="480"/>
        <w:textAlignment w:val="baseline"/>
      </w:pPr>
      <w:r w:rsidRPr="00EE24DC">
        <w:t>наличие в представленных документах и материалах недостоверных сведений;</w:t>
      </w:r>
      <w:r w:rsidRPr="00EE24DC">
        <w:br/>
      </w:r>
    </w:p>
    <w:p w14:paraId="564AC2F7" w14:textId="77777777" w:rsidR="00EE24DC" w:rsidRPr="00EE24DC" w:rsidRDefault="00EE24DC" w:rsidP="00EE24DC">
      <w:pPr>
        <w:pStyle w:val="formattext"/>
        <w:spacing w:before="0" w:beforeAutospacing="0" w:after="0" w:afterAutospacing="0"/>
        <w:textAlignment w:val="baseline"/>
      </w:pPr>
    </w:p>
    <w:p w14:paraId="0D266309" w14:textId="77777777" w:rsidR="00EE24DC" w:rsidRPr="00EE24DC" w:rsidRDefault="00EE24DC" w:rsidP="00EE24DC">
      <w:pPr>
        <w:pStyle w:val="formattext"/>
        <w:spacing w:before="0" w:beforeAutospacing="0" w:after="0" w:afterAutospacing="0"/>
        <w:ind w:firstLine="480"/>
        <w:textAlignment w:val="baseline"/>
      </w:pPr>
      <w:r w:rsidRPr="00EE24DC">
        <w:t>отсутствие в Комитете отчета по ранее выданному разрешению, представляемого в двухмесячный срок после окончания действия разрешения;</w:t>
      </w:r>
      <w:r w:rsidRPr="00EE24DC">
        <w:br/>
      </w:r>
    </w:p>
    <w:p w14:paraId="14B219ED" w14:textId="77777777" w:rsidR="00EE24DC" w:rsidRPr="00EE24DC" w:rsidRDefault="00EE24DC" w:rsidP="00EE24DC">
      <w:pPr>
        <w:pStyle w:val="formattext"/>
        <w:spacing w:before="0" w:beforeAutospacing="0" w:after="0" w:afterAutospacing="0"/>
        <w:textAlignment w:val="baseline"/>
      </w:pPr>
    </w:p>
    <w:p w14:paraId="0F9961C8" w14:textId="77777777" w:rsidR="00EE24DC" w:rsidRPr="00EE24DC" w:rsidRDefault="00EE24DC" w:rsidP="00EE24DC">
      <w:pPr>
        <w:pStyle w:val="formattext"/>
        <w:spacing w:before="0" w:beforeAutospacing="0" w:after="0" w:afterAutospacing="0"/>
        <w:ind w:firstLine="480"/>
        <w:textAlignment w:val="baseline"/>
      </w:pPr>
      <w:r w:rsidRPr="00EE24DC">
        <w:t>несоответствие заявленных целей использования объектов животного или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и растительного мира, занесенных в Красную книгу Российской Федерации, целям сохранения, мониторинга состояния их популяций, осуществления научно-исследовательской и образовательной деятельности;</w:t>
      </w:r>
      <w:r w:rsidRPr="00EE24DC">
        <w:br/>
      </w:r>
    </w:p>
    <w:p w14:paraId="0A48F07B" w14:textId="77777777" w:rsidR="00EE24DC" w:rsidRPr="00EE24DC" w:rsidRDefault="00EE24DC" w:rsidP="00EE24DC">
      <w:pPr>
        <w:pStyle w:val="formattext"/>
        <w:spacing w:before="0" w:beforeAutospacing="0" w:after="0" w:afterAutospacing="0"/>
        <w:textAlignment w:val="baseline"/>
      </w:pPr>
    </w:p>
    <w:p w14:paraId="2B3E425A" w14:textId="02BF5101" w:rsidR="00EE24DC" w:rsidRPr="00EE24DC" w:rsidRDefault="00EE24DC" w:rsidP="00EE24DC">
      <w:pPr>
        <w:pStyle w:val="formattext"/>
        <w:spacing w:before="0" w:beforeAutospacing="0" w:after="0" w:afterAutospacing="0"/>
        <w:ind w:firstLine="480"/>
        <w:textAlignment w:val="baseline"/>
      </w:pPr>
      <w:r w:rsidRPr="00EE24DC">
        <w:t>(в ред. приказа комитета природных ресурсов, лесного хозяйства и экологии Волгоградской области от 12.09.2017 N 1679)</w:t>
      </w:r>
      <w:r w:rsidRPr="00EE24DC">
        <w:br/>
      </w:r>
    </w:p>
    <w:p w14:paraId="0E843BDC" w14:textId="77777777" w:rsidR="00EE24DC" w:rsidRPr="00EE24DC" w:rsidRDefault="00EE24DC" w:rsidP="00EE24DC">
      <w:pPr>
        <w:pStyle w:val="formattext"/>
        <w:spacing w:before="0" w:beforeAutospacing="0" w:after="0" w:afterAutospacing="0"/>
        <w:textAlignment w:val="baseline"/>
      </w:pPr>
    </w:p>
    <w:p w14:paraId="01F90D24" w14:textId="77777777" w:rsidR="00EE24DC" w:rsidRPr="00EE24DC" w:rsidRDefault="00EE24DC" w:rsidP="00EE24DC">
      <w:pPr>
        <w:pStyle w:val="formattext"/>
        <w:spacing w:before="0" w:beforeAutospacing="0" w:after="0" w:afterAutospacing="0"/>
        <w:ind w:firstLine="480"/>
        <w:textAlignment w:val="baseline"/>
      </w:pPr>
      <w:r w:rsidRPr="00EE24DC">
        <w:t>прогнозируемое нанесение ущерба естественным популяциям видов и местам их обитания при их использовании (изъятии), несоответствие сроков и способов использования (изъятия) объектов заявленным целям, применения запрещенных орудий и способов использования (изъятия), отсутствие компенсационных мероприятий по воспроизводству объектов растительного мира в случае их изъятия.</w:t>
      </w:r>
      <w:r w:rsidRPr="00EE24DC">
        <w:br/>
      </w:r>
    </w:p>
    <w:p w14:paraId="4A79C39E" w14:textId="77777777" w:rsidR="00EE24DC" w:rsidRPr="00EE24DC" w:rsidRDefault="00EE24DC" w:rsidP="00EE24DC">
      <w:pPr>
        <w:pStyle w:val="formattext"/>
        <w:spacing w:before="0" w:beforeAutospacing="0" w:after="0" w:afterAutospacing="0"/>
        <w:textAlignment w:val="baseline"/>
      </w:pPr>
    </w:p>
    <w:p w14:paraId="3C525E51" w14:textId="77777777" w:rsidR="00EE24DC" w:rsidRPr="00EE24DC" w:rsidRDefault="00EE24DC" w:rsidP="00EE24DC">
      <w:pPr>
        <w:pStyle w:val="formattext"/>
        <w:spacing w:before="0" w:beforeAutospacing="0" w:after="0" w:afterAutospacing="0"/>
        <w:ind w:firstLine="480"/>
        <w:textAlignment w:val="baseline"/>
      </w:pPr>
      <w:r w:rsidRPr="00EE24DC">
        <w:t>Основания для отказа в выдаче дубликата Разрешения на использование объектов животного мира и/или дубликата Разрешения на использование объектов растительного мира:</w:t>
      </w:r>
      <w:r w:rsidRPr="00EE24DC">
        <w:br/>
      </w:r>
    </w:p>
    <w:p w14:paraId="3EF912B5" w14:textId="77777777" w:rsidR="00EE24DC" w:rsidRPr="00EE24DC" w:rsidRDefault="00EE24DC" w:rsidP="00EE24DC">
      <w:pPr>
        <w:pStyle w:val="formattext"/>
        <w:spacing w:before="0" w:beforeAutospacing="0" w:after="0" w:afterAutospacing="0"/>
        <w:textAlignment w:val="baseline"/>
      </w:pPr>
    </w:p>
    <w:p w14:paraId="744F75F4" w14:textId="77777777" w:rsidR="00EE24DC" w:rsidRPr="00EE24DC" w:rsidRDefault="00EE24DC" w:rsidP="00EE24DC">
      <w:pPr>
        <w:pStyle w:val="formattext"/>
        <w:spacing w:before="0" w:beforeAutospacing="0" w:after="0" w:afterAutospacing="0"/>
        <w:ind w:firstLine="480"/>
        <w:textAlignment w:val="baseline"/>
      </w:pPr>
      <w:r w:rsidRPr="00EE24DC">
        <w:t>оформление заявления с нарушением требований пункта 2.6 настоящего Регламента;</w:t>
      </w:r>
      <w:r w:rsidRPr="00EE24DC">
        <w:br/>
      </w:r>
    </w:p>
    <w:p w14:paraId="276D076E" w14:textId="77777777" w:rsidR="00EE24DC" w:rsidRPr="00EE24DC" w:rsidRDefault="00EE24DC" w:rsidP="00EE24DC">
      <w:pPr>
        <w:pStyle w:val="formattext"/>
        <w:spacing w:before="0" w:beforeAutospacing="0" w:after="0" w:afterAutospacing="0"/>
        <w:textAlignment w:val="baseline"/>
      </w:pPr>
    </w:p>
    <w:p w14:paraId="1CC2CF1F" w14:textId="77777777" w:rsidR="00EE24DC" w:rsidRPr="00EE24DC" w:rsidRDefault="00EE24DC" w:rsidP="00EE24DC">
      <w:pPr>
        <w:pStyle w:val="formattext"/>
        <w:spacing w:before="0" w:beforeAutospacing="0" w:after="0" w:afterAutospacing="0"/>
        <w:ind w:firstLine="480"/>
        <w:textAlignment w:val="baseline"/>
      </w:pPr>
      <w:r w:rsidRPr="00EE24DC">
        <w:lastRenderedPageBreak/>
        <w:t>отсутствие в журнале регистрации выданных разрешений информации о ранее выданном разрешении.</w:t>
      </w:r>
      <w:r w:rsidRPr="00EE24DC">
        <w:br/>
      </w:r>
    </w:p>
    <w:p w14:paraId="789088AA" w14:textId="77777777" w:rsidR="00EE24DC" w:rsidRPr="00EE24DC" w:rsidRDefault="00EE24DC" w:rsidP="00EE24DC">
      <w:pPr>
        <w:pStyle w:val="formattext"/>
        <w:spacing w:before="0" w:beforeAutospacing="0" w:after="0" w:afterAutospacing="0"/>
        <w:textAlignment w:val="baseline"/>
      </w:pPr>
    </w:p>
    <w:p w14:paraId="5BD7C8A2" w14:textId="77777777" w:rsidR="00EE24DC" w:rsidRPr="00EE24DC" w:rsidRDefault="00EE24DC" w:rsidP="00EE24DC">
      <w:pPr>
        <w:pStyle w:val="formattext"/>
        <w:spacing w:before="0" w:beforeAutospacing="0" w:after="0" w:afterAutospacing="0"/>
        <w:ind w:firstLine="480"/>
        <w:textAlignment w:val="baseline"/>
      </w:pPr>
      <w:r w:rsidRPr="00EE24DC">
        <w:t>2.10. Порядок, размер и основания взимания государственной пошлины или иной платы, взимаемой за предоставление государственной услуги.</w:t>
      </w:r>
      <w:r w:rsidRPr="00EE24DC">
        <w:br/>
      </w:r>
    </w:p>
    <w:p w14:paraId="0038D7D5" w14:textId="77777777" w:rsidR="00EE24DC" w:rsidRPr="00EE24DC" w:rsidRDefault="00EE24DC" w:rsidP="00EE24DC">
      <w:pPr>
        <w:pStyle w:val="formattext"/>
        <w:spacing w:before="0" w:beforeAutospacing="0" w:after="0" w:afterAutospacing="0"/>
        <w:textAlignment w:val="baseline"/>
      </w:pPr>
    </w:p>
    <w:p w14:paraId="1FBCA5DA" w14:textId="13753DAB" w:rsidR="00EE24DC" w:rsidRPr="00EE24DC" w:rsidRDefault="00EE24DC" w:rsidP="00EE24DC">
      <w:pPr>
        <w:pStyle w:val="formattext"/>
        <w:spacing w:before="0" w:beforeAutospacing="0" w:after="0" w:afterAutospacing="0"/>
        <w:ind w:firstLine="480"/>
        <w:textAlignment w:val="baseline"/>
      </w:pPr>
      <w:r w:rsidRPr="00EE24DC">
        <w:t>За выдачу Разрешения/дубликата Разрешения на использование объектов животного мира взимается государственная пошлина в размере, установленном подпунктами 96 и 98 пункта 1 статьи 333.33 Налогового кодекса Российской Федерации, за исключением объектов животного мира, находящихся на особо охраняемых природных территориях федерального значения, а также занесенных в Красную книгу Российской Федерации, и за исключением водных биологических ресурсов.</w:t>
      </w:r>
      <w:r w:rsidRPr="00EE24DC">
        <w:br/>
      </w:r>
    </w:p>
    <w:p w14:paraId="23335AC4" w14:textId="77777777" w:rsidR="00EE24DC" w:rsidRPr="00EE24DC" w:rsidRDefault="00EE24DC" w:rsidP="00EE24DC">
      <w:pPr>
        <w:pStyle w:val="formattext"/>
        <w:spacing w:before="0" w:beforeAutospacing="0" w:after="0" w:afterAutospacing="0"/>
        <w:textAlignment w:val="baseline"/>
      </w:pPr>
    </w:p>
    <w:p w14:paraId="042DC668" w14:textId="77777777" w:rsidR="00EE24DC" w:rsidRPr="00EE24DC" w:rsidRDefault="00EE24DC" w:rsidP="00EE24DC">
      <w:pPr>
        <w:pStyle w:val="formattext"/>
        <w:spacing w:before="0" w:beforeAutospacing="0" w:after="0" w:afterAutospacing="0"/>
        <w:ind w:firstLine="480"/>
        <w:textAlignment w:val="baseline"/>
      </w:pPr>
      <w:r w:rsidRPr="00EE24DC">
        <w:t>За выдачу Разрешения на использование объектов растительного мира государственная пошлина не взимается.</w:t>
      </w:r>
      <w:r w:rsidRPr="00EE24DC">
        <w:br/>
      </w:r>
    </w:p>
    <w:p w14:paraId="6B2135E8" w14:textId="77777777" w:rsidR="00EE24DC" w:rsidRPr="00EE24DC" w:rsidRDefault="00EE24DC" w:rsidP="00EE24DC">
      <w:pPr>
        <w:pStyle w:val="formattext"/>
        <w:spacing w:before="0" w:beforeAutospacing="0" w:after="0" w:afterAutospacing="0"/>
        <w:textAlignment w:val="baseline"/>
      </w:pPr>
    </w:p>
    <w:p w14:paraId="741DF2F9" w14:textId="77777777" w:rsidR="00EE24DC" w:rsidRPr="00EE24DC" w:rsidRDefault="00EE24DC" w:rsidP="00EE24DC">
      <w:pPr>
        <w:pStyle w:val="formattext"/>
        <w:spacing w:before="0" w:beforeAutospacing="0" w:after="0" w:afterAutospacing="0"/>
        <w:ind w:firstLine="480"/>
        <w:textAlignment w:val="baseline"/>
      </w:pPr>
      <w:r w:rsidRPr="00EE24DC">
        <w:t>Запрещается взимать плату с заявителя 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Комитета, его должностных лиц и государственных служащих.</w:t>
      </w:r>
      <w:r w:rsidRPr="00EE24DC">
        <w:br/>
      </w:r>
    </w:p>
    <w:p w14:paraId="3BFF37AA" w14:textId="77777777" w:rsidR="00EE24DC" w:rsidRPr="00EE24DC" w:rsidRDefault="00EE24DC" w:rsidP="00EE24DC">
      <w:pPr>
        <w:pStyle w:val="formattext"/>
        <w:spacing w:before="0" w:beforeAutospacing="0" w:after="0" w:afterAutospacing="0"/>
        <w:textAlignment w:val="baseline"/>
      </w:pPr>
    </w:p>
    <w:p w14:paraId="49073C50" w14:textId="59A99AD2" w:rsidR="00EE24DC" w:rsidRPr="00EE24DC" w:rsidRDefault="00EE24DC" w:rsidP="00EE24DC">
      <w:pPr>
        <w:pStyle w:val="formattext"/>
        <w:spacing w:before="0" w:beforeAutospacing="0" w:after="0" w:afterAutospacing="0"/>
        <w:ind w:firstLine="480"/>
        <w:textAlignment w:val="baseline"/>
      </w:pPr>
      <w:r w:rsidRPr="00EE24DC">
        <w:t>(абзац введен приказом комитета природных ресурсов, лесного хозяйства и экологии Волгоградской области от 14.05.2018 N 950)</w:t>
      </w:r>
      <w:r w:rsidRPr="00EE24DC">
        <w:br/>
      </w:r>
    </w:p>
    <w:p w14:paraId="35A1B4CF" w14:textId="77777777" w:rsidR="00EE24DC" w:rsidRPr="00EE24DC" w:rsidRDefault="00EE24DC" w:rsidP="00EE24DC">
      <w:pPr>
        <w:pStyle w:val="formattext"/>
        <w:spacing w:before="0" w:beforeAutospacing="0" w:after="0" w:afterAutospacing="0"/>
        <w:textAlignment w:val="baseline"/>
      </w:pPr>
    </w:p>
    <w:p w14:paraId="17A24AAF" w14:textId="77777777" w:rsidR="00EE24DC" w:rsidRPr="00EE24DC" w:rsidRDefault="00EE24DC" w:rsidP="00EE24DC">
      <w:pPr>
        <w:pStyle w:val="formattext"/>
        <w:spacing w:before="0" w:beforeAutospacing="0" w:after="0" w:afterAutospacing="0"/>
        <w:ind w:firstLine="480"/>
        <w:textAlignment w:val="baseline"/>
      </w:pPr>
      <w:r w:rsidRPr="00EE24DC">
        <w:t>2.11.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r w:rsidRPr="00EE24DC">
        <w:br/>
      </w:r>
    </w:p>
    <w:p w14:paraId="4817DB1D" w14:textId="77777777" w:rsidR="00EE24DC" w:rsidRPr="00EE24DC" w:rsidRDefault="00EE24DC" w:rsidP="00EE24DC">
      <w:pPr>
        <w:pStyle w:val="formattext"/>
        <w:spacing w:before="0" w:beforeAutospacing="0" w:after="0" w:afterAutospacing="0"/>
        <w:textAlignment w:val="baseline"/>
      </w:pPr>
    </w:p>
    <w:p w14:paraId="563DC292" w14:textId="77777777" w:rsidR="00EE24DC" w:rsidRPr="00EE24DC" w:rsidRDefault="00EE24DC" w:rsidP="00EE24DC">
      <w:pPr>
        <w:pStyle w:val="formattext"/>
        <w:spacing w:before="0" w:beforeAutospacing="0" w:after="0" w:afterAutospacing="0"/>
        <w:ind w:firstLine="480"/>
        <w:textAlignment w:val="baseline"/>
      </w:pPr>
      <w:r w:rsidRPr="00EE24DC">
        <w:t>Срок ожидания в очереди при подаче заявления - не более 15 минут рабочего времени.</w:t>
      </w:r>
      <w:r w:rsidRPr="00EE24DC">
        <w:br/>
      </w:r>
    </w:p>
    <w:p w14:paraId="1A5E4F7B" w14:textId="77777777" w:rsidR="00EE24DC" w:rsidRPr="00EE24DC" w:rsidRDefault="00EE24DC" w:rsidP="00EE24DC">
      <w:pPr>
        <w:pStyle w:val="formattext"/>
        <w:spacing w:before="0" w:beforeAutospacing="0" w:after="0" w:afterAutospacing="0"/>
        <w:textAlignment w:val="baseline"/>
      </w:pPr>
    </w:p>
    <w:p w14:paraId="2F1BDF80" w14:textId="77777777" w:rsidR="00EE24DC" w:rsidRPr="00EE24DC" w:rsidRDefault="00EE24DC" w:rsidP="00EE24DC">
      <w:pPr>
        <w:pStyle w:val="formattext"/>
        <w:spacing w:before="0" w:beforeAutospacing="0" w:after="0" w:afterAutospacing="0"/>
        <w:ind w:firstLine="480"/>
        <w:textAlignment w:val="baseline"/>
      </w:pPr>
      <w:r w:rsidRPr="00EE24DC">
        <w:t>Срок ожидания в очереди при получении результата - не более 15 минут рабочего времени.</w:t>
      </w:r>
      <w:r w:rsidRPr="00EE24DC">
        <w:br/>
      </w:r>
    </w:p>
    <w:p w14:paraId="5B5A05B8" w14:textId="77777777" w:rsidR="00EE24DC" w:rsidRPr="00EE24DC" w:rsidRDefault="00EE24DC" w:rsidP="00EE24DC">
      <w:pPr>
        <w:pStyle w:val="formattext"/>
        <w:spacing w:before="0" w:beforeAutospacing="0" w:after="0" w:afterAutospacing="0"/>
        <w:textAlignment w:val="baseline"/>
      </w:pPr>
    </w:p>
    <w:p w14:paraId="279A43FB" w14:textId="77777777" w:rsidR="00EE24DC" w:rsidRPr="00EE24DC" w:rsidRDefault="00EE24DC" w:rsidP="00EE24DC">
      <w:pPr>
        <w:pStyle w:val="formattext"/>
        <w:spacing w:before="0" w:beforeAutospacing="0" w:after="0" w:afterAutospacing="0"/>
        <w:ind w:firstLine="480"/>
        <w:textAlignment w:val="baseline"/>
      </w:pPr>
      <w:r w:rsidRPr="00EE24DC">
        <w:t>2.12. Срок и порядок регистрации заявления о предоставлении государственной услуги и прилагаемых к нему документов.</w:t>
      </w:r>
      <w:r w:rsidRPr="00EE24DC">
        <w:br/>
      </w:r>
    </w:p>
    <w:p w14:paraId="642EA961" w14:textId="77777777" w:rsidR="00EE24DC" w:rsidRPr="00EE24DC" w:rsidRDefault="00EE24DC" w:rsidP="00EE24DC">
      <w:pPr>
        <w:pStyle w:val="formattext"/>
        <w:spacing w:before="0" w:beforeAutospacing="0" w:after="0" w:afterAutospacing="0"/>
        <w:textAlignment w:val="baseline"/>
      </w:pPr>
    </w:p>
    <w:p w14:paraId="6D24ED17" w14:textId="77777777" w:rsidR="00EE24DC" w:rsidRPr="00EE24DC" w:rsidRDefault="00EE24DC" w:rsidP="00EE24DC">
      <w:pPr>
        <w:pStyle w:val="formattext"/>
        <w:spacing w:before="0" w:beforeAutospacing="0" w:after="0" w:afterAutospacing="0"/>
        <w:ind w:firstLine="480"/>
        <w:textAlignment w:val="baseline"/>
      </w:pPr>
      <w:r w:rsidRPr="00EE24DC">
        <w:t>Заявление и прилагаемые к нему документы, поступившие в Комитет, регистрируются в установленном порядке в день их поступления и передаются для визирования.</w:t>
      </w:r>
      <w:r w:rsidRPr="00EE24DC">
        <w:br/>
      </w:r>
    </w:p>
    <w:p w14:paraId="3CA8790D" w14:textId="77777777" w:rsidR="00EE24DC" w:rsidRPr="00EE24DC" w:rsidRDefault="00EE24DC" w:rsidP="00EE24DC">
      <w:pPr>
        <w:pStyle w:val="formattext"/>
        <w:spacing w:before="0" w:beforeAutospacing="0" w:after="0" w:afterAutospacing="0"/>
        <w:textAlignment w:val="baseline"/>
      </w:pPr>
    </w:p>
    <w:p w14:paraId="2638BE91" w14:textId="2B9367CE" w:rsidR="00EE24DC" w:rsidRPr="00EE24DC" w:rsidRDefault="00EE24DC" w:rsidP="00EE24DC">
      <w:pPr>
        <w:pStyle w:val="formattext"/>
        <w:spacing w:before="0" w:beforeAutospacing="0" w:after="0" w:afterAutospacing="0"/>
        <w:ind w:firstLine="480"/>
        <w:textAlignment w:val="baseline"/>
      </w:pPr>
      <w:r w:rsidRPr="00EE24DC">
        <w:lastRenderedPageBreak/>
        <w:t>(в ред. приказа комитета природных ресурсов, лесного хозяйства и экологии Волгоградской области от 08.06.2021 N 608-ОД)</w:t>
      </w:r>
      <w:r w:rsidRPr="00EE24DC">
        <w:br/>
      </w:r>
    </w:p>
    <w:p w14:paraId="69F38828" w14:textId="77777777" w:rsidR="00EE24DC" w:rsidRPr="00EE24DC" w:rsidRDefault="00EE24DC" w:rsidP="00EE24DC">
      <w:pPr>
        <w:pStyle w:val="formattext"/>
        <w:spacing w:before="0" w:beforeAutospacing="0" w:after="0" w:afterAutospacing="0"/>
        <w:textAlignment w:val="baseline"/>
      </w:pPr>
    </w:p>
    <w:p w14:paraId="3EBB4B4F" w14:textId="77777777" w:rsidR="00EE24DC" w:rsidRPr="00EE24DC" w:rsidRDefault="00EE24DC" w:rsidP="00EE24DC">
      <w:pPr>
        <w:pStyle w:val="formattext"/>
        <w:spacing w:before="0" w:beforeAutospacing="0" w:after="0" w:afterAutospacing="0"/>
        <w:ind w:firstLine="480"/>
        <w:textAlignment w:val="baseline"/>
      </w:pPr>
      <w:r w:rsidRPr="00EE24DC">
        <w:t>В случае поступления заявления и прилагаемых к нему документов в нерабочее время регистрация осуществляется на следующий рабочий день.</w:t>
      </w:r>
      <w:r w:rsidRPr="00EE24DC">
        <w:br/>
      </w:r>
    </w:p>
    <w:p w14:paraId="3244FB4E" w14:textId="77777777" w:rsidR="00EE24DC" w:rsidRPr="00EE24DC" w:rsidRDefault="00EE24DC" w:rsidP="00EE24DC">
      <w:pPr>
        <w:pStyle w:val="formattext"/>
        <w:spacing w:before="0" w:beforeAutospacing="0" w:after="0" w:afterAutospacing="0"/>
        <w:textAlignment w:val="baseline"/>
      </w:pPr>
    </w:p>
    <w:p w14:paraId="1B699E81" w14:textId="77777777" w:rsidR="00EE24DC" w:rsidRPr="00EE24DC" w:rsidRDefault="00EE24DC" w:rsidP="00EE24DC">
      <w:pPr>
        <w:pStyle w:val="formattext"/>
        <w:spacing w:before="0" w:beforeAutospacing="0" w:after="0" w:afterAutospacing="0"/>
        <w:ind w:firstLine="480"/>
        <w:textAlignment w:val="baseline"/>
      </w:pPr>
      <w:r w:rsidRPr="00EE24DC">
        <w:t>2.13. Требования к помещениям, в которых предоставляется государственная услуга, к местам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EE24DC">
        <w:br/>
      </w:r>
    </w:p>
    <w:p w14:paraId="3DF2730F" w14:textId="77777777" w:rsidR="00EE24DC" w:rsidRPr="00EE24DC" w:rsidRDefault="00EE24DC" w:rsidP="00EE24DC">
      <w:pPr>
        <w:pStyle w:val="formattext"/>
        <w:spacing w:before="0" w:beforeAutospacing="0" w:after="0" w:afterAutospacing="0"/>
        <w:textAlignment w:val="baseline"/>
      </w:pPr>
    </w:p>
    <w:p w14:paraId="1934E922" w14:textId="77777777" w:rsidR="00EE24DC" w:rsidRPr="00EE24DC" w:rsidRDefault="00EE24DC" w:rsidP="00EE24DC">
      <w:pPr>
        <w:pStyle w:val="formattext"/>
        <w:spacing w:before="0" w:beforeAutospacing="0" w:after="0" w:afterAutospacing="0"/>
        <w:ind w:firstLine="480"/>
        <w:textAlignment w:val="baseline"/>
      </w:pPr>
      <w:r w:rsidRPr="00EE24DC">
        <w:t>2.13.1. Здание, в котором располагаются должностные лица Комитета, занимающиеся непосредственно приемом Заявителей, располагается с учетом пешеходной доступности не более 10 минут от остановки общественного транспорта.</w:t>
      </w:r>
      <w:r w:rsidRPr="00EE24DC">
        <w:br/>
      </w:r>
    </w:p>
    <w:p w14:paraId="1DE0794C" w14:textId="77777777" w:rsidR="00EE24DC" w:rsidRPr="00EE24DC" w:rsidRDefault="00EE24DC" w:rsidP="00EE24DC">
      <w:pPr>
        <w:pStyle w:val="formattext"/>
        <w:spacing w:before="0" w:beforeAutospacing="0" w:after="0" w:afterAutospacing="0"/>
        <w:textAlignment w:val="baseline"/>
      </w:pPr>
    </w:p>
    <w:p w14:paraId="479A1813" w14:textId="77777777" w:rsidR="00EE24DC" w:rsidRPr="00EE24DC" w:rsidRDefault="00EE24DC" w:rsidP="00EE24DC">
      <w:pPr>
        <w:pStyle w:val="formattext"/>
        <w:spacing w:before="0" w:beforeAutospacing="0" w:after="0" w:afterAutospacing="0"/>
        <w:ind w:firstLine="480"/>
        <w:textAlignment w:val="baseline"/>
      </w:pPr>
      <w:r w:rsidRPr="00EE24DC">
        <w:t>2.13.2. В здании, в котором располагаются должностные лица Комитета, занимающиеся непосредственно приемом заявителей, имеется вход, оборудованный пандусами, расширенными проходами, обеспечивающими свободный доступ заявителей в помещение, в том числе беспрепятственный доступ инвалидов, включая инвалидов-колясочников.</w:t>
      </w:r>
      <w:r w:rsidRPr="00EE24DC">
        <w:br/>
      </w:r>
    </w:p>
    <w:p w14:paraId="7D9A64F8" w14:textId="77777777" w:rsidR="00EE24DC" w:rsidRPr="00EE24DC" w:rsidRDefault="00EE24DC" w:rsidP="00EE24DC">
      <w:pPr>
        <w:pStyle w:val="formattext"/>
        <w:spacing w:before="0" w:beforeAutospacing="0" w:after="0" w:afterAutospacing="0"/>
        <w:textAlignment w:val="baseline"/>
      </w:pPr>
    </w:p>
    <w:p w14:paraId="272076A8" w14:textId="77777777" w:rsidR="00EE24DC" w:rsidRPr="00EE24DC" w:rsidRDefault="00EE24DC" w:rsidP="00EE24DC">
      <w:pPr>
        <w:pStyle w:val="formattext"/>
        <w:spacing w:before="0" w:beforeAutospacing="0" w:after="0" w:afterAutospacing="0"/>
        <w:ind w:firstLine="480"/>
        <w:textAlignment w:val="baseline"/>
      </w:pPr>
      <w:r w:rsidRPr="00EE24DC">
        <w:t>2.13.3. Прием Заявителей производится в помещениях Комитета (присутственных местах).</w:t>
      </w:r>
      <w:r w:rsidRPr="00EE24DC">
        <w:br/>
      </w:r>
    </w:p>
    <w:p w14:paraId="2374C88D" w14:textId="77777777" w:rsidR="00EE24DC" w:rsidRPr="00EE24DC" w:rsidRDefault="00EE24DC" w:rsidP="00EE24DC">
      <w:pPr>
        <w:pStyle w:val="formattext"/>
        <w:spacing w:before="0" w:beforeAutospacing="0" w:after="0" w:afterAutospacing="0"/>
        <w:textAlignment w:val="baseline"/>
      </w:pPr>
    </w:p>
    <w:p w14:paraId="523E8191" w14:textId="77777777" w:rsidR="00EE24DC" w:rsidRPr="00EE24DC" w:rsidRDefault="00EE24DC" w:rsidP="00EE24DC">
      <w:pPr>
        <w:pStyle w:val="formattext"/>
        <w:spacing w:before="0" w:beforeAutospacing="0" w:after="0" w:afterAutospacing="0"/>
        <w:ind w:firstLine="480"/>
        <w:textAlignment w:val="baseline"/>
      </w:pPr>
      <w:r w:rsidRPr="00EE24DC">
        <w:t>Для удобства Заявителей помещения для непосредственного взаимодействия должностных лиц и Заявителей размещены на нижних этажах здания.</w:t>
      </w:r>
      <w:r w:rsidRPr="00EE24DC">
        <w:br/>
      </w:r>
    </w:p>
    <w:p w14:paraId="42FD884B" w14:textId="77777777" w:rsidR="00EE24DC" w:rsidRPr="00EE24DC" w:rsidRDefault="00EE24DC" w:rsidP="00EE24DC">
      <w:pPr>
        <w:pStyle w:val="formattext"/>
        <w:spacing w:before="0" w:beforeAutospacing="0" w:after="0" w:afterAutospacing="0"/>
        <w:textAlignment w:val="baseline"/>
      </w:pPr>
    </w:p>
    <w:p w14:paraId="13627F50" w14:textId="77777777" w:rsidR="00EE24DC" w:rsidRPr="00EE24DC" w:rsidRDefault="00EE24DC" w:rsidP="00EE24DC">
      <w:pPr>
        <w:pStyle w:val="formattext"/>
        <w:spacing w:before="0" w:beforeAutospacing="0" w:after="0" w:afterAutospacing="0"/>
        <w:ind w:firstLine="480"/>
        <w:textAlignment w:val="baseline"/>
      </w:pPr>
      <w:r w:rsidRPr="00EE24DC">
        <w:t>Присутственные места включают: места для информирования, ожидания, приема Заявителей.</w:t>
      </w:r>
      <w:r w:rsidRPr="00EE24DC">
        <w:br/>
      </w:r>
    </w:p>
    <w:p w14:paraId="44BAE047" w14:textId="77777777" w:rsidR="00EE24DC" w:rsidRPr="00EE24DC" w:rsidRDefault="00EE24DC" w:rsidP="00EE24DC">
      <w:pPr>
        <w:pStyle w:val="formattext"/>
        <w:spacing w:before="0" w:beforeAutospacing="0" w:after="0" w:afterAutospacing="0"/>
        <w:textAlignment w:val="baseline"/>
      </w:pPr>
    </w:p>
    <w:p w14:paraId="503AD0D2" w14:textId="77777777" w:rsidR="00EE24DC" w:rsidRPr="00EE24DC" w:rsidRDefault="00EE24DC" w:rsidP="00EE24DC">
      <w:pPr>
        <w:pStyle w:val="formattext"/>
        <w:spacing w:before="0" w:beforeAutospacing="0" w:after="0" w:afterAutospacing="0"/>
        <w:ind w:firstLine="480"/>
        <w:textAlignment w:val="baseline"/>
      </w:pPr>
      <w:r w:rsidRPr="00EE24DC">
        <w:t>2.13.4. Присутственные места Комитета оборудованы:</w:t>
      </w:r>
      <w:r w:rsidRPr="00EE24DC">
        <w:br/>
      </w:r>
    </w:p>
    <w:p w14:paraId="7B69D7A3" w14:textId="77777777" w:rsidR="00EE24DC" w:rsidRPr="00EE24DC" w:rsidRDefault="00EE24DC" w:rsidP="00EE24DC">
      <w:pPr>
        <w:pStyle w:val="formattext"/>
        <w:spacing w:before="0" w:beforeAutospacing="0" w:after="0" w:afterAutospacing="0"/>
        <w:textAlignment w:val="baseline"/>
      </w:pPr>
    </w:p>
    <w:p w14:paraId="26826FC5" w14:textId="77777777" w:rsidR="00EE24DC" w:rsidRPr="00EE24DC" w:rsidRDefault="00EE24DC" w:rsidP="00EE24DC">
      <w:pPr>
        <w:pStyle w:val="formattext"/>
        <w:spacing w:before="0" w:beforeAutospacing="0" w:after="0" w:afterAutospacing="0"/>
        <w:ind w:firstLine="480"/>
        <w:textAlignment w:val="baseline"/>
      </w:pPr>
      <w:r w:rsidRPr="00EE24DC">
        <w:t>системой кондиционирования воздуха, противопожарной системой и средствами пожаротушения, системой оповещения о возникновении чрезвычайной ситуации.</w:t>
      </w:r>
      <w:r w:rsidRPr="00EE24DC">
        <w:br/>
      </w:r>
    </w:p>
    <w:p w14:paraId="75068D3D" w14:textId="77777777" w:rsidR="00EE24DC" w:rsidRPr="00EE24DC" w:rsidRDefault="00EE24DC" w:rsidP="00EE24DC">
      <w:pPr>
        <w:pStyle w:val="formattext"/>
        <w:spacing w:before="0" w:beforeAutospacing="0" w:after="0" w:afterAutospacing="0"/>
        <w:textAlignment w:val="baseline"/>
      </w:pPr>
    </w:p>
    <w:p w14:paraId="1765519A" w14:textId="77777777" w:rsidR="00EE24DC" w:rsidRPr="00EE24DC" w:rsidRDefault="00EE24DC" w:rsidP="00EE24DC">
      <w:pPr>
        <w:pStyle w:val="formattext"/>
        <w:spacing w:before="0" w:beforeAutospacing="0" w:after="0" w:afterAutospacing="0"/>
        <w:ind w:firstLine="480"/>
        <w:textAlignment w:val="baseline"/>
      </w:pPr>
      <w:r w:rsidRPr="00EE24DC">
        <w:t>2.13.5. Места для информирования, предназначенные для ознакомления Заявителей с информационными материалами, оборудованы:</w:t>
      </w:r>
      <w:r w:rsidRPr="00EE24DC">
        <w:br/>
      </w:r>
    </w:p>
    <w:p w14:paraId="24F83EEA" w14:textId="77777777" w:rsidR="00EE24DC" w:rsidRPr="00EE24DC" w:rsidRDefault="00EE24DC" w:rsidP="00EE24DC">
      <w:pPr>
        <w:pStyle w:val="formattext"/>
        <w:spacing w:before="0" w:beforeAutospacing="0" w:after="0" w:afterAutospacing="0"/>
        <w:textAlignment w:val="baseline"/>
      </w:pPr>
    </w:p>
    <w:p w14:paraId="629252CC" w14:textId="77777777" w:rsidR="00EE24DC" w:rsidRPr="00EE24DC" w:rsidRDefault="00EE24DC" w:rsidP="00EE24DC">
      <w:pPr>
        <w:pStyle w:val="formattext"/>
        <w:spacing w:before="0" w:beforeAutospacing="0" w:after="0" w:afterAutospacing="0"/>
        <w:ind w:firstLine="480"/>
        <w:textAlignment w:val="baseline"/>
      </w:pPr>
      <w:r w:rsidRPr="00EE24DC">
        <w:lastRenderedPageBreak/>
        <w:t>информационными стендами;</w:t>
      </w:r>
      <w:r w:rsidRPr="00EE24DC">
        <w:br/>
      </w:r>
    </w:p>
    <w:p w14:paraId="227F5A5E" w14:textId="77777777" w:rsidR="00EE24DC" w:rsidRPr="00EE24DC" w:rsidRDefault="00EE24DC" w:rsidP="00EE24DC">
      <w:pPr>
        <w:pStyle w:val="formattext"/>
        <w:spacing w:before="0" w:beforeAutospacing="0" w:after="0" w:afterAutospacing="0"/>
        <w:textAlignment w:val="baseline"/>
      </w:pPr>
    </w:p>
    <w:p w14:paraId="0ABA7E1A" w14:textId="77777777" w:rsidR="00EE24DC" w:rsidRPr="00EE24DC" w:rsidRDefault="00EE24DC" w:rsidP="00EE24DC">
      <w:pPr>
        <w:pStyle w:val="formattext"/>
        <w:spacing w:before="0" w:beforeAutospacing="0" w:after="0" w:afterAutospacing="0"/>
        <w:ind w:firstLine="480"/>
        <w:textAlignment w:val="baseline"/>
      </w:pPr>
      <w:r w:rsidRPr="00EE24DC">
        <w:t>стульями и столами (стойками) для возможности оформления документов.</w:t>
      </w:r>
      <w:r w:rsidRPr="00EE24DC">
        <w:br/>
      </w:r>
    </w:p>
    <w:p w14:paraId="2F845688" w14:textId="77777777" w:rsidR="00EE24DC" w:rsidRPr="00EE24DC" w:rsidRDefault="00EE24DC" w:rsidP="00EE24DC">
      <w:pPr>
        <w:pStyle w:val="formattext"/>
        <w:spacing w:before="0" w:beforeAutospacing="0" w:after="0" w:afterAutospacing="0"/>
        <w:textAlignment w:val="baseline"/>
      </w:pPr>
    </w:p>
    <w:p w14:paraId="02F863E5" w14:textId="77777777" w:rsidR="00EE24DC" w:rsidRPr="00EE24DC" w:rsidRDefault="00EE24DC" w:rsidP="00EE24DC">
      <w:pPr>
        <w:pStyle w:val="formattext"/>
        <w:spacing w:before="0" w:beforeAutospacing="0" w:after="0" w:afterAutospacing="0"/>
        <w:ind w:firstLine="480"/>
        <w:textAlignment w:val="baseline"/>
      </w:pPr>
      <w:r w:rsidRPr="00EE24DC">
        <w:t>2.13.6. Площадь присутственного места зависит от количества Заявителей, ежедневно обращающихся в Комитет, обязательно соответствует комфортным условиям для Заявителей и оптимальным условиям работы должностных лиц.</w:t>
      </w:r>
      <w:r w:rsidRPr="00EE24DC">
        <w:br/>
      </w:r>
    </w:p>
    <w:p w14:paraId="0E1CFC6B" w14:textId="77777777" w:rsidR="00EE24DC" w:rsidRPr="00EE24DC" w:rsidRDefault="00EE24DC" w:rsidP="00EE24DC">
      <w:pPr>
        <w:pStyle w:val="formattext"/>
        <w:spacing w:before="0" w:beforeAutospacing="0" w:after="0" w:afterAutospacing="0"/>
        <w:textAlignment w:val="baseline"/>
      </w:pPr>
    </w:p>
    <w:p w14:paraId="090C5F81" w14:textId="77777777" w:rsidR="00EE24DC" w:rsidRPr="00EE24DC" w:rsidRDefault="00EE24DC" w:rsidP="00EE24DC">
      <w:pPr>
        <w:pStyle w:val="formattext"/>
        <w:spacing w:before="0" w:beforeAutospacing="0" w:after="0" w:afterAutospacing="0"/>
        <w:ind w:firstLine="480"/>
        <w:textAlignment w:val="baseline"/>
      </w:pPr>
      <w:r w:rsidRPr="00EE24DC">
        <w:t>2.13.7. Места ожидания в очереди на предоставление или получение документов оборудованы стульями, кресельными секциями, скамьями. Количество мест ожидания - не менее 6.</w:t>
      </w:r>
      <w:r w:rsidRPr="00EE24DC">
        <w:br/>
      </w:r>
    </w:p>
    <w:p w14:paraId="3AB89F0C" w14:textId="77777777" w:rsidR="00EE24DC" w:rsidRPr="00EE24DC" w:rsidRDefault="00EE24DC" w:rsidP="00EE24DC">
      <w:pPr>
        <w:pStyle w:val="formattext"/>
        <w:spacing w:before="0" w:beforeAutospacing="0" w:after="0" w:afterAutospacing="0"/>
        <w:textAlignment w:val="baseline"/>
      </w:pPr>
    </w:p>
    <w:p w14:paraId="57BA5843" w14:textId="77777777" w:rsidR="00EE24DC" w:rsidRPr="00EE24DC" w:rsidRDefault="00EE24DC" w:rsidP="00EE24DC">
      <w:pPr>
        <w:pStyle w:val="formattext"/>
        <w:spacing w:before="0" w:beforeAutospacing="0" w:after="0" w:afterAutospacing="0"/>
        <w:ind w:firstLine="480"/>
        <w:textAlignment w:val="baseline"/>
      </w:pPr>
      <w:r w:rsidRPr="00EE24DC">
        <w:t>2.13.8. Взаимодействие должностных лиц с Заявителями осуществляется в кабинетах должностных лиц.</w:t>
      </w:r>
      <w:r w:rsidRPr="00EE24DC">
        <w:br/>
      </w:r>
    </w:p>
    <w:p w14:paraId="22D8F86E" w14:textId="77777777" w:rsidR="00EE24DC" w:rsidRPr="00EE24DC" w:rsidRDefault="00EE24DC" w:rsidP="00EE24DC">
      <w:pPr>
        <w:pStyle w:val="formattext"/>
        <w:spacing w:before="0" w:beforeAutospacing="0" w:after="0" w:afterAutospacing="0"/>
        <w:textAlignment w:val="baseline"/>
      </w:pPr>
    </w:p>
    <w:p w14:paraId="78BF51A0" w14:textId="77777777" w:rsidR="00EE24DC" w:rsidRPr="00EE24DC" w:rsidRDefault="00EE24DC" w:rsidP="00EE24DC">
      <w:pPr>
        <w:pStyle w:val="formattext"/>
        <w:spacing w:before="0" w:beforeAutospacing="0" w:after="0" w:afterAutospacing="0"/>
        <w:ind w:firstLine="480"/>
        <w:textAlignment w:val="baseline"/>
      </w:pPr>
      <w:r w:rsidRPr="00EE24DC">
        <w:t>2.13.9. Количество одновременно работающих кабинетов для приема и выдачи документов обеспечивает выполнение требований к максимально допустимому времени ожидания в очереди.</w:t>
      </w:r>
      <w:r w:rsidRPr="00EE24DC">
        <w:br/>
      </w:r>
    </w:p>
    <w:p w14:paraId="5EAB53C5" w14:textId="77777777" w:rsidR="00EE24DC" w:rsidRPr="00EE24DC" w:rsidRDefault="00EE24DC" w:rsidP="00EE24DC">
      <w:pPr>
        <w:pStyle w:val="formattext"/>
        <w:spacing w:before="0" w:beforeAutospacing="0" w:after="0" w:afterAutospacing="0"/>
        <w:textAlignment w:val="baseline"/>
      </w:pPr>
    </w:p>
    <w:p w14:paraId="6DB99517" w14:textId="77777777" w:rsidR="00EE24DC" w:rsidRPr="00EE24DC" w:rsidRDefault="00EE24DC" w:rsidP="00EE24DC">
      <w:pPr>
        <w:pStyle w:val="formattext"/>
        <w:spacing w:before="0" w:beforeAutospacing="0" w:after="0" w:afterAutospacing="0"/>
        <w:ind w:firstLine="480"/>
        <w:textAlignment w:val="baseline"/>
      </w:pPr>
      <w:r w:rsidRPr="00EE24DC">
        <w:t>Кабинеты приема Заявителей оборудованы информационными табличками с указанием:</w:t>
      </w:r>
      <w:r w:rsidRPr="00EE24DC">
        <w:br/>
      </w:r>
    </w:p>
    <w:p w14:paraId="03997C1C" w14:textId="77777777" w:rsidR="00EE24DC" w:rsidRPr="00EE24DC" w:rsidRDefault="00EE24DC" w:rsidP="00EE24DC">
      <w:pPr>
        <w:pStyle w:val="formattext"/>
        <w:spacing w:before="0" w:beforeAutospacing="0" w:after="0" w:afterAutospacing="0"/>
        <w:textAlignment w:val="baseline"/>
      </w:pPr>
    </w:p>
    <w:p w14:paraId="323AEF40" w14:textId="77777777" w:rsidR="00EE24DC" w:rsidRPr="00EE24DC" w:rsidRDefault="00EE24DC" w:rsidP="00EE24DC">
      <w:pPr>
        <w:pStyle w:val="formattext"/>
        <w:spacing w:before="0" w:beforeAutospacing="0" w:after="0" w:afterAutospacing="0"/>
        <w:ind w:firstLine="480"/>
        <w:textAlignment w:val="baseline"/>
      </w:pPr>
      <w:r w:rsidRPr="00EE24DC">
        <w:t>номера кабинета;</w:t>
      </w:r>
      <w:r w:rsidRPr="00EE24DC">
        <w:br/>
      </w:r>
    </w:p>
    <w:p w14:paraId="19F9431E" w14:textId="77777777" w:rsidR="00EE24DC" w:rsidRPr="00EE24DC" w:rsidRDefault="00EE24DC" w:rsidP="00EE24DC">
      <w:pPr>
        <w:pStyle w:val="formattext"/>
        <w:spacing w:before="0" w:beforeAutospacing="0" w:after="0" w:afterAutospacing="0"/>
        <w:textAlignment w:val="baseline"/>
      </w:pPr>
    </w:p>
    <w:p w14:paraId="0A9099B6" w14:textId="77777777" w:rsidR="00EE24DC" w:rsidRPr="00EE24DC" w:rsidRDefault="00EE24DC" w:rsidP="00EE24DC">
      <w:pPr>
        <w:pStyle w:val="formattext"/>
        <w:spacing w:before="0" w:beforeAutospacing="0" w:after="0" w:afterAutospacing="0"/>
        <w:ind w:firstLine="480"/>
        <w:textAlignment w:val="baseline"/>
      </w:pPr>
      <w:r w:rsidRPr="00EE24DC">
        <w:t>графика работы, времени перерыва на обед.</w:t>
      </w:r>
      <w:r w:rsidRPr="00EE24DC">
        <w:br/>
      </w:r>
    </w:p>
    <w:p w14:paraId="68659D5A" w14:textId="77777777" w:rsidR="00EE24DC" w:rsidRPr="00EE24DC" w:rsidRDefault="00EE24DC" w:rsidP="00EE24DC">
      <w:pPr>
        <w:pStyle w:val="formattext"/>
        <w:spacing w:before="0" w:beforeAutospacing="0" w:after="0" w:afterAutospacing="0"/>
        <w:textAlignment w:val="baseline"/>
      </w:pPr>
    </w:p>
    <w:p w14:paraId="1D52756A" w14:textId="77777777" w:rsidR="00EE24DC" w:rsidRPr="00EE24DC" w:rsidRDefault="00EE24DC" w:rsidP="00EE24DC">
      <w:pPr>
        <w:pStyle w:val="formattext"/>
        <w:spacing w:before="0" w:beforeAutospacing="0" w:after="0" w:afterAutospacing="0"/>
        <w:ind w:firstLine="480"/>
        <w:textAlignment w:val="baseline"/>
      </w:pPr>
      <w:r w:rsidRPr="00EE24DC">
        <w:t>Рабочие места должностных лиц оборудуются персональными компьютерами с возможностью доступа к необходимым информационным базам данных, печатающим и сканирующим устройствам, средствами телефонной связи.</w:t>
      </w:r>
      <w:r w:rsidRPr="00EE24DC">
        <w:br/>
      </w:r>
    </w:p>
    <w:p w14:paraId="7F6F36AD" w14:textId="77777777" w:rsidR="00EE24DC" w:rsidRPr="00EE24DC" w:rsidRDefault="00EE24DC" w:rsidP="00EE24DC">
      <w:pPr>
        <w:pStyle w:val="formattext"/>
        <w:spacing w:before="0" w:beforeAutospacing="0" w:after="0" w:afterAutospacing="0"/>
        <w:textAlignment w:val="baseline"/>
      </w:pPr>
    </w:p>
    <w:p w14:paraId="68917C83" w14:textId="77777777" w:rsidR="00EE24DC" w:rsidRPr="00EE24DC" w:rsidRDefault="00EE24DC" w:rsidP="00EE24DC">
      <w:pPr>
        <w:pStyle w:val="formattext"/>
        <w:spacing w:before="0" w:beforeAutospacing="0" w:after="0" w:afterAutospacing="0"/>
        <w:ind w:firstLine="480"/>
        <w:textAlignment w:val="baseline"/>
      </w:pPr>
      <w:r w:rsidRPr="00EE24DC">
        <w:t>При организации рабочих мест обеспечивается свободный вход и выход Заявителей из кабинета.</w:t>
      </w:r>
      <w:r w:rsidRPr="00EE24DC">
        <w:br/>
      </w:r>
    </w:p>
    <w:p w14:paraId="30629C8F" w14:textId="77777777" w:rsidR="00EE24DC" w:rsidRPr="00EE24DC" w:rsidRDefault="00EE24DC" w:rsidP="00EE24DC">
      <w:pPr>
        <w:pStyle w:val="formattext"/>
        <w:spacing w:before="0" w:beforeAutospacing="0" w:after="0" w:afterAutospacing="0"/>
        <w:textAlignment w:val="baseline"/>
      </w:pPr>
    </w:p>
    <w:p w14:paraId="521CF429" w14:textId="77777777" w:rsidR="00EE24DC" w:rsidRPr="00EE24DC" w:rsidRDefault="00EE24DC" w:rsidP="00EE24DC">
      <w:pPr>
        <w:pStyle w:val="formattext"/>
        <w:spacing w:before="0" w:beforeAutospacing="0" w:after="0" w:afterAutospacing="0"/>
        <w:ind w:firstLine="480"/>
        <w:textAlignment w:val="baseline"/>
      </w:pPr>
      <w:r w:rsidRPr="00EE24DC">
        <w:t>2.13.10. Требования к обеспечению доступности для инвалидов здания Комитета, в котором предоставляется государственная услуга:</w:t>
      </w:r>
      <w:r w:rsidRPr="00EE24DC">
        <w:br/>
      </w:r>
    </w:p>
    <w:p w14:paraId="3BCFBD69" w14:textId="77777777" w:rsidR="00EE24DC" w:rsidRPr="00EE24DC" w:rsidRDefault="00EE24DC" w:rsidP="00EE24DC">
      <w:pPr>
        <w:pStyle w:val="formattext"/>
        <w:spacing w:before="0" w:beforeAutospacing="0" w:after="0" w:afterAutospacing="0"/>
        <w:textAlignment w:val="baseline"/>
      </w:pPr>
    </w:p>
    <w:p w14:paraId="2BA229EE" w14:textId="77777777" w:rsidR="00EE24DC" w:rsidRPr="00EE24DC" w:rsidRDefault="00EE24DC" w:rsidP="00EE24DC">
      <w:pPr>
        <w:pStyle w:val="formattext"/>
        <w:spacing w:before="0" w:beforeAutospacing="0" w:after="0" w:afterAutospacing="0"/>
        <w:ind w:firstLine="480"/>
        <w:textAlignment w:val="baseline"/>
      </w:pPr>
      <w:r w:rsidRPr="00EE24DC">
        <w:t>беспрепятственный вход инвалидов в здание Комитета и выход из него;</w:t>
      </w:r>
      <w:r w:rsidRPr="00EE24DC">
        <w:br/>
      </w:r>
    </w:p>
    <w:p w14:paraId="072F5F90" w14:textId="77777777" w:rsidR="00EE24DC" w:rsidRPr="00EE24DC" w:rsidRDefault="00EE24DC" w:rsidP="00EE24DC">
      <w:pPr>
        <w:pStyle w:val="formattext"/>
        <w:spacing w:before="0" w:beforeAutospacing="0" w:after="0" w:afterAutospacing="0"/>
        <w:textAlignment w:val="baseline"/>
      </w:pPr>
    </w:p>
    <w:p w14:paraId="3F71D175" w14:textId="77777777" w:rsidR="00EE24DC" w:rsidRPr="00EE24DC" w:rsidRDefault="00EE24DC" w:rsidP="00EE24DC">
      <w:pPr>
        <w:pStyle w:val="formattext"/>
        <w:spacing w:before="0" w:beforeAutospacing="0" w:after="0" w:afterAutospacing="0"/>
        <w:ind w:firstLine="480"/>
        <w:textAlignment w:val="baseline"/>
      </w:pPr>
      <w:r w:rsidRPr="00EE24DC">
        <w:lastRenderedPageBreak/>
        <w:t>оказание должностными лицами Комитета помощи инвалидам в посадке в транспортное средство и высадке из него перед входом в здание Комитета, в том числе с использованием кресла-коляски;</w:t>
      </w:r>
      <w:r w:rsidRPr="00EE24DC">
        <w:br/>
      </w:r>
    </w:p>
    <w:p w14:paraId="0C7D4D8C" w14:textId="77777777" w:rsidR="00EE24DC" w:rsidRPr="00EE24DC" w:rsidRDefault="00EE24DC" w:rsidP="00EE24DC">
      <w:pPr>
        <w:pStyle w:val="formattext"/>
        <w:spacing w:before="0" w:beforeAutospacing="0" w:after="0" w:afterAutospacing="0"/>
        <w:textAlignment w:val="baseline"/>
      </w:pPr>
    </w:p>
    <w:p w14:paraId="3E14B7BF" w14:textId="77777777" w:rsidR="00EE24DC" w:rsidRPr="00EE24DC" w:rsidRDefault="00EE24DC" w:rsidP="00EE24DC">
      <w:pPr>
        <w:pStyle w:val="formattext"/>
        <w:spacing w:before="0" w:beforeAutospacing="0" w:after="0" w:afterAutospacing="0"/>
        <w:ind w:firstLine="480"/>
        <w:textAlignment w:val="baseline"/>
      </w:pPr>
      <w:r w:rsidRPr="00EE24DC">
        <w:t>возможность самостоятельного передвижения инвалидов по зданию Комитета;</w:t>
      </w:r>
      <w:r w:rsidRPr="00EE24DC">
        <w:br/>
      </w:r>
    </w:p>
    <w:p w14:paraId="3BD9E398" w14:textId="77777777" w:rsidR="00EE24DC" w:rsidRPr="00EE24DC" w:rsidRDefault="00EE24DC" w:rsidP="00EE24DC">
      <w:pPr>
        <w:pStyle w:val="formattext"/>
        <w:spacing w:before="0" w:beforeAutospacing="0" w:after="0" w:afterAutospacing="0"/>
        <w:textAlignment w:val="baseline"/>
      </w:pPr>
    </w:p>
    <w:p w14:paraId="30FD0374" w14:textId="77777777" w:rsidR="00EE24DC" w:rsidRPr="00EE24DC" w:rsidRDefault="00EE24DC" w:rsidP="00EE24DC">
      <w:pPr>
        <w:pStyle w:val="formattext"/>
        <w:spacing w:before="0" w:beforeAutospacing="0" w:after="0" w:afterAutospacing="0"/>
        <w:ind w:firstLine="480"/>
        <w:textAlignment w:val="baseline"/>
      </w:pPr>
      <w:r w:rsidRPr="00EE24DC">
        <w:t>сопровождение инвалидов, имеющих стойкие расстройства функции зрения и самостоятельного передвижения, и оказание им помощи в здании Комитета;</w:t>
      </w:r>
      <w:r w:rsidRPr="00EE24DC">
        <w:br/>
      </w:r>
    </w:p>
    <w:p w14:paraId="757A4CAF" w14:textId="77777777" w:rsidR="00EE24DC" w:rsidRPr="00EE24DC" w:rsidRDefault="00EE24DC" w:rsidP="00EE24DC">
      <w:pPr>
        <w:pStyle w:val="formattext"/>
        <w:spacing w:before="0" w:beforeAutospacing="0" w:after="0" w:afterAutospacing="0"/>
        <w:textAlignment w:val="baseline"/>
      </w:pPr>
    </w:p>
    <w:p w14:paraId="6FDCC3B7" w14:textId="77777777" w:rsidR="00EE24DC" w:rsidRPr="00EE24DC" w:rsidRDefault="00EE24DC" w:rsidP="00EE24DC">
      <w:pPr>
        <w:pStyle w:val="formattext"/>
        <w:spacing w:before="0" w:beforeAutospacing="0" w:after="0" w:afterAutospacing="0"/>
        <w:ind w:firstLine="480"/>
        <w:textAlignment w:val="baseline"/>
      </w:pPr>
      <w:r w:rsidRPr="00EE24DC">
        <w:t>надлежащее размещение оборудования и носителей информации, необходимых для обеспечения беспрепятственного доступа инвалидов в здание Комитета и к услугам с учетом ограничений их жизнедеятельности;</w:t>
      </w:r>
      <w:r w:rsidRPr="00EE24DC">
        <w:br/>
      </w:r>
    </w:p>
    <w:p w14:paraId="034D4449" w14:textId="77777777" w:rsidR="00EE24DC" w:rsidRPr="00EE24DC" w:rsidRDefault="00EE24DC" w:rsidP="00EE24DC">
      <w:pPr>
        <w:pStyle w:val="formattext"/>
        <w:spacing w:before="0" w:beforeAutospacing="0" w:after="0" w:afterAutospacing="0"/>
        <w:textAlignment w:val="baseline"/>
      </w:pPr>
    </w:p>
    <w:p w14:paraId="46416149" w14:textId="77777777" w:rsidR="00EE24DC" w:rsidRPr="00EE24DC" w:rsidRDefault="00EE24DC" w:rsidP="00EE24DC">
      <w:pPr>
        <w:pStyle w:val="formattext"/>
        <w:spacing w:before="0" w:beforeAutospacing="0" w:after="0" w:afterAutospacing="0"/>
        <w:ind w:firstLine="480"/>
        <w:textAlignment w:val="baseline"/>
      </w:pPr>
      <w:r w:rsidRPr="00EE24DC">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EE24DC">
        <w:br/>
      </w:r>
    </w:p>
    <w:p w14:paraId="553E1346" w14:textId="77777777" w:rsidR="00EE24DC" w:rsidRPr="00EE24DC" w:rsidRDefault="00EE24DC" w:rsidP="00EE24DC">
      <w:pPr>
        <w:pStyle w:val="formattext"/>
        <w:spacing w:before="0" w:beforeAutospacing="0" w:after="0" w:afterAutospacing="0"/>
        <w:textAlignment w:val="baseline"/>
      </w:pPr>
    </w:p>
    <w:p w14:paraId="49764889" w14:textId="77777777" w:rsidR="00EE24DC" w:rsidRPr="00EE24DC" w:rsidRDefault="00EE24DC" w:rsidP="00EE24DC">
      <w:pPr>
        <w:pStyle w:val="formattext"/>
        <w:spacing w:before="0" w:beforeAutospacing="0" w:after="0" w:afterAutospacing="0"/>
        <w:ind w:firstLine="480"/>
        <w:textAlignment w:val="baseline"/>
      </w:pPr>
      <w:r w:rsidRPr="00EE24DC">
        <w:t xml:space="preserve">допуск в здание Комитета сурдопереводчика и </w:t>
      </w:r>
      <w:proofErr w:type="spellStart"/>
      <w:r w:rsidRPr="00EE24DC">
        <w:t>тифлосурдопереводчика</w:t>
      </w:r>
      <w:proofErr w:type="spellEnd"/>
      <w:r w:rsidRPr="00EE24DC">
        <w:t>;</w:t>
      </w:r>
      <w:r w:rsidRPr="00EE24DC">
        <w:br/>
      </w:r>
    </w:p>
    <w:p w14:paraId="59C97D05" w14:textId="77777777" w:rsidR="00EE24DC" w:rsidRPr="00EE24DC" w:rsidRDefault="00EE24DC" w:rsidP="00EE24DC">
      <w:pPr>
        <w:pStyle w:val="formattext"/>
        <w:spacing w:before="0" w:beforeAutospacing="0" w:after="0" w:afterAutospacing="0"/>
        <w:textAlignment w:val="baseline"/>
      </w:pPr>
    </w:p>
    <w:p w14:paraId="21CE0D13" w14:textId="77777777" w:rsidR="00EE24DC" w:rsidRPr="00EE24DC" w:rsidRDefault="00EE24DC" w:rsidP="00EE24DC">
      <w:pPr>
        <w:pStyle w:val="formattext"/>
        <w:spacing w:before="0" w:beforeAutospacing="0" w:after="0" w:afterAutospacing="0"/>
        <w:ind w:firstLine="480"/>
        <w:textAlignment w:val="baseline"/>
      </w:pPr>
      <w:r w:rsidRPr="00EE24DC">
        <w:t>допуск в здание Комитета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EE24DC">
        <w:br/>
      </w:r>
    </w:p>
    <w:p w14:paraId="78D846B9" w14:textId="77777777" w:rsidR="00EE24DC" w:rsidRPr="00EE24DC" w:rsidRDefault="00EE24DC" w:rsidP="00EE24DC">
      <w:pPr>
        <w:pStyle w:val="formattext"/>
        <w:spacing w:before="0" w:beforeAutospacing="0" w:after="0" w:afterAutospacing="0"/>
        <w:textAlignment w:val="baseline"/>
      </w:pPr>
    </w:p>
    <w:p w14:paraId="1C1E2996" w14:textId="77777777" w:rsidR="00EE24DC" w:rsidRPr="00EE24DC" w:rsidRDefault="00EE24DC" w:rsidP="00EE24DC">
      <w:pPr>
        <w:pStyle w:val="formattext"/>
        <w:spacing w:before="0" w:beforeAutospacing="0" w:after="0" w:afterAutospacing="0"/>
        <w:ind w:firstLine="480"/>
        <w:textAlignment w:val="baseline"/>
      </w:pPr>
      <w:r w:rsidRPr="00EE24DC">
        <w:t>оказание должностными лицами Комитета помощи инвалидам в преодолении барьеров, мешающих получению ими услуги наравне с другими лицами.</w:t>
      </w:r>
      <w:r w:rsidRPr="00EE24DC">
        <w:br/>
      </w:r>
    </w:p>
    <w:p w14:paraId="4C2E1511" w14:textId="77777777" w:rsidR="00EE24DC" w:rsidRPr="00EE24DC" w:rsidRDefault="00EE24DC" w:rsidP="00EE24DC">
      <w:pPr>
        <w:pStyle w:val="formattext"/>
        <w:spacing w:before="0" w:beforeAutospacing="0" w:after="0" w:afterAutospacing="0"/>
        <w:textAlignment w:val="baseline"/>
      </w:pPr>
    </w:p>
    <w:p w14:paraId="1EEB0226" w14:textId="77777777" w:rsidR="00EE24DC" w:rsidRPr="00EE24DC" w:rsidRDefault="00EE24DC" w:rsidP="00EE24DC">
      <w:pPr>
        <w:pStyle w:val="formattext"/>
        <w:spacing w:before="0" w:beforeAutospacing="0" w:after="0" w:afterAutospacing="0"/>
        <w:ind w:firstLine="480"/>
        <w:textAlignment w:val="baseline"/>
      </w:pPr>
      <w:r w:rsidRPr="00EE24DC">
        <w:t>2.14. Показатели доступности и качества государственной услуги.</w:t>
      </w:r>
      <w:r w:rsidRPr="00EE24DC">
        <w:br/>
      </w:r>
    </w:p>
    <w:p w14:paraId="38BE1E88" w14:textId="77777777" w:rsidR="00EE24DC" w:rsidRPr="00EE24DC" w:rsidRDefault="00EE24DC" w:rsidP="00EE24DC">
      <w:pPr>
        <w:pStyle w:val="formattext"/>
        <w:spacing w:before="0" w:beforeAutospacing="0" w:after="0" w:afterAutospacing="0"/>
        <w:textAlignment w:val="baseline"/>
      </w:pPr>
    </w:p>
    <w:p w14:paraId="70A6201E" w14:textId="77777777" w:rsidR="00EE24DC" w:rsidRPr="00EE24DC" w:rsidRDefault="00EE24DC" w:rsidP="00EE24DC">
      <w:pPr>
        <w:pStyle w:val="formattext"/>
        <w:spacing w:before="0" w:beforeAutospacing="0" w:after="0" w:afterAutospacing="0"/>
        <w:ind w:firstLine="480"/>
        <w:textAlignment w:val="baseline"/>
      </w:pPr>
      <w:r w:rsidRPr="00EE24DC">
        <w:t>2.14.1. Информация о порядке предоставления государственной услуги предоставляется:</w:t>
      </w:r>
      <w:r w:rsidRPr="00EE24DC">
        <w:br/>
      </w:r>
    </w:p>
    <w:p w14:paraId="302B2180" w14:textId="77777777" w:rsidR="00EE24DC" w:rsidRPr="00EE24DC" w:rsidRDefault="00EE24DC" w:rsidP="00EE24DC">
      <w:pPr>
        <w:pStyle w:val="formattext"/>
        <w:spacing w:before="0" w:beforeAutospacing="0" w:after="0" w:afterAutospacing="0"/>
        <w:textAlignment w:val="baseline"/>
      </w:pPr>
    </w:p>
    <w:p w14:paraId="01B0F60F" w14:textId="77777777" w:rsidR="00EE24DC" w:rsidRPr="00EE24DC" w:rsidRDefault="00EE24DC" w:rsidP="00EE24DC">
      <w:pPr>
        <w:pStyle w:val="formattext"/>
        <w:spacing w:before="0" w:beforeAutospacing="0" w:after="0" w:afterAutospacing="0"/>
        <w:ind w:firstLine="480"/>
        <w:textAlignment w:val="baseline"/>
      </w:pPr>
      <w:r w:rsidRPr="00EE24DC">
        <w:t>непосредственно в Комитете;</w:t>
      </w:r>
      <w:r w:rsidRPr="00EE24DC">
        <w:br/>
      </w:r>
    </w:p>
    <w:p w14:paraId="7CDC46A8" w14:textId="77777777" w:rsidR="00EE24DC" w:rsidRPr="00EE24DC" w:rsidRDefault="00EE24DC" w:rsidP="00EE24DC">
      <w:pPr>
        <w:pStyle w:val="formattext"/>
        <w:spacing w:before="0" w:beforeAutospacing="0" w:after="0" w:afterAutospacing="0"/>
        <w:textAlignment w:val="baseline"/>
      </w:pPr>
    </w:p>
    <w:p w14:paraId="298F977E" w14:textId="77777777" w:rsidR="00EE24DC" w:rsidRPr="00EE24DC" w:rsidRDefault="00EE24DC" w:rsidP="00EE24DC">
      <w:pPr>
        <w:pStyle w:val="formattext"/>
        <w:spacing w:before="0" w:beforeAutospacing="0" w:after="0" w:afterAutospacing="0"/>
        <w:ind w:firstLine="480"/>
        <w:textAlignment w:val="baseline"/>
      </w:pPr>
      <w:r w:rsidRPr="00EE24DC">
        <w:t>с использованием средств телефонной связи, электронного информирования;</w:t>
      </w:r>
      <w:r w:rsidRPr="00EE24DC">
        <w:br/>
      </w:r>
    </w:p>
    <w:p w14:paraId="7D78EC92" w14:textId="1814468B" w:rsidR="00EE24DC" w:rsidRPr="00EE24DC" w:rsidRDefault="00EE24DC" w:rsidP="00EE24DC">
      <w:pPr>
        <w:shd w:val="clear" w:color="auto" w:fill="FFFFFF"/>
        <w:spacing w:after="0" w:line="240" w:lineRule="auto"/>
        <w:ind w:firstLine="480"/>
        <w:textAlignment w:val="baseline"/>
        <w:rPr>
          <w:rFonts w:ascii="Arial" w:eastAsia="Times New Roman" w:hAnsi="Arial" w:cs="Arial"/>
          <w:sz w:val="24"/>
          <w:szCs w:val="24"/>
          <w:lang w:eastAsia="ru-RU"/>
        </w:rPr>
      </w:pPr>
    </w:p>
    <w:p w14:paraId="6B992D2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t>факс: (</w:t>
      </w:r>
      <w:proofErr w:type="gramStart"/>
      <w:r w:rsidRPr="00EE24DC">
        <w:rPr>
          <w:rFonts w:ascii="Arial" w:eastAsia="Times New Roman" w:hAnsi="Arial" w:cs="Arial"/>
          <w:sz w:val="24"/>
          <w:szCs w:val="24"/>
          <w:lang w:eastAsia="ru-RU"/>
        </w:rPr>
        <w:t>8-8442</w:t>
      </w:r>
      <w:proofErr w:type="gramEnd"/>
      <w:r w:rsidRPr="00EE24DC">
        <w:rPr>
          <w:rFonts w:ascii="Arial" w:eastAsia="Times New Roman" w:hAnsi="Arial" w:cs="Arial"/>
          <w:sz w:val="24"/>
          <w:szCs w:val="24"/>
          <w:lang w:eastAsia="ru-RU"/>
        </w:rPr>
        <w:t>) 35-31-23;</w:t>
      </w:r>
      <w:r w:rsidRPr="00EE24DC">
        <w:rPr>
          <w:rFonts w:ascii="Arial" w:eastAsia="Times New Roman" w:hAnsi="Arial" w:cs="Arial"/>
          <w:sz w:val="24"/>
          <w:szCs w:val="24"/>
          <w:lang w:eastAsia="ru-RU"/>
        </w:rPr>
        <w:br/>
      </w:r>
    </w:p>
    <w:p w14:paraId="6E65350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BAF8ED4"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адрес сайта: http://www.volganet.ru;</w:t>
      </w:r>
      <w:r w:rsidRPr="00EE24DC">
        <w:rPr>
          <w:rFonts w:ascii="Arial" w:eastAsia="Times New Roman" w:hAnsi="Arial" w:cs="Arial"/>
          <w:sz w:val="24"/>
          <w:szCs w:val="24"/>
          <w:lang w:eastAsia="ru-RU"/>
        </w:rPr>
        <w:br/>
      </w:r>
    </w:p>
    <w:p w14:paraId="590733A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455894E"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телефон начальника Отдела и должностных лиц: (</w:t>
      </w:r>
      <w:proofErr w:type="gramStart"/>
      <w:r w:rsidRPr="00EE24DC">
        <w:rPr>
          <w:rFonts w:ascii="Arial" w:eastAsia="Times New Roman" w:hAnsi="Arial" w:cs="Arial"/>
          <w:sz w:val="24"/>
          <w:szCs w:val="24"/>
          <w:lang w:eastAsia="ru-RU"/>
        </w:rPr>
        <w:t>8-8442</w:t>
      </w:r>
      <w:proofErr w:type="gramEnd"/>
      <w:r w:rsidRPr="00EE24DC">
        <w:rPr>
          <w:rFonts w:ascii="Arial" w:eastAsia="Times New Roman" w:hAnsi="Arial" w:cs="Arial"/>
          <w:sz w:val="24"/>
          <w:szCs w:val="24"/>
          <w:lang w:eastAsia="ru-RU"/>
        </w:rPr>
        <w:t>) 35-31-70, 35-31-86;</w:t>
      </w:r>
      <w:r w:rsidRPr="00EE24DC">
        <w:rPr>
          <w:rFonts w:ascii="Arial" w:eastAsia="Times New Roman" w:hAnsi="Arial" w:cs="Arial"/>
          <w:sz w:val="24"/>
          <w:szCs w:val="24"/>
          <w:lang w:eastAsia="ru-RU"/>
        </w:rPr>
        <w:br/>
      </w:r>
    </w:p>
    <w:p w14:paraId="60811D9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45858A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адрес электронной почты: oblcompriroda@volganet.ru.</w:t>
      </w:r>
      <w:r w:rsidRPr="00EE24DC">
        <w:rPr>
          <w:rFonts w:ascii="Arial" w:eastAsia="Times New Roman" w:hAnsi="Arial" w:cs="Arial"/>
          <w:sz w:val="24"/>
          <w:szCs w:val="24"/>
          <w:lang w:eastAsia="ru-RU"/>
        </w:rPr>
        <w:br/>
      </w:r>
    </w:p>
    <w:p w14:paraId="5C4D1C9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54E8940"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2.14.3. Информация о процедуре предоставления государственной услуги сообщается по номерам телефонов для справок (консультаций), а также размещается в информационно-телекоммуникационных сетях общего пользования (в том числе в сети Интернет), на информационных стендах Комитета, публикуется в средствах массовой информации.</w:t>
      </w:r>
      <w:r w:rsidRPr="00EE24DC">
        <w:rPr>
          <w:rFonts w:ascii="Arial" w:eastAsia="Times New Roman" w:hAnsi="Arial" w:cs="Arial"/>
          <w:sz w:val="24"/>
          <w:szCs w:val="24"/>
          <w:lang w:eastAsia="ru-RU"/>
        </w:rPr>
        <w:br/>
      </w:r>
    </w:p>
    <w:p w14:paraId="00F41F2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05C499A" w14:textId="705FF035"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14.05.2018 N 950)</w:t>
      </w:r>
      <w:r w:rsidRPr="00EE24DC">
        <w:rPr>
          <w:rFonts w:ascii="Arial" w:eastAsia="Times New Roman" w:hAnsi="Arial" w:cs="Arial"/>
          <w:sz w:val="24"/>
          <w:szCs w:val="24"/>
          <w:lang w:eastAsia="ru-RU"/>
        </w:rPr>
        <w:br/>
      </w:r>
    </w:p>
    <w:p w14:paraId="5F806D6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CF16F8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2.14.4. На информационных стендах Комитета и портале Губернатора и Администрации Волгоградской области размещается информация, указанная в пункте 1.5.9 настоящего Регламента.</w:t>
      </w:r>
      <w:r w:rsidRPr="00EE24DC">
        <w:rPr>
          <w:rFonts w:ascii="Arial" w:eastAsia="Times New Roman" w:hAnsi="Arial" w:cs="Arial"/>
          <w:sz w:val="24"/>
          <w:szCs w:val="24"/>
          <w:lang w:eastAsia="ru-RU"/>
        </w:rPr>
        <w:br/>
      </w:r>
    </w:p>
    <w:p w14:paraId="354F85A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6C8013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2.14.5. При ответах на телефонные звонки и устные обращения должностные лица подробно и в вежливой (корректной) форме информируют обратившихся по вопросам оказания государственной услуги. Ответ на телефонный звонок должен начинаться с информации о наименовании органа, в который позвонил гражданин, должности и Ф.И.О. должностного лица, принявшего телефонный звонок.</w:t>
      </w:r>
      <w:r w:rsidRPr="00EE24DC">
        <w:rPr>
          <w:rFonts w:ascii="Arial" w:eastAsia="Times New Roman" w:hAnsi="Arial" w:cs="Arial"/>
          <w:sz w:val="24"/>
          <w:szCs w:val="24"/>
          <w:lang w:eastAsia="ru-RU"/>
        </w:rPr>
        <w:br/>
      </w:r>
    </w:p>
    <w:p w14:paraId="01E3336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437FEDE"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Время разговора не должно превышать 10 минут. При невозможности должностного лица, принявшего звонок, самостоятельно ответить на поставленный вопрос телефонный звонок переадресовывается (переводится) другому должностному лицу или сообщается телефонный номер, по которому можно получить информацию о государственной услуге.</w:t>
      </w:r>
      <w:r w:rsidRPr="00EE24DC">
        <w:rPr>
          <w:rFonts w:ascii="Arial" w:eastAsia="Times New Roman" w:hAnsi="Arial" w:cs="Arial"/>
          <w:sz w:val="24"/>
          <w:szCs w:val="24"/>
          <w:lang w:eastAsia="ru-RU"/>
        </w:rPr>
        <w:br/>
      </w:r>
    </w:p>
    <w:p w14:paraId="7339353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4BB29A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2.14.6. Информирование о ходе предоставления государственной услуги производится должностными лицами на непосредственном приеме Заявителей, а также с использованием информационно-телекоммуникационной сети Интернет, телефонной, факсимильной, почтовой связи и посредством электронной почты.</w:t>
      </w:r>
      <w:r w:rsidRPr="00EE24DC">
        <w:rPr>
          <w:rFonts w:ascii="Arial" w:eastAsia="Times New Roman" w:hAnsi="Arial" w:cs="Arial"/>
          <w:sz w:val="24"/>
          <w:szCs w:val="24"/>
          <w:lang w:eastAsia="ru-RU"/>
        </w:rPr>
        <w:br/>
      </w:r>
    </w:p>
    <w:p w14:paraId="4B3AD77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B680529" w14:textId="5DEA0C31"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509ABA1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AE1765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2.14.7. Заявитель, обратившийся в Комитет за получением государственной услуги, в обязательном порядке информируется:</w:t>
      </w:r>
      <w:r w:rsidRPr="00EE24DC">
        <w:rPr>
          <w:rFonts w:ascii="Arial" w:eastAsia="Times New Roman" w:hAnsi="Arial" w:cs="Arial"/>
          <w:sz w:val="24"/>
          <w:szCs w:val="24"/>
          <w:lang w:eastAsia="ru-RU"/>
        </w:rPr>
        <w:br/>
      </w:r>
    </w:p>
    <w:p w14:paraId="1685E91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A4B9FA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 сроке предоставления государственной услуги и порядке ее получения;</w:t>
      </w:r>
      <w:r w:rsidRPr="00EE24DC">
        <w:rPr>
          <w:rFonts w:ascii="Arial" w:eastAsia="Times New Roman" w:hAnsi="Arial" w:cs="Arial"/>
          <w:sz w:val="24"/>
          <w:szCs w:val="24"/>
          <w:lang w:eastAsia="ru-RU"/>
        </w:rPr>
        <w:br/>
      </w:r>
    </w:p>
    <w:p w14:paraId="3239698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F92CE17"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об отказе в предоставлении государственной услуги.</w:t>
      </w:r>
      <w:r w:rsidRPr="00EE24DC">
        <w:rPr>
          <w:rFonts w:ascii="Arial" w:eastAsia="Times New Roman" w:hAnsi="Arial" w:cs="Arial"/>
          <w:sz w:val="24"/>
          <w:szCs w:val="24"/>
          <w:lang w:eastAsia="ru-RU"/>
        </w:rPr>
        <w:br/>
      </w:r>
    </w:p>
    <w:p w14:paraId="1DF924F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A0C050C"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Заявитель имеет право на получение сведений о прохождении процедур с момента приема документов до окончания оказания государственной услуги посредством телефона, информационно-телекоммуникационной сети Интернет, электронной почты, личного посещения Комитета.</w:t>
      </w:r>
      <w:r w:rsidRPr="00EE24DC">
        <w:rPr>
          <w:rFonts w:ascii="Arial" w:eastAsia="Times New Roman" w:hAnsi="Arial" w:cs="Arial"/>
          <w:sz w:val="24"/>
          <w:szCs w:val="24"/>
          <w:lang w:eastAsia="ru-RU"/>
        </w:rPr>
        <w:br/>
      </w:r>
    </w:p>
    <w:p w14:paraId="3A2A9E1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FFF8E3B" w14:textId="3779384C"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14.05.2018 N 950, от 04.12.2018 N 3132)</w:t>
      </w:r>
      <w:r w:rsidRPr="00EE24DC">
        <w:rPr>
          <w:rFonts w:ascii="Arial" w:eastAsia="Times New Roman" w:hAnsi="Arial" w:cs="Arial"/>
          <w:sz w:val="24"/>
          <w:szCs w:val="24"/>
          <w:lang w:eastAsia="ru-RU"/>
        </w:rPr>
        <w:br/>
      </w:r>
    </w:p>
    <w:p w14:paraId="5A0037E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56DD49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2.14.8. Количество взаимодействий Заявителя с должностными лицами при предоставлении государственной услуги и их продолжительность.</w:t>
      </w:r>
      <w:r w:rsidRPr="00EE24DC">
        <w:rPr>
          <w:rFonts w:ascii="Arial" w:eastAsia="Times New Roman" w:hAnsi="Arial" w:cs="Arial"/>
          <w:sz w:val="24"/>
          <w:szCs w:val="24"/>
          <w:lang w:eastAsia="ru-RU"/>
        </w:rPr>
        <w:br/>
      </w:r>
    </w:p>
    <w:p w14:paraId="7182653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2731667"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Взаимодействие Заявителя с должностными лицами при предоставлении государственной услуги осуществляется при:</w:t>
      </w:r>
      <w:r w:rsidRPr="00EE24DC">
        <w:rPr>
          <w:rFonts w:ascii="Arial" w:eastAsia="Times New Roman" w:hAnsi="Arial" w:cs="Arial"/>
          <w:sz w:val="24"/>
          <w:szCs w:val="24"/>
          <w:lang w:eastAsia="ru-RU"/>
        </w:rPr>
        <w:br/>
      </w:r>
    </w:p>
    <w:p w14:paraId="042F324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1A8A4D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подаче заявления;</w:t>
      </w:r>
      <w:r w:rsidRPr="00EE24DC">
        <w:rPr>
          <w:rFonts w:ascii="Arial" w:eastAsia="Times New Roman" w:hAnsi="Arial" w:cs="Arial"/>
          <w:sz w:val="24"/>
          <w:szCs w:val="24"/>
          <w:lang w:eastAsia="ru-RU"/>
        </w:rPr>
        <w:br/>
      </w:r>
    </w:p>
    <w:p w14:paraId="5DC9684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2B3771E"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получении результата.</w:t>
      </w:r>
      <w:r w:rsidRPr="00EE24DC">
        <w:rPr>
          <w:rFonts w:ascii="Arial" w:eastAsia="Times New Roman" w:hAnsi="Arial" w:cs="Arial"/>
          <w:sz w:val="24"/>
          <w:szCs w:val="24"/>
          <w:lang w:eastAsia="ru-RU"/>
        </w:rPr>
        <w:br/>
      </w:r>
    </w:p>
    <w:p w14:paraId="09ED7A4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678374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Максимальное время взаимодействия при подаче заявления - не более 15 минут рабочего времени.</w:t>
      </w:r>
      <w:r w:rsidRPr="00EE24DC">
        <w:rPr>
          <w:rFonts w:ascii="Arial" w:eastAsia="Times New Roman" w:hAnsi="Arial" w:cs="Arial"/>
          <w:sz w:val="24"/>
          <w:szCs w:val="24"/>
          <w:lang w:eastAsia="ru-RU"/>
        </w:rPr>
        <w:br/>
      </w:r>
    </w:p>
    <w:p w14:paraId="7CEE7271"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2A9416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Максимальное время взаимодействия при получении результата - не более 15 минут рабочего времени.</w:t>
      </w:r>
      <w:r w:rsidRPr="00EE24DC">
        <w:rPr>
          <w:rFonts w:ascii="Arial" w:eastAsia="Times New Roman" w:hAnsi="Arial" w:cs="Arial"/>
          <w:sz w:val="24"/>
          <w:szCs w:val="24"/>
          <w:lang w:eastAsia="ru-RU"/>
        </w:rPr>
        <w:br/>
      </w:r>
    </w:p>
    <w:p w14:paraId="123FCD7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4BAF48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2.14.9. Показателями качества предоставления государственной услуги являются:</w:t>
      </w:r>
      <w:r w:rsidRPr="00EE24DC">
        <w:rPr>
          <w:rFonts w:ascii="Arial" w:eastAsia="Times New Roman" w:hAnsi="Arial" w:cs="Arial"/>
          <w:sz w:val="24"/>
          <w:szCs w:val="24"/>
          <w:lang w:eastAsia="ru-RU"/>
        </w:rPr>
        <w:br/>
      </w:r>
    </w:p>
    <w:p w14:paraId="03448B4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7A01CA0"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отсутствие обоснованных жалоб Заявителей;</w:t>
      </w:r>
      <w:r w:rsidRPr="00EE24DC">
        <w:rPr>
          <w:rFonts w:ascii="Arial" w:eastAsia="Times New Roman" w:hAnsi="Arial" w:cs="Arial"/>
          <w:sz w:val="24"/>
          <w:szCs w:val="24"/>
          <w:lang w:eastAsia="ru-RU"/>
        </w:rPr>
        <w:br/>
      </w:r>
    </w:p>
    <w:p w14:paraId="54770D4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646386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отсутствие нарушений сроков предоставления государственной услуги.</w:t>
      </w:r>
      <w:r w:rsidRPr="00EE24DC">
        <w:rPr>
          <w:rFonts w:ascii="Arial" w:eastAsia="Times New Roman" w:hAnsi="Arial" w:cs="Arial"/>
          <w:sz w:val="24"/>
          <w:szCs w:val="24"/>
          <w:lang w:eastAsia="ru-RU"/>
        </w:rPr>
        <w:br/>
      </w:r>
    </w:p>
    <w:p w14:paraId="7EEDF9A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A8EF41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Реализация экстерриториального принципа при получении государственной услуги невозможна ввиду отсутствия у комитета территориальных подразделений.</w:t>
      </w:r>
      <w:r w:rsidRPr="00EE24DC">
        <w:rPr>
          <w:rFonts w:ascii="Arial" w:eastAsia="Times New Roman" w:hAnsi="Arial" w:cs="Arial"/>
          <w:sz w:val="24"/>
          <w:szCs w:val="24"/>
          <w:lang w:eastAsia="ru-RU"/>
        </w:rPr>
        <w:br/>
      </w:r>
    </w:p>
    <w:p w14:paraId="2937561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AEECFF4" w14:textId="46CAC730"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46AC996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687105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2.15. Иные требования, в том числе учитывающие особенности предоставления государственной услуги в электронной форме, не устанавливаются.</w:t>
      </w:r>
      <w:r w:rsidRPr="00EE24DC">
        <w:rPr>
          <w:rFonts w:ascii="Arial" w:eastAsia="Times New Roman" w:hAnsi="Arial" w:cs="Arial"/>
          <w:sz w:val="24"/>
          <w:szCs w:val="24"/>
          <w:lang w:eastAsia="ru-RU"/>
        </w:rPr>
        <w:br/>
      </w:r>
    </w:p>
    <w:p w14:paraId="668AAB5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0DC7C0D" w14:textId="479892E5"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Обращение за получением государственной услуги и предоставление государственной услуги с использованием электронных документов, подписанных электронной подписью, осуществляется в соответствии с требованиями Федерального закона от 06.04.2011 N 63-ФЗ "Об электронной подписи" и требованиями Федерального закона от 27.07.2010 N 210-ФЗ "Об организации предоставления государственных и муниципальных услуг".</w:t>
      </w:r>
      <w:r w:rsidRPr="00EE24DC">
        <w:rPr>
          <w:rFonts w:ascii="Arial" w:eastAsia="Times New Roman" w:hAnsi="Arial" w:cs="Arial"/>
          <w:sz w:val="24"/>
          <w:szCs w:val="24"/>
          <w:lang w:eastAsia="ru-RU"/>
        </w:rPr>
        <w:br/>
      </w:r>
    </w:p>
    <w:p w14:paraId="558FEF30"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DD7F70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Заявитель (представитель Заявителя) вправе обратиться за получением государственной услуги в электронной форме с использованием усиленной квалифицированной электронной подписи (далее - квалифицированная подпись).</w:t>
      </w:r>
      <w:r w:rsidRPr="00EE24DC">
        <w:rPr>
          <w:rFonts w:ascii="Arial" w:eastAsia="Times New Roman" w:hAnsi="Arial" w:cs="Arial"/>
          <w:sz w:val="24"/>
          <w:szCs w:val="24"/>
          <w:lang w:eastAsia="ru-RU"/>
        </w:rPr>
        <w:br/>
      </w:r>
    </w:p>
    <w:p w14:paraId="312BB0C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429FD89" w14:textId="08BDE9D4"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Заявитель - физическое лицо вправе использовать простую электронную подпись и усиленную неквалифицированную электронную подпись в случаях, предусмотренных пунктами 2(1), 5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w:t>
      </w:r>
      <w:r w:rsidRPr="00EE24DC">
        <w:rPr>
          <w:rFonts w:ascii="Arial" w:eastAsia="Times New Roman" w:hAnsi="Arial" w:cs="Arial"/>
          <w:sz w:val="24"/>
          <w:szCs w:val="24"/>
          <w:lang w:eastAsia="ru-RU"/>
        </w:rPr>
        <w:br/>
      </w:r>
    </w:p>
    <w:p w14:paraId="09F06DE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7B4F794" w14:textId="7F0F47A9"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04.12.2018 N 3132; в ред. приказа комитета природных ресурсов, лесного хозяйства и экологии Волгоградской области от 29.12.2021 N 1695-ОД)</w:t>
      </w:r>
      <w:r w:rsidRPr="00EE24DC">
        <w:rPr>
          <w:rFonts w:ascii="Arial" w:eastAsia="Times New Roman" w:hAnsi="Arial" w:cs="Arial"/>
          <w:sz w:val="24"/>
          <w:szCs w:val="24"/>
          <w:lang w:eastAsia="ru-RU"/>
        </w:rPr>
        <w:br/>
      </w:r>
    </w:p>
    <w:p w14:paraId="248ADF9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EB0F3EE" w14:textId="73441040"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Для использования квалифицированной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от 06.04.2011 N 63-ФЗ "Об электронной подписи".</w:t>
      </w:r>
      <w:r w:rsidRPr="00EE24DC">
        <w:rPr>
          <w:rFonts w:ascii="Arial" w:eastAsia="Times New Roman" w:hAnsi="Arial" w:cs="Arial"/>
          <w:sz w:val="24"/>
          <w:szCs w:val="24"/>
          <w:lang w:eastAsia="ru-RU"/>
        </w:rPr>
        <w:br/>
      </w:r>
    </w:p>
    <w:p w14:paraId="658ADB4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B0A5F1A"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Ключи электронной подписи, используемые для формирования квалифицированной подписи, создаются Заявителем самостоятельно или по его </w:t>
      </w:r>
      <w:r w:rsidRPr="00EE24DC">
        <w:rPr>
          <w:rFonts w:ascii="Arial" w:eastAsia="Times New Roman" w:hAnsi="Arial" w:cs="Arial"/>
          <w:sz w:val="24"/>
          <w:szCs w:val="24"/>
          <w:lang w:eastAsia="ru-RU"/>
        </w:rPr>
        <w:lastRenderedPageBreak/>
        <w:t>обращению удостоверяющим центром.</w:t>
      </w:r>
      <w:r w:rsidRPr="00EE24DC">
        <w:rPr>
          <w:rFonts w:ascii="Arial" w:eastAsia="Times New Roman" w:hAnsi="Arial" w:cs="Arial"/>
          <w:sz w:val="24"/>
          <w:szCs w:val="24"/>
          <w:lang w:eastAsia="ru-RU"/>
        </w:rPr>
        <w:br/>
      </w:r>
    </w:p>
    <w:p w14:paraId="77EF200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BAD174B" w14:textId="782CD5A6"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Использование Заявителем квалифицированной подписи осуществляется с соблюдением обязанностей, предусмотренных статьей 10 Федерального закона от 06.04.2011 N 63-ФЗ "Об электронной подписи".</w:t>
      </w:r>
      <w:r w:rsidRPr="00EE24DC">
        <w:rPr>
          <w:rFonts w:ascii="Arial" w:eastAsia="Times New Roman" w:hAnsi="Arial" w:cs="Arial"/>
          <w:sz w:val="24"/>
          <w:szCs w:val="24"/>
          <w:lang w:eastAsia="ru-RU"/>
        </w:rPr>
        <w:br/>
      </w:r>
    </w:p>
    <w:p w14:paraId="2A63753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495423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2.16. Особенности предоставления государственной услуги в электронной форме: государственная услуга предоставляется в электронной форме только до стадии получения результата. Разрешение на использование объектов животного мира и/или Разрешение на использование объектов растительного мира выдаются только на бумажном носителе.</w:t>
      </w:r>
      <w:r w:rsidRPr="00EE24DC">
        <w:rPr>
          <w:rFonts w:ascii="Arial" w:eastAsia="Times New Roman" w:hAnsi="Arial" w:cs="Arial"/>
          <w:sz w:val="24"/>
          <w:szCs w:val="24"/>
          <w:lang w:eastAsia="ru-RU"/>
        </w:rPr>
        <w:br/>
      </w:r>
    </w:p>
    <w:p w14:paraId="2D1ABD8E" w14:textId="77777777" w:rsidR="00EE24DC" w:rsidRPr="00EE24DC" w:rsidRDefault="00EE24DC" w:rsidP="00EE24DC">
      <w:pPr>
        <w:spacing w:after="240" w:line="240" w:lineRule="auto"/>
        <w:jc w:val="center"/>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75E6CE8B" w14:textId="4121F11C" w:rsidR="00EE24DC" w:rsidRPr="00EE24DC" w:rsidRDefault="00EE24DC" w:rsidP="00EE24DC">
      <w:pPr>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14.05.2018 N 950)</w:t>
      </w:r>
    </w:p>
    <w:p w14:paraId="328EA22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p>
    <w:p w14:paraId="24EFB58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3.1. Исчерпывающий перечень административных процедур.</w:t>
      </w:r>
      <w:r w:rsidRPr="00EE24DC">
        <w:rPr>
          <w:rFonts w:ascii="Arial" w:eastAsia="Times New Roman" w:hAnsi="Arial" w:cs="Arial"/>
          <w:sz w:val="24"/>
          <w:szCs w:val="24"/>
          <w:lang w:eastAsia="ru-RU"/>
        </w:rPr>
        <w:br/>
      </w:r>
    </w:p>
    <w:p w14:paraId="1B1372C1"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4261BD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3.1.1. Предоставление государственной услуги включает в себя следующие административные процедуры:</w:t>
      </w:r>
      <w:r w:rsidRPr="00EE24DC">
        <w:rPr>
          <w:rFonts w:ascii="Arial" w:eastAsia="Times New Roman" w:hAnsi="Arial" w:cs="Arial"/>
          <w:sz w:val="24"/>
          <w:szCs w:val="24"/>
          <w:lang w:eastAsia="ru-RU"/>
        </w:rPr>
        <w:br/>
      </w:r>
    </w:p>
    <w:p w14:paraId="550817F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28C7CC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для получения Разрешения на использование объектов животного мира 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529AD50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8EB2A03"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прием и регистрация документов в Комитете для получения Разрешения на использование объектов животного мира 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10B77EF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A8ECDA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проверка комплектности представленных документов;</w:t>
      </w:r>
      <w:r w:rsidRPr="00EE24DC">
        <w:rPr>
          <w:rFonts w:ascii="Arial" w:eastAsia="Times New Roman" w:hAnsi="Arial" w:cs="Arial"/>
          <w:sz w:val="24"/>
          <w:szCs w:val="24"/>
          <w:lang w:eastAsia="ru-RU"/>
        </w:rPr>
        <w:br/>
      </w:r>
    </w:p>
    <w:p w14:paraId="0375610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9183B0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рассмотрение документов и принятие решения о выдаче либо отказе в выдаче Разрешения на использование объектов животного мира и/или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419E8F6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AF06444"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выдача Разрешения на использование объектов животного мира и/или Разрешения на использование объектов растительного мира либо мотивированный отказ в выдаче Разрешения на использование объектов животного мира и/или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73437C9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F0F784E"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для получения дубликата Разрешения на использование объектов животного мира или дубликата Разрешения на использование объектов растительного мира:</w:t>
      </w:r>
      <w:r w:rsidRPr="00EE24DC">
        <w:rPr>
          <w:rFonts w:ascii="Arial" w:eastAsia="Times New Roman" w:hAnsi="Arial" w:cs="Arial"/>
          <w:sz w:val="24"/>
          <w:szCs w:val="24"/>
          <w:lang w:eastAsia="ru-RU"/>
        </w:rPr>
        <w:br/>
      </w:r>
    </w:p>
    <w:p w14:paraId="0F87453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3782D92"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прием и регистрация документов в Комитете для получения Разрешения на использование объектов животного мира 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44790FE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3641743"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рассмотрение документов и принятие решения о выдаче либо отказе в выдаче дубликата Разрешения на использование объектов животного мира и/или дубликата Разрешения на использование объектов растительного мира;</w:t>
      </w:r>
      <w:r w:rsidRPr="00EE24DC">
        <w:rPr>
          <w:rFonts w:ascii="Arial" w:eastAsia="Times New Roman" w:hAnsi="Arial" w:cs="Arial"/>
          <w:sz w:val="24"/>
          <w:szCs w:val="24"/>
          <w:lang w:eastAsia="ru-RU"/>
        </w:rPr>
        <w:br/>
      </w:r>
    </w:p>
    <w:p w14:paraId="61DD595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3B8CC4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выдача дубликата Разрешения на использование объектов животного мира и/или дубликата Разрешения на использование объектов растительного мира либо мотивированный отказ в выдаче дубликата Разрешения на использование объектов животного мира и/или дубликата Разрешения на использование объектов растительного мира.</w:t>
      </w:r>
      <w:r w:rsidRPr="00EE24DC">
        <w:rPr>
          <w:rFonts w:ascii="Arial" w:eastAsia="Times New Roman" w:hAnsi="Arial" w:cs="Arial"/>
          <w:sz w:val="24"/>
          <w:szCs w:val="24"/>
          <w:lang w:eastAsia="ru-RU"/>
        </w:rPr>
        <w:br/>
      </w:r>
    </w:p>
    <w:p w14:paraId="638079D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2CEBE43" w14:textId="0CF7294B"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3.1.2. Исключен. - Приказ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6066010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44270F0"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3.2. Последовательность и сроки выполнения административных процедур для получения Разрешения на использование объектов животного мира или Разрешения на использование объектов растительного мира.</w:t>
      </w:r>
      <w:r w:rsidRPr="00EE24DC">
        <w:rPr>
          <w:rFonts w:ascii="Arial" w:eastAsia="Times New Roman" w:hAnsi="Arial" w:cs="Arial"/>
          <w:sz w:val="24"/>
          <w:szCs w:val="24"/>
          <w:lang w:eastAsia="ru-RU"/>
        </w:rPr>
        <w:br/>
      </w:r>
    </w:p>
    <w:p w14:paraId="43F389A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0F44C57"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3.2.1. Прием и регистрация документов для получения Разрешения на использование объектов животного мира и Разрешения на использование объектов растительного мира в Комитете.</w:t>
      </w:r>
      <w:r w:rsidRPr="00EE24DC">
        <w:rPr>
          <w:rFonts w:ascii="Arial" w:eastAsia="Times New Roman" w:hAnsi="Arial" w:cs="Arial"/>
          <w:sz w:val="24"/>
          <w:szCs w:val="24"/>
          <w:lang w:eastAsia="ru-RU"/>
        </w:rPr>
        <w:br/>
      </w:r>
    </w:p>
    <w:p w14:paraId="672197CB"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EC9400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Основанием для начала административной процедуры является поступление в Комитет документов, указанных в пунктах 2.6.1 и 2.6.2 настоящего Регламента, на бумажном носителе или в форме электронных документов.</w:t>
      </w:r>
      <w:r w:rsidRPr="00EE24DC">
        <w:rPr>
          <w:rFonts w:ascii="Arial" w:eastAsia="Times New Roman" w:hAnsi="Arial" w:cs="Arial"/>
          <w:sz w:val="24"/>
          <w:szCs w:val="24"/>
          <w:lang w:eastAsia="ru-RU"/>
        </w:rPr>
        <w:br/>
      </w:r>
    </w:p>
    <w:p w14:paraId="59AB35D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83D9AB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Должностное лицо Комитета, ответственное за прием и регистрацию документов, при поступлении заявления и прилагаемых к нему документов осуществляет следующие действия:</w:t>
      </w:r>
      <w:r w:rsidRPr="00EE24DC">
        <w:rPr>
          <w:rFonts w:ascii="Arial" w:eastAsia="Times New Roman" w:hAnsi="Arial" w:cs="Arial"/>
          <w:sz w:val="24"/>
          <w:szCs w:val="24"/>
          <w:lang w:eastAsia="ru-RU"/>
        </w:rPr>
        <w:br/>
      </w:r>
    </w:p>
    <w:p w14:paraId="0E65A3B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C459A22" w14:textId="3D17AF4B"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1) Проверка зарегистрированных документов на соответствие электронной подписи требованиям Федерального закона от 06 апреля 2011 г. N 63-ФЗ "Об электронной подписи" (в случае поступления заявления и прилагаемых к нему документов в форме электронного документа), на комплектность;</w:t>
      </w:r>
      <w:r w:rsidRPr="00EE24DC">
        <w:rPr>
          <w:rFonts w:ascii="Arial" w:eastAsia="Times New Roman" w:hAnsi="Arial" w:cs="Arial"/>
          <w:sz w:val="24"/>
          <w:szCs w:val="24"/>
          <w:lang w:eastAsia="ru-RU"/>
        </w:rPr>
        <w:br/>
      </w:r>
    </w:p>
    <w:p w14:paraId="45370C9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BEA57EA"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2) Проверка состава полученных по почте документов на соответствие описи вложения;</w:t>
      </w:r>
      <w:r w:rsidRPr="00EE24DC">
        <w:rPr>
          <w:rFonts w:ascii="Arial" w:eastAsia="Times New Roman" w:hAnsi="Arial" w:cs="Arial"/>
          <w:sz w:val="24"/>
          <w:szCs w:val="24"/>
          <w:lang w:eastAsia="ru-RU"/>
        </w:rPr>
        <w:br/>
      </w:r>
    </w:p>
    <w:p w14:paraId="183B972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122A9C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 Прием заявления и документов путем проставления на сопроводительном письме либо заявлении регистрационного штампа в правой нижней части лицевой стороны первой страницы в день их поступления. В случае поступления заявления в нерабочее время регистрация осуществляется на следующий рабочий день. Регистрационный штамп должен содержать наименование Комитета, дату и входящий номер;</w:t>
      </w:r>
      <w:r w:rsidRPr="00EE24DC">
        <w:rPr>
          <w:rFonts w:ascii="Arial" w:eastAsia="Times New Roman" w:hAnsi="Arial" w:cs="Arial"/>
          <w:sz w:val="24"/>
          <w:szCs w:val="24"/>
          <w:lang w:eastAsia="ru-RU"/>
        </w:rPr>
        <w:br/>
      </w:r>
    </w:p>
    <w:p w14:paraId="69D825B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42C937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4) Передача принятого заявления и комплекта документов для визирования.</w:t>
      </w:r>
      <w:r w:rsidRPr="00EE24DC">
        <w:rPr>
          <w:rFonts w:ascii="Arial" w:eastAsia="Times New Roman" w:hAnsi="Arial" w:cs="Arial"/>
          <w:sz w:val="24"/>
          <w:szCs w:val="24"/>
          <w:lang w:eastAsia="ru-RU"/>
        </w:rPr>
        <w:br/>
      </w:r>
    </w:p>
    <w:p w14:paraId="5D21DA80"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6C84906" w14:textId="7AB73720"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08.06.2021 N 608-ОД)</w:t>
      </w:r>
      <w:r w:rsidRPr="00EE24DC">
        <w:rPr>
          <w:rFonts w:ascii="Arial" w:eastAsia="Times New Roman" w:hAnsi="Arial" w:cs="Arial"/>
          <w:sz w:val="24"/>
          <w:szCs w:val="24"/>
          <w:lang w:eastAsia="ru-RU"/>
        </w:rPr>
        <w:br/>
      </w:r>
    </w:p>
    <w:p w14:paraId="7CA653E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3EEA8E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случае соответствия электронной подписи установленным требованиям информация о приеме заявления и прилагаемых к нему документов в течение 1 рабочего дня, следующего за днем их поступления, направляется Заявителю должностным лицом Комитета, ответственным за прием и регистрацию документов, в виде электронного сообщения по указанному им адресу электронной почты.</w:t>
      </w:r>
      <w:r w:rsidRPr="00EE24DC">
        <w:rPr>
          <w:rFonts w:ascii="Arial" w:eastAsia="Times New Roman" w:hAnsi="Arial" w:cs="Arial"/>
          <w:sz w:val="24"/>
          <w:szCs w:val="24"/>
          <w:lang w:eastAsia="ru-RU"/>
        </w:rPr>
        <w:br/>
      </w:r>
    </w:p>
    <w:p w14:paraId="45D27ED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75988B3" w14:textId="4A84C5FB"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случае, указанном в пункте 2.7 настоящего Регламента, в течение 3 рабочих дней со дня завершения проверки электронной подписи Заявителю по указанному им адресу электронной почты в форме электронного документа должностным лицом Комитета, ответственным за прием и регистрацию документов, направляется уведомление об отказе в приеме заявления и прилагаемых к нему документов с указанием пунктов статьи 11 Федерального закона от 06 апреля 2011 г. N 63-ФЗ "Об электронной подписи",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t>
      </w:r>
      <w:r w:rsidRPr="00EE24DC">
        <w:rPr>
          <w:rFonts w:ascii="Arial" w:eastAsia="Times New Roman" w:hAnsi="Arial" w:cs="Arial"/>
          <w:sz w:val="24"/>
          <w:szCs w:val="24"/>
          <w:lang w:eastAsia="ru-RU"/>
        </w:rPr>
        <w:br/>
      </w:r>
    </w:p>
    <w:p w14:paraId="00DE1F8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46B87F4" w14:textId="03F51138"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08.06.2021 N 608-ОД)</w:t>
      </w:r>
      <w:r w:rsidRPr="00EE24DC">
        <w:rPr>
          <w:rFonts w:ascii="Arial" w:eastAsia="Times New Roman" w:hAnsi="Arial" w:cs="Arial"/>
          <w:sz w:val="24"/>
          <w:szCs w:val="24"/>
          <w:lang w:eastAsia="ru-RU"/>
        </w:rPr>
        <w:br/>
      </w:r>
    </w:p>
    <w:p w14:paraId="0C4B91A8"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A1F9C3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В случае получения такого уведомления Заявитель вправе обратиться повторно, устранив нарушения, которые послужили основанием для отказа в </w:t>
      </w:r>
      <w:r w:rsidRPr="00EE24DC">
        <w:rPr>
          <w:rFonts w:ascii="Arial" w:eastAsia="Times New Roman" w:hAnsi="Arial" w:cs="Arial"/>
          <w:sz w:val="24"/>
          <w:szCs w:val="24"/>
          <w:lang w:eastAsia="ru-RU"/>
        </w:rPr>
        <w:lastRenderedPageBreak/>
        <w:t>приеме заявления и материалов.</w:t>
      </w:r>
      <w:r w:rsidRPr="00EE24DC">
        <w:rPr>
          <w:rFonts w:ascii="Arial" w:eastAsia="Times New Roman" w:hAnsi="Arial" w:cs="Arial"/>
          <w:sz w:val="24"/>
          <w:szCs w:val="24"/>
          <w:lang w:eastAsia="ru-RU"/>
        </w:rPr>
        <w:br/>
      </w:r>
    </w:p>
    <w:p w14:paraId="39B7EC8D"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FFAB483"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Общий максимальный срок приема документов от Заявителя или его представителя не может превышать 15 минут рабочего времени.</w:t>
      </w:r>
      <w:r w:rsidRPr="00EE24DC">
        <w:rPr>
          <w:rFonts w:ascii="Arial" w:eastAsia="Times New Roman" w:hAnsi="Arial" w:cs="Arial"/>
          <w:sz w:val="24"/>
          <w:szCs w:val="24"/>
          <w:lang w:eastAsia="ru-RU"/>
        </w:rPr>
        <w:br/>
      </w:r>
    </w:p>
    <w:p w14:paraId="2FEBF6E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A6B0828"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3.2.2. Проверка комплектности представленных документов.</w:t>
      </w:r>
      <w:r w:rsidRPr="00EE24DC">
        <w:rPr>
          <w:rFonts w:ascii="Arial" w:eastAsia="Times New Roman" w:hAnsi="Arial" w:cs="Arial"/>
          <w:sz w:val="24"/>
          <w:szCs w:val="24"/>
          <w:lang w:eastAsia="ru-RU"/>
        </w:rPr>
        <w:br/>
      </w:r>
    </w:p>
    <w:p w14:paraId="4724A80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44E983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Основанием для начала административной процедуры является поступление представленных документов в Отдел с отметкой о регистрации и визой руководства Комитета.</w:t>
      </w:r>
      <w:r w:rsidRPr="00EE24DC">
        <w:rPr>
          <w:rFonts w:ascii="Arial" w:eastAsia="Times New Roman" w:hAnsi="Arial" w:cs="Arial"/>
          <w:sz w:val="24"/>
          <w:szCs w:val="24"/>
          <w:lang w:eastAsia="ru-RU"/>
        </w:rPr>
        <w:br/>
      </w:r>
    </w:p>
    <w:p w14:paraId="36324C00"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29A638F" w14:textId="355F2513"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08.06.2021 N 608-ОД)</w:t>
      </w:r>
      <w:r w:rsidRPr="00EE24DC">
        <w:rPr>
          <w:rFonts w:ascii="Arial" w:eastAsia="Times New Roman" w:hAnsi="Arial" w:cs="Arial"/>
          <w:sz w:val="24"/>
          <w:szCs w:val="24"/>
          <w:lang w:eastAsia="ru-RU"/>
        </w:rPr>
        <w:br/>
      </w:r>
    </w:p>
    <w:p w14:paraId="37EA2A5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D66E05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Начальник Отдела рассматривает поступившие документы и назначает ответственного исполнителя в срок не более 1 рабочего дня со дня поступления документов в Отдел. Ответственный исполнитель в срок не более 10 календарных дней со дня передачи поступивших документов на исполнение проверяет их комплектность в соответствии с пунктами 2.6.1 и 2.6.2 настоящего Регламента.</w:t>
      </w:r>
      <w:r w:rsidRPr="00EE24DC">
        <w:rPr>
          <w:rFonts w:ascii="Arial" w:eastAsia="Times New Roman" w:hAnsi="Arial" w:cs="Arial"/>
          <w:sz w:val="24"/>
          <w:szCs w:val="24"/>
          <w:lang w:eastAsia="ru-RU"/>
        </w:rPr>
        <w:br/>
      </w:r>
    </w:p>
    <w:p w14:paraId="5EBA0F5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2EABE31"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случае некомплектности поступивших документов, необходимых для выдачи Разрешения на использование объектов растительного мира и/или Разрешения на использование объектов животного мира, и/или оформления Заявления с нарушением требований настоящего Регламента, и/или отсутствия в Комитете отчета Заявителя по ранее выданному Разрешению на использование объектов растительного мира и/или Разрешению на использование объектов животного мира, представляемого в двухмесячный срок после окончания действия разрешения, ответственный исполнитель в срок не более 3 рабочих дней направляет Заявителю уведомление об отказе в выдаче Разрешения на использование объектов растительного мира и/или Разрешения на использование объектов животного мира с указанием причин отказа заказным письмом с уведомлением о вручении (вместе с оригиналами представленных документов) или в форме электронного документа.</w:t>
      </w:r>
      <w:r w:rsidRPr="00EE24DC">
        <w:rPr>
          <w:rFonts w:ascii="Arial" w:eastAsia="Times New Roman" w:hAnsi="Arial" w:cs="Arial"/>
          <w:sz w:val="24"/>
          <w:szCs w:val="24"/>
          <w:lang w:eastAsia="ru-RU"/>
        </w:rPr>
        <w:br/>
      </w:r>
    </w:p>
    <w:p w14:paraId="228F2BE1"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993148D" w14:textId="5C9B4B45"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08.06.2021 N 608-ОД)</w:t>
      </w:r>
      <w:r w:rsidRPr="00EE24DC">
        <w:rPr>
          <w:rFonts w:ascii="Arial" w:eastAsia="Times New Roman" w:hAnsi="Arial" w:cs="Arial"/>
          <w:sz w:val="24"/>
          <w:szCs w:val="24"/>
          <w:lang w:eastAsia="ru-RU"/>
        </w:rPr>
        <w:br/>
      </w:r>
    </w:p>
    <w:p w14:paraId="4A885FC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CD041F7"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По результатам проверки укомплектованная документация направляется ответственным исполнителем на рассмотрение комиссии по выдаче Разрешений на использование объектов животного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и за исключением водных биологических ресурсов (далее - Комиссия по выдаче </w:t>
      </w:r>
      <w:r w:rsidRPr="00EE24DC">
        <w:rPr>
          <w:rFonts w:ascii="Arial" w:eastAsia="Times New Roman" w:hAnsi="Arial" w:cs="Arial"/>
          <w:sz w:val="24"/>
          <w:szCs w:val="24"/>
          <w:lang w:eastAsia="ru-RU"/>
        </w:rPr>
        <w:lastRenderedPageBreak/>
        <w:t>Разрешения на использование объектов животного мира), или комиссии по выдаче Разрешений на использование объектов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растительного мира, занесенных в Красную книгу Российской Федерации, и за исключением водных биологических ресурсов (далее - Комиссия по выдаче Разрешения на использование объектов растительного мира).</w:t>
      </w:r>
      <w:r w:rsidRPr="00EE24DC">
        <w:rPr>
          <w:rFonts w:ascii="Arial" w:eastAsia="Times New Roman" w:hAnsi="Arial" w:cs="Arial"/>
          <w:sz w:val="24"/>
          <w:szCs w:val="24"/>
          <w:lang w:eastAsia="ru-RU"/>
        </w:rPr>
        <w:br/>
      </w:r>
    </w:p>
    <w:p w14:paraId="0C7FA2A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178FDFAD"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Ответственный исполнитель направляет членам комиссии информационное письмо о назначении даты и времени заседания комиссии не позднее чем за 5 календарных дней до даты его проведения.</w:t>
      </w:r>
      <w:r w:rsidRPr="00EE24DC">
        <w:rPr>
          <w:rFonts w:ascii="Arial" w:eastAsia="Times New Roman" w:hAnsi="Arial" w:cs="Arial"/>
          <w:sz w:val="24"/>
          <w:szCs w:val="24"/>
          <w:lang w:eastAsia="ru-RU"/>
        </w:rPr>
        <w:br/>
      </w:r>
    </w:p>
    <w:p w14:paraId="05849EC2"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BCB20B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3.2.3. Рассмотрение документов и принятие решения о выдаче Разрешения на использование объектов растительного мира и/или Разрешения на использование объектов животного мира либо отказе в выдаче Разрешения на использование объектов растительного мира и/или Разрешения на использование объектов животного мира.</w:t>
      </w:r>
      <w:r w:rsidRPr="00EE24DC">
        <w:rPr>
          <w:rFonts w:ascii="Arial" w:eastAsia="Times New Roman" w:hAnsi="Arial" w:cs="Arial"/>
          <w:sz w:val="24"/>
          <w:szCs w:val="24"/>
          <w:lang w:eastAsia="ru-RU"/>
        </w:rPr>
        <w:br/>
      </w:r>
    </w:p>
    <w:p w14:paraId="4AB2D4B6"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99727DA"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Основанием для начала административной процедуры по рассмотрению документов и принятию решения о выдаче Разрешения на использование объектов растительного мира и/или Разрешения на использование объектов животного мира либо отказе в выдаче Разрешения на использование объектов растительного мира и/или Разрешения на использование объектов животного мира является окончание процедуры по проверке комплектности документов, представленных Заявителем.</w:t>
      </w:r>
    </w:p>
    <w:p w14:paraId="44958E2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Заявление о выдаче Разрешения на использование объектов животного мира и документы, прилагающиеся к заявлению в соответствии с пунктом 2.6.2 Регламента, рассматриваются Комиссией по выдаче Разрешений на использование объектов животного мира, которая принимает решение о выдаче Разрешения на использование объектов животного мира.</w:t>
      </w:r>
      <w:r w:rsidRPr="00EE24DC">
        <w:rPr>
          <w:rFonts w:ascii="Arial" w:hAnsi="Arial" w:cs="Arial"/>
        </w:rPr>
        <w:br/>
      </w:r>
    </w:p>
    <w:p w14:paraId="387C0CEB"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A087289"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Заявление о выдаче Разрешения на использование объектов растительного мира и документы, прилагающиеся к заявлению в соответствии с пунктом 2.6.2 Регламента, рассматриваются Комиссией по выдаче Разрешения на использование объектов растительного мира, которая принимает решение о выдаче Разрешения на использование объектов растительного мира.</w:t>
      </w:r>
      <w:r w:rsidRPr="00EE24DC">
        <w:rPr>
          <w:rFonts w:ascii="Arial" w:hAnsi="Arial" w:cs="Arial"/>
        </w:rPr>
        <w:br/>
      </w:r>
    </w:p>
    <w:p w14:paraId="011E991C"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DE48883"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Персональный состав Комиссии по выдаче Разрешения на использование объектов животного мира и персональный состав Комиссии по выдаче Разрешения на использование объектов растительного мира утверждаются приказами Комитета.</w:t>
      </w:r>
      <w:r w:rsidRPr="00EE24DC">
        <w:rPr>
          <w:rFonts w:ascii="Arial" w:hAnsi="Arial" w:cs="Arial"/>
        </w:rPr>
        <w:br/>
      </w:r>
    </w:p>
    <w:p w14:paraId="1355CC0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D81F87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xml:space="preserve">Комиссии на заседании в течение 1 рабочего дня рассматривают поступившие заявления и определяют возможное воздействие предстоящего использования объектов растительного и животного мира на их природную </w:t>
      </w:r>
      <w:r w:rsidRPr="00EE24DC">
        <w:rPr>
          <w:rFonts w:ascii="Arial" w:hAnsi="Arial" w:cs="Arial"/>
        </w:rPr>
        <w:lastRenderedPageBreak/>
        <w:t>популяцию.</w:t>
      </w:r>
      <w:r w:rsidRPr="00EE24DC">
        <w:rPr>
          <w:rFonts w:ascii="Arial" w:hAnsi="Arial" w:cs="Arial"/>
        </w:rPr>
        <w:br/>
      </w:r>
    </w:p>
    <w:p w14:paraId="5E26828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6695BBE"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Комиссии принимают решения о выдаче Разрешения на использование объектов животного мира и Разрешений на использование объектов растительного мира в соответствии с требованиями пункта 2.9 Регламента, в том числе при соблюдении всех следующих условий использования (изъятия) заявленного количества объектов растительного или животного мира:</w:t>
      </w:r>
      <w:r w:rsidRPr="00EE24DC">
        <w:rPr>
          <w:rFonts w:ascii="Arial" w:hAnsi="Arial" w:cs="Arial"/>
        </w:rPr>
        <w:br/>
      </w:r>
    </w:p>
    <w:p w14:paraId="12F1497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4D9B171E"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соответствие заявленных целей использования объектов животного или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и растительного мира, занесенных в Красную книгу Российской Федерации, целям сохранения, мониторинга состояния их популяций, осуществления научно-исследовательской и образовательной деятельности;</w:t>
      </w:r>
      <w:r w:rsidRPr="00EE24DC">
        <w:rPr>
          <w:rFonts w:ascii="Arial" w:hAnsi="Arial" w:cs="Arial"/>
        </w:rPr>
        <w:br/>
      </w:r>
    </w:p>
    <w:p w14:paraId="51D2B409"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1B51AAD1" w14:textId="64A8542E"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приказов комитета природных ресурсов, лесного хозяйства и экологии Волгоградской области от 12.09.2017 N 1679, от 27.09.2017 N 1796)</w:t>
      </w:r>
      <w:r w:rsidRPr="00EE24DC">
        <w:rPr>
          <w:rFonts w:ascii="Arial" w:hAnsi="Arial" w:cs="Arial"/>
        </w:rPr>
        <w:br/>
      </w:r>
    </w:p>
    <w:p w14:paraId="2712DCD5"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19AEA71B"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отсутствие ущерба природной популяции вида и месту ее обитания;</w:t>
      </w:r>
      <w:r w:rsidRPr="00EE24DC">
        <w:rPr>
          <w:rFonts w:ascii="Arial" w:hAnsi="Arial" w:cs="Arial"/>
        </w:rPr>
        <w:br/>
      </w:r>
    </w:p>
    <w:p w14:paraId="5C4D7479"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27A329B"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соответствие срокам и способам использования (изъятия);</w:t>
      </w:r>
      <w:r w:rsidRPr="00EE24DC">
        <w:rPr>
          <w:rFonts w:ascii="Arial" w:hAnsi="Arial" w:cs="Arial"/>
        </w:rPr>
        <w:br/>
      </w:r>
    </w:p>
    <w:p w14:paraId="44F42652"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56EF29A"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применение незапрещенных орудий и способов использования (изъятия);</w:t>
      </w:r>
      <w:r w:rsidRPr="00EE24DC">
        <w:rPr>
          <w:rFonts w:ascii="Arial" w:hAnsi="Arial" w:cs="Arial"/>
        </w:rPr>
        <w:br/>
      </w:r>
    </w:p>
    <w:p w14:paraId="6C5DDD7A"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80681D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наличие компенсационных мероприятий по воспроизводству объектов растительного мира в случае их изъятия.</w:t>
      </w:r>
      <w:r w:rsidRPr="00EE24DC">
        <w:rPr>
          <w:rFonts w:ascii="Arial" w:hAnsi="Arial" w:cs="Arial"/>
        </w:rPr>
        <w:br/>
      </w:r>
    </w:p>
    <w:p w14:paraId="5CB0CE87"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5F009AE"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прогнозируемого нанесения ущерба естественным популяциям видов и местам их обитания при использовании (изъятии), несоответствия сроков и способов использования (изъятия) объектов заявленным целям, применения запрещенных орудий и способов использования (изъятия), отсутствия компенсационных мероприятий по воспроизводству объектов растительного мира в случае их изъятия, а также в иных предусмотренных пунктом 2.9 Регламента случаях комиссии принимают решения об отказе в выдаче соответствующих разрешений.</w:t>
      </w:r>
      <w:r w:rsidRPr="00EE24DC">
        <w:rPr>
          <w:rFonts w:ascii="Arial" w:hAnsi="Arial" w:cs="Arial"/>
        </w:rPr>
        <w:br/>
      </w:r>
    </w:p>
    <w:p w14:paraId="64B01C9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346D361"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Решение комиссии в срок не более 3 рабочих дней после проведения заседания оформляется протоколом заседания комиссии, который подписывается председателем и секретарем комиссии.</w:t>
      </w:r>
      <w:r w:rsidRPr="00EE24DC">
        <w:rPr>
          <w:rFonts w:ascii="Arial" w:hAnsi="Arial" w:cs="Arial"/>
        </w:rPr>
        <w:br/>
      </w:r>
    </w:p>
    <w:p w14:paraId="5F28255A"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22DC3DD"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lastRenderedPageBreak/>
        <w:t>Ответственный исполнитель не позднее 1 рабочего дня со дня подписания протокола заседания комиссии оформляет соответствующее разрешение либо мотивированный отказ в выдаче такого разрешения и в тот же день передает один из указанных документов на проверку начальнику Отдела.</w:t>
      </w:r>
      <w:r w:rsidRPr="00EE24DC">
        <w:rPr>
          <w:rFonts w:ascii="Arial" w:hAnsi="Arial" w:cs="Arial"/>
        </w:rPr>
        <w:br/>
      </w:r>
    </w:p>
    <w:p w14:paraId="50BFCAC7"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8D317C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тот же день начальник Отдела проверяет полученные документы и, в случае согласия, передает Разрешение на использование объектов растительного мира и/или Разрешение на использование объектов животного мира либо мотивированный отказ в выдаче указанных разрешений на подпись председателю Комитета.</w:t>
      </w:r>
      <w:r w:rsidRPr="00EE24DC">
        <w:rPr>
          <w:rFonts w:ascii="Arial" w:hAnsi="Arial" w:cs="Arial"/>
        </w:rPr>
        <w:br/>
      </w:r>
    </w:p>
    <w:p w14:paraId="0544CF58"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3BD31B77"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Разрешение на использование объектов животного мира оформляется на бумажном носителе и выдается Комитетом по форме согласно приложению 4 к настоящему Регламенту.</w:t>
      </w:r>
      <w:r w:rsidRPr="00EE24DC">
        <w:rPr>
          <w:rFonts w:ascii="Arial" w:hAnsi="Arial" w:cs="Arial"/>
        </w:rPr>
        <w:br/>
      </w:r>
    </w:p>
    <w:p w14:paraId="2CD17C6C"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7B9F0D0E" w14:textId="6B95F024"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04.12.2018 N 3132)</w:t>
      </w:r>
      <w:r w:rsidRPr="00EE24DC">
        <w:rPr>
          <w:rFonts w:ascii="Arial" w:hAnsi="Arial" w:cs="Arial"/>
        </w:rPr>
        <w:br/>
      </w:r>
    </w:p>
    <w:p w14:paraId="1FC4B96A"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909DD91"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Разрешение на использование объектов растительного мира оформляется на бумажном носителе и выдается Комитетом по форме согласно приложению 5 к настоящему Регламенту.</w:t>
      </w:r>
      <w:r w:rsidRPr="00EE24DC">
        <w:rPr>
          <w:rFonts w:ascii="Arial" w:hAnsi="Arial" w:cs="Arial"/>
        </w:rPr>
        <w:br/>
      </w:r>
    </w:p>
    <w:p w14:paraId="6A85D725"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B9B8D9F" w14:textId="4DD1299B"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04.12.2018 N 3132)</w:t>
      </w:r>
      <w:r w:rsidRPr="00EE24DC">
        <w:rPr>
          <w:rFonts w:ascii="Arial" w:hAnsi="Arial" w:cs="Arial"/>
        </w:rPr>
        <w:br/>
      </w:r>
    </w:p>
    <w:p w14:paraId="0994C4D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B4F0DF2"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Разрешения оформляются в одном экземпляре только на бумажном носителе. Максимальный срок выполнения действия по оформлению разрешений - 10 минут на оформление одного разрешения.</w:t>
      </w:r>
      <w:r w:rsidRPr="00EE24DC">
        <w:rPr>
          <w:rFonts w:ascii="Arial" w:hAnsi="Arial" w:cs="Arial"/>
        </w:rPr>
        <w:br/>
      </w:r>
    </w:p>
    <w:p w14:paraId="12D6C11A"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3BAC129"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Ответственный исполнитель в день подписания разрешения посредством ксерографического копирования изготавливает копию оформленного, подписанного и заверенного печатью разрешения, которую подшивает в дело при формировании дела Заявителя.</w:t>
      </w:r>
      <w:r w:rsidRPr="00EE24DC">
        <w:rPr>
          <w:rFonts w:ascii="Arial" w:hAnsi="Arial" w:cs="Arial"/>
        </w:rPr>
        <w:br/>
      </w:r>
    </w:p>
    <w:p w14:paraId="3E911D02"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012AAC5" w14:textId="33FCFF74"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472E27A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0B2F9B8"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3.2.4. Выдача Разрешения на использование объектов животного мира и/или Разрешения на использование объектов растительного мира либо мотивированного отказа в выдаче Разрешения на использование объектов животного мира и/или Разрешения на использование объектов растительного мира.</w:t>
      </w:r>
      <w:r w:rsidRPr="00EE24DC">
        <w:rPr>
          <w:rFonts w:ascii="Arial" w:hAnsi="Arial" w:cs="Arial"/>
        </w:rPr>
        <w:br/>
      </w:r>
    </w:p>
    <w:p w14:paraId="7D22E474"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3EA32376"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Основанием для начала административной процедуры является подписание Разрешения на использование объектов животного мира и/или Разрешения на использование объектов растительного мира либо мотивированного отказа в выдаче такого разрешения.</w:t>
      </w:r>
      <w:r w:rsidRPr="00EE24DC">
        <w:rPr>
          <w:rFonts w:ascii="Arial" w:hAnsi="Arial" w:cs="Arial"/>
        </w:rPr>
        <w:br/>
      </w:r>
    </w:p>
    <w:p w14:paraId="1394404F"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3973D364" w14:textId="07E251BA"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2B81821D"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26963C2"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Разрешение на использование объектов животного мира и/или Разрешение на использование объектов растительного мира в срок, не превышающий 30 календарных дней с даты приема и регистрации документов в Комитете, выдаются Заявителю на руки при предъявлении удостоверения личности или уполномоченному представителю Заявителя при предъявлении документа, подтверждающего полномочия лица действовать от имени Заявителя (далее - уполномоченный представитель), направляются заказным письмом с уведомлением о вручении ответственным исполнителем Заявителю.</w:t>
      </w:r>
      <w:r w:rsidRPr="00EE24DC">
        <w:rPr>
          <w:rFonts w:ascii="Arial" w:hAnsi="Arial" w:cs="Arial"/>
        </w:rPr>
        <w:br/>
      </w:r>
    </w:p>
    <w:p w14:paraId="4024DF6B"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19BF2D2"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При выдаче разрешения Заявителю или уполномоченному представителю ответственный исполнитель делает запись в журнале регистрации выданных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 согласно приложению 3 к Регламенту. Заявитель или уполномоченный представитель расписывается о получении документа в журнале регистрации выданных разрешений.</w:t>
      </w:r>
      <w:r w:rsidRPr="00EE24DC">
        <w:rPr>
          <w:rFonts w:ascii="Arial" w:hAnsi="Arial" w:cs="Arial"/>
        </w:rPr>
        <w:br/>
      </w:r>
    </w:p>
    <w:p w14:paraId="36BF5228"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4BFA9A3" w14:textId="3F03A913"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04.12.2018 N 3132)</w:t>
      </w:r>
      <w:r w:rsidRPr="00EE24DC">
        <w:rPr>
          <w:rFonts w:ascii="Arial" w:hAnsi="Arial" w:cs="Arial"/>
        </w:rPr>
        <w:br/>
      </w:r>
    </w:p>
    <w:p w14:paraId="27DBBBA4"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33BA4BD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отправки Разрешения на использование объектов растительного мира и/или Разрешения на использование объектов животного мира почтой ответственный исполнитель направляет бланк документа по адресу Заявителя заказным письмом с уведомлением о вручении. После получения уведомления о вручении письма ответственный исполнитель подшивает бланк уведомления в дело Заявителя.</w:t>
      </w:r>
      <w:r w:rsidRPr="00EE24DC">
        <w:rPr>
          <w:rFonts w:ascii="Arial" w:hAnsi="Arial" w:cs="Arial"/>
        </w:rPr>
        <w:br/>
      </w:r>
    </w:p>
    <w:p w14:paraId="0CFD0321"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16DB20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Выдача Разрешения на использование объектов растительного мира и/или Разрешения на использование объектов животного мира в электронной форме не производится.</w:t>
      </w:r>
      <w:r w:rsidRPr="00EE24DC">
        <w:rPr>
          <w:rFonts w:ascii="Arial" w:hAnsi="Arial" w:cs="Arial"/>
        </w:rPr>
        <w:br/>
      </w:r>
    </w:p>
    <w:p w14:paraId="485464E1"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8AEE281"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xml:space="preserve">После окончания срока действия разрешения Заявитель в двухмесячный срок направляет в Комитет отчет о результатах использования объектов животного и </w:t>
      </w:r>
      <w:r w:rsidRPr="00EE24DC">
        <w:rPr>
          <w:rFonts w:ascii="Arial" w:hAnsi="Arial" w:cs="Arial"/>
        </w:rPr>
        <w:lastRenderedPageBreak/>
        <w:t>растительного мира (в свободной форме) и возвращает разрешение в Комитет.</w:t>
      </w:r>
      <w:r w:rsidRPr="00EE24DC">
        <w:rPr>
          <w:rFonts w:ascii="Arial" w:hAnsi="Arial" w:cs="Arial"/>
        </w:rPr>
        <w:br/>
      </w:r>
    </w:p>
    <w:p w14:paraId="183455B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ACA1C90"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После подписания мотивированный отказ в выдаче Разрешения на использование объектов растительного мира и/или Разрешения на использование объектов животного мира регистрируется в установленном порядке в день подписания и в срок не более 3 рабочих дней после регистрации вручается Заявителю или уполномоченному представителю, направляется по почте заказным письмом с уведомлением о вручении или в форме электронного документа вместе с оригиналами представленных документов.</w:t>
      </w:r>
      <w:r w:rsidRPr="00EE24DC">
        <w:rPr>
          <w:rFonts w:ascii="Arial" w:hAnsi="Arial" w:cs="Arial"/>
        </w:rPr>
        <w:br/>
      </w:r>
    </w:p>
    <w:p w14:paraId="26B67F2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4239CA66"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3.3. Последовательность и сроки выполнения административных процедур для получения дубликата Разрешения на использование объектов животного мира или дубликата Разрешения на использование объектов растительного мира.</w:t>
      </w:r>
      <w:r w:rsidRPr="00EE24DC">
        <w:rPr>
          <w:rFonts w:ascii="Arial" w:hAnsi="Arial" w:cs="Arial"/>
        </w:rPr>
        <w:br/>
      </w:r>
    </w:p>
    <w:p w14:paraId="3E1677DB"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7F00ED5D"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утери либо порчи бланка разрешения Заявитель подает в комитет заявление о выдаче дубликата Разрешения на использование объектов животного мира или дубликата Разрешения на использование объектов растительного мира в соответствии с пунктом 2.6.6 настоящего Административного регламента.</w:t>
      </w:r>
      <w:r w:rsidRPr="00EE24DC">
        <w:rPr>
          <w:rFonts w:ascii="Arial" w:hAnsi="Arial" w:cs="Arial"/>
        </w:rPr>
        <w:br/>
      </w:r>
    </w:p>
    <w:p w14:paraId="619EFCB3"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B5138DE"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3.3.1. Прием и регистрация документов для получения дубликата Разрешения на использование объектов животного мира и/или дубликата Разрешения на использование объектов растительного мира в Комитете.</w:t>
      </w:r>
      <w:r w:rsidRPr="00EE24DC">
        <w:rPr>
          <w:rFonts w:ascii="Arial" w:hAnsi="Arial" w:cs="Arial"/>
        </w:rPr>
        <w:br/>
      </w:r>
    </w:p>
    <w:p w14:paraId="65FF6E51"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1338192E"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Основанием для начала административной процедуры является поступление в Комитет документов, указанных в пункте 2.6.6 настоящего Регламента, на бумажном носителе или в форме электронных документов.</w:t>
      </w:r>
      <w:r w:rsidRPr="00EE24DC">
        <w:rPr>
          <w:rFonts w:ascii="Arial" w:hAnsi="Arial" w:cs="Arial"/>
        </w:rPr>
        <w:br/>
      </w:r>
    </w:p>
    <w:p w14:paraId="6A2AC7EF"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6450DF2"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Должностное лицо Комитета, ответственное за прием и регистрацию документов, при поступлении заявления и прилагаемых к нему документов осуществляет следующие действия:</w:t>
      </w:r>
      <w:r w:rsidRPr="00EE24DC">
        <w:rPr>
          <w:rFonts w:ascii="Arial" w:hAnsi="Arial" w:cs="Arial"/>
        </w:rPr>
        <w:br/>
      </w:r>
    </w:p>
    <w:p w14:paraId="2234A288"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84BF5ED" w14:textId="6C63A9CE"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1) Проверка зарегистрированных документов на соответствие электронной подписи требованиям Федерального закона от 06 апреля 2011 г. N 63-ФЗ "Об электронной подписи" (в случае поступления заявления в форме электронного документа);</w:t>
      </w:r>
      <w:r w:rsidRPr="00EE24DC">
        <w:rPr>
          <w:rFonts w:ascii="Arial" w:hAnsi="Arial" w:cs="Arial"/>
        </w:rPr>
        <w:br/>
      </w:r>
    </w:p>
    <w:p w14:paraId="7526599D"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B48D80A"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2) Проверка состава полученных по почте документов на соответствие описи вложения;</w:t>
      </w:r>
      <w:r w:rsidRPr="00EE24DC">
        <w:rPr>
          <w:rFonts w:ascii="Arial" w:hAnsi="Arial" w:cs="Arial"/>
        </w:rPr>
        <w:br/>
      </w:r>
    </w:p>
    <w:p w14:paraId="1494E927"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FC137C3"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 xml:space="preserve">3) Прием заявления путем проставления на сопроводительном письме либо заявлении регистрационного штампа в правой нижней части лицевой стороны первой страницы в день их поступления. В случае поступления заявления в </w:t>
      </w:r>
      <w:r w:rsidRPr="00EE24DC">
        <w:rPr>
          <w:rFonts w:ascii="Arial" w:hAnsi="Arial" w:cs="Arial"/>
        </w:rPr>
        <w:lastRenderedPageBreak/>
        <w:t>нерабочее время регистрация осуществляется на следующий рабочий день. Регистрационный штамп должен содержать наименование Комитета, дату и входящий номер;</w:t>
      </w:r>
      <w:r w:rsidRPr="00EE24DC">
        <w:rPr>
          <w:rFonts w:ascii="Arial" w:hAnsi="Arial" w:cs="Arial"/>
        </w:rPr>
        <w:br/>
      </w:r>
    </w:p>
    <w:p w14:paraId="22850F54"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5A9DB09"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4) Передача принятого заявления для визирования.</w:t>
      </w:r>
      <w:r w:rsidRPr="00EE24DC">
        <w:rPr>
          <w:rFonts w:ascii="Arial" w:hAnsi="Arial" w:cs="Arial"/>
        </w:rPr>
        <w:br/>
      </w:r>
    </w:p>
    <w:p w14:paraId="4044DA16"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C6F5476" w14:textId="4A892414"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4607FDDF"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3BA32708"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соответствия электронной подписи установленным требованиям информация о приеме заявления в течение 1 рабочего дня, следующего за днем их поступления, направляется Заявителю должностным лицом Комитета, ответственным за прием и регистрацию документов, в виде электронного сообщения по указанному им адресу электронной почты.</w:t>
      </w:r>
      <w:r w:rsidRPr="00EE24DC">
        <w:rPr>
          <w:rFonts w:ascii="Arial" w:hAnsi="Arial" w:cs="Arial"/>
        </w:rPr>
        <w:br/>
      </w:r>
    </w:p>
    <w:p w14:paraId="7D1D41A2"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66BDAFC" w14:textId="066A356F"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указанном в пункте 2.7 настоящего Регламента, в течение 3 рабочих дней со дня завершения проверки электронной подписи Заявителю по указанному им адресу электронной почты в форме электронного документа должностным лицом Комитета, ответственным за прием и регистрацию документов, направляется уведомление об отказе в приеме заявления и прилагаемых к нему документов с указанием пунктов статьи 11 Федерального закона от 06 апреля 2011 г. N 63-ФЗ "Об электронной подписи",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t>
      </w:r>
      <w:r w:rsidRPr="00EE24DC">
        <w:rPr>
          <w:rFonts w:ascii="Arial" w:hAnsi="Arial" w:cs="Arial"/>
        </w:rPr>
        <w:br/>
      </w:r>
    </w:p>
    <w:p w14:paraId="52BCEE8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3518A4D7" w14:textId="066F507C"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0D788B2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47DF4E2"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получения такого уведомления Заявитель вправе обратиться повторно, устранив нарушения, которые послужили основанием для отказа в приеме заявления.</w:t>
      </w:r>
      <w:r w:rsidRPr="00EE24DC">
        <w:rPr>
          <w:rFonts w:ascii="Arial" w:hAnsi="Arial" w:cs="Arial"/>
        </w:rPr>
        <w:br/>
      </w:r>
    </w:p>
    <w:p w14:paraId="4F286D06"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CEB60B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Общий максимальный срок приема документов от Заявителя или его представителя не может превышать 15 минут рабочего времени.</w:t>
      </w:r>
      <w:r w:rsidRPr="00EE24DC">
        <w:rPr>
          <w:rFonts w:ascii="Arial" w:hAnsi="Arial" w:cs="Arial"/>
        </w:rPr>
        <w:br/>
      </w:r>
    </w:p>
    <w:p w14:paraId="4CEAF92B"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D65BD89"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3.3.2. Рассмотрение документов и принятие решения о выдаче дубликата Разрешения на использование объектов растительного мира и/или дубликата Разрешения на использование объектов животного мира либо отказе в выдаче дубликата Разрешения на использование объектов растительного мира и/или дубликата Разрешения на использование объектов животного мира.</w:t>
      </w:r>
      <w:r w:rsidRPr="00EE24DC">
        <w:rPr>
          <w:rFonts w:ascii="Arial" w:hAnsi="Arial" w:cs="Arial"/>
        </w:rPr>
        <w:br/>
      </w:r>
    </w:p>
    <w:p w14:paraId="73252594"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731FA5D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lastRenderedPageBreak/>
        <w:t>Основанием для начала административной процедуры является поступление представленных документов в Отдел с отметкой о регистрации и визой руководства Комитета.</w:t>
      </w:r>
      <w:r w:rsidRPr="00EE24DC">
        <w:rPr>
          <w:rFonts w:ascii="Arial" w:hAnsi="Arial" w:cs="Arial"/>
        </w:rPr>
        <w:br/>
      </w:r>
    </w:p>
    <w:p w14:paraId="202AD5F2"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65E637B" w14:textId="57531FB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0E1B32DD"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447AFF35"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Начальник Отдела рассматривает поступившие документы и назначает ответственного исполнителя в срок не более 1 рабочего дня со дня поступления документов в Отдел.</w:t>
      </w:r>
      <w:r w:rsidRPr="00EE24DC">
        <w:rPr>
          <w:rFonts w:ascii="Arial" w:hAnsi="Arial" w:cs="Arial"/>
        </w:rPr>
        <w:br/>
      </w:r>
    </w:p>
    <w:p w14:paraId="3D9D739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C6736F3"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Ответственный исполнитель в срок, не превышающий 2 рабочих дней со дня поступления ему заявления о выдаче дубликата Разрешения на использование объектов растительного мира и/или дубликата Разрешения на использование объектов животного мира, рассматривает указанный документ с учетом имеющихся архивных материалов.</w:t>
      </w:r>
      <w:r w:rsidRPr="00EE24DC">
        <w:rPr>
          <w:rFonts w:ascii="Arial" w:hAnsi="Arial" w:cs="Arial"/>
        </w:rPr>
        <w:br/>
      </w:r>
    </w:p>
    <w:p w14:paraId="7EB3E7BC"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6CE00DF"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соответствия заявления о выдаче дубликата Разрешения на использование объектов растительного мира и/или дубликата Разрешения на использование объектов животного мира требованиям пункта 2.6.6 и наличия информации о ранее выданном разрешении (в журнале регистрации выданных разрешений) ответственный исполнитель в течение 1 рабочего дня готовит проект дубликата Разрешения на использование объектов растительного мира и/или дубликата Разрешения на использование объектов животного мира и передает на проверку начальнику Отдела.</w:t>
      </w:r>
      <w:r w:rsidRPr="00EE24DC">
        <w:rPr>
          <w:rFonts w:ascii="Arial" w:hAnsi="Arial" w:cs="Arial"/>
        </w:rPr>
        <w:br/>
      </w:r>
    </w:p>
    <w:p w14:paraId="3804424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16707544"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При несоответствии заявления о выдаче дубликата Разрешения на использование объектов растительного мира и/или дубликата Разрешения на использование объектов животного мира требованиям пункта 2.6.6 и/или отсутствии информации о ранее выданном разрешении (в журнале регистрации выданных разрешений) ответственный исполнитель в течение 1 рабочего дня готовит мотивированный отказ в выдаче дубликата Разрешения и передает на проверку начальнику Отдела.</w:t>
      </w:r>
      <w:r w:rsidRPr="00EE24DC">
        <w:rPr>
          <w:rFonts w:ascii="Arial" w:hAnsi="Arial" w:cs="Arial"/>
        </w:rPr>
        <w:br/>
      </w:r>
    </w:p>
    <w:p w14:paraId="734F7DC1"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4B983CF7"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тот же день начальник Отдела проверяет полученные документы и, в случае согласия, передает дубликат Разрешения на использование объектов растительного мира и/или дубликат Разрешения на использование объектов животного мира либо мотивированный отказ в выдаче указанных разрешений на подпись руководству Комитета.</w:t>
      </w:r>
      <w:r w:rsidRPr="00EE24DC">
        <w:rPr>
          <w:rFonts w:ascii="Arial" w:hAnsi="Arial" w:cs="Arial"/>
        </w:rPr>
        <w:br/>
      </w:r>
    </w:p>
    <w:p w14:paraId="2A67A048"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47CA7BF" w14:textId="0B944490"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1D3C3011"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90CC24F"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lastRenderedPageBreak/>
        <w:t>Дубликат Разрешения на использование объектов животного мира оформляется на бумажном носителе и выдается Комитетом по форме согласно приложению 4 к настоящему Регламенту с присвоением того же регистрационного номера и указанием того же срока действия, которые были указаны в ранее выданном документе. На дубликате в правом верхнем углу вносится надпись "ДУБЛИКАТ".</w:t>
      </w:r>
      <w:r w:rsidRPr="00EE24DC">
        <w:rPr>
          <w:rFonts w:ascii="Arial" w:hAnsi="Arial" w:cs="Arial"/>
        </w:rPr>
        <w:br/>
      </w:r>
    </w:p>
    <w:p w14:paraId="69872B23"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18EC0C6" w14:textId="450DDFEF"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приказов комитета природных ресурсов, лесного хозяйства и экологии Волгоградской области от 27.09.2017 N 1796, от 04.12.2018 N 3132)</w:t>
      </w:r>
      <w:r w:rsidRPr="00EE24DC">
        <w:rPr>
          <w:rFonts w:ascii="Arial" w:hAnsi="Arial" w:cs="Arial"/>
        </w:rPr>
        <w:br/>
      </w:r>
    </w:p>
    <w:p w14:paraId="5C862459"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12D61E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Дубликат Разрешения на использование объектов растительного мира оформляется на бумажном носителе и выдается Комитетом по форме согласно приложению 5 к настоящему Регламенту с присвоением того же регистрационного номера и указанием того же срока действия, которые были указаны в ранее выданном документе. На дубликате в правом верхнем углу вносится надпись "ДУБЛИКАТ".</w:t>
      </w:r>
      <w:r w:rsidRPr="00EE24DC">
        <w:rPr>
          <w:rFonts w:ascii="Arial" w:hAnsi="Arial" w:cs="Arial"/>
        </w:rPr>
        <w:br/>
      </w:r>
    </w:p>
    <w:p w14:paraId="651255C7"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0B71923B" w14:textId="2A89F9AA"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приказов комитета природных ресурсов, лесного хозяйства и экологии Волгоградской области от 27.09.2017 N 1796, от 04.12.2018 N 3132)</w:t>
      </w:r>
      <w:r w:rsidRPr="00EE24DC">
        <w:rPr>
          <w:rFonts w:ascii="Arial" w:hAnsi="Arial" w:cs="Arial"/>
        </w:rPr>
        <w:br/>
      </w:r>
    </w:p>
    <w:p w14:paraId="1F039A3B"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68409722"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Разрешения оформляются в одном экземпляре только на бумажном носителе. Максимальный срок выполнения действия по оформлению разрешений - 10 минут на оформление одного разрешения.</w:t>
      </w:r>
      <w:r w:rsidRPr="00EE24DC">
        <w:rPr>
          <w:rFonts w:ascii="Arial" w:hAnsi="Arial" w:cs="Arial"/>
        </w:rPr>
        <w:br/>
      </w:r>
    </w:p>
    <w:p w14:paraId="10F2DB0E"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4FCA6A8C"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Ответственный исполнитель в день подписания дубликата разрешения посредством ксерографического копирования изготавливает копию оформленного, подписанного и заверенного печатью дубликата разрешения, которую подшивает в дело при формировании дела Заявителя.</w:t>
      </w:r>
      <w:r w:rsidRPr="00EE24DC">
        <w:rPr>
          <w:rFonts w:ascii="Arial" w:hAnsi="Arial" w:cs="Arial"/>
        </w:rPr>
        <w:br/>
      </w:r>
    </w:p>
    <w:p w14:paraId="23665B1F"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8C27B12" w14:textId="5904129D"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47F82DF7"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17084110"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3.3.3. Выдача дубликата Разрешения на использование объектов животного мира и/или дубликата Разрешения на использование объектов растительного мира либо мотивированного отказа в выдаче дубликата Разрешения на использование объектов животного мира и/или дубликата Разрешения на использование объектов растительного мира.</w:t>
      </w:r>
      <w:r w:rsidRPr="00EE24DC">
        <w:rPr>
          <w:rFonts w:ascii="Arial" w:hAnsi="Arial" w:cs="Arial"/>
        </w:rPr>
        <w:br/>
      </w:r>
    </w:p>
    <w:p w14:paraId="32B4BE9B"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B011833"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Основанием для начала административной процедуры является подписание дубликата Разрешения на использование объектов животного мира и/или дубликата Разрешения на использование объектов растительного мира либо мотивированного отказа в выдаче дубликата такого разрешения.</w:t>
      </w:r>
      <w:r w:rsidRPr="00EE24DC">
        <w:rPr>
          <w:rFonts w:ascii="Arial" w:hAnsi="Arial" w:cs="Arial"/>
        </w:rPr>
        <w:br/>
      </w:r>
    </w:p>
    <w:p w14:paraId="540A38D7"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2733618E" w14:textId="2D4770FC"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lastRenderedPageBreak/>
        <w:t>(в ред. приказа комитета природных ресурсов, лесного хозяйства и экологии Волгоградской области от 08.06.2021 N 608-ОД)</w:t>
      </w:r>
      <w:r w:rsidRPr="00EE24DC">
        <w:rPr>
          <w:rFonts w:ascii="Arial" w:hAnsi="Arial" w:cs="Arial"/>
        </w:rPr>
        <w:br/>
      </w:r>
    </w:p>
    <w:p w14:paraId="79324911"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192A1221"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Дубликат Разрешения на использование объектов животного мира и/или дубликат Разрешения на использование объектов растительного мира в срок, не превышающий 8 календарных дней с даты приема и регистрации документов в Комитете, выдаются Заявителю на руки при предъявлении удостоверения личности или уполномоченному представителю при предъявлении документа, подтверждающего полномочия лица действовать от имени Заявителя, либо направляются заказным письмом с уведомлением о вручении ответственным исполнителем Заявителю.</w:t>
      </w:r>
      <w:r w:rsidRPr="00EE24DC">
        <w:rPr>
          <w:rFonts w:ascii="Arial" w:hAnsi="Arial" w:cs="Arial"/>
        </w:rPr>
        <w:br/>
      </w:r>
    </w:p>
    <w:p w14:paraId="7E0646B0"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1D2D1CF"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При выдаче дубликата разрешения Заявителю или уполномоченному представителю ответственный исполнитель делает запись в журнале регистрации выданных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 Заявитель или уполномоченный представитель расписывается о получении документа (дубликата разрешения) в журнале регистрации выданных разрешений.</w:t>
      </w:r>
      <w:r w:rsidRPr="00EE24DC">
        <w:rPr>
          <w:rFonts w:ascii="Arial" w:hAnsi="Arial" w:cs="Arial"/>
        </w:rPr>
        <w:br/>
      </w:r>
    </w:p>
    <w:p w14:paraId="1FC7E66A" w14:textId="77777777" w:rsidR="00EE24DC" w:rsidRPr="00EE24DC" w:rsidRDefault="00EE24DC" w:rsidP="00EE24DC">
      <w:pPr>
        <w:pStyle w:val="formattext"/>
        <w:spacing w:before="0" w:beforeAutospacing="0" w:after="0" w:afterAutospacing="0"/>
        <w:textAlignment w:val="baseline"/>
        <w:rPr>
          <w:rFonts w:ascii="Arial" w:hAnsi="Arial" w:cs="Arial"/>
        </w:rPr>
      </w:pPr>
    </w:p>
    <w:p w14:paraId="52DF3FC8" w14:textId="77777777" w:rsidR="00EE24DC" w:rsidRPr="00EE24DC" w:rsidRDefault="00EE24DC" w:rsidP="00EE24DC">
      <w:pPr>
        <w:pStyle w:val="formattext"/>
        <w:spacing w:before="0" w:beforeAutospacing="0" w:after="0" w:afterAutospacing="0"/>
        <w:ind w:firstLine="480"/>
        <w:textAlignment w:val="baseline"/>
        <w:rPr>
          <w:rFonts w:ascii="Arial" w:hAnsi="Arial" w:cs="Arial"/>
        </w:rPr>
      </w:pPr>
      <w:r w:rsidRPr="00EE24DC">
        <w:rPr>
          <w:rFonts w:ascii="Arial" w:hAnsi="Arial" w:cs="Arial"/>
        </w:rPr>
        <w:t>В случае отправки дубликата Разрешения на использование объектов растительного мира и/или дубликата Разрешения на использование объектов животного мира почтой ответственный исполнитель направляет бланк документа по адресу Заявителя заказным письмом с уведомлением о вручении. После получения уведомления о вручении письма ответственный исполнитель подшивает бланк уведомления в дело Заявителя.</w:t>
      </w:r>
    </w:p>
    <w:p w14:paraId="420A6F7C"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r w:rsidRPr="00EE24DC">
        <w:rPr>
          <w:rFonts w:ascii="Arial" w:hAnsi="Arial" w:cs="Arial"/>
        </w:rPr>
        <w:br/>
      </w:r>
    </w:p>
    <w:p w14:paraId="2563BFB7"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3) сведения об обжалуемых решениях и действиях (бездействии) Комитета, должностного лица либо государственного служащего Комитета;</w:t>
      </w:r>
      <w:r w:rsidRPr="00EE24DC">
        <w:rPr>
          <w:rFonts w:ascii="Arial" w:hAnsi="Arial" w:cs="Arial"/>
        </w:rPr>
        <w:br/>
      </w:r>
    </w:p>
    <w:p w14:paraId="7EBE96E2"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70AF6046"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4) доводы, на основании которых Заявитель не согласен с решением и действием (бездействием) Комитета, должностного лица либо государственного служащего Комитета.</w:t>
      </w:r>
      <w:r w:rsidRPr="00EE24DC">
        <w:rPr>
          <w:rFonts w:ascii="Arial" w:hAnsi="Arial" w:cs="Arial"/>
        </w:rPr>
        <w:br/>
      </w:r>
    </w:p>
    <w:p w14:paraId="130D4728"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7F6F8864"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5.5. Сроки рассмотрения жалобы.</w:t>
      </w:r>
      <w:r w:rsidRPr="00EE24DC">
        <w:rPr>
          <w:rFonts w:ascii="Arial" w:hAnsi="Arial" w:cs="Arial"/>
        </w:rPr>
        <w:br/>
      </w:r>
    </w:p>
    <w:p w14:paraId="74D073BD"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7BF50CF9"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 xml:space="preserve">Жалоба, поступившая в Комитет, подлежит рассмотрению в течение пятнадцати рабочих дней со дня ее регистрации, а в случае обжалования отказа Комитета либо должностного лица Комитета в приеме документов либо в исправлении допущенных опечаток и ошибок или в случае обжалования нарушения установленного срока таких исправлений - в течение пяти рабочих </w:t>
      </w:r>
      <w:r w:rsidRPr="00EE24DC">
        <w:rPr>
          <w:rFonts w:ascii="Arial" w:hAnsi="Arial" w:cs="Arial"/>
        </w:rPr>
        <w:lastRenderedPageBreak/>
        <w:t>дней со дня ее регистрации.</w:t>
      </w:r>
      <w:r w:rsidRPr="00EE24DC">
        <w:rPr>
          <w:rFonts w:ascii="Arial" w:hAnsi="Arial" w:cs="Arial"/>
        </w:rPr>
        <w:br/>
      </w:r>
    </w:p>
    <w:p w14:paraId="02FF9B48"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22F4BF26"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5.6. 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 и Волгоградской области.</w:t>
      </w:r>
      <w:r w:rsidRPr="00EE24DC">
        <w:rPr>
          <w:rFonts w:ascii="Arial" w:hAnsi="Arial" w:cs="Arial"/>
        </w:rPr>
        <w:br/>
      </w:r>
    </w:p>
    <w:p w14:paraId="2255CBCE"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507874C1"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Оснований для приостановления рассмотрения жалобы законодательством Российской Федерации и Волгоградской области не предусмотрено.</w:t>
      </w:r>
      <w:r w:rsidRPr="00EE24DC">
        <w:rPr>
          <w:rFonts w:ascii="Arial" w:hAnsi="Arial" w:cs="Arial"/>
        </w:rPr>
        <w:br/>
      </w:r>
    </w:p>
    <w:p w14:paraId="3823DE90"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531E1AF8"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5.7. Результат рассмотрения жалобы.</w:t>
      </w:r>
      <w:r w:rsidRPr="00EE24DC">
        <w:rPr>
          <w:rFonts w:ascii="Arial" w:hAnsi="Arial" w:cs="Arial"/>
        </w:rPr>
        <w:br/>
      </w:r>
    </w:p>
    <w:p w14:paraId="44FD8212"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4C73CE8B"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5.7.1. По результатам рассмотрения жалобы принимается одно из следующих решений:</w:t>
      </w:r>
      <w:r w:rsidRPr="00EE24DC">
        <w:rPr>
          <w:rFonts w:ascii="Arial" w:hAnsi="Arial" w:cs="Arial"/>
        </w:rPr>
        <w:br/>
      </w:r>
    </w:p>
    <w:p w14:paraId="11C79AD1"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318B021E"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Волгоградской области;</w:t>
      </w:r>
      <w:r w:rsidRPr="00EE24DC">
        <w:rPr>
          <w:rFonts w:ascii="Arial" w:hAnsi="Arial" w:cs="Arial"/>
        </w:rPr>
        <w:br/>
      </w:r>
    </w:p>
    <w:p w14:paraId="3CDD0999"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06C5FE1D"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2) в удовлетворении жалобы отказывается.</w:t>
      </w:r>
      <w:r w:rsidRPr="00EE24DC">
        <w:rPr>
          <w:rFonts w:ascii="Arial" w:hAnsi="Arial" w:cs="Arial"/>
        </w:rPr>
        <w:br/>
      </w:r>
    </w:p>
    <w:p w14:paraId="74B2559B"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788B088D" w14:textId="34A878A0"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w:t>
      </w:r>
      <w:proofErr w:type="spellStart"/>
      <w:r w:rsidRPr="00EE24DC">
        <w:rPr>
          <w:rFonts w:ascii="Arial" w:hAnsi="Arial" w:cs="Arial"/>
        </w:rPr>
        <w:t>пп</w:t>
      </w:r>
      <w:proofErr w:type="spellEnd"/>
      <w:r w:rsidRPr="00EE24DC">
        <w:rPr>
          <w:rFonts w:ascii="Arial" w:hAnsi="Arial" w:cs="Arial"/>
        </w:rPr>
        <w:t>. 5.7.1 в ред. приказа комитета природных ресурсов, лесного хозяйства и экологии Волгоградской области от 14.05.2018 N 950)</w:t>
      </w:r>
      <w:r w:rsidRPr="00EE24DC">
        <w:rPr>
          <w:rFonts w:ascii="Arial" w:hAnsi="Arial" w:cs="Arial"/>
        </w:rPr>
        <w:br/>
      </w:r>
    </w:p>
    <w:p w14:paraId="08D40322"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4888F735" w14:textId="77777777"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5.7.2.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EE24DC">
        <w:rPr>
          <w:rFonts w:ascii="Arial" w:hAnsi="Arial" w:cs="Arial"/>
        </w:rPr>
        <w:br/>
      </w:r>
    </w:p>
    <w:p w14:paraId="49808D83" w14:textId="77777777" w:rsidR="00EE24DC" w:rsidRPr="00EE24DC" w:rsidRDefault="00EE24DC" w:rsidP="00EE24DC">
      <w:pPr>
        <w:pStyle w:val="formattext"/>
        <w:shd w:val="clear" w:color="auto" w:fill="FFFFFF"/>
        <w:spacing w:before="0" w:beforeAutospacing="0" w:after="0" w:afterAutospacing="0"/>
        <w:textAlignment w:val="baseline"/>
        <w:rPr>
          <w:rFonts w:ascii="Arial" w:hAnsi="Arial" w:cs="Arial"/>
        </w:rPr>
      </w:pPr>
    </w:p>
    <w:p w14:paraId="63C1AB96" w14:textId="742B0454" w:rsidR="00EE24DC" w:rsidRPr="00EE24DC" w:rsidRDefault="00EE24DC" w:rsidP="00EE24DC">
      <w:pPr>
        <w:pStyle w:val="formattext"/>
        <w:shd w:val="clear" w:color="auto" w:fill="FFFFFF"/>
        <w:spacing w:before="0" w:beforeAutospacing="0" w:after="0" w:afterAutospacing="0"/>
        <w:ind w:firstLine="480"/>
        <w:textAlignment w:val="baseline"/>
        <w:rPr>
          <w:rFonts w:ascii="Arial" w:hAnsi="Arial" w:cs="Arial"/>
        </w:rPr>
      </w:pPr>
      <w:r w:rsidRPr="00EE24DC">
        <w:rPr>
          <w:rFonts w:ascii="Arial" w:hAnsi="Arial" w:cs="Arial"/>
        </w:rPr>
        <w:t>(в ред. приказа комитета природных ресурсов, лесного хозяйства и экологии Волгоградской области от 14.05.2018 N 950)</w:t>
      </w:r>
    </w:p>
    <w:p w14:paraId="7B2FD8B6"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5.8. Порядок информирования Заявителя о результатах рассмотрения жалобы.</w:t>
      </w:r>
      <w:r w:rsidRPr="00EE24DC">
        <w:rPr>
          <w:rFonts w:ascii="Arial" w:eastAsia="Times New Roman" w:hAnsi="Arial" w:cs="Arial"/>
          <w:sz w:val="24"/>
          <w:szCs w:val="24"/>
          <w:lang w:eastAsia="ru-RU"/>
        </w:rPr>
        <w:br/>
      </w:r>
    </w:p>
    <w:p w14:paraId="7599A96A"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305311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Не позднее дня, следующего за днем принятия соответствующего решения, Заявителю в письменной форме и по его желанию в электронной форме направляется мотивированный ответ о результатах рассмотрения жалобы.</w:t>
      </w:r>
      <w:r w:rsidRPr="00EE24DC">
        <w:rPr>
          <w:rFonts w:ascii="Arial" w:eastAsia="Times New Roman" w:hAnsi="Arial" w:cs="Arial"/>
          <w:sz w:val="24"/>
          <w:szCs w:val="24"/>
          <w:lang w:eastAsia="ru-RU"/>
        </w:rPr>
        <w:br/>
      </w:r>
    </w:p>
    <w:p w14:paraId="1938C9EC"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32A72DAA"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lastRenderedPageBreak/>
        <w:t xml:space="preserve">В случае </w:t>
      </w:r>
      <w:proofErr w:type="gramStart"/>
      <w:r w:rsidRPr="00EE24DC">
        <w:rPr>
          <w:rFonts w:ascii="Arial" w:eastAsia="Times New Roman" w:hAnsi="Arial" w:cs="Arial"/>
          <w:sz w:val="24"/>
          <w:szCs w:val="24"/>
          <w:lang w:eastAsia="ru-RU"/>
        </w:rPr>
        <w:t>признания жалобы</w:t>
      </w:r>
      <w:proofErr w:type="gramEnd"/>
      <w:r w:rsidRPr="00EE24DC">
        <w:rPr>
          <w:rFonts w:ascii="Arial" w:eastAsia="Times New Roman" w:hAnsi="Arial" w:cs="Arial"/>
          <w:sz w:val="24"/>
          <w:szCs w:val="24"/>
          <w:lang w:eastAsia="ru-RU"/>
        </w:rPr>
        <w:t xml:space="preserve"> подлежащей удовлетворению в ответе заявителю дается информация о действиях, осуществляемых Комитетом,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EE24DC">
        <w:rPr>
          <w:rFonts w:ascii="Arial" w:eastAsia="Times New Roman" w:hAnsi="Arial" w:cs="Arial"/>
          <w:sz w:val="24"/>
          <w:szCs w:val="24"/>
          <w:lang w:eastAsia="ru-RU"/>
        </w:rPr>
        <w:br/>
      </w:r>
    </w:p>
    <w:p w14:paraId="528F9EC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ACC530C" w14:textId="3026A6C5"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3B9AEA1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1147D5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В случае </w:t>
      </w:r>
      <w:proofErr w:type="gramStart"/>
      <w:r w:rsidRPr="00EE24DC">
        <w:rPr>
          <w:rFonts w:ascii="Arial" w:eastAsia="Times New Roman" w:hAnsi="Arial" w:cs="Arial"/>
          <w:sz w:val="24"/>
          <w:szCs w:val="24"/>
          <w:lang w:eastAsia="ru-RU"/>
        </w:rPr>
        <w:t>признания жалобы</w:t>
      </w:r>
      <w:proofErr w:type="gramEnd"/>
      <w:r w:rsidRPr="00EE24DC">
        <w:rPr>
          <w:rFonts w:ascii="Arial" w:eastAsia="Times New Roman" w:hAnsi="Arial" w:cs="Arial"/>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EE24DC">
        <w:rPr>
          <w:rFonts w:ascii="Arial" w:eastAsia="Times New Roman" w:hAnsi="Arial" w:cs="Arial"/>
          <w:sz w:val="24"/>
          <w:szCs w:val="24"/>
          <w:lang w:eastAsia="ru-RU"/>
        </w:rPr>
        <w:br/>
      </w:r>
    </w:p>
    <w:p w14:paraId="4A19DA9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CE36DC1" w14:textId="5527DE82"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1BF666F9"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6D91A79"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5.9. Порядок обжалования решения по жалобе.</w:t>
      </w:r>
      <w:r w:rsidRPr="00EE24DC">
        <w:rPr>
          <w:rFonts w:ascii="Arial" w:eastAsia="Times New Roman" w:hAnsi="Arial" w:cs="Arial"/>
          <w:sz w:val="24"/>
          <w:szCs w:val="24"/>
          <w:lang w:eastAsia="ru-RU"/>
        </w:rPr>
        <w:br/>
      </w:r>
    </w:p>
    <w:p w14:paraId="61D980C0"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02D3C0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Заявитель вправе обжаловать решения по жалобе в судебном порядке в соответствии с требованиями законодательства Российской Федерации.</w:t>
      </w:r>
      <w:r w:rsidRPr="00EE24DC">
        <w:rPr>
          <w:rFonts w:ascii="Arial" w:eastAsia="Times New Roman" w:hAnsi="Arial" w:cs="Arial"/>
          <w:sz w:val="24"/>
          <w:szCs w:val="24"/>
          <w:lang w:eastAsia="ru-RU"/>
        </w:rPr>
        <w:br/>
      </w:r>
    </w:p>
    <w:p w14:paraId="1266046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EC30408" w14:textId="74A48CDD"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20.11.2017 N 2309)</w:t>
      </w:r>
      <w:r w:rsidRPr="00EE24DC">
        <w:rPr>
          <w:rFonts w:ascii="Arial" w:eastAsia="Times New Roman" w:hAnsi="Arial" w:cs="Arial"/>
          <w:sz w:val="24"/>
          <w:szCs w:val="24"/>
          <w:lang w:eastAsia="ru-RU"/>
        </w:rPr>
        <w:br/>
      </w:r>
    </w:p>
    <w:p w14:paraId="4A7E9E5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768D5E1F"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5.10. Право Заявителя на получение информации и документов, необходимых для обоснования и рассмотрения жалобы.</w:t>
      </w:r>
      <w:r w:rsidRPr="00EE24DC">
        <w:rPr>
          <w:rFonts w:ascii="Arial" w:eastAsia="Times New Roman" w:hAnsi="Arial" w:cs="Arial"/>
          <w:sz w:val="24"/>
          <w:szCs w:val="24"/>
          <w:lang w:eastAsia="ru-RU"/>
        </w:rPr>
        <w:br/>
      </w:r>
    </w:p>
    <w:p w14:paraId="2860C865"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23F48B5B"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а также вправе представлять документы либо их копии (при наличии), подтверждающие свои доводы.</w:t>
      </w:r>
      <w:r w:rsidRPr="00EE24DC">
        <w:rPr>
          <w:rFonts w:ascii="Arial" w:eastAsia="Times New Roman" w:hAnsi="Arial" w:cs="Arial"/>
          <w:sz w:val="24"/>
          <w:szCs w:val="24"/>
          <w:lang w:eastAsia="ru-RU"/>
        </w:rPr>
        <w:br/>
      </w:r>
    </w:p>
    <w:p w14:paraId="7792F287"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5B6F2864"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5.11. Способы информирования Заявителя о порядке подачи и рассмотрения жалобы.</w:t>
      </w:r>
      <w:r w:rsidRPr="00EE24DC">
        <w:rPr>
          <w:rFonts w:ascii="Arial" w:eastAsia="Times New Roman" w:hAnsi="Arial" w:cs="Arial"/>
          <w:sz w:val="24"/>
          <w:szCs w:val="24"/>
          <w:lang w:eastAsia="ru-RU"/>
        </w:rPr>
        <w:br/>
      </w:r>
    </w:p>
    <w:p w14:paraId="526D6E33"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B298D9E" w14:textId="13AFBFAF"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исключен. - Приказ комитета природных ресурсов, лесного хозяйства и экологии Волгоградской области от 08.02.2019 N 522.</w:t>
      </w:r>
      <w:r w:rsidRPr="00EE24DC">
        <w:rPr>
          <w:rFonts w:ascii="Arial" w:eastAsia="Times New Roman" w:hAnsi="Arial" w:cs="Arial"/>
          <w:sz w:val="24"/>
          <w:szCs w:val="24"/>
          <w:lang w:eastAsia="ru-RU"/>
        </w:rPr>
        <w:br/>
      </w:r>
    </w:p>
    <w:p w14:paraId="142AC03E"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471DB5D5" w14:textId="77777777"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xml:space="preserve">Информация о порядке подачи и рассмотрения жалобы размещается на официальном сайте Комитета, Едином портале, на информационном стенде </w:t>
      </w:r>
      <w:r w:rsidRPr="00EE24DC">
        <w:rPr>
          <w:rFonts w:ascii="Arial" w:eastAsia="Times New Roman" w:hAnsi="Arial" w:cs="Arial"/>
          <w:sz w:val="24"/>
          <w:szCs w:val="24"/>
          <w:lang w:eastAsia="ru-RU"/>
        </w:rPr>
        <w:lastRenderedPageBreak/>
        <w:t>Комитета, а также сообщается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связи, посредством электронной почты.</w:t>
      </w:r>
      <w:r w:rsidRPr="00EE24DC">
        <w:rPr>
          <w:rFonts w:ascii="Arial" w:eastAsia="Times New Roman" w:hAnsi="Arial" w:cs="Arial"/>
          <w:sz w:val="24"/>
          <w:szCs w:val="24"/>
          <w:lang w:eastAsia="ru-RU"/>
        </w:rPr>
        <w:br/>
      </w:r>
    </w:p>
    <w:p w14:paraId="59D585C4"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6F79A4CA" w14:textId="01798DD0"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04.12.2018 N 3132; в ред. приказа комитета природных ресурсов, лесного хозяйства и экологии Волгоградской области от 29.12.2021 N 1695-ОД)</w:t>
      </w:r>
      <w:r w:rsidRPr="00EE24DC">
        <w:rPr>
          <w:rFonts w:ascii="Arial" w:eastAsia="Times New Roman" w:hAnsi="Arial" w:cs="Arial"/>
          <w:sz w:val="24"/>
          <w:szCs w:val="24"/>
          <w:lang w:eastAsia="ru-RU"/>
        </w:rPr>
        <w:br/>
      </w:r>
    </w:p>
    <w:p w14:paraId="28B3CB80" w14:textId="77777777" w:rsidR="00EE24DC" w:rsidRPr="00EE24DC" w:rsidRDefault="00EE24DC" w:rsidP="00EE24DC">
      <w:pPr>
        <w:spacing w:after="240" w:line="240" w:lineRule="auto"/>
        <w:jc w:val="right"/>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Приложение 1</w:t>
      </w:r>
      <w:r w:rsidRPr="00EE24DC">
        <w:rPr>
          <w:rFonts w:ascii="Arial" w:eastAsia="Times New Roman" w:hAnsi="Arial" w:cs="Arial"/>
          <w:b/>
          <w:bCs/>
          <w:sz w:val="24"/>
          <w:szCs w:val="24"/>
          <w:lang w:eastAsia="ru-RU"/>
        </w:rPr>
        <w:br/>
        <w:t>к административному регламенту</w:t>
      </w:r>
      <w:r w:rsidRPr="00EE24DC">
        <w:rPr>
          <w:rFonts w:ascii="Arial" w:eastAsia="Times New Roman" w:hAnsi="Arial" w:cs="Arial"/>
          <w:b/>
          <w:bCs/>
          <w:sz w:val="24"/>
          <w:szCs w:val="24"/>
          <w:lang w:eastAsia="ru-RU"/>
        </w:rPr>
        <w:br/>
        <w:t>комитета природных ресурсов,</w:t>
      </w:r>
      <w:r w:rsidRPr="00EE24DC">
        <w:rPr>
          <w:rFonts w:ascii="Arial" w:eastAsia="Times New Roman" w:hAnsi="Arial" w:cs="Arial"/>
          <w:b/>
          <w:bCs/>
          <w:sz w:val="24"/>
          <w:szCs w:val="24"/>
          <w:lang w:eastAsia="ru-RU"/>
        </w:rPr>
        <w:br/>
        <w:t>лесного 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по предоставлению государственной</w:t>
      </w:r>
      <w:r w:rsidRPr="00EE24DC">
        <w:rPr>
          <w:rFonts w:ascii="Arial" w:eastAsia="Times New Roman" w:hAnsi="Arial" w:cs="Arial"/>
          <w:b/>
          <w:bCs/>
          <w:sz w:val="24"/>
          <w:szCs w:val="24"/>
          <w:lang w:eastAsia="ru-RU"/>
        </w:rPr>
        <w:br/>
        <w:t>услуги по выдаче разрешений</w:t>
      </w:r>
      <w:r w:rsidRPr="00EE24DC">
        <w:rPr>
          <w:rFonts w:ascii="Arial" w:eastAsia="Times New Roman" w:hAnsi="Arial" w:cs="Arial"/>
          <w:b/>
          <w:bCs/>
          <w:sz w:val="24"/>
          <w:szCs w:val="24"/>
          <w:lang w:eastAsia="ru-RU"/>
        </w:rPr>
        <w:br/>
        <w:t>на использование объектов животного</w:t>
      </w:r>
      <w:r w:rsidRPr="00EE24DC">
        <w:rPr>
          <w:rFonts w:ascii="Arial" w:eastAsia="Times New Roman" w:hAnsi="Arial" w:cs="Arial"/>
          <w:b/>
          <w:bCs/>
          <w:sz w:val="24"/>
          <w:szCs w:val="24"/>
          <w:lang w:eastAsia="ru-RU"/>
        </w:rPr>
        <w:br/>
        <w:t>мира и растительного мира, занесенных</w:t>
      </w:r>
      <w:r w:rsidRPr="00EE24DC">
        <w:rPr>
          <w:rFonts w:ascii="Arial" w:eastAsia="Times New Roman" w:hAnsi="Arial" w:cs="Arial"/>
          <w:b/>
          <w:bCs/>
          <w:sz w:val="24"/>
          <w:szCs w:val="24"/>
          <w:lang w:eastAsia="ru-RU"/>
        </w:rPr>
        <w:br/>
        <w:t>в Красную книгу Волгоградской</w:t>
      </w:r>
      <w:r w:rsidRPr="00EE24DC">
        <w:rPr>
          <w:rFonts w:ascii="Arial" w:eastAsia="Times New Roman" w:hAnsi="Arial" w:cs="Arial"/>
          <w:b/>
          <w:bCs/>
          <w:sz w:val="24"/>
          <w:szCs w:val="24"/>
          <w:lang w:eastAsia="ru-RU"/>
        </w:rPr>
        <w:br/>
        <w:t>области, за исключением объектов,</w:t>
      </w:r>
      <w:r w:rsidRPr="00EE24DC">
        <w:rPr>
          <w:rFonts w:ascii="Arial" w:eastAsia="Times New Roman" w:hAnsi="Arial" w:cs="Arial"/>
          <w:b/>
          <w:bCs/>
          <w:sz w:val="24"/>
          <w:szCs w:val="24"/>
          <w:lang w:eastAsia="ru-RU"/>
        </w:rPr>
        <w:br/>
        <w:t>находящихся на особо охраняемых</w:t>
      </w:r>
      <w:r w:rsidRPr="00EE24DC">
        <w:rPr>
          <w:rFonts w:ascii="Arial" w:eastAsia="Times New Roman" w:hAnsi="Arial" w:cs="Arial"/>
          <w:b/>
          <w:bCs/>
          <w:sz w:val="24"/>
          <w:szCs w:val="24"/>
          <w:lang w:eastAsia="ru-RU"/>
        </w:rPr>
        <w:br/>
        <w:t>природных территориях федерального</w:t>
      </w:r>
      <w:r w:rsidRPr="00EE24DC">
        <w:rPr>
          <w:rFonts w:ascii="Arial" w:eastAsia="Times New Roman" w:hAnsi="Arial" w:cs="Arial"/>
          <w:b/>
          <w:bCs/>
          <w:sz w:val="24"/>
          <w:szCs w:val="24"/>
          <w:lang w:eastAsia="ru-RU"/>
        </w:rPr>
        <w:br/>
        <w:t>значения, а также объектов</w:t>
      </w:r>
      <w:r w:rsidRPr="00EE24DC">
        <w:rPr>
          <w:rFonts w:ascii="Arial" w:eastAsia="Times New Roman" w:hAnsi="Arial" w:cs="Arial"/>
          <w:b/>
          <w:bCs/>
          <w:sz w:val="24"/>
          <w:szCs w:val="24"/>
          <w:lang w:eastAsia="ru-RU"/>
        </w:rPr>
        <w:br/>
        <w:t>животного мира и растительного</w:t>
      </w:r>
      <w:r w:rsidRPr="00EE24DC">
        <w:rPr>
          <w:rFonts w:ascii="Arial" w:eastAsia="Times New Roman" w:hAnsi="Arial" w:cs="Arial"/>
          <w:b/>
          <w:bCs/>
          <w:sz w:val="24"/>
          <w:szCs w:val="24"/>
          <w:lang w:eastAsia="ru-RU"/>
        </w:rPr>
        <w:br/>
        <w:t>мира, занесенных в Красную книгу</w:t>
      </w:r>
      <w:r w:rsidRPr="00EE24DC">
        <w:rPr>
          <w:rFonts w:ascii="Arial" w:eastAsia="Times New Roman" w:hAnsi="Arial" w:cs="Arial"/>
          <w:b/>
          <w:bCs/>
          <w:sz w:val="24"/>
          <w:szCs w:val="24"/>
          <w:lang w:eastAsia="ru-RU"/>
        </w:rPr>
        <w:br/>
        <w:t>Российской Федерации, и за исключением</w:t>
      </w:r>
      <w:r w:rsidRPr="00EE24DC">
        <w:rPr>
          <w:rFonts w:ascii="Arial" w:eastAsia="Times New Roman" w:hAnsi="Arial" w:cs="Arial"/>
          <w:b/>
          <w:bCs/>
          <w:sz w:val="24"/>
          <w:szCs w:val="24"/>
          <w:lang w:eastAsia="ru-RU"/>
        </w:rPr>
        <w:br/>
        <w:t>водных биологических ресурсов</w:t>
      </w:r>
    </w:p>
    <w:p w14:paraId="1492B98E"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Председателю комитета</w:t>
      </w:r>
      <w:r w:rsidRPr="00EE24DC">
        <w:rPr>
          <w:rFonts w:ascii="Arial" w:eastAsia="Times New Roman" w:hAnsi="Arial" w:cs="Arial"/>
          <w:sz w:val="24"/>
          <w:szCs w:val="24"/>
          <w:lang w:eastAsia="ru-RU"/>
        </w:rPr>
        <w:br/>
        <w:t>                                     природных ресурсов, лесного хозяйства</w:t>
      </w:r>
      <w:r w:rsidRPr="00EE24DC">
        <w:rPr>
          <w:rFonts w:ascii="Arial" w:eastAsia="Times New Roman" w:hAnsi="Arial" w:cs="Arial"/>
          <w:sz w:val="24"/>
          <w:szCs w:val="24"/>
          <w:lang w:eastAsia="ru-RU"/>
        </w:rPr>
        <w:br/>
        <w:t>                                     и экологии Волгоградской области</w:t>
      </w:r>
      <w:r w:rsidRPr="00EE24DC">
        <w:rPr>
          <w:rFonts w:ascii="Arial" w:eastAsia="Times New Roman" w:hAnsi="Arial" w:cs="Arial"/>
          <w:sz w:val="24"/>
          <w:szCs w:val="24"/>
          <w:lang w:eastAsia="ru-RU"/>
        </w:rPr>
        <w:br/>
        <w:t>                                     ______________________________________</w:t>
      </w:r>
      <w:r w:rsidRPr="00EE24DC">
        <w:rPr>
          <w:rFonts w:ascii="Arial" w:eastAsia="Times New Roman" w:hAnsi="Arial" w:cs="Arial"/>
          <w:sz w:val="24"/>
          <w:szCs w:val="24"/>
          <w:lang w:eastAsia="ru-RU"/>
        </w:rPr>
        <w:br/>
        <w:t>                                     от ___________________________________</w:t>
      </w:r>
      <w:r w:rsidRPr="00EE24DC">
        <w:rPr>
          <w:rFonts w:ascii="Arial" w:eastAsia="Times New Roman" w:hAnsi="Arial" w:cs="Arial"/>
          <w:sz w:val="24"/>
          <w:szCs w:val="24"/>
          <w:lang w:eastAsia="ru-RU"/>
        </w:rPr>
        <w:br/>
        <w:t>                                     ______________________________________</w:t>
      </w:r>
      <w:r w:rsidRPr="00EE24DC">
        <w:rPr>
          <w:rFonts w:ascii="Arial" w:eastAsia="Times New Roman" w:hAnsi="Arial" w:cs="Arial"/>
          <w:sz w:val="24"/>
          <w:szCs w:val="24"/>
          <w:lang w:eastAsia="ru-RU"/>
        </w:rPr>
        <w:br/>
        <w:t>                                      (полное и сокращенное наименование -</w:t>
      </w:r>
      <w:r w:rsidRPr="00EE24DC">
        <w:rPr>
          <w:rFonts w:ascii="Arial" w:eastAsia="Times New Roman" w:hAnsi="Arial" w:cs="Arial"/>
          <w:sz w:val="24"/>
          <w:szCs w:val="24"/>
          <w:lang w:eastAsia="ru-RU"/>
        </w:rPr>
        <w:br/>
        <w:t>                                            для юридического лица,</w:t>
      </w:r>
      <w:r w:rsidRPr="00EE24DC">
        <w:rPr>
          <w:rFonts w:ascii="Arial" w:eastAsia="Times New Roman" w:hAnsi="Arial" w:cs="Arial"/>
          <w:sz w:val="24"/>
          <w:szCs w:val="24"/>
          <w:lang w:eastAsia="ru-RU"/>
        </w:rPr>
        <w:br/>
        <w:t>                                     фамилия, имя, отчество (при наличии) -</w:t>
      </w:r>
      <w:r w:rsidRPr="00EE24DC">
        <w:rPr>
          <w:rFonts w:ascii="Arial" w:eastAsia="Times New Roman" w:hAnsi="Arial" w:cs="Arial"/>
          <w:sz w:val="24"/>
          <w:szCs w:val="24"/>
          <w:lang w:eastAsia="ru-RU"/>
        </w:rPr>
        <w:br/>
        <w:t>                                       для индивидуального предпринимателя</w:t>
      </w:r>
      <w:r w:rsidRPr="00EE24DC">
        <w:rPr>
          <w:rFonts w:ascii="Arial" w:eastAsia="Times New Roman" w:hAnsi="Arial" w:cs="Arial"/>
          <w:sz w:val="24"/>
          <w:szCs w:val="24"/>
          <w:lang w:eastAsia="ru-RU"/>
        </w:rPr>
        <w:br/>
        <w:t>                                              и физического лица)</w:t>
      </w:r>
    </w:p>
    <w:p w14:paraId="5BE53E1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
    <w:p w14:paraId="048B2F4E"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t>Заявление о выдаче разрешения на использование объектов животного мира или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или растительного мира, занесенных в Красную книгу Российской Федерации, и за исключением водных биологических ресурсов</w:t>
      </w:r>
    </w:p>
    <w:p w14:paraId="6AA272F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Сведения о Заявителе:</w:t>
      </w:r>
    </w:p>
    <w:p w14:paraId="752241D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t>___________________________________________________________________________</w:t>
      </w:r>
    </w:p>
    <w:p w14:paraId="3E444DC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5D68137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7CBFD66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6692331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11BFFB2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0D13380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3558254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для   юридического   лица   -   полное   и   </w:t>
      </w:r>
      <w:proofErr w:type="gramStart"/>
      <w:r w:rsidRPr="00EE24DC">
        <w:rPr>
          <w:rFonts w:ascii="Courier New" w:eastAsia="Times New Roman" w:hAnsi="Courier New" w:cs="Courier New"/>
          <w:spacing w:val="-18"/>
          <w:sz w:val="24"/>
          <w:szCs w:val="24"/>
          <w:lang w:eastAsia="ru-RU"/>
        </w:rPr>
        <w:t>сокращенное  наименование</w:t>
      </w:r>
      <w:proofErr w:type="gramEnd"/>
      <w:r w:rsidRPr="00EE24DC">
        <w:rPr>
          <w:rFonts w:ascii="Courier New" w:eastAsia="Times New Roman" w:hAnsi="Courier New" w:cs="Courier New"/>
          <w:spacing w:val="-18"/>
          <w:sz w:val="24"/>
          <w:szCs w:val="24"/>
          <w:lang w:eastAsia="ru-RU"/>
        </w:rPr>
        <w:t>,</w:t>
      </w:r>
    </w:p>
    <w:p w14:paraId="1199EC8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организационно-</w:t>
      </w:r>
      <w:proofErr w:type="gramStart"/>
      <w:r w:rsidRPr="00EE24DC">
        <w:rPr>
          <w:rFonts w:ascii="Courier New" w:eastAsia="Times New Roman" w:hAnsi="Courier New" w:cs="Courier New"/>
          <w:spacing w:val="-18"/>
          <w:sz w:val="24"/>
          <w:szCs w:val="24"/>
          <w:lang w:eastAsia="ru-RU"/>
        </w:rPr>
        <w:t>правовая  форма</w:t>
      </w:r>
      <w:proofErr w:type="gramEnd"/>
      <w:r w:rsidRPr="00EE24DC">
        <w:rPr>
          <w:rFonts w:ascii="Courier New" w:eastAsia="Times New Roman" w:hAnsi="Courier New" w:cs="Courier New"/>
          <w:spacing w:val="-18"/>
          <w:sz w:val="24"/>
          <w:szCs w:val="24"/>
          <w:lang w:eastAsia="ru-RU"/>
        </w:rPr>
        <w:t>,  юридический  и  почтовый адрес, должность,</w:t>
      </w:r>
    </w:p>
    <w:p w14:paraId="5912EC0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фамилия,  имя</w:t>
      </w:r>
      <w:proofErr w:type="gramEnd"/>
      <w:r w:rsidRPr="00EE24DC">
        <w:rPr>
          <w:rFonts w:ascii="Courier New" w:eastAsia="Times New Roman" w:hAnsi="Courier New" w:cs="Courier New"/>
          <w:spacing w:val="-18"/>
          <w:sz w:val="24"/>
          <w:szCs w:val="24"/>
          <w:lang w:eastAsia="ru-RU"/>
        </w:rPr>
        <w:t xml:space="preserve">,  отчество  (далее - ФИО) руководителя, номер телефона, адрес </w:t>
      </w:r>
    </w:p>
    <w:p w14:paraId="45F68AB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электронной почты (при наличии);</w:t>
      </w:r>
    </w:p>
    <w:p w14:paraId="1E352A3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индивидуального</w:t>
      </w:r>
      <w:proofErr w:type="gramEnd"/>
      <w:r w:rsidRPr="00EE24DC">
        <w:rPr>
          <w:rFonts w:ascii="Courier New" w:eastAsia="Times New Roman" w:hAnsi="Courier New" w:cs="Courier New"/>
          <w:spacing w:val="-18"/>
          <w:sz w:val="24"/>
          <w:szCs w:val="24"/>
          <w:lang w:eastAsia="ru-RU"/>
        </w:rPr>
        <w:t xml:space="preserve">  предпринимателя  -  фамилия,  имя и отчество (при </w:t>
      </w:r>
    </w:p>
    <w:p w14:paraId="78A214C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наличии</w:t>
      </w:r>
      <w:proofErr w:type="gramStart"/>
      <w:r w:rsidRPr="00EE24DC">
        <w:rPr>
          <w:rFonts w:ascii="Courier New" w:eastAsia="Times New Roman" w:hAnsi="Courier New" w:cs="Courier New"/>
          <w:spacing w:val="-18"/>
          <w:sz w:val="24"/>
          <w:szCs w:val="24"/>
          <w:lang w:eastAsia="ru-RU"/>
        </w:rPr>
        <w:t>),  место</w:t>
      </w:r>
      <w:proofErr w:type="gramEnd"/>
      <w:r w:rsidRPr="00EE24DC">
        <w:rPr>
          <w:rFonts w:ascii="Courier New" w:eastAsia="Times New Roman" w:hAnsi="Courier New" w:cs="Courier New"/>
          <w:spacing w:val="-18"/>
          <w:sz w:val="24"/>
          <w:szCs w:val="24"/>
          <w:lang w:eastAsia="ru-RU"/>
        </w:rPr>
        <w:t xml:space="preserve">  жительства  (адрес регистрации по месту жительства или по </w:t>
      </w:r>
    </w:p>
    <w:p w14:paraId="7D037C4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месту  пребывания</w:t>
      </w:r>
      <w:proofErr w:type="gramEnd"/>
      <w:r w:rsidRPr="00EE24DC">
        <w:rPr>
          <w:rFonts w:ascii="Courier New" w:eastAsia="Times New Roman" w:hAnsi="Courier New" w:cs="Courier New"/>
          <w:spacing w:val="-18"/>
          <w:sz w:val="24"/>
          <w:szCs w:val="24"/>
          <w:lang w:eastAsia="ru-RU"/>
        </w:rPr>
        <w:t xml:space="preserve">),  данные  документа,  удостоверяющего личность, данные о </w:t>
      </w:r>
    </w:p>
    <w:p w14:paraId="09C4220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государственной  регистрации</w:t>
      </w:r>
      <w:proofErr w:type="gramEnd"/>
      <w:r w:rsidRPr="00EE24DC">
        <w:rPr>
          <w:rFonts w:ascii="Courier New" w:eastAsia="Times New Roman" w:hAnsi="Courier New" w:cs="Courier New"/>
          <w:spacing w:val="-18"/>
          <w:sz w:val="24"/>
          <w:szCs w:val="24"/>
          <w:lang w:eastAsia="ru-RU"/>
        </w:rPr>
        <w:t xml:space="preserve">,  а  также  номер  телефона, адрес электронной </w:t>
      </w:r>
    </w:p>
    <w:p w14:paraId="445A968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почты (при наличии);</w:t>
      </w:r>
    </w:p>
    <w:p w14:paraId="624E6C8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физического</w:t>
      </w:r>
      <w:proofErr w:type="gramEnd"/>
      <w:r w:rsidRPr="00EE24DC">
        <w:rPr>
          <w:rFonts w:ascii="Courier New" w:eastAsia="Times New Roman" w:hAnsi="Courier New" w:cs="Courier New"/>
          <w:spacing w:val="-18"/>
          <w:sz w:val="24"/>
          <w:szCs w:val="24"/>
          <w:lang w:eastAsia="ru-RU"/>
        </w:rPr>
        <w:t xml:space="preserve">  лица  -  фамилия,  имя, отчество (при наличии), место </w:t>
      </w:r>
    </w:p>
    <w:p w14:paraId="75A7221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жительства (адрес регистрации по месту жительства или по месту пребывания),</w:t>
      </w:r>
    </w:p>
    <w:p w14:paraId="27D356B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а также номер телефона, адрес электронной почты (при наличии).</w:t>
      </w:r>
    </w:p>
    <w:p w14:paraId="71B1C73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w:t>
      </w:r>
      <w:proofErr w:type="gramStart"/>
      <w:r w:rsidRPr="00EE24DC">
        <w:rPr>
          <w:rFonts w:ascii="Courier New" w:eastAsia="Times New Roman" w:hAnsi="Courier New" w:cs="Courier New"/>
          <w:spacing w:val="-18"/>
          <w:sz w:val="24"/>
          <w:szCs w:val="24"/>
          <w:lang w:eastAsia="ru-RU"/>
        </w:rPr>
        <w:t>Прошу  выдать</w:t>
      </w:r>
      <w:proofErr w:type="gramEnd"/>
      <w:r w:rsidRPr="00EE24DC">
        <w:rPr>
          <w:rFonts w:ascii="Courier New" w:eastAsia="Times New Roman" w:hAnsi="Courier New" w:cs="Courier New"/>
          <w:spacing w:val="-18"/>
          <w:sz w:val="24"/>
          <w:szCs w:val="24"/>
          <w:lang w:eastAsia="ru-RU"/>
        </w:rPr>
        <w:t xml:space="preserve">  разрешение  на использование объектов животного мира или </w:t>
      </w:r>
    </w:p>
    <w:p w14:paraId="4C33D5E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растительного  мира</w:t>
      </w:r>
      <w:proofErr w:type="gramEnd"/>
      <w:r w:rsidRPr="00EE24DC">
        <w:rPr>
          <w:rFonts w:ascii="Courier New" w:eastAsia="Times New Roman" w:hAnsi="Courier New" w:cs="Courier New"/>
          <w:spacing w:val="-18"/>
          <w:sz w:val="24"/>
          <w:szCs w:val="24"/>
          <w:lang w:eastAsia="ru-RU"/>
        </w:rPr>
        <w:t xml:space="preserve">,  занесенных  в Красную книгу Волгоградской области, за </w:t>
      </w:r>
    </w:p>
    <w:p w14:paraId="7BA0F75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исключением объектов, находящихся на особо охраняемых природных территориях </w:t>
      </w:r>
    </w:p>
    <w:p w14:paraId="693EE12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федерального  значения</w:t>
      </w:r>
      <w:proofErr w:type="gramEnd"/>
      <w:r w:rsidRPr="00EE24DC">
        <w:rPr>
          <w:rFonts w:ascii="Courier New" w:eastAsia="Times New Roman" w:hAnsi="Courier New" w:cs="Courier New"/>
          <w:spacing w:val="-18"/>
          <w:sz w:val="24"/>
          <w:szCs w:val="24"/>
          <w:lang w:eastAsia="ru-RU"/>
        </w:rPr>
        <w:t xml:space="preserve">,  а  также объектов животного мира или растительного </w:t>
      </w:r>
    </w:p>
    <w:p w14:paraId="2C50C03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мира,  занесенных</w:t>
      </w:r>
      <w:proofErr w:type="gramEnd"/>
      <w:r w:rsidRPr="00EE24DC">
        <w:rPr>
          <w:rFonts w:ascii="Courier New" w:eastAsia="Times New Roman" w:hAnsi="Courier New" w:cs="Courier New"/>
          <w:spacing w:val="-18"/>
          <w:sz w:val="24"/>
          <w:szCs w:val="24"/>
          <w:lang w:eastAsia="ru-RU"/>
        </w:rPr>
        <w:t xml:space="preserve">  в  Красную  книгу Российской Федерации, и за исключением </w:t>
      </w:r>
    </w:p>
    <w:p w14:paraId="30EB653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водных биологических ресурсов.            (нужное подчеркнуть)</w:t>
      </w:r>
    </w:p>
    <w:p w14:paraId="519690E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r>
      <w:proofErr w:type="gramStart"/>
      <w:r w:rsidRPr="00EE24DC">
        <w:rPr>
          <w:rFonts w:ascii="Courier New" w:eastAsia="Times New Roman" w:hAnsi="Courier New" w:cs="Courier New"/>
          <w:spacing w:val="-18"/>
          <w:sz w:val="24"/>
          <w:szCs w:val="24"/>
          <w:lang w:eastAsia="ru-RU"/>
        </w:rPr>
        <w:t>Название  объекта</w:t>
      </w:r>
      <w:proofErr w:type="gramEnd"/>
      <w:r w:rsidRPr="00EE24DC">
        <w:rPr>
          <w:rFonts w:ascii="Courier New" w:eastAsia="Times New Roman" w:hAnsi="Courier New" w:cs="Courier New"/>
          <w:spacing w:val="-18"/>
          <w:sz w:val="24"/>
          <w:szCs w:val="24"/>
          <w:lang w:eastAsia="ru-RU"/>
        </w:rPr>
        <w:t xml:space="preserve">  животного или растительного мира (на русском и латинском </w:t>
      </w:r>
    </w:p>
    <w:p w14:paraId="1842927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языках)</w:t>
      </w:r>
    </w:p>
    <w:p w14:paraId="4CF8B15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7BB7806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br/>
      </w:r>
      <w:proofErr w:type="gramStart"/>
      <w:r w:rsidRPr="00EE24DC">
        <w:rPr>
          <w:rFonts w:ascii="Courier New" w:eastAsia="Times New Roman" w:hAnsi="Courier New" w:cs="Courier New"/>
          <w:spacing w:val="-18"/>
          <w:sz w:val="24"/>
          <w:szCs w:val="24"/>
          <w:lang w:eastAsia="ru-RU"/>
        </w:rPr>
        <w:t>Описание  объекта</w:t>
      </w:r>
      <w:proofErr w:type="gramEnd"/>
      <w:r w:rsidRPr="00EE24DC">
        <w:rPr>
          <w:rFonts w:ascii="Courier New" w:eastAsia="Times New Roman" w:hAnsi="Courier New" w:cs="Courier New"/>
          <w:spacing w:val="-18"/>
          <w:sz w:val="24"/>
          <w:szCs w:val="24"/>
          <w:lang w:eastAsia="ru-RU"/>
        </w:rPr>
        <w:t xml:space="preserve">  животного мира (пол, взрослая особь, птенец, яйца, икра)</w:t>
      </w:r>
    </w:p>
    <w:p w14:paraId="49C726D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или объекта растительного мира (возрастное состояние, часть растения) и его </w:t>
      </w:r>
    </w:p>
    <w:p w14:paraId="782B1F4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количество </w:t>
      </w:r>
    </w:p>
    <w:p w14:paraId="295C316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50DFF5E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3AE8EB8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Цель использования животных или растений </w:t>
      </w:r>
    </w:p>
    <w:p w14:paraId="14A00FE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5B8FE34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3A0F992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Способ изъятия из природной среды животных или растений </w:t>
      </w:r>
    </w:p>
    <w:p w14:paraId="0374208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191091F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2BBC900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Орудия изъятия из природной среды животных или растений </w:t>
      </w:r>
    </w:p>
    <w:p w14:paraId="7BEEAB4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0E2D558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7C36DF6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r>
      <w:proofErr w:type="gramStart"/>
      <w:r w:rsidRPr="00EE24DC">
        <w:rPr>
          <w:rFonts w:ascii="Courier New" w:eastAsia="Times New Roman" w:hAnsi="Courier New" w:cs="Courier New"/>
          <w:spacing w:val="-18"/>
          <w:sz w:val="24"/>
          <w:szCs w:val="24"/>
          <w:lang w:eastAsia="ru-RU"/>
        </w:rPr>
        <w:t>Место  (</w:t>
      </w:r>
      <w:proofErr w:type="gramEnd"/>
      <w:r w:rsidRPr="00EE24DC">
        <w:rPr>
          <w:rFonts w:ascii="Courier New" w:eastAsia="Times New Roman" w:hAnsi="Courier New" w:cs="Courier New"/>
          <w:spacing w:val="-18"/>
          <w:sz w:val="24"/>
          <w:szCs w:val="24"/>
          <w:lang w:eastAsia="ru-RU"/>
        </w:rPr>
        <w:t xml:space="preserve">административный район) и сроки изъятия из природной среды животных </w:t>
      </w:r>
    </w:p>
    <w:p w14:paraId="6025579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или растений </w:t>
      </w:r>
    </w:p>
    <w:p w14:paraId="139D5E4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17365BE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1B716B4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r>
      <w:proofErr w:type="gramStart"/>
      <w:r w:rsidRPr="00EE24DC">
        <w:rPr>
          <w:rFonts w:ascii="Courier New" w:eastAsia="Times New Roman" w:hAnsi="Courier New" w:cs="Courier New"/>
          <w:spacing w:val="-18"/>
          <w:sz w:val="24"/>
          <w:szCs w:val="24"/>
          <w:lang w:eastAsia="ru-RU"/>
        </w:rPr>
        <w:t>Условия  транспортировки</w:t>
      </w:r>
      <w:proofErr w:type="gramEnd"/>
      <w:r w:rsidRPr="00EE24DC">
        <w:rPr>
          <w:rFonts w:ascii="Courier New" w:eastAsia="Times New Roman" w:hAnsi="Courier New" w:cs="Courier New"/>
          <w:spacing w:val="-18"/>
          <w:sz w:val="24"/>
          <w:szCs w:val="24"/>
          <w:lang w:eastAsia="ru-RU"/>
        </w:rPr>
        <w:t xml:space="preserve">,  передержки и дальнейшего содержания изымаемых из </w:t>
      </w:r>
    </w:p>
    <w:p w14:paraId="692DC7B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природной среды животных или растений </w:t>
      </w:r>
    </w:p>
    <w:p w14:paraId="1C532BB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3DC0F7D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2EF04C8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r>
      <w:proofErr w:type="gramStart"/>
      <w:r w:rsidRPr="00EE24DC">
        <w:rPr>
          <w:rFonts w:ascii="Courier New" w:eastAsia="Times New Roman" w:hAnsi="Courier New" w:cs="Courier New"/>
          <w:spacing w:val="-18"/>
          <w:sz w:val="24"/>
          <w:szCs w:val="24"/>
          <w:lang w:eastAsia="ru-RU"/>
        </w:rPr>
        <w:t>Объем  и</w:t>
      </w:r>
      <w:proofErr w:type="gramEnd"/>
      <w:r w:rsidRPr="00EE24DC">
        <w:rPr>
          <w:rFonts w:ascii="Courier New" w:eastAsia="Times New Roman" w:hAnsi="Courier New" w:cs="Courier New"/>
          <w:spacing w:val="-18"/>
          <w:sz w:val="24"/>
          <w:szCs w:val="24"/>
          <w:lang w:eastAsia="ru-RU"/>
        </w:rPr>
        <w:t xml:space="preserve">  характер  компенсационных мероприятий по воспроизводству объектов </w:t>
      </w:r>
    </w:p>
    <w:p w14:paraId="53B44F4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t>растительного   мира   </w:t>
      </w:r>
      <w:proofErr w:type="gramStart"/>
      <w:r w:rsidRPr="00EE24DC">
        <w:rPr>
          <w:rFonts w:ascii="Courier New" w:eastAsia="Times New Roman" w:hAnsi="Courier New" w:cs="Courier New"/>
          <w:spacing w:val="-18"/>
          <w:sz w:val="24"/>
          <w:szCs w:val="24"/>
          <w:lang w:eastAsia="ru-RU"/>
        </w:rPr>
        <w:t>в  случае</w:t>
      </w:r>
      <w:proofErr w:type="gramEnd"/>
      <w:r w:rsidRPr="00EE24DC">
        <w:rPr>
          <w:rFonts w:ascii="Courier New" w:eastAsia="Times New Roman" w:hAnsi="Courier New" w:cs="Courier New"/>
          <w:spacing w:val="-18"/>
          <w:sz w:val="24"/>
          <w:szCs w:val="24"/>
          <w:lang w:eastAsia="ru-RU"/>
        </w:rPr>
        <w:t xml:space="preserve">  их  изъятия  при  строительстве  объектов </w:t>
      </w:r>
    </w:p>
    <w:p w14:paraId="4751284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хозяйственной или иной деятельности </w:t>
      </w:r>
    </w:p>
    <w:p w14:paraId="0F8350C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3BBF07C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2A9B736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r>
      <w:proofErr w:type="gramStart"/>
      <w:r w:rsidRPr="00EE24DC">
        <w:rPr>
          <w:rFonts w:ascii="Courier New" w:eastAsia="Times New Roman" w:hAnsi="Courier New" w:cs="Courier New"/>
          <w:spacing w:val="-18"/>
          <w:sz w:val="24"/>
          <w:szCs w:val="24"/>
          <w:lang w:eastAsia="ru-RU"/>
        </w:rPr>
        <w:t>Ответственный  за</w:t>
      </w:r>
      <w:proofErr w:type="gramEnd"/>
      <w:r w:rsidRPr="00EE24DC">
        <w:rPr>
          <w:rFonts w:ascii="Courier New" w:eastAsia="Times New Roman" w:hAnsi="Courier New" w:cs="Courier New"/>
          <w:spacing w:val="-18"/>
          <w:sz w:val="24"/>
          <w:szCs w:val="24"/>
          <w:lang w:eastAsia="ru-RU"/>
        </w:rPr>
        <w:t xml:space="preserve"> изъятие из природной среды животных или растений (Ф.И.О.,</w:t>
      </w:r>
    </w:p>
    <w:p w14:paraId="28A7232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должность)  и</w:t>
      </w:r>
      <w:proofErr w:type="gramEnd"/>
      <w:r w:rsidRPr="00EE24DC">
        <w:rPr>
          <w:rFonts w:ascii="Courier New" w:eastAsia="Times New Roman" w:hAnsi="Courier New" w:cs="Courier New"/>
          <w:spacing w:val="-18"/>
          <w:sz w:val="24"/>
          <w:szCs w:val="24"/>
          <w:lang w:eastAsia="ru-RU"/>
        </w:rPr>
        <w:t xml:space="preserve">  привлекаемые  Заявителем для изъятия из природной среды лица </w:t>
      </w:r>
    </w:p>
    <w:p w14:paraId="2EFBE50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или организации </w:t>
      </w:r>
    </w:p>
    <w:p w14:paraId="108F472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63A90FF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67D7239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Срок действия разрешения </w:t>
      </w:r>
    </w:p>
    <w:p w14:paraId="437C568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1410659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Подпись руководителя   _____________________ /____________________________/ </w:t>
      </w:r>
    </w:p>
    <w:p w14:paraId="5417197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М.П.                          подпись                     Ф.И.О.</w:t>
      </w:r>
    </w:p>
    <w:p w14:paraId="1537E2F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Получено:</w:t>
      </w:r>
    </w:p>
    <w:p w14:paraId="1C0BBCB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"__" ______________ 20__ г.</w:t>
      </w:r>
    </w:p>
    <w:p w14:paraId="0953397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spellStart"/>
      <w:r w:rsidRPr="00EE24DC">
        <w:rPr>
          <w:rFonts w:ascii="Courier New" w:eastAsia="Times New Roman" w:hAnsi="Courier New" w:cs="Courier New"/>
          <w:spacing w:val="-18"/>
          <w:sz w:val="24"/>
          <w:szCs w:val="24"/>
          <w:lang w:eastAsia="ru-RU"/>
        </w:rPr>
        <w:t>Вх</w:t>
      </w:r>
      <w:proofErr w:type="spellEnd"/>
      <w:r w:rsidRPr="00EE24DC">
        <w:rPr>
          <w:rFonts w:ascii="Courier New" w:eastAsia="Times New Roman" w:hAnsi="Courier New" w:cs="Courier New"/>
          <w:spacing w:val="-18"/>
          <w:sz w:val="24"/>
          <w:szCs w:val="24"/>
          <w:lang w:eastAsia="ru-RU"/>
        </w:rPr>
        <w:t xml:space="preserve">. N </w:t>
      </w:r>
    </w:p>
    <w:p w14:paraId="58CFFED7"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Начальник отдела развития</w:t>
      </w:r>
      <w:r w:rsidRPr="00EE24DC">
        <w:rPr>
          <w:rFonts w:ascii="Arial" w:eastAsia="Times New Roman" w:hAnsi="Arial" w:cs="Arial"/>
          <w:sz w:val="24"/>
          <w:szCs w:val="24"/>
          <w:lang w:eastAsia="ru-RU"/>
        </w:rPr>
        <w:br/>
        <w:t>системы особо охраняемых</w:t>
      </w:r>
      <w:r w:rsidRPr="00EE24DC">
        <w:rPr>
          <w:rFonts w:ascii="Arial" w:eastAsia="Times New Roman" w:hAnsi="Arial" w:cs="Arial"/>
          <w:sz w:val="24"/>
          <w:szCs w:val="24"/>
          <w:lang w:eastAsia="ru-RU"/>
        </w:rPr>
        <w:br/>
        <w:t>природных территорий</w:t>
      </w:r>
      <w:r w:rsidRPr="00EE24DC">
        <w:rPr>
          <w:rFonts w:ascii="Arial" w:eastAsia="Times New Roman" w:hAnsi="Arial" w:cs="Arial"/>
          <w:sz w:val="24"/>
          <w:szCs w:val="24"/>
          <w:lang w:eastAsia="ru-RU"/>
        </w:rPr>
        <w:br/>
        <w:t>и экологического просвещения</w:t>
      </w:r>
      <w:r w:rsidRPr="00EE24DC">
        <w:rPr>
          <w:rFonts w:ascii="Arial" w:eastAsia="Times New Roman" w:hAnsi="Arial" w:cs="Arial"/>
          <w:sz w:val="24"/>
          <w:szCs w:val="24"/>
          <w:lang w:eastAsia="ru-RU"/>
        </w:rPr>
        <w:br/>
        <w:t>Н.В.МАРЬЯНКОВА</w:t>
      </w:r>
    </w:p>
    <w:p w14:paraId="3E7066EE" w14:textId="77777777" w:rsidR="00EE24DC" w:rsidRPr="00EE24DC" w:rsidRDefault="00EE24DC" w:rsidP="00EE24DC">
      <w:pPr>
        <w:spacing w:after="240" w:line="240" w:lineRule="auto"/>
        <w:jc w:val="right"/>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Приложение 2</w:t>
      </w:r>
      <w:r w:rsidRPr="00EE24DC">
        <w:rPr>
          <w:rFonts w:ascii="Arial" w:eastAsia="Times New Roman" w:hAnsi="Arial" w:cs="Arial"/>
          <w:b/>
          <w:bCs/>
          <w:sz w:val="24"/>
          <w:szCs w:val="24"/>
          <w:lang w:eastAsia="ru-RU"/>
        </w:rPr>
        <w:br/>
        <w:t>к административному регламенту</w:t>
      </w:r>
      <w:r w:rsidRPr="00EE24DC">
        <w:rPr>
          <w:rFonts w:ascii="Arial" w:eastAsia="Times New Roman" w:hAnsi="Arial" w:cs="Arial"/>
          <w:b/>
          <w:bCs/>
          <w:sz w:val="24"/>
          <w:szCs w:val="24"/>
          <w:lang w:eastAsia="ru-RU"/>
        </w:rPr>
        <w:br/>
        <w:t>комитета природных ресурсов,</w:t>
      </w:r>
      <w:r w:rsidRPr="00EE24DC">
        <w:rPr>
          <w:rFonts w:ascii="Arial" w:eastAsia="Times New Roman" w:hAnsi="Arial" w:cs="Arial"/>
          <w:b/>
          <w:bCs/>
          <w:sz w:val="24"/>
          <w:szCs w:val="24"/>
          <w:lang w:eastAsia="ru-RU"/>
        </w:rPr>
        <w:br/>
        <w:t>лесного 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по предоставлению государственной</w:t>
      </w:r>
      <w:r w:rsidRPr="00EE24DC">
        <w:rPr>
          <w:rFonts w:ascii="Arial" w:eastAsia="Times New Roman" w:hAnsi="Arial" w:cs="Arial"/>
          <w:b/>
          <w:bCs/>
          <w:sz w:val="24"/>
          <w:szCs w:val="24"/>
          <w:lang w:eastAsia="ru-RU"/>
        </w:rPr>
        <w:br/>
        <w:t>услуги по выдаче разрешений</w:t>
      </w:r>
      <w:r w:rsidRPr="00EE24DC">
        <w:rPr>
          <w:rFonts w:ascii="Arial" w:eastAsia="Times New Roman" w:hAnsi="Arial" w:cs="Arial"/>
          <w:b/>
          <w:bCs/>
          <w:sz w:val="24"/>
          <w:szCs w:val="24"/>
          <w:lang w:eastAsia="ru-RU"/>
        </w:rPr>
        <w:br/>
        <w:t>на использование объектов животного</w:t>
      </w:r>
      <w:r w:rsidRPr="00EE24DC">
        <w:rPr>
          <w:rFonts w:ascii="Arial" w:eastAsia="Times New Roman" w:hAnsi="Arial" w:cs="Arial"/>
          <w:b/>
          <w:bCs/>
          <w:sz w:val="24"/>
          <w:szCs w:val="24"/>
          <w:lang w:eastAsia="ru-RU"/>
        </w:rPr>
        <w:br/>
        <w:t>мира и растительного мира, занесенных</w:t>
      </w:r>
      <w:r w:rsidRPr="00EE24DC">
        <w:rPr>
          <w:rFonts w:ascii="Arial" w:eastAsia="Times New Roman" w:hAnsi="Arial" w:cs="Arial"/>
          <w:b/>
          <w:bCs/>
          <w:sz w:val="24"/>
          <w:szCs w:val="24"/>
          <w:lang w:eastAsia="ru-RU"/>
        </w:rPr>
        <w:br/>
        <w:t>в Красную книгу Волгоградской</w:t>
      </w:r>
      <w:r w:rsidRPr="00EE24DC">
        <w:rPr>
          <w:rFonts w:ascii="Arial" w:eastAsia="Times New Roman" w:hAnsi="Arial" w:cs="Arial"/>
          <w:b/>
          <w:bCs/>
          <w:sz w:val="24"/>
          <w:szCs w:val="24"/>
          <w:lang w:eastAsia="ru-RU"/>
        </w:rPr>
        <w:br/>
        <w:t>области, за исключением объектов,</w:t>
      </w:r>
      <w:r w:rsidRPr="00EE24DC">
        <w:rPr>
          <w:rFonts w:ascii="Arial" w:eastAsia="Times New Roman" w:hAnsi="Arial" w:cs="Arial"/>
          <w:b/>
          <w:bCs/>
          <w:sz w:val="24"/>
          <w:szCs w:val="24"/>
          <w:lang w:eastAsia="ru-RU"/>
        </w:rPr>
        <w:br/>
        <w:t>находящихся на особо охраняемых</w:t>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lastRenderedPageBreak/>
        <w:t>природных территориях федерального</w:t>
      </w:r>
      <w:r w:rsidRPr="00EE24DC">
        <w:rPr>
          <w:rFonts w:ascii="Arial" w:eastAsia="Times New Roman" w:hAnsi="Arial" w:cs="Arial"/>
          <w:b/>
          <w:bCs/>
          <w:sz w:val="24"/>
          <w:szCs w:val="24"/>
          <w:lang w:eastAsia="ru-RU"/>
        </w:rPr>
        <w:br/>
        <w:t>значения, а также объектов</w:t>
      </w:r>
      <w:r w:rsidRPr="00EE24DC">
        <w:rPr>
          <w:rFonts w:ascii="Arial" w:eastAsia="Times New Roman" w:hAnsi="Arial" w:cs="Arial"/>
          <w:b/>
          <w:bCs/>
          <w:sz w:val="24"/>
          <w:szCs w:val="24"/>
          <w:lang w:eastAsia="ru-RU"/>
        </w:rPr>
        <w:br/>
        <w:t>животного мира и растительного</w:t>
      </w:r>
      <w:r w:rsidRPr="00EE24DC">
        <w:rPr>
          <w:rFonts w:ascii="Arial" w:eastAsia="Times New Roman" w:hAnsi="Arial" w:cs="Arial"/>
          <w:b/>
          <w:bCs/>
          <w:sz w:val="24"/>
          <w:szCs w:val="24"/>
          <w:lang w:eastAsia="ru-RU"/>
        </w:rPr>
        <w:br/>
        <w:t>мира, занесенных в Красную книгу</w:t>
      </w:r>
      <w:r w:rsidRPr="00EE24DC">
        <w:rPr>
          <w:rFonts w:ascii="Arial" w:eastAsia="Times New Roman" w:hAnsi="Arial" w:cs="Arial"/>
          <w:b/>
          <w:bCs/>
          <w:sz w:val="24"/>
          <w:szCs w:val="24"/>
          <w:lang w:eastAsia="ru-RU"/>
        </w:rPr>
        <w:br/>
        <w:t>Российской Федерации, и за исключением</w:t>
      </w:r>
      <w:r w:rsidRPr="00EE24DC">
        <w:rPr>
          <w:rFonts w:ascii="Arial" w:eastAsia="Times New Roman" w:hAnsi="Arial" w:cs="Arial"/>
          <w:b/>
          <w:bCs/>
          <w:sz w:val="24"/>
          <w:szCs w:val="24"/>
          <w:lang w:eastAsia="ru-RU"/>
        </w:rPr>
        <w:br/>
        <w:t>водных биологических ресурсов</w:t>
      </w:r>
    </w:p>
    <w:p w14:paraId="792996B8"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 Председателю комитета</w:t>
      </w:r>
      <w:r w:rsidRPr="00EE24DC">
        <w:rPr>
          <w:rFonts w:ascii="Arial" w:eastAsia="Times New Roman" w:hAnsi="Arial" w:cs="Arial"/>
          <w:sz w:val="24"/>
          <w:szCs w:val="24"/>
          <w:lang w:eastAsia="ru-RU"/>
        </w:rPr>
        <w:br/>
        <w:t>                                     природных ресурсов, лесного хозяйства</w:t>
      </w:r>
      <w:r w:rsidRPr="00EE24DC">
        <w:rPr>
          <w:rFonts w:ascii="Arial" w:eastAsia="Times New Roman" w:hAnsi="Arial" w:cs="Arial"/>
          <w:sz w:val="24"/>
          <w:szCs w:val="24"/>
          <w:lang w:eastAsia="ru-RU"/>
        </w:rPr>
        <w:br/>
        <w:t>                                     и экологии Волгоградской области</w:t>
      </w:r>
      <w:r w:rsidRPr="00EE24DC">
        <w:rPr>
          <w:rFonts w:ascii="Arial" w:eastAsia="Times New Roman" w:hAnsi="Arial" w:cs="Arial"/>
          <w:sz w:val="24"/>
          <w:szCs w:val="24"/>
          <w:lang w:eastAsia="ru-RU"/>
        </w:rPr>
        <w:br/>
        <w:t>                                     ______________________________________</w:t>
      </w:r>
      <w:r w:rsidRPr="00EE24DC">
        <w:rPr>
          <w:rFonts w:ascii="Arial" w:eastAsia="Times New Roman" w:hAnsi="Arial" w:cs="Arial"/>
          <w:sz w:val="24"/>
          <w:szCs w:val="24"/>
          <w:lang w:eastAsia="ru-RU"/>
        </w:rPr>
        <w:br/>
        <w:t>                                     от ___________________________________</w:t>
      </w:r>
      <w:r w:rsidRPr="00EE24DC">
        <w:rPr>
          <w:rFonts w:ascii="Arial" w:eastAsia="Times New Roman" w:hAnsi="Arial" w:cs="Arial"/>
          <w:sz w:val="24"/>
          <w:szCs w:val="24"/>
          <w:lang w:eastAsia="ru-RU"/>
        </w:rPr>
        <w:br/>
        <w:t>                                     ______________________________________</w:t>
      </w:r>
      <w:r w:rsidRPr="00EE24DC">
        <w:rPr>
          <w:rFonts w:ascii="Arial" w:eastAsia="Times New Roman" w:hAnsi="Arial" w:cs="Arial"/>
          <w:sz w:val="24"/>
          <w:szCs w:val="24"/>
          <w:lang w:eastAsia="ru-RU"/>
        </w:rPr>
        <w:br/>
        <w:t>                                      (полное и сокращенное наименование -</w:t>
      </w:r>
      <w:r w:rsidRPr="00EE24DC">
        <w:rPr>
          <w:rFonts w:ascii="Arial" w:eastAsia="Times New Roman" w:hAnsi="Arial" w:cs="Arial"/>
          <w:sz w:val="24"/>
          <w:szCs w:val="24"/>
          <w:lang w:eastAsia="ru-RU"/>
        </w:rPr>
        <w:br/>
        <w:t>                                            для юридического лица,</w:t>
      </w:r>
      <w:r w:rsidRPr="00EE24DC">
        <w:rPr>
          <w:rFonts w:ascii="Arial" w:eastAsia="Times New Roman" w:hAnsi="Arial" w:cs="Arial"/>
          <w:sz w:val="24"/>
          <w:szCs w:val="24"/>
          <w:lang w:eastAsia="ru-RU"/>
        </w:rPr>
        <w:br/>
        <w:t>                                     фамилия, имя, отчество (при наличии) -</w:t>
      </w:r>
      <w:r w:rsidRPr="00EE24DC">
        <w:rPr>
          <w:rFonts w:ascii="Arial" w:eastAsia="Times New Roman" w:hAnsi="Arial" w:cs="Arial"/>
          <w:sz w:val="24"/>
          <w:szCs w:val="24"/>
          <w:lang w:eastAsia="ru-RU"/>
        </w:rPr>
        <w:br/>
        <w:t>                                       для индивидуального предпринимателя</w:t>
      </w:r>
      <w:r w:rsidRPr="00EE24DC">
        <w:rPr>
          <w:rFonts w:ascii="Arial" w:eastAsia="Times New Roman" w:hAnsi="Arial" w:cs="Arial"/>
          <w:sz w:val="24"/>
          <w:szCs w:val="24"/>
          <w:lang w:eastAsia="ru-RU"/>
        </w:rPr>
        <w:br/>
        <w:t>                                              и физического лица)</w:t>
      </w:r>
    </w:p>
    <w:p w14:paraId="4B87FE0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
    <w:p w14:paraId="3B28ABF5"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t>Заявление о выдаче дубликата разрешения на использование объектов животного мира или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или растительного мира, занесенных в Красную книгу Российской Федерации, и за исключением водных биологических ресурсов</w:t>
      </w:r>
    </w:p>
    <w:p w14:paraId="22599AF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Сведения о Заявителе:</w:t>
      </w:r>
    </w:p>
    <w:p w14:paraId="6299C73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407CADF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0A2B024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2F020E1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7CE3751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3D0F493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0E79CCB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71AFE96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для   юридического   лица   -   полное   и   </w:t>
      </w:r>
      <w:proofErr w:type="gramStart"/>
      <w:r w:rsidRPr="00EE24DC">
        <w:rPr>
          <w:rFonts w:ascii="Courier New" w:eastAsia="Times New Roman" w:hAnsi="Courier New" w:cs="Courier New"/>
          <w:spacing w:val="-18"/>
          <w:sz w:val="24"/>
          <w:szCs w:val="24"/>
          <w:lang w:eastAsia="ru-RU"/>
        </w:rPr>
        <w:t>сокращенное  наименование</w:t>
      </w:r>
      <w:proofErr w:type="gramEnd"/>
      <w:r w:rsidRPr="00EE24DC">
        <w:rPr>
          <w:rFonts w:ascii="Courier New" w:eastAsia="Times New Roman" w:hAnsi="Courier New" w:cs="Courier New"/>
          <w:spacing w:val="-18"/>
          <w:sz w:val="24"/>
          <w:szCs w:val="24"/>
          <w:lang w:eastAsia="ru-RU"/>
        </w:rPr>
        <w:t>,</w:t>
      </w:r>
    </w:p>
    <w:p w14:paraId="049A6C4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организационно-</w:t>
      </w:r>
      <w:proofErr w:type="gramStart"/>
      <w:r w:rsidRPr="00EE24DC">
        <w:rPr>
          <w:rFonts w:ascii="Courier New" w:eastAsia="Times New Roman" w:hAnsi="Courier New" w:cs="Courier New"/>
          <w:spacing w:val="-18"/>
          <w:sz w:val="24"/>
          <w:szCs w:val="24"/>
          <w:lang w:eastAsia="ru-RU"/>
        </w:rPr>
        <w:t>правовая  форма</w:t>
      </w:r>
      <w:proofErr w:type="gramEnd"/>
      <w:r w:rsidRPr="00EE24DC">
        <w:rPr>
          <w:rFonts w:ascii="Courier New" w:eastAsia="Times New Roman" w:hAnsi="Courier New" w:cs="Courier New"/>
          <w:spacing w:val="-18"/>
          <w:sz w:val="24"/>
          <w:szCs w:val="24"/>
          <w:lang w:eastAsia="ru-RU"/>
        </w:rPr>
        <w:t>,  юридический  и  почтовый адрес, должность,</w:t>
      </w:r>
    </w:p>
    <w:p w14:paraId="3339123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фамилия,  имя</w:t>
      </w:r>
      <w:proofErr w:type="gramEnd"/>
      <w:r w:rsidRPr="00EE24DC">
        <w:rPr>
          <w:rFonts w:ascii="Courier New" w:eastAsia="Times New Roman" w:hAnsi="Courier New" w:cs="Courier New"/>
          <w:spacing w:val="-18"/>
          <w:sz w:val="24"/>
          <w:szCs w:val="24"/>
          <w:lang w:eastAsia="ru-RU"/>
        </w:rPr>
        <w:t xml:space="preserve">,  отчество  (далее - ФИО) руководителя, номер телефона, адрес </w:t>
      </w:r>
    </w:p>
    <w:p w14:paraId="2F7BF4A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электронной почты (при наличии);</w:t>
      </w:r>
    </w:p>
    <w:p w14:paraId="4165D1D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индивидуального</w:t>
      </w:r>
      <w:proofErr w:type="gramEnd"/>
      <w:r w:rsidRPr="00EE24DC">
        <w:rPr>
          <w:rFonts w:ascii="Courier New" w:eastAsia="Times New Roman" w:hAnsi="Courier New" w:cs="Courier New"/>
          <w:spacing w:val="-18"/>
          <w:sz w:val="24"/>
          <w:szCs w:val="24"/>
          <w:lang w:eastAsia="ru-RU"/>
        </w:rPr>
        <w:t xml:space="preserve">  предпринимателя  -  фамилия,  имя и отчество (при </w:t>
      </w:r>
    </w:p>
    <w:p w14:paraId="7A2FBB6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t>наличии</w:t>
      </w:r>
      <w:proofErr w:type="gramStart"/>
      <w:r w:rsidRPr="00EE24DC">
        <w:rPr>
          <w:rFonts w:ascii="Courier New" w:eastAsia="Times New Roman" w:hAnsi="Courier New" w:cs="Courier New"/>
          <w:spacing w:val="-18"/>
          <w:sz w:val="24"/>
          <w:szCs w:val="24"/>
          <w:lang w:eastAsia="ru-RU"/>
        </w:rPr>
        <w:t>),  место</w:t>
      </w:r>
      <w:proofErr w:type="gramEnd"/>
      <w:r w:rsidRPr="00EE24DC">
        <w:rPr>
          <w:rFonts w:ascii="Courier New" w:eastAsia="Times New Roman" w:hAnsi="Courier New" w:cs="Courier New"/>
          <w:spacing w:val="-18"/>
          <w:sz w:val="24"/>
          <w:szCs w:val="24"/>
          <w:lang w:eastAsia="ru-RU"/>
        </w:rPr>
        <w:t xml:space="preserve">  жительства  (адрес регистрации по месту жительства или по </w:t>
      </w:r>
    </w:p>
    <w:p w14:paraId="1436701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месту  пребывания</w:t>
      </w:r>
      <w:proofErr w:type="gramEnd"/>
      <w:r w:rsidRPr="00EE24DC">
        <w:rPr>
          <w:rFonts w:ascii="Courier New" w:eastAsia="Times New Roman" w:hAnsi="Courier New" w:cs="Courier New"/>
          <w:spacing w:val="-18"/>
          <w:sz w:val="24"/>
          <w:szCs w:val="24"/>
          <w:lang w:eastAsia="ru-RU"/>
        </w:rPr>
        <w:t xml:space="preserve">),  данные  документа,  удостоверяющего личность, данные о </w:t>
      </w:r>
    </w:p>
    <w:p w14:paraId="0777B37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государственной  регистрации</w:t>
      </w:r>
      <w:proofErr w:type="gramEnd"/>
      <w:r w:rsidRPr="00EE24DC">
        <w:rPr>
          <w:rFonts w:ascii="Courier New" w:eastAsia="Times New Roman" w:hAnsi="Courier New" w:cs="Courier New"/>
          <w:spacing w:val="-18"/>
          <w:sz w:val="24"/>
          <w:szCs w:val="24"/>
          <w:lang w:eastAsia="ru-RU"/>
        </w:rPr>
        <w:t xml:space="preserve">,  а  также  номер  телефона, адрес электронной </w:t>
      </w:r>
    </w:p>
    <w:p w14:paraId="162CDF8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почты (при наличии):</w:t>
      </w:r>
    </w:p>
    <w:p w14:paraId="52873AB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физического</w:t>
      </w:r>
      <w:proofErr w:type="gramEnd"/>
      <w:r w:rsidRPr="00EE24DC">
        <w:rPr>
          <w:rFonts w:ascii="Courier New" w:eastAsia="Times New Roman" w:hAnsi="Courier New" w:cs="Courier New"/>
          <w:spacing w:val="-18"/>
          <w:sz w:val="24"/>
          <w:szCs w:val="24"/>
          <w:lang w:eastAsia="ru-RU"/>
        </w:rPr>
        <w:t xml:space="preserve">  лица  -  фамилия,  имя, отчество (при наличии), место </w:t>
      </w:r>
    </w:p>
    <w:p w14:paraId="28E3888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жительства (адрес регистрации по месту жительства или по месту пребывания),</w:t>
      </w:r>
    </w:p>
    <w:p w14:paraId="3BFA1A1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а также номер телефона, адрес электронной почты (при наличии).</w:t>
      </w:r>
    </w:p>
    <w:p w14:paraId="04C76C7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Прошу выдать:</w:t>
      </w:r>
    </w:p>
    <w:p w14:paraId="719842E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
    <w:p w14:paraId="794C856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   │ дубликат </w:t>
      </w:r>
      <w:proofErr w:type="gramStart"/>
      <w:r w:rsidRPr="00EE24DC">
        <w:rPr>
          <w:rFonts w:ascii="Courier New" w:eastAsia="Times New Roman" w:hAnsi="Courier New" w:cs="Courier New"/>
          <w:spacing w:val="-18"/>
          <w:sz w:val="24"/>
          <w:szCs w:val="24"/>
          <w:lang w:eastAsia="ru-RU"/>
        </w:rPr>
        <w:t>разрешения  на</w:t>
      </w:r>
      <w:proofErr w:type="gramEnd"/>
      <w:r w:rsidRPr="00EE24DC">
        <w:rPr>
          <w:rFonts w:ascii="Courier New" w:eastAsia="Times New Roman" w:hAnsi="Courier New" w:cs="Courier New"/>
          <w:spacing w:val="-18"/>
          <w:sz w:val="24"/>
          <w:szCs w:val="24"/>
          <w:lang w:eastAsia="ru-RU"/>
        </w:rPr>
        <w:t xml:space="preserve">  использование  объектов  животного  мира,</w:t>
      </w:r>
    </w:p>
    <w:p w14:paraId="07A7358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 </w:t>
      </w:r>
      <w:proofErr w:type="gramStart"/>
      <w:r w:rsidRPr="00EE24DC">
        <w:rPr>
          <w:rFonts w:ascii="Courier New" w:eastAsia="Times New Roman" w:hAnsi="Courier New" w:cs="Courier New"/>
          <w:spacing w:val="-18"/>
          <w:sz w:val="24"/>
          <w:szCs w:val="24"/>
          <w:lang w:eastAsia="ru-RU"/>
        </w:rPr>
        <w:t>занесенных  в</w:t>
      </w:r>
      <w:proofErr w:type="gramEnd"/>
      <w:r w:rsidRPr="00EE24DC">
        <w:rPr>
          <w:rFonts w:ascii="Courier New" w:eastAsia="Times New Roman" w:hAnsi="Courier New" w:cs="Courier New"/>
          <w:spacing w:val="-18"/>
          <w:sz w:val="24"/>
          <w:szCs w:val="24"/>
          <w:lang w:eastAsia="ru-RU"/>
        </w:rPr>
        <w:t xml:space="preserve"> Красную книгу Волгоградской области, за  исключением </w:t>
      </w:r>
    </w:p>
    <w:p w14:paraId="34BC9BC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объектов,   </w:t>
      </w:r>
      <w:proofErr w:type="gramEnd"/>
      <w:r w:rsidRPr="00EE24DC">
        <w:rPr>
          <w:rFonts w:ascii="Courier New" w:eastAsia="Times New Roman" w:hAnsi="Courier New" w:cs="Courier New"/>
          <w:spacing w:val="-18"/>
          <w:sz w:val="24"/>
          <w:szCs w:val="24"/>
          <w:lang w:eastAsia="ru-RU"/>
        </w:rPr>
        <w:t xml:space="preserve">находящихся   на   особо   охраняемых   природных   территориях </w:t>
      </w:r>
    </w:p>
    <w:p w14:paraId="42B0520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федерального  значения</w:t>
      </w:r>
      <w:proofErr w:type="gramEnd"/>
      <w:r w:rsidRPr="00EE24DC">
        <w:rPr>
          <w:rFonts w:ascii="Courier New" w:eastAsia="Times New Roman" w:hAnsi="Courier New" w:cs="Courier New"/>
          <w:spacing w:val="-18"/>
          <w:sz w:val="24"/>
          <w:szCs w:val="24"/>
          <w:lang w:eastAsia="ru-RU"/>
        </w:rPr>
        <w:t xml:space="preserve">,  а  также объектов животного мира или растительного </w:t>
      </w:r>
    </w:p>
    <w:p w14:paraId="01475CE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мира,  занесенных</w:t>
      </w:r>
      <w:proofErr w:type="gramEnd"/>
      <w:r w:rsidRPr="00EE24DC">
        <w:rPr>
          <w:rFonts w:ascii="Courier New" w:eastAsia="Times New Roman" w:hAnsi="Courier New" w:cs="Courier New"/>
          <w:spacing w:val="-18"/>
          <w:sz w:val="24"/>
          <w:szCs w:val="24"/>
          <w:lang w:eastAsia="ru-RU"/>
        </w:rPr>
        <w:t xml:space="preserve">  в  Красную  книгу Российской Федерации, и за исключением </w:t>
      </w:r>
    </w:p>
    <w:p w14:paraId="29C4415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водных биологических ресурсов </w:t>
      </w:r>
    </w:p>
    <w:p w14:paraId="690B999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от ___________________________ N _______________</w:t>
      </w:r>
    </w:p>
    <w:p w14:paraId="7D11472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(указать дату и номер выданного ранее разрешения)</w:t>
      </w:r>
    </w:p>
    <w:p w14:paraId="1AE2C7C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
    <w:p w14:paraId="0916203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   │ дубликат </w:t>
      </w:r>
      <w:proofErr w:type="gramStart"/>
      <w:r w:rsidRPr="00EE24DC">
        <w:rPr>
          <w:rFonts w:ascii="Courier New" w:eastAsia="Times New Roman" w:hAnsi="Courier New" w:cs="Courier New"/>
          <w:spacing w:val="-18"/>
          <w:sz w:val="24"/>
          <w:szCs w:val="24"/>
          <w:lang w:eastAsia="ru-RU"/>
        </w:rPr>
        <w:t>разрешения  на</w:t>
      </w:r>
      <w:proofErr w:type="gramEnd"/>
      <w:r w:rsidRPr="00EE24DC">
        <w:rPr>
          <w:rFonts w:ascii="Courier New" w:eastAsia="Times New Roman" w:hAnsi="Courier New" w:cs="Courier New"/>
          <w:spacing w:val="-18"/>
          <w:sz w:val="24"/>
          <w:szCs w:val="24"/>
          <w:lang w:eastAsia="ru-RU"/>
        </w:rPr>
        <w:t xml:space="preserve"> использование объектов растительного мира,</w:t>
      </w:r>
    </w:p>
    <w:p w14:paraId="30DF97E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 </w:t>
      </w:r>
      <w:proofErr w:type="gramStart"/>
      <w:r w:rsidRPr="00EE24DC">
        <w:rPr>
          <w:rFonts w:ascii="Courier New" w:eastAsia="Times New Roman" w:hAnsi="Courier New" w:cs="Courier New"/>
          <w:spacing w:val="-18"/>
          <w:sz w:val="24"/>
          <w:szCs w:val="24"/>
          <w:lang w:eastAsia="ru-RU"/>
        </w:rPr>
        <w:t>занесенных  в</w:t>
      </w:r>
      <w:proofErr w:type="gramEnd"/>
      <w:r w:rsidRPr="00EE24DC">
        <w:rPr>
          <w:rFonts w:ascii="Courier New" w:eastAsia="Times New Roman" w:hAnsi="Courier New" w:cs="Courier New"/>
          <w:spacing w:val="-18"/>
          <w:sz w:val="24"/>
          <w:szCs w:val="24"/>
          <w:lang w:eastAsia="ru-RU"/>
        </w:rPr>
        <w:t xml:space="preserve"> Красную книгу Волгоградской области,  за исключением </w:t>
      </w:r>
    </w:p>
    <w:p w14:paraId="0CD4622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объектов,   </w:t>
      </w:r>
      <w:proofErr w:type="gramEnd"/>
      <w:r w:rsidRPr="00EE24DC">
        <w:rPr>
          <w:rFonts w:ascii="Courier New" w:eastAsia="Times New Roman" w:hAnsi="Courier New" w:cs="Courier New"/>
          <w:spacing w:val="-18"/>
          <w:sz w:val="24"/>
          <w:szCs w:val="24"/>
          <w:lang w:eastAsia="ru-RU"/>
        </w:rPr>
        <w:t xml:space="preserve">находящихся   на   особо   охраняемых   природных   территориях </w:t>
      </w:r>
    </w:p>
    <w:p w14:paraId="4AC619B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федерального  значения</w:t>
      </w:r>
      <w:proofErr w:type="gramEnd"/>
      <w:r w:rsidRPr="00EE24DC">
        <w:rPr>
          <w:rFonts w:ascii="Courier New" w:eastAsia="Times New Roman" w:hAnsi="Courier New" w:cs="Courier New"/>
          <w:spacing w:val="-18"/>
          <w:sz w:val="24"/>
          <w:szCs w:val="24"/>
          <w:lang w:eastAsia="ru-RU"/>
        </w:rPr>
        <w:t xml:space="preserve">,  а  также объектов животного мира или растительного </w:t>
      </w:r>
    </w:p>
    <w:p w14:paraId="2CD5F12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мира,  занесенных</w:t>
      </w:r>
      <w:proofErr w:type="gramEnd"/>
      <w:r w:rsidRPr="00EE24DC">
        <w:rPr>
          <w:rFonts w:ascii="Courier New" w:eastAsia="Times New Roman" w:hAnsi="Courier New" w:cs="Courier New"/>
          <w:spacing w:val="-18"/>
          <w:sz w:val="24"/>
          <w:szCs w:val="24"/>
          <w:lang w:eastAsia="ru-RU"/>
        </w:rPr>
        <w:t xml:space="preserve">  в  Красную  книгу Российской Федерации, и за исключением </w:t>
      </w:r>
    </w:p>
    <w:p w14:paraId="269227D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водных биологических ресурсов </w:t>
      </w:r>
    </w:p>
    <w:p w14:paraId="500E0F9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от ____________________________ N ______________</w:t>
      </w:r>
    </w:p>
    <w:p w14:paraId="4678A9B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(указать дату и номер выданного ранее разрешения)</w:t>
      </w:r>
    </w:p>
    <w:p w14:paraId="1E146CA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    Причины оформления дубликата </w:t>
      </w:r>
    </w:p>
    <w:p w14:paraId="10986CC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___________________________________________________________________________</w:t>
      </w:r>
    </w:p>
    <w:p w14:paraId="4292C82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1415EF5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288BAEA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br/>
        <w:t xml:space="preserve">Подпись руководителя   _____________________ /____________________________/ </w:t>
      </w:r>
    </w:p>
    <w:p w14:paraId="11B8128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М.П. /при наличии/           подпись                     Ф.И.О.</w:t>
      </w:r>
    </w:p>
    <w:p w14:paraId="5DABF1C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Получено:</w:t>
      </w:r>
    </w:p>
    <w:p w14:paraId="286646B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"__" ______________ 20__ г.</w:t>
      </w:r>
    </w:p>
    <w:p w14:paraId="76B4A16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spellStart"/>
      <w:r w:rsidRPr="00EE24DC">
        <w:rPr>
          <w:rFonts w:ascii="Courier New" w:eastAsia="Times New Roman" w:hAnsi="Courier New" w:cs="Courier New"/>
          <w:spacing w:val="-18"/>
          <w:sz w:val="24"/>
          <w:szCs w:val="24"/>
          <w:lang w:eastAsia="ru-RU"/>
        </w:rPr>
        <w:t>Вх</w:t>
      </w:r>
      <w:proofErr w:type="spellEnd"/>
      <w:r w:rsidRPr="00EE24DC">
        <w:rPr>
          <w:rFonts w:ascii="Courier New" w:eastAsia="Times New Roman" w:hAnsi="Courier New" w:cs="Courier New"/>
          <w:spacing w:val="-18"/>
          <w:sz w:val="24"/>
          <w:szCs w:val="24"/>
          <w:lang w:eastAsia="ru-RU"/>
        </w:rPr>
        <w:t xml:space="preserve">. N </w:t>
      </w:r>
    </w:p>
    <w:p w14:paraId="0AA06647"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Начальник отдела развития</w:t>
      </w:r>
      <w:r w:rsidRPr="00EE24DC">
        <w:rPr>
          <w:rFonts w:ascii="Arial" w:eastAsia="Times New Roman" w:hAnsi="Arial" w:cs="Arial"/>
          <w:sz w:val="24"/>
          <w:szCs w:val="24"/>
          <w:lang w:eastAsia="ru-RU"/>
        </w:rPr>
        <w:br/>
        <w:t>системы особо охраняемых</w:t>
      </w:r>
      <w:r w:rsidRPr="00EE24DC">
        <w:rPr>
          <w:rFonts w:ascii="Arial" w:eastAsia="Times New Roman" w:hAnsi="Arial" w:cs="Arial"/>
          <w:sz w:val="24"/>
          <w:szCs w:val="24"/>
          <w:lang w:eastAsia="ru-RU"/>
        </w:rPr>
        <w:br/>
        <w:t>природных территорий</w:t>
      </w:r>
      <w:r w:rsidRPr="00EE24DC">
        <w:rPr>
          <w:rFonts w:ascii="Arial" w:eastAsia="Times New Roman" w:hAnsi="Arial" w:cs="Arial"/>
          <w:sz w:val="24"/>
          <w:szCs w:val="24"/>
          <w:lang w:eastAsia="ru-RU"/>
        </w:rPr>
        <w:br/>
        <w:t>и экологического просвещения</w:t>
      </w:r>
      <w:r w:rsidRPr="00EE24DC">
        <w:rPr>
          <w:rFonts w:ascii="Arial" w:eastAsia="Times New Roman" w:hAnsi="Arial" w:cs="Arial"/>
          <w:sz w:val="24"/>
          <w:szCs w:val="24"/>
          <w:lang w:eastAsia="ru-RU"/>
        </w:rPr>
        <w:br/>
        <w:t>Н.В.МАРЬЯНКОВА</w:t>
      </w:r>
    </w:p>
    <w:p w14:paraId="46806977" w14:textId="77777777" w:rsidR="00EE24DC" w:rsidRPr="00EE24DC" w:rsidRDefault="00EE24DC" w:rsidP="00EE24DC">
      <w:pPr>
        <w:spacing w:after="240" w:line="240" w:lineRule="auto"/>
        <w:jc w:val="right"/>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Приложение 3</w:t>
      </w:r>
      <w:r w:rsidRPr="00EE24DC">
        <w:rPr>
          <w:rFonts w:ascii="Arial" w:eastAsia="Times New Roman" w:hAnsi="Arial" w:cs="Arial"/>
          <w:b/>
          <w:bCs/>
          <w:sz w:val="24"/>
          <w:szCs w:val="24"/>
          <w:lang w:eastAsia="ru-RU"/>
        </w:rPr>
        <w:br/>
        <w:t>к административному регламенту</w:t>
      </w:r>
      <w:r w:rsidRPr="00EE24DC">
        <w:rPr>
          <w:rFonts w:ascii="Arial" w:eastAsia="Times New Roman" w:hAnsi="Arial" w:cs="Arial"/>
          <w:b/>
          <w:bCs/>
          <w:sz w:val="24"/>
          <w:szCs w:val="24"/>
          <w:lang w:eastAsia="ru-RU"/>
        </w:rPr>
        <w:br/>
        <w:t>комитета природных ресурсов,</w:t>
      </w:r>
      <w:r w:rsidRPr="00EE24DC">
        <w:rPr>
          <w:rFonts w:ascii="Arial" w:eastAsia="Times New Roman" w:hAnsi="Arial" w:cs="Arial"/>
          <w:b/>
          <w:bCs/>
          <w:sz w:val="24"/>
          <w:szCs w:val="24"/>
          <w:lang w:eastAsia="ru-RU"/>
        </w:rPr>
        <w:br/>
        <w:t>лесного 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по предоставлению государственной</w:t>
      </w:r>
      <w:r w:rsidRPr="00EE24DC">
        <w:rPr>
          <w:rFonts w:ascii="Arial" w:eastAsia="Times New Roman" w:hAnsi="Arial" w:cs="Arial"/>
          <w:b/>
          <w:bCs/>
          <w:sz w:val="24"/>
          <w:szCs w:val="24"/>
          <w:lang w:eastAsia="ru-RU"/>
        </w:rPr>
        <w:br/>
        <w:t>услуги по выдаче разрешений</w:t>
      </w:r>
      <w:r w:rsidRPr="00EE24DC">
        <w:rPr>
          <w:rFonts w:ascii="Arial" w:eastAsia="Times New Roman" w:hAnsi="Arial" w:cs="Arial"/>
          <w:b/>
          <w:bCs/>
          <w:sz w:val="24"/>
          <w:szCs w:val="24"/>
          <w:lang w:eastAsia="ru-RU"/>
        </w:rPr>
        <w:br/>
        <w:t>на использование объектов животного</w:t>
      </w:r>
      <w:r w:rsidRPr="00EE24DC">
        <w:rPr>
          <w:rFonts w:ascii="Arial" w:eastAsia="Times New Roman" w:hAnsi="Arial" w:cs="Arial"/>
          <w:b/>
          <w:bCs/>
          <w:sz w:val="24"/>
          <w:szCs w:val="24"/>
          <w:lang w:eastAsia="ru-RU"/>
        </w:rPr>
        <w:br/>
        <w:t>мира и растительного мира, занесенных</w:t>
      </w:r>
      <w:r w:rsidRPr="00EE24DC">
        <w:rPr>
          <w:rFonts w:ascii="Arial" w:eastAsia="Times New Roman" w:hAnsi="Arial" w:cs="Arial"/>
          <w:b/>
          <w:bCs/>
          <w:sz w:val="24"/>
          <w:szCs w:val="24"/>
          <w:lang w:eastAsia="ru-RU"/>
        </w:rPr>
        <w:br/>
        <w:t>в Красную книгу Волгоградской</w:t>
      </w:r>
      <w:r w:rsidRPr="00EE24DC">
        <w:rPr>
          <w:rFonts w:ascii="Arial" w:eastAsia="Times New Roman" w:hAnsi="Arial" w:cs="Arial"/>
          <w:b/>
          <w:bCs/>
          <w:sz w:val="24"/>
          <w:szCs w:val="24"/>
          <w:lang w:eastAsia="ru-RU"/>
        </w:rPr>
        <w:br/>
        <w:t>области, за исключением объектов,</w:t>
      </w:r>
      <w:r w:rsidRPr="00EE24DC">
        <w:rPr>
          <w:rFonts w:ascii="Arial" w:eastAsia="Times New Roman" w:hAnsi="Arial" w:cs="Arial"/>
          <w:b/>
          <w:bCs/>
          <w:sz w:val="24"/>
          <w:szCs w:val="24"/>
          <w:lang w:eastAsia="ru-RU"/>
        </w:rPr>
        <w:br/>
        <w:t>находящихся на особо охраняемых</w:t>
      </w:r>
      <w:r w:rsidRPr="00EE24DC">
        <w:rPr>
          <w:rFonts w:ascii="Arial" w:eastAsia="Times New Roman" w:hAnsi="Arial" w:cs="Arial"/>
          <w:b/>
          <w:bCs/>
          <w:sz w:val="24"/>
          <w:szCs w:val="24"/>
          <w:lang w:eastAsia="ru-RU"/>
        </w:rPr>
        <w:br/>
        <w:t>природных территориях федерального</w:t>
      </w:r>
      <w:r w:rsidRPr="00EE24DC">
        <w:rPr>
          <w:rFonts w:ascii="Arial" w:eastAsia="Times New Roman" w:hAnsi="Arial" w:cs="Arial"/>
          <w:b/>
          <w:bCs/>
          <w:sz w:val="24"/>
          <w:szCs w:val="24"/>
          <w:lang w:eastAsia="ru-RU"/>
        </w:rPr>
        <w:br/>
        <w:t>значения, а также объектов</w:t>
      </w:r>
      <w:r w:rsidRPr="00EE24DC">
        <w:rPr>
          <w:rFonts w:ascii="Arial" w:eastAsia="Times New Roman" w:hAnsi="Arial" w:cs="Arial"/>
          <w:b/>
          <w:bCs/>
          <w:sz w:val="24"/>
          <w:szCs w:val="24"/>
          <w:lang w:eastAsia="ru-RU"/>
        </w:rPr>
        <w:br/>
        <w:t>животного мира и растительного</w:t>
      </w:r>
      <w:r w:rsidRPr="00EE24DC">
        <w:rPr>
          <w:rFonts w:ascii="Arial" w:eastAsia="Times New Roman" w:hAnsi="Arial" w:cs="Arial"/>
          <w:b/>
          <w:bCs/>
          <w:sz w:val="24"/>
          <w:szCs w:val="24"/>
          <w:lang w:eastAsia="ru-RU"/>
        </w:rPr>
        <w:br/>
        <w:t>мира, занесенных в Красную книгу</w:t>
      </w:r>
      <w:r w:rsidRPr="00EE24DC">
        <w:rPr>
          <w:rFonts w:ascii="Arial" w:eastAsia="Times New Roman" w:hAnsi="Arial" w:cs="Arial"/>
          <w:b/>
          <w:bCs/>
          <w:sz w:val="24"/>
          <w:szCs w:val="24"/>
          <w:lang w:eastAsia="ru-RU"/>
        </w:rPr>
        <w:br/>
        <w:t>Российской Федерации, и за исключением</w:t>
      </w:r>
      <w:r w:rsidRPr="00EE24DC">
        <w:rPr>
          <w:rFonts w:ascii="Arial" w:eastAsia="Times New Roman" w:hAnsi="Arial" w:cs="Arial"/>
          <w:b/>
          <w:bCs/>
          <w:sz w:val="24"/>
          <w:szCs w:val="24"/>
          <w:lang w:eastAsia="ru-RU"/>
        </w:rPr>
        <w:br/>
        <w:t>водных биологических ресурсов</w:t>
      </w:r>
    </w:p>
    <w:p w14:paraId="475AD27F" w14:textId="77777777" w:rsidR="00EE24DC" w:rsidRPr="00EE24DC" w:rsidRDefault="00EE24DC" w:rsidP="00EE24DC">
      <w:pPr>
        <w:spacing w:after="0" w:line="240" w:lineRule="auto"/>
        <w:textAlignment w:val="baseline"/>
        <w:rPr>
          <w:rFonts w:ascii="Arial" w:eastAsia="Times New Roman" w:hAnsi="Arial" w:cs="Arial"/>
          <w:sz w:val="24"/>
          <w:szCs w:val="24"/>
          <w:lang w:eastAsia="ru-RU"/>
        </w:rPr>
      </w:pPr>
    </w:p>
    <w:p w14:paraId="024A2AEE" w14:textId="50730443" w:rsidR="00EE24DC" w:rsidRPr="00EE24DC" w:rsidRDefault="00EE24DC" w:rsidP="00EE24DC">
      <w:pPr>
        <w:spacing w:after="0" w:line="240" w:lineRule="auto"/>
        <w:ind w:firstLine="480"/>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Исключено. - Приказ комитета природных ресурсов, лесного хозяйства и экологии Волгоградской области от 04.12.2018 N 3132.</w:t>
      </w:r>
      <w:r w:rsidRPr="00EE24DC">
        <w:rPr>
          <w:rFonts w:ascii="Arial" w:eastAsia="Times New Roman" w:hAnsi="Arial" w:cs="Arial"/>
          <w:sz w:val="24"/>
          <w:szCs w:val="24"/>
          <w:lang w:eastAsia="ru-RU"/>
        </w:rPr>
        <w:br/>
      </w:r>
    </w:p>
    <w:p w14:paraId="725DA94D" w14:textId="77777777" w:rsidR="00EE24DC" w:rsidRPr="00EE24DC" w:rsidRDefault="00EE24DC" w:rsidP="00EE24DC">
      <w:pPr>
        <w:spacing w:after="240" w:line="240" w:lineRule="auto"/>
        <w:jc w:val="right"/>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Приложение 3</w:t>
      </w:r>
      <w:r w:rsidRPr="00EE24DC">
        <w:rPr>
          <w:rFonts w:ascii="Arial" w:eastAsia="Times New Roman" w:hAnsi="Arial" w:cs="Arial"/>
          <w:b/>
          <w:bCs/>
          <w:sz w:val="24"/>
          <w:szCs w:val="24"/>
          <w:lang w:eastAsia="ru-RU"/>
        </w:rPr>
        <w:br/>
        <w:t>к административному регламенту</w:t>
      </w:r>
      <w:r w:rsidRPr="00EE24DC">
        <w:rPr>
          <w:rFonts w:ascii="Arial" w:eastAsia="Times New Roman" w:hAnsi="Arial" w:cs="Arial"/>
          <w:b/>
          <w:bCs/>
          <w:sz w:val="24"/>
          <w:szCs w:val="24"/>
          <w:lang w:eastAsia="ru-RU"/>
        </w:rPr>
        <w:br/>
        <w:t>комитета природных ресурсов,</w:t>
      </w:r>
      <w:r w:rsidRPr="00EE24DC">
        <w:rPr>
          <w:rFonts w:ascii="Arial" w:eastAsia="Times New Roman" w:hAnsi="Arial" w:cs="Arial"/>
          <w:b/>
          <w:bCs/>
          <w:sz w:val="24"/>
          <w:szCs w:val="24"/>
          <w:lang w:eastAsia="ru-RU"/>
        </w:rPr>
        <w:br/>
        <w:t>лесного 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по предоставлению государственной</w:t>
      </w:r>
      <w:r w:rsidRPr="00EE24DC">
        <w:rPr>
          <w:rFonts w:ascii="Arial" w:eastAsia="Times New Roman" w:hAnsi="Arial" w:cs="Arial"/>
          <w:b/>
          <w:bCs/>
          <w:sz w:val="24"/>
          <w:szCs w:val="24"/>
          <w:lang w:eastAsia="ru-RU"/>
        </w:rPr>
        <w:br/>
        <w:t>услуги по выдаче разрешений</w:t>
      </w:r>
      <w:r w:rsidRPr="00EE24DC">
        <w:rPr>
          <w:rFonts w:ascii="Arial" w:eastAsia="Times New Roman" w:hAnsi="Arial" w:cs="Arial"/>
          <w:b/>
          <w:bCs/>
          <w:sz w:val="24"/>
          <w:szCs w:val="24"/>
          <w:lang w:eastAsia="ru-RU"/>
        </w:rPr>
        <w:br/>
        <w:t>на использование объектов животного</w:t>
      </w:r>
      <w:r w:rsidRPr="00EE24DC">
        <w:rPr>
          <w:rFonts w:ascii="Arial" w:eastAsia="Times New Roman" w:hAnsi="Arial" w:cs="Arial"/>
          <w:b/>
          <w:bCs/>
          <w:sz w:val="24"/>
          <w:szCs w:val="24"/>
          <w:lang w:eastAsia="ru-RU"/>
        </w:rPr>
        <w:br/>
        <w:t>мира и растительного мира, занесенных</w:t>
      </w:r>
      <w:r w:rsidRPr="00EE24DC">
        <w:rPr>
          <w:rFonts w:ascii="Arial" w:eastAsia="Times New Roman" w:hAnsi="Arial" w:cs="Arial"/>
          <w:b/>
          <w:bCs/>
          <w:sz w:val="24"/>
          <w:szCs w:val="24"/>
          <w:lang w:eastAsia="ru-RU"/>
        </w:rPr>
        <w:br/>
        <w:t>в Красную книгу Волгоградской</w:t>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lastRenderedPageBreak/>
        <w:t>области, за исключением объектов,</w:t>
      </w:r>
      <w:r w:rsidRPr="00EE24DC">
        <w:rPr>
          <w:rFonts w:ascii="Arial" w:eastAsia="Times New Roman" w:hAnsi="Arial" w:cs="Arial"/>
          <w:b/>
          <w:bCs/>
          <w:sz w:val="24"/>
          <w:szCs w:val="24"/>
          <w:lang w:eastAsia="ru-RU"/>
        </w:rPr>
        <w:br/>
        <w:t>находящихся на особо охраняемых</w:t>
      </w:r>
      <w:r w:rsidRPr="00EE24DC">
        <w:rPr>
          <w:rFonts w:ascii="Arial" w:eastAsia="Times New Roman" w:hAnsi="Arial" w:cs="Arial"/>
          <w:b/>
          <w:bCs/>
          <w:sz w:val="24"/>
          <w:szCs w:val="24"/>
          <w:lang w:eastAsia="ru-RU"/>
        </w:rPr>
        <w:br/>
        <w:t>природных территориях федерального</w:t>
      </w:r>
      <w:r w:rsidRPr="00EE24DC">
        <w:rPr>
          <w:rFonts w:ascii="Arial" w:eastAsia="Times New Roman" w:hAnsi="Arial" w:cs="Arial"/>
          <w:b/>
          <w:bCs/>
          <w:sz w:val="24"/>
          <w:szCs w:val="24"/>
          <w:lang w:eastAsia="ru-RU"/>
        </w:rPr>
        <w:br/>
        <w:t>значения, а также объектов</w:t>
      </w:r>
      <w:r w:rsidRPr="00EE24DC">
        <w:rPr>
          <w:rFonts w:ascii="Arial" w:eastAsia="Times New Roman" w:hAnsi="Arial" w:cs="Arial"/>
          <w:b/>
          <w:bCs/>
          <w:sz w:val="24"/>
          <w:szCs w:val="24"/>
          <w:lang w:eastAsia="ru-RU"/>
        </w:rPr>
        <w:br/>
        <w:t>животного мира и растительного</w:t>
      </w:r>
      <w:r w:rsidRPr="00EE24DC">
        <w:rPr>
          <w:rFonts w:ascii="Arial" w:eastAsia="Times New Roman" w:hAnsi="Arial" w:cs="Arial"/>
          <w:b/>
          <w:bCs/>
          <w:sz w:val="24"/>
          <w:szCs w:val="24"/>
          <w:lang w:eastAsia="ru-RU"/>
        </w:rPr>
        <w:br/>
        <w:t>мира, занесенных в Красную книгу</w:t>
      </w:r>
      <w:r w:rsidRPr="00EE24DC">
        <w:rPr>
          <w:rFonts w:ascii="Arial" w:eastAsia="Times New Roman" w:hAnsi="Arial" w:cs="Arial"/>
          <w:b/>
          <w:bCs/>
          <w:sz w:val="24"/>
          <w:szCs w:val="24"/>
          <w:lang w:eastAsia="ru-RU"/>
        </w:rPr>
        <w:br/>
        <w:t>Российской Федерации, и за исключением</w:t>
      </w:r>
      <w:r w:rsidRPr="00EE24DC">
        <w:rPr>
          <w:rFonts w:ascii="Arial" w:eastAsia="Times New Roman" w:hAnsi="Arial" w:cs="Arial"/>
          <w:b/>
          <w:bCs/>
          <w:sz w:val="24"/>
          <w:szCs w:val="24"/>
          <w:lang w:eastAsia="ru-RU"/>
        </w:rPr>
        <w:br/>
        <w:t>водных биологических ресурсов</w:t>
      </w:r>
    </w:p>
    <w:p w14:paraId="0E34DBB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
    <w:p w14:paraId="1CDD1BA6"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t>Журнал регистрации выданных разрешений на использование объектов животного мира и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и растительного мира, занесенных в Красную книгу Российской Федерации, и за исключением водных биологических ресурсов</w:t>
      </w:r>
    </w:p>
    <w:p w14:paraId="697A7CE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
    <w:tbl>
      <w:tblPr>
        <w:tblW w:w="0" w:type="auto"/>
        <w:tblCellMar>
          <w:left w:w="0" w:type="dxa"/>
          <w:right w:w="0" w:type="dxa"/>
        </w:tblCellMar>
        <w:tblLook w:val="04A0" w:firstRow="1" w:lastRow="0" w:firstColumn="1" w:lastColumn="0" w:noHBand="0" w:noVBand="1"/>
      </w:tblPr>
      <w:tblGrid>
        <w:gridCol w:w="891"/>
        <w:gridCol w:w="857"/>
        <w:gridCol w:w="898"/>
        <w:gridCol w:w="981"/>
        <w:gridCol w:w="834"/>
        <w:gridCol w:w="1000"/>
        <w:gridCol w:w="815"/>
        <w:gridCol w:w="1248"/>
        <w:gridCol w:w="857"/>
        <w:gridCol w:w="974"/>
      </w:tblGrid>
      <w:tr w:rsidR="00EE24DC" w:rsidRPr="00EE24DC" w14:paraId="439129BA" w14:textId="77777777" w:rsidTr="00EE24DC">
        <w:trPr>
          <w:trHeight w:val="15"/>
        </w:trPr>
        <w:tc>
          <w:tcPr>
            <w:tcW w:w="1663" w:type="dxa"/>
            <w:tcBorders>
              <w:top w:val="nil"/>
              <w:left w:val="nil"/>
              <w:bottom w:val="nil"/>
              <w:right w:val="nil"/>
            </w:tcBorders>
            <w:shd w:val="clear" w:color="auto" w:fill="auto"/>
            <w:hideMark/>
          </w:tcPr>
          <w:p w14:paraId="1B179732" w14:textId="77777777" w:rsidR="00EE24DC" w:rsidRPr="00EE24DC" w:rsidRDefault="00EE24DC" w:rsidP="00EE24DC">
            <w:pPr>
              <w:spacing w:after="0" w:line="240" w:lineRule="auto"/>
              <w:rPr>
                <w:rFonts w:ascii="Courier New" w:eastAsia="Times New Roman" w:hAnsi="Courier New" w:cs="Courier New"/>
                <w:spacing w:val="-18"/>
                <w:sz w:val="24"/>
                <w:szCs w:val="24"/>
                <w:lang w:eastAsia="ru-RU"/>
              </w:rPr>
            </w:pPr>
          </w:p>
        </w:tc>
        <w:tc>
          <w:tcPr>
            <w:tcW w:w="1478" w:type="dxa"/>
            <w:tcBorders>
              <w:top w:val="nil"/>
              <w:left w:val="nil"/>
              <w:bottom w:val="nil"/>
              <w:right w:val="nil"/>
            </w:tcBorders>
            <w:shd w:val="clear" w:color="auto" w:fill="auto"/>
            <w:hideMark/>
          </w:tcPr>
          <w:p w14:paraId="73101FBE"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C9EC045"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014307D6"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478" w:type="dxa"/>
            <w:tcBorders>
              <w:top w:val="nil"/>
              <w:left w:val="nil"/>
              <w:bottom w:val="nil"/>
              <w:right w:val="nil"/>
            </w:tcBorders>
            <w:shd w:val="clear" w:color="auto" w:fill="auto"/>
            <w:hideMark/>
          </w:tcPr>
          <w:p w14:paraId="03905E62"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54818D93"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092119AE"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55E2D132"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798052B6"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4AF2115E" w14:textId="77777777" w:rsidR="00EE24DC" w:rsidRPr="00EE24DC" w:rsidRDefault="00EE24DC" w:rsidP="00EE24DC">
            <w:pPr>
              <w:spacing w:after="0" w:line="240" w:lineRule="auto"/>
              <w:rPr>
                <w:rFonts w:ascii="Times New Roman" w:eastAsia="Times New Roman" w:hAnsi="Times New Roman" w:cs="Times New Roman"/>
                <w:sz w:val="20"/>
                <w:szCs w:val="20"/>
                <w:lang w:eastAsia="ru-RU"/>
              </w:rPr>
            </w:pPr>
          </w:p>
        </w:tc>
      </w:tr>
      <w:tr w:rsidR="00EE24DC" w:rsidRPr="00EE24DC" w14:paraId="04518715" w14:textId="77777777" w:rsidTr="00EE24D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FA9199"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N п/п, дата регистрации</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B069EE"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N бланка разрешения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DCB702"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Данные о лице, получившем разрешение</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65C8FA"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Перечень объектов животного и/или растительного мира (названия животных на русском и латинском языках)</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DC0567"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Описание объектов животного мира и их количество</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C7E716"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Цель использования</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8DFFA"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Способ и орудия изъятия из природной среды</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56CDF"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Место (административный район) и сроки изъятия из природной среды животных или растений</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1E9095"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Дата выдачи разрешения</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9DA1B5"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Подпись лица, выдавшего разрешение, и лица, получившего разрешение (расшифровка подписи)</w:t>
            </w:r>
          </w:p>
        </w:tc>
      </w:tr>
      <w:tr w:rsidR="00EE24DC" w:rsidRPr="00EE24DC" w14:paraId="66D090D2" w14:textId="77777777" w:rsidTr="00EE24D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B7DA70"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43E22B"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8392D"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C65DF8"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0FDF25"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F03F38"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62AB2"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7</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90E952"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53D5F7"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9</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44324" w14:textId="77777777" w:rsidR="00EE24DC" w:rsidRPr="00EE24DC" w:rsidRDefault="00EE24DC" w:rsidP="00EE24DC">
            <w:pPr>
              <w:spacing w:after="0" w:line="240" w:lineRule="auto"/>
              <w:jc w:val="center"/>
              <w:textAlignment w:val="baseline"/>
              <w:rPr>
                <w:rFonts w:ascii="Times New Roman" w:eastAsia="Times New Roman" w:hAnsi="Times New Roman" w:cs="Times New Roman"/>
                <w:sz w:val="24"/>
                <w:szCs w:val="24"/>
                <w:lang w:eastAsia="ru-RU"/>
              </w:rPr>
            </w:pPr>
            <w:r w:rsidRPr="00EE24DC">
              <w:rPr>
                <w:rFonts w:ascii="Times New Roman" w:eastAsia="Times New Roman" w:hAnsi="Times New Roman" w:cs="Times New Roman"/>
                <w:sz w:val="24"/>
                <w:szCs w:val="24"/>
                <w:lang w:eastAsia="ru-RU"/>
              </w:rPr>
              <w:t>10</w:t>
            </w:r>
          </w:p>
        </w:tc>
      </w:tr>
    </w:tbl>
    <w:p w14:paraId="6A50B2D6"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Начальник отдела развития</w:t>
      </w:r>
      <w:r w:rsidRPr="00EE24DC">
        <w:rPr>
          <w:rFonts w:ascii="Arial" w:eastAsia="Times New Roman" w:hAnsi="Arial" w:cs="Arial"/>
          <w:sz w:val="24"/>
          <w:szCs w:val="24"/>
          <w:lang w:eastAsia="ru-RU"/>
        </w:rPr>
        <w:br/>
        <w:t>системы особо охраняемых</w:t>
      </w:r>
      <w:r w:rsidRPr="00EE24DC">
        <w:rPr>
          <w:rFonts w:ascii="Arial" w:eastAsia="Times New Roman" w:hAnsi="Arial" w:cs="Arial"/>
          <w:sz w:val="24"/>
          <w:szCs w:val="24"/>
          <w:lang w:eastAsia="ru-RU"/>
        </w:rPr>
        <w:br/>
        <w:t>природных территорий</w:t>
      </w:r>
      <w:r w:rsidRPr="00EE24DC">
        <w:rPr>
          <w:rFonts w:ascii="Arial" w:eastAsia="Times New Roman" w:hAnsi="Arial" w:cs="Arial"/>
          <w:sz w:val="24"/>
          <w:szCs w:val="24"/>
          <w:lang w:eastAsia="ru-RU"/>
        </w:rPr>
        <w:br/>
        <w:t>и экологического просвещения</w:t>
      </w:r>
      <w:r w:rsidRPr="00EE24DC">
        <w:rPr>
          <w:rFonts w:ascii="Arial" w:eastAsia="Times New Roman" w:hAnsi="Arial" w:cs="Arial"/>
          <w:sz w:val="24"/>
          <w:szCs w:val="24"/>
          <w:lang w:eastAsia="ru-RU"/>
        </w:rPr>
        <w:br/>
        <w:t>Н.В.МАРЬЯНКОВА</w:t>
      </w:r>
    </w:p>
    <w:p w14:paraId="34E9A0D2" w14:textId="77777777" w:rsidR="00EE24DC" w:rsidRPr="00EE24DC" w:rsidRDefault="00EE24DC" w:rsidP="00EE24DC">
      <w:pPr>
        <w:spacing w:after="240" w:line="240" w:lineRule="auto"/>
        <w:jc w:val="right"/>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Приложение 4</w:t>
      </w: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lastRenderedPageBreak/>
        <w:t>к административному регламенту</w:t>
      </w:r>
      <w:r w:rsidRPr="00EE24DC">
        <w:rPr>
          <w:rFonts w:ascii="Arial" w:eastAsia="Times New Roman" w:hAnsi="Arial" w:cs="Arial"/>
          <w:b/>
          <w:bCs/>
          <w:sz w:val="24"/>
          <w:szCs w:val="24"/>
          <w:lang w:eastAsia="ru-RU"/>
        </w:rPr>
        <w:br/>
        <w:t>комитета природных ресурсов,</w:t>
      </w:r>
      <w:r w:rsidRPr="00EE24DC">
        <w:rPr>
          <w:rFonts w:ascii="Arial" w:eastAsia="Times New Roman" w:hAnsi="Arial" w:cs="Arial"/>
          <w:b/>
          <w:bCs/>
          <w:sz w:val="24"/>
          <w:szCs w:val="24"/>
          <w:lang w:eastAsia="ru-RU"/>
        </w:rPr>
        <w:br/>
        <w:t>лесного 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по предоставлению государственной</w:t>
      </w:r>
      <w:r w:rsidRPr="00EE24DC">
        <w:rPr>
          <w:rFonts w:ascii="Arial" w:eastAsia="Times New Roman" w:hAnsi="Arial" w:cs="Arial"/>
          <w:b/>
          <w:bCs/>
          <w:sz w:val="24"/>
          <w:szCs w:val="24"/>
          <w:lang w:eastAsia="ru-RU"/>
        </w:rPr>
        <w:br/>
        <w:t>услуги по выдаче разрешений</w:t>
      </w:r>
      <w:r w:rsidRPr="00EE24DC">
        <w:rPr>
          <w:rFonts w:ascii="Arial" w:eastAsia="Times New Roman" w:hAnsi="Arial" w:cs="Arial"/>
          <w:b/>
          <w:bCs/>
          <w:sz w:val="24"/>
          <w:szCs w:val="24"/>
          <w:lang w:eastAsia="ru-RU"/>
        </w:rPr>
        <w:br/>
        <w:t>на использование объектов животного</w:t>
      </w:r>
      <w:r w:rsidRPr="00EE24DC">
        <w:rPr>
          <w:rFonts w:ascii="Arial" w:eastAsia="Times New Roman" w:hAnsi="Arial" w:cs="Arial"/>
          <w:b/>
          <w:bCs/>
          <w:sz w:val="24"/>
          <w:szCs w:val="24"/>
          <w:lang w:eastAsia="ru-RU"/>
        </w:rPr>
        <w:br/>
        <w:t>мира и растительного мира, занесенных</w:t>
      </w:r>
      <w:r w:rsidRPr="00EE24DC">
        <w:rPr>
          <w:rFonts w:ascii="Arial" w:eastAsia="Times New Roman" w:hAnsi="Arial" w:cs="Arial"/>
          <w:b/>
          <w:bCs/>
          <w:sz w:val="24"/>
          <w:szCs w:val="24"/>
          <w:lang w:eastAsia="ru-RU"/>
        </w:rPr>
        <w:br/>
        <w:t>в Красную книгу Волгоградской</w:t>
      </w:r>
      <w:r w:rsidRPr="00EE24DC">
        <w:rPr>
          <w:rFonts w:ascii="Arial" w:eastAsia="Times New Roman" w:hAnsi="Arial" w:cs="Arial"/>
          <w:b/>
          <w:bCs/>
          <w:sz w:val="24"/>
          <w:szCs w:val="24"/>
          <w:lang w:eastAsia="ru-RU"/>
        </w:rPr>
        <w:br/>
        <w:t>области, за исключением объектов,</w:t>
      </w:r>
      <w:r w:rsidRPr="00EE24DC">
        <w:rPr>
          <w:rFonts w:ascii="Arial" w:eastAsia="Times New Roman" w:hAnsi="Arial" w:cs="Arial"/>
          <w:b/>
          <w:bCs/>
          <w:sz w:val="24"/>
          <w:szCs w:val="24"/>
          <w:lang w:eastAsia="ru-RU"/>
        </w:rPr>
        <w:br/>
        <w:t>находящихся на особо охраняемых</w:t>
      </w:r>
      <w:r w:rsidRPr="00EE24DC">
        <w:rPr>
          <w:rFonts w:ascii="Arial" w:eastAsia="Times New Roman" w:hAnsi="Arial" w:cs="Arial"/>
          <w:b/>
          <w:bCs/>
          <w:sz w:val="24"/>
          <w:szCs w:val="24"/>
          <w:lang w:eastAsia="ru-RU"/>
        </w:rPr>
        <w:br/>
        <w:t>природных территориях федерального</w:t>
      </w:r>
      <w:r w:rsidRPr="00EE24DC">
        <w:rPr>
          <w:rFonts w:ascii="Arial" w:eastAsia="Times New Roman" w:hAnsi="Arial" w:cs="Arial"/>
          <w:b/>
          <w:bCs/>
          <w:sz w:val="24"/>
          <w:szCs w:val="24"/>
          <w:lang w:eastAsia="ru-RU"/>
        </w:rPr>
        <w:br/>
        <w:t>значения, а также объектов</w:t>
      </w:r>
      <w:r w:rsidRPr="00EE24DC">
        <w:rPr>
          <w:rFonts w:ascii="Arial" w:eastAsia="Times New Roman" w:hAnsi="Arial" w:cs="Arial"/>
          <w:b/>
          <w:bCs/>
          <w:sz w:val="24"/>
          <w:szCs w:val="24"/>
          <w:lang w:eastAsia="ru-RU"/>
        </w:rPr>
        <w:br/>
        <w:t>животного мира и растительного</w:t>
      </w:r>
      <w:r w:rsidRPr="00EE24DC">
        <w:rPr>
          <w:rFonts w:ascii="Arial" w:eastAsia="Times New Roman" w:hAnsi="Arial" w:cs="Arial"/>
          <w:b/>
          <w:bCs/>
          <w:sz w:val="24"/>
          <w:szCs w:val="24"/>
          <w:lang w:eastAsia="ru-RU"/>
        </w:rPr>
        <w:br/>
        <w:t>мира, занесенных в Красную книгу</w:t>
      </w:r>
      <w:r w:rsidRPr="00EE24DC">
        <w:rPr>
          <w:rFonts w:ascii="Arial" w:eastAsia="Times New Roman" w:hAnsi="Arial" w:cs="Arial"/>
          <w:b/>
          <w:bCs/>
          <w:sz w:val="24"/>
          <w:szCs w:val="24"/>
          <w:lang w:eastAsia="ru-RU"/>
        </w:rPr>
        <w:br/>
        <w:t>Российской Федерации, и за исключением</w:t>
      </w:r>
      <w:r w:rsidRPr="00EE24DC">
        <w:rPr>
          <w:rFonts w:ascii="Arial" w:eastAsia="Times New Roman" w:hAnsi="Arial" w:cs="Arial"/>
          <w:b/>
          <w:bCs/>
          <w:sz w:val="24"/>
          <w:szCs w:val="24"/>
          <w:lang w:eastAsia="ru-RU"/>
        </w:rPr>
        <w:br/>
        <w:t>водных биологических ресурсов</w:t>
      </w:r>
    </w:p>
    <w:p w14:paraId="01CB7368" w14:textId="79213A45" w:rsidR="00EE24DC" w:rsidRPr="00EE24DC" w:rsidRDefault="00EE24DC" w:rsidP="00EE24DC">
      <w:pPr>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t>(в ред. приказа комитета природных ресурсов, лесного хозяйства и экологии Волгоградской области от 08.06.2021 N 608-ОД)</w:t>
      </w:r>
    </w:p>
    <w:p w14:paraId="75170B7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
    <w:p w14:paraId="101F8DEE"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t>РАЗРЕШЕНИЕ</w:t>
      </w:r>
    </w:p>
    <w:p w14:paraId="2594A8C6" w14:textId="77777777" w:rsidR="00EE24DC" w:rsidRPr="00EE24DC" w:rsidRDefault="00EE24DC" w:rsidP="00EE24DC">
      <w:pPr>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t>N _______________</w:t>
      </w:r>
    </w:p>
    <w:p w14:paraId="67776600" w14:textId="77777777" w:rsidR="00EE24DC" w:rsidRPr="00EE24DC" w:rsidRDefault="00EE24DC" w:rsidP="00EE24DC">
      <w:pPr>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t>на использование объектов животного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и за исключением водных биологических ресурсов</w:t>
      </w:r>
    </w:p>
    <w:p w14:paraId="6A910B3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Настоящим разрешается _____________________________________________________</w:t>
      </w:r>
    </w:p>
    <w:p w14:paraId="5967B7B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7B008C1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5F0A9A8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34D62C6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1771D6E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для   юридического   лица   -   полное   и   </w:t>
      </w:r>
      <w:proofErr w:type="gramStart"/>
      <w:r w:rsidRPr="00EE24DC">
        <w:rPr>
          <w:rFonts w:ascii="Courier New" w:eastAsia="Times New Roman" w:hAnsi="Courier New" w:cs="Courier New"/>
          <w:spacing w:val="-18"/>
          <w:sz w:val="24"/>
          <w:szCs w:val="24"/>
          <w:lang w:eastAsia="ru-RU"/>
        </w:rPr>
        <w:t>сокращенное  наименование</w:t>
      </w:r>
      <w:proofErr w:type="gramEnd"/>
      <w:r w:rsidRPr="00EE24DC">
        <w:rPr>
          <w:rFonts w:ascii="Courier New" w:eastAsia="Times New Roman" w:hAnsi="Courier New" w:cs="Courier New"/>
          <w:spacing w:val="-18"/>
          <w:sz w:val="24"/>
          <w:szCs w:val="24"/>
          <w:lang w:eastAsia="ru-RU"/>
        </w:rPr>
        <w:t>,</w:t>
      </w:r>
    </w:p>
    <w:p w14:paraId="054DA52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организационно-</w:t>
      </w:r>
      <w:proofErr w:type="gramStart"/>
      <w:r w:rsidRPr="00EE24DC">
        <w:rPr>
          <w:rFonts w:ascii="Courier New" w:eastAsia="Times New Roman" w:hAnsi="Courier New" w:cs="Courier New"/>
          <w:spacing w:val="-18"/>
          <w:sz w:val="24"/>
          <w:szCs w:val="24"/>
          <w:lang w:eastAsia="ru-RU"/>
        </w:rPr>
        <w:t>правовая  форма</w:t>
      </w:r>
      <w:proofErr w:type="gramEnd"/>
      <w:r w:rsidRPr="00EE24DC">
        <w:rPr>
          <w:rFonts w:ascii="Courier New" w:eastAsia="Times New Roman" w:hAnsi="Courier New" w:cs="Courier New"/>
          <w:spacing w:val="-18"/>
          <w:sz w:val="24"/>
          <w:szCs w:val="24"/>
          <w:lang w:eastAsia="ru-RU"/>
        </w:rPr>
        <w:t>,  юридический  и  почтовый адрес, должность,</w:t>
      </w:r>
    </w:p>
    <w:p w14:paraId="0EC55EC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фамилия,  имя</w:t>
      </w:r>
      <w:proofErr w:type="gramEnd"/>
      <w:r w:rsidRPr="00EE24DC">
        <w:rPr>
          <w:rFonts w:ascii="Courier New" w:eastAsia="Times New Roman" w:hAnsi="Courier New" w:cs="Courier New"/>
          <w:spacing w:val="-18"/>
          <w:sz w:val="24"/>
          <w:szCs w:val="24"/>
          <w:lang w:eastAsia="ru-RU"/>
        </w:rPr>
        <w:t xml:space="preserve">,  отчество  (далее - ФИО) руководителя, номер телефона, адрес </w:t>
      </w:r>
    </w:p>
    <w:p w14:paraId="44D0AB3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электронной почты (при наличии);</w:t>
      </w:r>
    </w:p>
    <w:p w14:paraId="1445310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индивидуального</w:t>
      </w:r>
      <w:proofErr w:type="gramEnd"/>
      <w:r w:rsidRPr="00EE24DC">
        <w:rPr>
          <w:rFonts w:ascii="Courier New" w:eastAsia="Times New Roman" w:hAnsi="Courier New" w:cs="Courier New"/>
          <w:spacing w:val="-18"/>
          <w:sz w:val="24"/>
          <w:szCs w:val="24"/>
          <w:lang w:eastAsia="ru-RU"/>
        </w:rPr>
        <w:t xml:space="preserve">  предпринимателя  -  фамилия,  имя и отчество (при </w:t>
      </w:r>
    </w:p>
    <w:p w14:paraId="3D7791E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наличии</w:t>
      </w:r>
      <w:proofErr w:type="gramStart"/>
      <w:r w:rsidRPr="00EE24DC">
        <w:rPr>
          <w:rFonts w:ascii="Courier New" w:eastAsia="Times New Roman" w:hAnsi="Courier New" w:cs="Courier New"/>
          <w:spacing w:val="-18"/>
          <w:sz w:val="24"/>
          <w:szCs w:val="24"/>
          <w:lang w:eastAsia="ru-RU"/>
        </w:rPr>
        <w:t>),  место</w:t>
      </w:r>
      <w:proofErr w:type="gramEnd"/>
      <w:r w:rsidRPr="00EE24DC">
        <w:rPr>
          <w:rFonts w:ascii="Courier New" w:eastAsia="Times New Roman" w:hAnsi="Courier New" w:cs="Courier New"/>
          <w:spacing w:val="-18"/>
          <w:sz w:val="24"/>
          <w:szCs w:val="24"/>
          <w:lang w:eastAsia="ru-RU"/>
        </w:rPr>
        <w:t xml:space="preserve">  жительства  (адрес регистрации по месту жительства или по </w:t>
      </w:r>
    </w:p>
    <w:p w14:paraId="2F25C82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lastRenderedPageBreak/>
        <w:t>месту  пребывания</w:t>
      </w:r>
      <w:proofErr w:type="gramEnd"/>
      <w:r w:rsidRPr="00EE24DC">
        <w:rPr>
          <w:rFonts w:ascii="Courier New" w:eastAsia="Times New Roman" w:hAnsi="Courier New" w:cs="Courier New"/>
          <w:spacing w:val="-18"/>
          <w:sz w:val="24"/>
          <w:szCs w:val="24"/>
          <w:lang w:eastAsia="ru-RU"/>
        </w:rPr>
        <w:t xml:space="preserve">),  данные  документа,  удостоверяющего  личность, а также </w:t>
      </w:r>
    </w:p>
    <w:p w14:paraId="577D3E1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номер телефона, адрес электронной почты (при наличии):</w:t>
      </w:r>
    </w:p>
    <w:p w14:paraId="7AC3C6B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физического</w:t>
      </w:r>
      <w:proofErr w:type="gramEnd"/>
      <w:r w:rsidRPr="00EE24DC">
        <w:rPr>
          <w:rFonts w:ascii="Courier New" w:eastAsia="Times New Roman" w:hAnsi="Courier New" w:cs="Courier New"/>
          <w:spacing w:val="-18"/>
          <w:sz w:val="24"/>
          <w:szCs w:val="24"/>
          <w:lang w:eastAsia="ru-RU"/>
        </w:rPr>
        <w:t xml:space="preserve">  лица  -  фамилия,  имя, отчество (при наличии), место </w:t>
      </w:r>
    </w:p>
    <w:p w14:paraId="43ABCD9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жительства (адрес регистрации по месту жительства или по месту пребывания),</w:t>
      </w:r>
    </w:p>
    <w:p w14:paraId="30FC36F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а также номер телефона, адрес электронной почты (при наличии).</w:t>
      </w:r>
    </w:p>
    <w:p w14:paraId="56D4576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произвести изъятие ________________________________________________________</w:t>
      </w:r>
    </w:p>
    <w:p w14:paraId="2B2AB9F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212C98D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(русское и латинское наименование вида животного, а также его описание:</w:t>
      </w:r>
    </w:p>
    <w:p w14:paraId="46EF2ED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пол, взрослая особь, птенец, яйца, икра и </w:t>
      </w:r>
      <w:proofErr w:type="gramStart"/>
      <w:r w:rsidRPr="00EE24DC">
        <w:rPr>
          <w:rFonts w:ascii="Courier New" w:eastAsia="Times New Roman" w:hAnsi="Courier New" w:cs="Courier New"/>
          <w:spacing w:val="-18"/>
          <w:sz w:val="24"/>
          <w:szCs w:val="24"/>
          <w:lang w:eastAsia="ru-RU"/>
        </w:rPr>
        <w:t>т.п.</w:t>
      </w:r>
      <w:proofErr w:type="gramEnd"/>
      <w:r w:rsidRPr="00EE24DC">
        <w:rPr>
          <w:rFonts w:ascii="Courier New" w:eastAsia="Times New Roman" w:hAnsi="Courier New" w:cs="Courier New"/>
          <w:spacing w:val="-18"/>
          <w:sz w:val="24"/>
          <w:szCs w:val="24"/>
          <w:lang w:eastAsia="ru-RU"/>
        </w:rPr>
        <w:t>)</w:t>
      </w:r>
    </w:p>
    <w:p w14:paraId="60E5C32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в количестве ______________________________________________________________</w:t>
      </w:r>
    </w:p>
    <w:p w14:paraId="697D8EF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(указать цифрами и прописью)</w:t>
      </w:r>
    </w:p>
    <w:p w14:paraId="10E21F4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способом __________________________________________________________________</w:t>
      </w:r>
    </w:p>
    <w:p w14:paraId="4DD6AB3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(название способа и орудия изъятия)</w:t>
      </w:r>
    </w:p>
    <w:p w14:paraId="3F72BD8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в пределах ________________________________________________________________</w:t>
      </w:r>
    </w:p>
    <w:p w14:paraId="2FDD195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(наименование муниципального района)</w:t>
      </w:r>
    </w:p>
    <w:p w14:paraId="5021F4C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в целях ___________________________________________________________________</w:t>
      </w:r>
    </w:p>
    <w:p w14:paraId="41B8256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Инициалы, фамилия лица,</w:t>
      </w:r>
    </w:p>
    <w:p w14:paraId="508083B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ответственного за использование ___________________________________________</w:t>
      </w:r>
    </w:p>
    <w:p w14:paraId="6D4ACBE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Примечание: _______________________________________________________________</w:t>
      </w:r>
    </w:p>
    <w:p w14:paraId="697CC8A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Действительно с ____________________ 20__ г. по ___________________ 20__ г.</w:t>
      </w:r>
    </w:p>
    <w:p w14:paraId="732BE04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Председатель (заместитель председателя)</w:t>
      </w:r>
    </w:p>
    <w:p w14:paraId="7547E38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комитета природных ресурсов, лесного </w:t>
      </w:r>
    </w:p>
    <w:p w14:paraId="61F1777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хозяйства и экологии </w:t>
      </w:r>
    </w:p>
    <w:p w14:paraId="0780984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Волгоградской области                   _______________ ___________________</w:t>
      </w:r>
    </w:p>
    <w:p w14:paraId="6B5D936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подпись)   </w:t>
      </w:r>
      <w:proofErr w:type="gramEnd"/>
      <w:r w:rsidRPr="00EE24DC">
        <w:rPr>
          <w:rFonts w:ascii="Courier New" w:eastAsia="Times New Roman" w:hAnsi="Courier New" w:cs="Courier New"/>
          <w:spacing w:val="-18"/>
          <w:sz w:val="24"/>
          <w:szCs w:val="24"/>
          <w:lang w:eastAsia="ru-RU"/>
        </w:rPr>
        <w:t>       (Ф.И.О.)</w:t>
      </w:r>
    </w:p>
    <w:p w14:paraId="7FEDEE6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М.П.</w:t>
      </w:r>
    </w:p>
    <w:p w14:paraId="65DFC09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w:t>
      </w:r>
    </w:p>
    <w:p w14:paraId="53ECD66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(дата выдачи разрешения)</w:t>
      </w:r>
    </w:p>
    <w:p w14:paraId="3FE9C399" w14:textId="77777777" w:rsidR="00EE24DC" w:rsidRPr="00EE24DC" w:rsidRDefault="00EE24DC" w:rsidP="00EE24DC">
      <w:pPr>
        <w:spacing w:after="240" w:line="240" w:lineRule="auto"/>
        <w:jc w:val="right"/>
        <w:textAlignment w:val="baseline"/>
        <w:outlineLvl w:val="3"/>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                                                   Оборотная сторона бланка</w:t>
      </w:r>
    </w:p>
    <w:p w14:paraId="0601956F"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lastRenderedPageBreak/>
        <w:br/>
      </w:r>
      <w:r w:rsidRPr="00EE24DC">
        <w:rPr>
          <w:rFonts w:ascii="Arial" w:eastAsia="Times New Roman" w:hAnsi="Arial" w:cs="Arial"/>
          <w:b/>
          <w:bCs/>
          <w:sz w:val="24"/>
          <w:szCs w:val="24"/>
          <w:lang w:eastAsia="ru-RU"/>
        </w:rPr>
        <w:br/>
        <w:t>Краткий отчет об использовании разрешения</w:t>
      </w:r>
    </w:p>
    <w:p w14:paraId="05CE766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1. ________________________________________________________________________</w:t>
      </w:r>
    </w:p>
    <w:p w14:paraId="5CA208C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(место и сроки изъятия)</w:t>
      </w:r>
    </w:p>
    <w:p w14:paraId="4F381B6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2._________________________________________________________________________</w:t>
      </w:r>
    </w:p>
    <w:p w14:paraId="367F249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(количество изъятых объектов, пол, возраст и </w:t>
      </w:r>
      <w:proofErr w:type="gramStart"/>
      <w:r w:rsidRPr="00EE24DC">
        <w:rPr>
          <w:rFonts w:ascii="Courier New" w:eastAsia="Times New Roman" w:hAnsi="Courier New" w:cs="Courier New"/>
          <w:spacing w:val="-18"/>
          <w:sz w:val="24"/>
          <w:szCs w:val="24"/>
          <w:lang w:eastAsia="ru-RU"/>
        </w:rPr>
        <w:t>т.д.</w:t>
      </w:r>
      <w:proofErr w:type="gramEnd"/>
      <w:r w:rsidRPr="00EE24DC">
        <w:rPr>
          <w:rFonts w:ascii="Courier New" w:eastAsia="Times New Roman" w:hAnsi="Courier New" w:cs="Courier New"/>
          <w:spacing w:val="-18"/>
          <w:sz w:val="24"/>
          <w:szCs w:val="24"/>
          <w:lang w:eastAsia="ru-RU"/>
        </w:rPr>
        <w:t>)</w:t>
      </w:r>
    </w:p>
    <w:p w14:paraId="46AB923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3. ________________________________________________________________________</w:t>
      </w:r>
    </w:p>
    <w:p w14:paraId="3F152E4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(способы орудия изъятия)</w:t>
      </w:r>
    </w:p>
    <w:p w14:paraId="2A9C717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Дополнительные сведения ___________________________________________________</w:t>
      </w:r>
    </w:p>
    <w:p w14:paraId="4EBACE9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6F94F65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(состояние изъятых объектов, наличие признаков заболеваний,</w:t>
      </w:r>
    </w:p>
    <w:p w14:paraId="40BC106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травм, дефектов и </w:t>
      </w:r>
      <w:proofErr w:type="gramStart"/>
      <w:r w:rsidRPr="00EE24DC">
        <w:rPr>
          <w:rFonts w:ascii="Courier New" w:eastAsia="Times New Roman" w:hAnsi="Courier New" w:cs="Courier New"/>
          <w:spacing w:val="-18"/>
          <w:sz w:val="24"/>
          <w:szCs w:val="24"/>
          <w:lang w:eastAsia="ru-RU"/>
        </w:rPr>
        <w:t>т.п.</w:t>
      </w:r>
      <w:proofErr w:type="gramEnd"/>
      <w:r w:rsidRPr="00EE24DC">
        <w:rPr>
          <w:rFonts w:ascii="Courier New" w:eastAsia="Times New Roman" w:hAnsi="Courier New" w:cs="Courier New"/>
          <w:spacing w:val="-18"/>
          <w:sz w:val="24"/>
          <w:szCs w:val="24"/>
          <w:lang w:eastAsia="ru-RU"/>
        </w:rPr>
        <w:t>)</w:t>
      </w:r>
    </w:p>
    <w:p w14:paraId="09CDDEF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Лицо, ответственное за изъятие ______________ _____________________________</w:t>
      </w:r>
    </w:p>
    <w:p w14:paraId="39EF6F4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подпись)   </w:t>
      </w:r>
      <w:proofErr w:type="gramEnd"/>
      <w:r w:rsidRPr="00EE24DC">
        <w:rPr>
          <w:rFonts w:ascii="Courier New" w:eastAsia="Times New Roman" w:hAnsi="Courier New" w:cs="Courier New"/>
          <w:spacing w:val="-18"/>
          <w:sz w:val="24"/>
          <w:szCs w:val="24"/>
          <w:lang w:eastAsia="ru-RU"/>
        </w:rPr>
        <w:t>           (Ф.И.О.)</w:t>
      </w:r>
    </w:p>
    <w:p w14:paraId="318C4CC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Лицо, осуществляющее </w:t>
      </w:r>
      <w:proofErr w:type="gramStart"/>
      <w:r w:rsidRPr="00EE24DC">
        <w:rPr>
          <w:rFonts w:ascii="Courier New" w:eastAsia="Times New Roman" w:hAnsi="Courier New" w:cs="Courier New"/>
          <w:spacing w:val="-18"/>
          <w:sz w:val="24"/>
          <w:szCs w:val="24"/>
          <w:lang w:eastAsia="ru-RU"/>
        </w:rPr>
        <w:t>контроль  _</w:t>
      </w:r>
      <w:proofErr w:type="gramEnd"/>
      <w:r w:rsidRPr="00EE24DC">
        <w:rPr>
          <w:rFonts w:ascii="Courier New" w:eastAsia="Times New Roman" w:hAnsi="Courier New" w:cs="Courier New"/>
          <w:spacing w:val="-18"/>
          <w:sz w:val="24"/>
          <w:szCs w:val="24"/>
          <w:lang w:eastAsia="ru-RU"/>
        </w:rPr>
        <w:t>_____________ _____________________________</w:t>
      </w:r>
    </w:p>
    <w:p w14:paraId="6E698C2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подпись)   </w:t>
      </w:r>
      <w:proofErr w:type="gramEnd"/>
      <w:r w:rsidRPr="00EE24DC">
        <w:rPr>
          <w:rFonts w:ascii="Courier New" w:eastAsia="Times New Roman" w:hAnsi="Courier New" w:cs="Courier New"/>
          <w:spacing w:val="-18"/>
          <w:sz w:val="24"/>
          <w:szCs w:val="24"/>
          <w:lang w:eastAsia="ru-RU"/>
        </w:rPr>
        <w:t>           (Ф.И.О.)</w:t>
      </w:r>
    </w:p>
    <w:p w14:paraId="6231F68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Приложение ________________________________________________________________</w:t>
      </w:r>
    </w:p>
    <w:p w14:paraId="31CA79F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(копии актов на случайное повреждение животного)</w:t>
      </w:r>
    </w:p>
    <w:p w14:paraId="3FB6076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Примечания: 1. Разрешение является именным </w:t>
      </w:r>
      <w:proofErr w:type="gramStart"/>
      <w:r w:rsidRPr="00EE24DC">
        <w:rPr>
          <w:rFonts w:ascii="Courier New" w:eastAsia="Times New Roman" w:hAnsi="Courier New" w:cs="Courier New"/>
          <w:spacing w:val="-18"/>
          <w:sz w:val="24"/>
          <w:szCs w:val="24"/>
          <w:lang w:eastAsia="ru-RU"/>
        </w:rPr>
        <w:t>документом,  передача</w:t>
      </w:r>
      <w:proofErr w:type="gramEnd"/>
      <w:r w:rsidRPr="00EE24DC">
        <w:rPr>
          <w:rFonts w:ascii="Courier New" w:eastAsia="Times New Roman" w:hAnsi="Courier New" w:cs="Courier New"/>
          <w:spacing w:val="-18"/>
          <w:sz w:val="24"/>
          <w:szCs w:val="24"/>
          <w:lang w:eastAsia="ru-RU"/>
        </w:rPr>
        <w:t xml:space="preserve"> его другим </w:t>
      </w:r>
    </w:p>
    <w:p w14:paraId="4546818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юридическим и физическим </w:t>
      </w:r>
      <w:proofErr w:type="gramStart"/>
      <w:r w:rsidRPr="00EE24DC">
        <w:rPr>
          <w:rFonts w:ascii="Courier New" w:eastAsia="Times New Roman" w:hAnsi="Courier New" w:cs="Courier New"/>
          <w:spacing w:val="-18"/>
          <w:sz w:val="24"/>
          <w:szCs w:val="24"/>
          <w:lang w:eastAsia="ru-RU"/>
        </w:rPr>
        <w:t>лицам,  в</w:t>
      </w:r>
      <w:proofErr w:type="gramEnd"/>
      <w:r w:rsidRPr="00EE24DC">
        <w:rPr>
          <w:rFonts w:ascii="Courier New" w:eastAsia="Times New Roman" w:hAnsi="Courier New" w:cs="Courier New"/>
          <w:spacing w:val="-18"/>
          <w:sz w:val="24"/>
          <w:szCs w:val="24"/>
          <w:lang w:eastAsia="ru-RU"/>
        </w:rPr>
        <w:t xml:space="preserve">  том числе индивидуальным </w:t>
      </w:r>
    </w:p>
    <w:p w14:paraId="3CE4486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предпринимателям, запрещается.</w:t>
      </w:r>
    </w:p>
    <w:p w14:paraId="1CBB476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2. Изъятие </w:t>
      </w:r>
      <w:proofErr w:type="gramStart"/>
      <w:r w:rsidRPr="00EE24DC">
        <w:rPr>
          <w:rFonts w:ascii="Courier New" w:eastAsia="Times New Roman" w:hAnsi="Courier New" w:cs="Courier New"/>
          <w:spacing w:val="-18"/>
          <w:sz w:val="24"/>
          <w:szCs w:val="24"/>
          <w:lang w:eastAsia="ru-RU"/>
        </w:rPr>
        <w:t>осуществляется  в</w:t>
      </w:r>
      <w:proofErr w:type="gramEnd"/>
      <w:r w:rsidRPr="00EE24DC">
        <w:rPr>
          <w:rFonts w:ascii="Courier New" w:eastAsia="Times New Roman" w:hAnsi="Courier New" w:cs="Courier New"/>
          <w:spacing w:val="-18"/>
          <w:sz w:val="24"/>
          <w:szCs w:val="24"/>
          <w:lang w:eastAsia="ru-RU"/>
        </w:rPr>
        <w:t xml:space="preserve">  строгом соответствии с условиями,</w:t>
      </w:r>
    </w:p>
    <w:p w14:paraId="57AF110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указанными  в</w:t>
      </w:r>
      <w:proofErr w:type="gramEnd"/>
      <w:r w:rsidRPr="00EE24DC">
        <w:rPr>
          <w:rFonts w:ascii="Courier New" w:eastAsia="Times New Roman" w:hAnsi="Courier New" w:cs="Courier New"/>
          <w:spacing w:val="-18"/>
          <w:sz w:val="24"/>
          <w:szCs w:val="24"/>
          <w:lang w:eastAsia="ru-RU"/>
        </w:rPr>
        <w:t xml:space="preserve">  разрешении.   По   </w:t>
      </w:r>
      <w:proofErr w:type="gramStart"/>
      <w:r w:rsidRPr="00EE24DC">
        <w:rPr>
          <w:rFonts w:ascii="Courier New" w:eastAsia="Times New Roman" w:hAnsi="Courier New" w:cs="Courier New"/>
          <w:spacing w:val="-18"/>
          <w:sz w:val="24"/>
          <w:szCs w:val="24"/>
          <w:lang w:eastAsia="ru-RU"/>
        </w:rPr>
        <w:t>окончании  срока</w:t>
      </w:r>
      <w:proofErr w:type="gramEnd"/>
      <w:r w:rsidRPr="00EE24DC">
        <w:rPr>
          <w:rFonts w:ascii="Courier New" w:eastAsia="Times New Roman" w:hAnsi="Courier New" w:cs="Courier New"/>
          <w:spacing w:val="-18"/>
          <w:sz w:val="24"/>
          <w:szCs w:val="24"/>
          <w:lang w:eastAsia="ru-RU"/>
        </w:rPr>
        <w:t xml:space="preserve">  действия </w:t>
      </w:r>
    </w:p>
    <w:p w14:paraId="722D5F3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разрешение   подлежит   возврату   в   </w:t>
      </w:r>
      <w:proofErr w:type="gramStart"/>
      <w:r w:rsidRPr="00EE24DC">
        <w:rPr>
          <w:rFonts w:ascii="Courier New" w:eastAsia="Times New Roman" w:hAnsi="Courier New" w:cs="Courier New"/>
          <w:spacing w:val="-18"/>
          <w:sz w:val="24"/>
          <w:szCs w:val="24"/>
          <w:lang w:eastAsia="ru-RU"/>
        </w:rPr>
        <w:t>двухмесячный  срок</w:t>
      </w:r>
      <w:proofErr w:type="gramEnd"/>
      <w:r w:rsidRPr="00EE24DC">
        <w:rPr>
          <w:rFonts w:ascii="Courier New" w:eastAsia="Times New Roman" w:hAnsi="Courier New" w:cs="Courier New"/>
          <w:spacing w:val="-18"/>
          <w:sz w:val="24"/>
          <w:szCs w:val="24"/>
          <w:lang w:eastAsia="ru-RU"/>
        </w:rPr>
        <w:t xml:space="preserve">  с </w:t>
      </w:r>
    </w:p>
    <w:p w14:paraId="51AA656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соответствующими   </w:t>
      </w:r>
      <w:proofErr w:type="gramStart"/>
      <w:r w:rsidRPr="00EE24DC">
        <w:rPr>
          <w:rFonts w:ascii="Courier New" w:eastAsia="Times New Roman" w:hAnsi="Courier New" w:cs="Courier New"/>
          <w:spacing w:val="-18"/>
          <w:sz w:val="24"/>
          <w:szCs w:val="24"/>
          <w:lang w:eastAsia="ru-RU"/>
        </w:rPr>
        <w:t>копиями  актов</w:t>
      </w:r>
      <w:proofErr w:type="gramEnd"/>
      <w:r w:rsidRPr="00EE24DC">
        <w:rPr>
          <w:rFonts w:ascii="Courier New" w:eastAsia="Times New Roman" w:hAnsi="Courier New" w:cs="Courier New"/>
          <w:spacing w:val="-18"/>
          <w:sz w:val="24"/>
          <w:szCs w:val="24"/>
          <w:lang w:eastAsia="ru-RU"/>
        </w:rPr>
        <w:t xml:space="preserve">   и   подробным  отчетом о </w:t>
      </w:r>
    </w:p>
    <w:p w14:paraId="1100B85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результатах использования.</w:t>
      </w:r>
    </w:p>
    <w:p w14:paraId="63ABF97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3. Лицам, </w:t>
      </w:r>
      <w:proofErr w:type="gramStart"/>
      <w:r w:rsidRPr="00EE24DC">
        <w:rPr>
          <w:rFonts w:ascii="Courier New" w:eastAsia="Times New Roman" w:hAnsi="Courier New" w:cs="Courier New"/>
          <w:spacing w:val="-18"/>
          <w:sz w:val="24"/>
          <w:szCs w:val="24"/>
          <w:lang w:eastAsia="ru-RU"/>
        </w:rPr>
        <w:t>не  возвратившим</w:t>
      </w:r>
      <w:proofErr w:type="gramEnd"/>
      <w:r w:rsidRPr="00EE24DC">
        <w:rPr>
          <w:rFonts w:ascii="Courier New" w:eastAsia="Times New Roman" w:hAnsi="Courier New" w:cs="Courier New"/>
          <w:spacing w:val="-18"/>
          <w:sz w:val="24"/>
          <w:szCs w:val="24"/>
          <w:lang w:eastAsia="ru-RU"/>
        </w:rPr>
        <w:t xml:space="preserve">  ранее  полученные разрешения или не </w:t>
      </w:r>
    </w:p>
    <w:p w14:paraId="578DC4E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представившим   отчет   об   </w:t>
      </w:r>
      <w:proofErr w:type="gramStart"/>
      <w:r w:rsidRPr="00EE24DC">
        <w:rPr>
          <w:rFonts w:ascii="Courier New" w:eastAsia="Times New Roman" w:hAnsi="Courier New" w:cs="Courier New"/>
          <w:spacing w:val="-18"/>
          <w:sz w:val="24"/>
          <w:szCs w:val="24"/>
          <w:lang w:eastAsia="ru-RU"/>
        </w:rPr>
        <w:t>использовании,   </w:t>
      </w:r>
      <w:proofErr w:type="gramEnd"/>
      <w:r w:rsidRPr="00EE24DC">
        <w:rPr>
          <w:rFonts w:ascii="Courier New" w:eastAsia="Times New Roman" w:hAnsi="Courier New" w:cs="Courier New"/>
          <w:spacing w:val="-18"/>
          <w:sz w:val="24"/>
          <w:szCs w:val="24"/>
          <w:lang w:eastAsia="ru-RU"/>
        </w:rPr>
        <w:t xml:space="preserve">разрешения   в </w:t>
      </w:r>
    </w:p>
    <w:p w14:paraId="74C7FC7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t>               дальнейшем не выдаются.</w:t>
      </w:r>
    </w:p>
    <w:p w14:paraId="372CD7DE"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Начальник отдела развития</w:t>
      </w:r>
      <w:r w:rsidRPr="00EE24DC">
        <w:rPr>
          <w:rFonts w:ascii="Arial" w:eastAsia="Times New Roman" w:hAnsi="Arial" w:cs="Arial"/>
          <w:sz w:val="24"/>
          <w:szCs w:val="24"/>
          <w:lang w:eastAsia="ru-RU"/>
        </w:rPr>
        <w:br/>
        <w:t>системы особо охраняемых</w:t>
      </w:r>
      <w:r w:rsidRPr="00EE24DC">
        <w:rPr>
          <w:rFonts w:ascii="Arial" w:eastAsia="Times New Roman" w:hAnsi="Arial" w:cs="Arial"/>
          <w:sz w:val="24"/>
          <w:szCs w:val="24"/>
          <w:lang w:eastAsia="ru-RU"/>
        </w:rPr>
        <w:br/>
        <w:t>природных территорий</w:t>
      </w:r>
      <w:r w:rsidRPr="00EE24DC">
        <w:rPr>
          <w:rFonts w:ascii="Arial" w:eastAsia="Times New Roman" w:hAnsi="Arial" w:cs="Arial"/>
          <w:sz w:val="24"/>
          <w:szCs w:val="24"/>
          <w:lang w:eastAsia="ru-RU"/>
        </w:rPr>
        <w:br/>
        <w:t>и экологического просвещения</w:t>
      </w:r>
      <w:r w:rsidRPr="00EE24DC">
        <w:rPr>
          <w:rFonts w:ascii="Arial" w:eastAsia="Times New Roman" w:hAnsi="Arial" w:cs="Arial"/>
          <w:sz w:val="24"/>
          <w:szCs w:val="24"/>
          <w:lang w:eastAsia="ru-RU"/>
        </w:rPr>
        <w:br/>
        <w:t>Н.В.МАРЬЯНКОВА</w:t>
      </w:r>
    </w:p>
    <w:p w14:paraId="4E621E83" w14:textId="77777777" w:rsidR="00EE24DC" w:rsidRPr="00EE24DC" w:rsidRDefault="00EE24DC" w:rsidP="00EE24DC">
      <w:pPr>
        <w:spacing w:after="240" w:line="240" w:lineRule="auto"/>
        <w:jc w:val="right"/>
        <w:textAlignment w:val="baseline"/>
        <w:outlineLvl w:val="2"/>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Приложение 5</w:t>
      </w:r>
      <w:r w:rsidRPr="00EE24DC">
        <w:rPr>
          <w:rFonts w:ascii="Arial" w:eastAsia="Times New Roman" w:hAnsi="Arial" w:cs="Arial"/>
          <w:b/>
          <w:bCs/>
          <w:sz w:val="24"/>
          <w:szCs w:val="24"/>
          <w:lang w:eastAsia="ru-RU"/>
        </w:rPr>
        <w:br/>
        <w:t>к административному регламенту</w:t>
      </w:r>
      <w:r w:rsidRPr="00EE24DC">
        <w:rPr>
          <w:rFonts w:ascii="Arial" w:eastAsia="Times New Roman" w:hAnsi="Arial" w:cs="Arial"/>
          <w:b/>
          <w:bCs/>
          <w:sz w:val="24"/>
          <w:szCs w:val="24"/>
          <w:lang w:eastAsia="ru-RU"/>
        </w:rPr>
        <w:br/>
        <w:t>комитета природных ресурсов,</w:t>
      </w:r>
      <w:r w:rsidRPr="00EE24DC">
        <w:rPr>
          <w:rFonts w:ascii="Arial" w:eastAsia="Times New Roman" w:hAnsi="Arial" w:cs="Arial"/>
          <w:b/>
          <w:bCs/>
          <w:sz w:val="24"/>
          <w:szCs w:val="24"/>
          <w:lang w:eastAsia="ru-RU"/>
        </w:rPr>
        <w:br/>
        <w:t>лесного хозяйства и экологии</w:t>
      </w:r>
      <w:r w:rsidRPr="00EE24DC">
        <w:rPr>
          <w:rFonts w:ascii="Arial" w:eastAsia="Times New Roman" w:hAnsi="Arial" w:cs="Arial"/>
          <w:b/>
          <w:bCs/>
          <w:sz w:val="24"/>
          <w:szCs w:val="24"/>
          <w:lang w:eastAsia="ru-RU"/>
        </w:rPr>
        <w:br/>
        <w:t>Волгоградской области</w:t>
      </w:r>
      <w:r w:rsidRPr="00EE24DC">
        <w:rPr>
          <w:rFonts w:ascii="Arial" w:eastAsia="Times New Roman" w:hAnsi="Arial" w:cs="Arial"/>
          <w:b/>
          <w:bCs/>
          <w:sz w:val="24"/>
          <w:szCs w:val="24"/>
          <w:lang w:eastAsia="ru-RU"/>
        </w:rPr>
        <w:br/>
        <w:t>по предоставлению государственной</w:t>
      </w:r>
      <w:r w:rsidRPr="00EE24DC">
        <w:rPr>
          <w:rFonts w:ascii="Arial" w:eastAsia="Times New Roman" w:hAnsi="Arial" w:cs="Arial"/>
          <w:b/>
          <w:bCs/>
          <w:sz w:val="24"/>
          <w:szCs w:val="24"/>
          <w:lang w:eastAsia="ru-RU"/>
        </w:rPr>
        <w:br/>
        <w:t>услуги по выдаче разрешений</w:t>
      </w:r>
      <w:r w:rsidRPr="00EE24DC">
        <w:rPr>
          <w:rFonts w:ascii="Arial" w:eastAsia="Times New Roman" w:hAnsi="Arial" w:cs="Arial"/>
          <w:b/>
          <w:bCs/>
          <w:sz w:val="24"/>
          <w:szCs w:val="24"/>
          <w:lang w:eastAsia="ru-RU"/>
        </w:rPr>
        <w:br/>
        <w:t>на использование объектов животного</w:t>
      </w:r>
      <w:r w:rsidRPr="00EE24DC">
        <w:rPr>
          <w:rFonts w:ascii="Arial" w:eastAsia="Times New Roman" w:hAnsi="Arial" w:cs="Arial"/>
          <w:b/>
          <w:bCs/>
          <w:sz w:val="24"/>
          <w:szCs w:val="24"/>
          <w:lang w:eastAsia="ru-RU"/>
        </w:rPr>
        <w:br/>
        <w:t>мира и растительного мира, занесенных</w:t>
      </w:r>
      <w:r w:rsidRPr="00EE24DC">
        <w:rPr>
          <w:rFonts w:ascii="Arial" w:eastAsia="Times New Roman" w:hAnsi="Arial" w:cs="Arial"/>
          <w:b/>
          <w:bCs/>
          <w:sz w:val="24"/>
          <w:szCs w:val="24"/>
          <w:lang w:eastAsia="ru-RU"/>
        </w:rPr>
        <w:br/>
        <w:t>в Красную книгу Волгоградской</w:t>
      </w:r>
      <w:r w:rsidRPr="00EE24DC">
        <w:rPr>
          <w:rFonts w:ascii="Arial" w:eastAsia="Times New Roman" w:hAnsi="Arial" w:cs="Arial"/>
          <w:b/>
          <w:bCs/>
          <w:sz w:val="24"/>
          <w:szCs w:val="24"/>
          <w:lang w:eastAsia="ru-RU"/>
        </w:rPr>
        <w:br/>
        <w:t>области, за исключением объектов,</w:t>
      </w:r>
      <w:r w:rsidRPr="00EE24DC">
        <w:rPr>
          <w:rFonts w:ascii="Arial" w:eastAsia="Times New Roman" w:hAnsi="Arial" w:cs="Arial"/>
          <w:b/>
          <w:bCs/>
          <w:sz w:val="24"/>
          <w:szCs w:val="24"/>
          <w:lang w:eastAsia="ru-RU"/>
        </w:rPr>
        <w:br/>
        <w:t>находящихся на особо охраняемых</w:t>
      </w:r>
      <w:r w:rsidRPr="00EE24DC">
        <w:rPr>
          <w:rFonts w:ascii="Arial" w:eastAsia="Times New Roman" w:hAnsi="Arial" w:cs="Arial"/>
          <w:b/>
          <w:bCs/>
          <w:sz w:val="24"/>
          <w:szCs w:val="24"/>
          <w:lang w:eastAsia="ru-RU"/>
        </w:rPr>
        <w:br/>
        <w:t>природных территориях федерального</w:t>
      </w:r>
      <w:r w:rsidRPr="00EE24DC">
        <w:rPr>
          <w:rFonts w:ascii="Arial" w:eastAsia="Times New Roman" w:hAnsi="Arial" w:cs="Arial"/>
          <w:b/>
          <w:bCs/>
          <w:sz w:val="24"/>
          <w:szCs w:val="24"/>
          <w:lang w:eastAsia="ru-RU"/>
        </w:rPr>
        <w:br/>
        <w:t>значения, а также объектов</w:t>
      </w:r>
      <w:r w:rsidRPr="00EE24DC">
        <w:rPr>
          <w:rFonts w:ascii="Arial" w:eastAsia="Times New Roman" w:hAnsi="Arial" w:cs="Arial"/>
          <w:b/>
          <w:bCs/>
          <w:sz w:val="24"/>
          <w:szCs w:val="24"/>
          <w:lang w:eastAsia="ru-RU"/>
        </w:rPr>
        <w:br/>
        <w:t>животного мира и растительного</w:t>
      </w:r>
      <w:r w:rsidRPr="00EE24DC">
        <w:rPr>
          <w:rFonts w:ascii="Arial" w:eastAsia="Times New Roman" w:hAnsi="Arial" w:cs="Arial"/>
          <w:b/>
          <w:bCs/>
          <w:sz w:val="24"/>
          <w:szCs w:val="24"/>
          <w:lang w:eastAsia="ru-RU"/>
        </w:rPr>
        <w:br/>
        <w:t>мира, занесенных в Красную книгу</w:t>
      </w:r>
      <w:r w:rsidRPr="00EE24DC">
        <w:rPr>
          <w:rFonts w:ascii="Arial" w:eastAsia="Times New Roman" w:hAnsi="Arial" w:cs="Arial"/>
          <w:b/>
          <w:bCs/>
          <w:sz w:val="24"/>
          <w:szCs w:val="24"/>
          <w:lang w:eastAsia="ru-RU"/>
        </w:rPr>
        <w:br/>
        <w:t>Российской Федерации, и за исключением</w:t>
      </w:r>
      <w:r w:rsidRPr="00EE24DC">
        <w:rPr>
          <w:rFonts w:ascii="Arial" w:eastAsia="Times New Roman" w:hAnsi="Arial" w:cs="Arial"/>
          <w:b/>
          <w:bCs/>
          <w:sz w:val="24"/>
          <w:szCs w:val="24"/>
          <w:lang w:eastAsia="ru-RU"/>
        </w:rPr>
        <w:br/>
        <w:t>водных биологических ресурсов</w:t>
      </w:r>
    </w:p>
    <w:p w14:paraId="253970A4" w14:textId="0E740AE6" w:rsidR="00EE24DC" w:rsidRPr="00EE24DC" w:rsidRDefault="00EE24DC" w:rsidP="00EE24DC">
      <w:pPr>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t>(в ред. приказа комитета природных ресурсов, лесного хозяйства и экологии Волгоградской области от 08.06.2021 N 608-ОД)</w:t>
      </w:r>
    </w:p>
    <w:p w14:paraId="27A3106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
    <w:p w14:paraId="35B83A0C"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t>РАЗРЕШЕНИЕ</w:t>
      </w:r>
    </w:p>
    <w:p w14:paraId="7797ABE8" w14:textId="77777777" w:rsidR="00EE24DC" w:rsidRPr="00EE24DC" w:rsidRDefault="00EE24DC" w:rsidP="00EE24DC">
      <w:pPr>
        <w:spacing w:after="0" w:line="240" w:lineRule="auto"/>
        <w:jc w:val="center"/>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t>N _______________</w:t>
      </w: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на использование объектов растительного мира, занесенных в Красную книгу Волгоградской области, за исключением объектов, находящихся на особо охраняемых природных территориях федерального значения, а также объектов растительного мира, занесенных в Красную книгу Российской Федерации, и за исключением водных биологических ресурсов</w:t>
      </w:r>
    </w:p>
    <w:p w14:paraId="10AAE36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Настоящим разрешается _____________________________________________________</w:t>
      </w:r>
    </w:p>
    <w:p w14:paraId="06E2FE0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4D370B1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53B1109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4AD6B3F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t>___________________________________________________________________________</w:t>
      </w:r>
    </w:p>
    <w:p w14:paraId="29C30AA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для   юридического   лица   -   полное   и   </w:t>
      </w:r>
      <w:proofErr w:type="gramStart"/>
      <w:r w:rsidRPr="00EE24DC">
        <w:rPr>
          <w:rFonts w:ascii="Courier New" w:eastAsia="Times New Roman" w:hAnsi="Courier New" w:cs="Courier New"/>
          <w:spacing w:val="-18"/>
          <w:sz w:val="24"/>
          <w:szCs w:val="24"/>
          <w:lang w:eastAsia="ru-RU"/>
        </w:rPr>
        <w:t>сокращенное  наименование</w:t>
      </w:r>
      <w:proofErr w:type="gramEnd"/>
      <w:r w:rsidRPr="00EE24DC">
        <w:rPr>
          <w:rFonts w:ascii="Courier New" w:eastAsia="Times New Roman" w:hAnsi="Courier New" w:cs="Courier New"/>
          <w:spacing w:val="-18"/>
          <w:sz w:val="24"/>
          <w:szCs w:val="24"/>
          <w:lang w:eastAsia="ru-RU"/>
        </w:rPr>
        <w:t>,</w:t>
      </w:r>
    </w:p>
    <w:p w14:paraId="3A7BC50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организационно-</w:t>
      </w:r>
      <w:proofErr w:type="gramStart"/>
      <w:r w:rsidRPr="00EE24DC">
        <w:rPr>
          <w:rFonts w:ascii="Courier New" w:eastAsia="Times New Roman" w:hAnsi="Courier New" w:cs="Courier New"/>
          <w:spacing w:val="-18"/>
          <w:sz w:val="24"/>
          <w:szCs w:val="24"/>
          <w:lang w:eastAsia="ru-RU"/>
        </w:rPr>
        <w:t>правовая  форма</w:t>
      </w:r>
      <w:proofErr w:type="gramEnd"/>
      <w:r w:rsidRPr="00EE24DC">
        <w:rPr>
          <w:rFonts w:ascii="Courier New" w:eastAsia="Times New Roman" w:hAnsi="Courier New" w:cs="Courier New"/>
          <w:spacing w:val="-18"/>
          <w:sz w:val="24"/>
          <w:szCs w:val="24"/>
          <w:lang w:eastAsia="ru-RU"/>
        </w:rPr>
        <w:t>, юридический и почтовый адрес, фамилия, имя,</w:t>
      </w:r>
    </w:p>
    <w:p w14:paraId="3941EDF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отчество  (</w:t>
      </w:r>
      <w:proofErr w:type="gramEnd"/>
      <w:r w:rsidRPr="00EE24DC">
        <w:rPr>
          <w:rFonts w:ascii="Courier New" w:eastAsia="Times New Roman" w:hAnsi="Courier New" w:cs="Courier New"/>
          <w:spacing w:val="-18"/>
          <w:sz w:val="24"/>
          <w:szCs w:val="24"/>
          <w:lang w:eastAsia="ru-RU"/>
        </w:rPr>
        <w:t xml:space="preserve">далее  -  ФИО)  руководителя,  номер телефона, адрес электронной </w:t>
      </w:r>
    </w:p>
    <w:p w14:paraId="3152E97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почты (при наличии);</w:t>
      </w:r>
    </w:p>
    <w:p w14:paraId="54D3075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индивидуального</w:t>
      </w:r>
      <w:proofErr w:type="gramEnd"/>
      <w:r w:rsidRPr="00EE24DC">
        <w:rPr>
          <w:rFonts w:ascii="Courier New" w:eastAsia="Times New Roman" w:hAnsi="Courier New" w:cs="Courier New"/>
          <w:spacing w:val="-18"/>
          <w:sz w:val="24"/>
          <w:szCs w:val="24"/>
          <w:lang w:eastAsia="ru-RU"/>
        </w:rPr>
        <w:t xml:space="preserve">  предпринимателя  -  фамилия,  имя и отчество (при </w:t>
      </w:r>
    </w:p>
    <w:p w14:paraId="3ECD8CA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наличии</w:t>
      </w:r>
      <w:proofErr w:type="gramStart"/>
      <w:r w:rsidRPr="00EE24DC">
        <w:rPr>
          <w:rFonts w:ascii="Courier New" w:eastAsia="Times New Roman" w:hAnsi="Courier New" w:cs="Courier New"/>
          <w:spacing w:val="-18"/>
          <w:sz w:val="24"/>
          <w:szCs w:val="24"/>
          <w:lang w:eastAsia="ru-RU"/>
        </w:rPr>
        <w:t>),  место</w:t>
      </w:r>
      <w:proofErr w:type="gramEnd"/>
      <w:r w:rsidRPr="00EE24DC">
        <w:rPr>
          <w:rFonts w:ascii="Courier New" w:eastAsia="Times New Roman" w:hAnsi="Courier New" w:cs="Courier New"/>
          <w:spacing w:val="-18"/>
          <w:sz w:val="24"/>
          <w:szCs w:val="24"/>
          <w:lang w:eastAsia="ru-RU"/>
        </w:rPr>
        <w:t xml:space="preserve">  жительства  (адрес регистрации по месту жительства или по </w:t>
      </w:r>
    </w:p>
    <w:p w14:paraId="6E9948F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proofErr w:type="gramStart"/>
      <w:r w:rsidRPr="00EE24DC">
        <w:rPr>
          <w:rFonts w:ascii="Courier New" w:eastAsia="Times New Roman" w:hAnsi="Courier New" w:cs="Courier New"/>
          <w:spacing w:val="-18"/>
          <w:sz w:val="24"/>
          <w:szCs w:val="24"/>
          <w:lang w:eastAsia="ru-RU"/>
        </w:rPr>
        <w:t>месту  пребывания</w:t>
      </w:r>
      <w:proofErr w:type="gramEnd"/>
      <w:r w:rsidRPr="00EE24DC">
        <w:rPr>
          <w:rFonts w:ascii="Courier New" w:eastAsia="Times New Roman" w:hAnsi="Courier New" w:cs="Courier New"/>
          <w:spacing w:val="-18"/>
          <w:sz w:val="24"/>
          <w:szCs w:val="24"/>
          <w:lang w:eastAsia="ru-RU"/>
        </w:rPr>
        <w:t xml:space="preserve">),  данные  документа,  удостоверяющего  личность, а также </w:t>
      </w:r>
    </w:p>
    <w:p w14:paraId="0991205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номер телефона, адрес электронной почты (при наличии):</w:t>
      </w:r>
    </w:p>
    <w:p w14:paraId="1F91B58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для  физического</w:t>
      </w:r>
      <w:proofErr w:type="gramEnd"/>
      <w:r w:rsidRPr="00EE24DC">
        <w:rPr>
          <w:rFonts w:ascii="Courier New" w:eastAsia="Times New Roman" w:hAnsi="Courier New" w:cs="Courier New"/>
          <w:spacing w:val="-18"/>
          <w:sz w:val="24"/>
          <w:szCs w:val="24"/>
          <w:lang w:eastAsia="ru-RU"/>
        </w:rPr>
        <w:t xml:space="preserve">  лица  -  фамилия,  имя, отчество (при наличии), место </w:t>
      </w:r>
    </w:p>
    <w:p w14:paraId="33EE617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жительства (адрес регистрации по месту жительства или по месту пребывания),</w:t>
      </w:r>
    </w:p>
    <w:p w14:paraId="5B1E3FD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а также номер телефона, адрес электронной почты (при наличии).</w:t>
      </w:r>
    </w:p>
    <w:p w14:paraId="3283EFA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произвести изъятие ________________________________________________________</w:t>
      </w:r>
    </w:p>
    <w:p w14:paraId="0A8CA2C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504D2AA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(русское и латинское наименование вида растения, а также его описание:</w:t>
      </w:r>
    </w:p>
    <w:p w14:paraId="3B69D5E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возрастное состояние растения, часть растения)</w:t>
      </w:r>
    </w:p>
    <w:p w14:paraId="6640EB1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в количестве ______________________________________________________________</w:t>
      </w:r>
    </w:p>
    <w:p w14:paraId="6386E2A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(указать цифрами и прописью)</w:t>
      </w:r>
    </w:p>
    <w:p w14:paraId="48B348E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способом __________________________________________________________________</w:t>
      </w:r>
    </w:p>
    <w:p w14:paraId="2100FDB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(название способа и орудия изъятия)</w:t>
      </w:r>
    </w:p>
    <w:p w14:paraId="3E1244F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в пределах ________________________________________________________________</w:t>
      </w:r>
    </w:p>
    <w:p w14:paraId="5DECE916"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(наименование муниципального района)</w:t>
      </w:r>
    </w:p>
    <w:p w14:paraId="64B6C8A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в целях ___________________________________________________________________</w:t>
      </w:r>
    </w:p>
    <w:p w14:paraId="533CC2C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Инициалы, фамилия лица,</w:t>
      </w:r>
    </w:p>
    <w:p w14:paraId="5D0A1048"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ответственного за использование ___________________________________________</w:t>
      </w:r>
    </w:p>
    <w:p w14:paraId="661F83E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Примечание: _______________________________________________________________</w:t>
      </w:r>
    </w:p>
    <w:p w14:paraId="621333E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Действительно с ____________________ 20__ г. по ___________________ 20__ г.</w:t>
      </w:r>
    </w:p>
    <w:p w14:paraId="15BA93E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br/>
        <w:t>Председатель (заместитель председателя)</w:t>
      </w:r>
    </w:p>
    <w:p w14:paraId="31C9229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комитета природных ресурсов, лесного </w:t>
      </w:r>
    </w:p>
    <w:p w14:paraId="0C3FF51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хозяйства и экологии </w:t>
      </w:r>
    </w:p>
    <w:p w14:paraId="0CAB043F"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Волгоградской области                   ______________ ____________________</w:t>
      </w:r>
    </w:p>
    <w:p w14:paraId="17CEACE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подпись)   </w:t>
      </w:r>
      <w:proofErr w:type="gramEnd"/>
      <w:r w:rsidRPr="00EE24DC">
        <w:rPr>
          <w:rFonts w:ascii="Courier New" w:eastAsia="Times New Roman" w:hAnsi="Courier New" w:cs="Courier New"/>
          <w:spacing w:val="-18"/>
          <w:sz w:val="24"/>
          <w:szCs w:val="24"/>
          <w:lang w:eastAsia="ru-RU"/>
        </w:rPr>
        <w:t>      (Ф.И.О.)</w:t>
      </w:r>
    </w:p>
    <w:p w14:paraId="6ECB960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М.П.</w:t>
      </w:r>
    </w:p>
    <w:p w14:paraId="13472CF0"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w:t>
      </w:r>
    </w:p>
    <w:p w14:paraId="2C93B50D"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(дата выдачи разрешения)</w:t>
      </w:r>
    </w:p>
    <w:p w14:paraId="3995809A" w14:textId="77777777" w:rsidR="00EE24DC" w:rsidRPr="00EE24DC" w:rsidRDefault="00EE24DC" w:rsidP="00EE24DC">
      <w:pPr>
        <w:spacing w:after="240" w:line="240" w:lineRule="auto"/>
        <w:jc w:val="right"/>
        <w:textAlignment w:val="baseline"/>
        <w:outlineLvl w:val="3"/>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                                                   Оборотная сторона бланка</w:t>
      </w:r>
    </w:p>
    <w:p w14:paraId="3773555C" w14:textId="77777777" w:rsidR="00EE24DC" w:rsidRPr="00EE24DC" w:rsidRDefault="00EE24DC" w:rsidP="00EE24DC">
      <w:pPr>
        <w:spacing w:after="240" w:line="240" w:lineRule="auto"/>
        <w:jc w:val="center"/>
        <w:textAlignment w:val="baseline"/>
        <w:rPr>
          <w:rFonts w:ascii="Arial" w:eastAsia="Times New Roman" w:hAnsi="Arial" w:cs="Arial"/>
          <w:b/>
          <w:bCs/>
          <w:sz w:val="24"/>
          <w:szCs w:val="24"/>
          <w:lang w:eastAsia="ru-RU"/>
        </w:rPr>
      </w:pPr>
      <w:r w:rsidRPr="00EE24DC">
        <w:rPr>
          <w:rFonts w:ascii="Arial" w:eastAsia="Times New Roman" w:hAnsi="Arial" w:cs="Arial"/>
          <w:b/>
          <w:bCs/>
          <w:sz w:val="24"/>
          <w:szCs w:val="24"/>
          <w:lang w:eastAsia="ru-RU"/>
        </w:rPr>
        <w:br/>
      </w:r>
      <w:r w:rsidRPr="00EE24DC">
        <w:rPr>
          <w:rFonts w:ascii="Arial" w:eastAsia="Times New Roman" w:hAnsi="Arial" w:cs="Arial"/>
          <w:b/>
          <w:bCs/>
          <w:sz w:val="24"/>
          <w:szCs w:val="24"/>
          <w:lang w:eastAsia="ru-RU"/>
        </w:rPr>
        <w:br/>
        <w:t>Краткий отчет об использовании разрешения</w:t>
      </w:r>
    </w:p>
    <w:p w14:paraId="5E9E73D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1. ________________________________________________________________________</w:t>
      </w:r>
    </w:p>
    <w:p w14:paraId="7FCF4C5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(место и сроки изъятия)</w:t>
      </w:r>
    </w:p>
    <w:p w14:paraId="4EB0466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2._________________________________________________________________________</w:t>
      </w:r>
    </w:p>
    <w:p w14:paraId="5B8A8CA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(количество изъятых объектов, пол, возраст и </w:t>
      </w:r>
      <w:proofErr w:type="gramStart"/>
      <w:r w:rsidRPr="00EE24DC">
        <w:rPr>
          <w:rFonts w:ascii="Courier New" w:eastAsia="Times New Roman" w:hAnsi="Courier New" w:cs="Courier New"/>
          <w:spacing w:val="-18"/>
          <w:sz w:val="24"/>
          <w:szCs w:val="24"/>
          <w:lang w:eastAsia="ru-RU"/>
        </w:rPr>
        <w:t>т.д.</w:t>
      </w:r>
      <w:proofErr w:type="gramEnd"/>
      <w:r w:rsidRPr="00EE24DC">
        <w:rPr>
          <w:rFonts w:ascii="Courier New" w:eastAsia="Times New Roman" w:hAnsi="Courier New" w:cs="Courier New"/>
          <w:spacing w:val="-18"/>
          <w:sz w:val="24"/>
          <w:szCs w:val="24"/>
          <w:lang w:eastAsia="ru-RU"/>
        </w:rPr>
        <w:t>)</w:t>
      </w:r>
    </w:p>
    <w:p w14:paraId="6D42C05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3. ________________________________________________________________________</w:t>
      </w:r>
    </w:p>
    <w:p w14:paraId="34D9324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(способы орудия изъятия)</w:t>
      </w:r>
    </w:p>
    <w:p w14:paraId="0B6BA17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Дополнительные сведения ___________________________________________________</w:t>
      </w:r>
    </w:p>
    <w:p w14:paraId="3B1D545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___________________________________________________________________________</w:t>
      </w:r>
    </w:p>
    <w:p w14:paraId="6F39D48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(состояние изъятых объектов)</w:t>
      </w:r>
    </w:p>
    <w:p w14:paraId="189B95C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Лицо, ответственное за изъятие ______________ _____________________________</w:t>
      </w:r>
    </w:p>
    <w:p w14:paraId="23CE3057"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подпись)   </w:t>
      </w:r>
      <w:proofErr w:type="gramEnd"/>
      <w:r w:rsidRPr="00EE24DC">
        <w:rPr>
          <w:rFonts w:ascii="Courier New" w:eastAsia="Times New Roman" w:hAnsi="Courier New" w:cs="Courier New"/>
          <w:spacing w:val="-18"/>
          <w:sz w:val="24"/>
          <w:szCs w:val="24"/>
          <w:lang w:eastAsia="ru-RU"/>
        </w:rPr>
        <w:t>           (Ф.И.О.)</w:t>
      </w:r>
    </w:p>
    <w:p w14:paraId="382137C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Лицо, осуществляющее </w:t>
      </w:r>
      <w:proofErr w:type="gramStart"/>
      <w:r w:rsidRPr="00EE24DC">
        <w:rPr>
          <w:rFonts w:ascii="Courier New" w:eastAsia="Times New Roman" w:hAnsi="Courier New" w:cs="Courier New"/>
          <w:spacing w:val="-18"/>
          <w:sz w:val="24"/>
          <w:szCs w:val="24"/>
          <w:lang w:eastAsia="ru-RU"/>
        </w:rPr>
        <w:t>контроль  _</w:t>
      </w:r>
      <w:proofErr w:type="gramEnd"/>
      <w:r w:rsidRPr="00EE24DC">
        <w:rPr>
          <w:rFonts w:ascii="Courier New" w:eastAsia="Times New Roman" w:hAnsi="Courier New" w:cs="Courier New"/>
          <w:spacing w:val="-18"/>
          <w:sz w:val="24"/>
          <w:szCs w:val="24"/>
          <w:lang w:eastAsia="ru-RU"/>
        </w:rPr>
        <w:t>_____________ _____________________________</w:t>
      </w:r>
    </w:p>
    <w:p w14:paraId="6D665DCE"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подпись)   </w:t>
      </w:r>
      <w:proofErr w:type="gramEnd"/>
      <w:r w:rsidRPr="00EE24DC">
        <w:rPr>
          <w:rFonts w:ascii="Courier New" w:eastAsia="Times New Roman" w:hAnsi="Courier New" w:cs="Courier New"/>
          <w:spacing w:val="-18"/>
          <w:sz w:val="24"/>
          <w:szCs w:val="24"/>
          <w:lang w:eastAsia="ru-RU"/>
        </w:rPr>
        <w:t>           (Ф.И.О.)</w:t>
      </w:r>
    </w:p>
    <w:p w14:paraId="0B2999BB"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Приложение ________________________________________________________________</w:t>
      </w:r>
    </w:p>
    <w:p w14:paraId="55FB5201"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(копии актов на случайное повреждение растений)</w:t>
      </w:r>
    </w:p>
    <w:p w14:paraId="2585DD9C"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br/>
        <w:t xml:space="preserve">Примечания: 1. Разрешение является именным </w:t>
      </w:r>
      <w:proofErr w:type="gramStart"/>
      <w:r w:rsidRPr="00EE24DC">
        <w:rPr>
          <w:rFonts w:ascii="Courier New" w:eastAsia="Times New Roman" w:hAnsi="Courier New" w:cs="Courier New"/>
          <w:spacing w:val="-18"/>
          <w:sz w:val="24"/>
          <w:szCs w:val="24"/>
          <w:lang w:eastAsia="ru-RU"/>
        </w:rPr>
        <w:t>документом,  передача</w:t>
      </w:r>
      <w:proofErr w:type="gramEnd"/>
      <w:r w:rsidRPr="00EE24DC">
        <w:rPr>
          <w:rFonts w:ascii="Courier New" w:eastAsia="Times New Roman" w:hAnsi="Courier New" w:cs="Courier New"/>
          <w:spacing w:val="-18"/>
          <w:sz w:val="24"/>
          <w:szCs w:val="24"/>
          <w:lang w:eastAsia="ru-RU"/>
        </w:rPr>
        <w:t xml:space="preserve"> его другим </w:t>
      </w:r>
    </w:p>
    <w:p w14:paraId="1B937D1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юридическим  и</w:t>
      </w:r>
      <w:proofErr w:type="gramEnd"/>
      <w:r w:rsidRPr="00EE24DC">
        <w:rPr>
          <w:rFonts w:ascii="Courier New" w:eastAsia="Times New Roman" w:hAnsi="Courier New" w:cs="Courier New"/>
          <w:spacing w:val="-18"/>
          <w:sz w:val="24"/>
          <w:szCs w:val="24"/>
          <w:lang w:eastAsia="ru-RU"/>
        </w:rPr>
        <w:t xml:space="preserve">  физическим лицам, в том числе индивидуальным </w:t>
      </w:r>
    </w:p>
    <w:p w14:paraId="0431D56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предпринимателям, запрещается.</w:t>
      </w:r>
    </w:p>
    <w:p w14:paraId="06D3F32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lastRenderedPageBreak/>
        <w:t xml:space="preserve">            2. Изъятие </w:t>
      </w:r>
      <w:proofErr w:type="gramStart"/>
      <w:r w:rsidRPr="00EE24DC">
        <w:rPr>
          <w:rFonts w:ascii="Courier New" w:eastAsia="Times New Roman" w:hAnsi="Courier New" w:cs="Courier New"/>
          <w:spacing w:val="-18"/>
          <w:sz w:val="24"/>
          <w:szCs w:val="24"/>
          <w:lang w:eastAsia="ru-RU"/>
        </w:rPr>
        <w:t>осуществляется  в</w:t>
      </w:r>
      <w:proofErr w:type="gramEnd"/>
      <w:r w:rsidRPr="00EE24DC">
        <w:rPr>
          <w:rFonts w:ascii="Courier New" w:eastAsia="Times New Roman" w:hAnsi="Courier New" w:cs="Courier New"/>
          <w:spacing w:val="-18"/>
          <w:sz w:val="24"/>
          <w:szCs w:val="24"/>
          <w:lang w:eastAsia="ru-RU"/>
        </w:rPr>
        <w:t xml:space="preserve"> строгом соответствии  с условиями,</w:t>
      </w:r>
    </w:p>
    <w:p w14:paraId="0C2333B9"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w:t>
      </w:r>
      <w:proofErr w:type="gramStart"/>
      <w:r w:rsidRPr="00EE24DC">
        <w:rPr>
          <w:rFonts w:ascii="Courier New" w:eastAsia="Times New Roman" w:hAnsi="Courier New" w:cs="Courier New"/>
          <w:spacing w:val="-18"/>
          <w:sz w:val="24"/>
          <w:szCs w:val="24"/>
          <w:lang w:eastAsia="ru-RU"/>
        </w:rPr>
        <w:t>указанными  в</w:t>
      </w:r>
      <w:proofErr w:type="gramEnd"/>
      <w:r w:rsidRPr="00EE24DC">
        <w:rPr>
          <w:rFonts w:ascii="Courier New" w:eastAsia="Times New Roman" w:hAnsi="Courier New" w:cs="Courier New"/>
          <w:spacing w:val="-18"/>
          <w:sz w:val="24"/>
          <w:szCs w:val="24"/>
          <w:lang w:eastAsia="ru-RU"/>
        </w:rPr>
        <w:t xml:space="preserve">  разрешении.  </w:t>
      </w:r>
      <w:proofErr w:type="gramStart"/>
      <w:r w:rsidRPr="00EE24DC">
        <w:rPr>
          <w:rFonts w:ascii="Courier New" w:eastAsia="Times New Roman" w:hAnsi="Courier New" w:cs="Courier New"/>
          <w:spacing w:val="-18"/>
          <w:sz w:val="24"/>
          <w:szCs w:val="24"/>
          <w:lang w:eastAsia="ru-RU"/>
        </w:rPr>
        <w:t>По  окончании</w:t>
      </w:r>
      <w:proofErr w:type="gramEnd"/>
      <w:r w:rsidRPr="00EE24DC">
        <w:rPr>
          <w:rFonts w:ascii="Courier New" w:eastAsia="Times New Roman" w:hAnsi="Courier New" w:cs="Courier New"/>
          <w:spacing w:val="-18"/>
          <w:sz w:val="24"/>
          <w:szCs w:val="24"/>
          <w:lang w:eastAsia="ru-RU"/>
        </w:rPr>
        <w:t xml:space="preserve">   срока   действия </w:t>
      </w:r>
    </w:p>
    <w:p w14:paraId="3D8407EA"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разрешение   подлежит   возврату   в   </w:t>
      </w:r>
      <w:proofErr w:type="gramStart"/>
      <w:r w:rsidRPr="00EE24DC">
        <w:rPr>
          <w:rFonts w:ascii="Courier New" w:eastAsia="Times New Roman" w:hAnsi="Courier New" w:cs="Courier New"/>
          <w:spacing w:val="-18"/>
          <w:sz w:val="24"/>
          <w:szCs w:val="24"/>
          <w:lang w:eastAsia="ru-RU"/>
        </w:rPr>
        <w:t>двухмесячный  срок</w:t>
      </w:r>
      <w:proofErr w:type="gramEnd"/>
      <w:r w:rsidRPr="00EE24DC">
        <w:rPr>
          <w:rFonts w:ascii="Courier New" w:eastAsia="Times New Roman" w:hAnsi="Courier New" w:cs="Courier New"/>
          <w:spacing w:val="-18"/>
          <w:sz w:val="24"/>
          <w:szCs w:val="24"/>
          <w:lang w:eastAsia="ru-RU"/>
        </w:rPr>
        <w:t xml:space="preserve">  с </w:t>
      </w:r>
    </w:p>
    <w:p w14:paraId="0D306F55"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соответствующими   копиями   </w:t>
      </w:r>
      <w:proofErr w:type="gramStart"/>
      <w:r w:rsidRPr="00EE24DC">
        <w:rPr>
          <w:rFonts w:ascii="Courier New" w:eastAsia="Times New Roman" w:hAnsi="Courier New" w:cs="Courier New"/>
          <w:spacing w:val="-18"/>
          <w:sz w:val="24"/>
          <w:szCs w:val="24"/>
          <w:lang w:eastAsia="ru-RU"/>
        </w:rPr>
        <w:t>актов  и</w:t>
      </w:r>
      <w:proofErr w:type="gramEnd"/>
      <w:r w:rsidRPr="00EE24DC">
        <w:rPr>
          <w:rFonts w:ascii="Courier New" w:eastAsia="Times New Roman" w:hAnsi="Courier New" w:cs="Courier New"/>
          <w:spacing w:val="-18"/>
          <w:sz w:val="24"/>
          <w:szCs w:val="24"/>
          <w:lang w:eastAsia="ru-RU"/>
        </w:rPr>
        <w:t xml:space="preserve">  подробным  отчетом  о </w:t>
      </w:r>
    </w:p>
    <w:p w14:paraId="162BC2C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результатах использования.</w:t>
      </w:r>
    </w:p>
    <w:p w14:paraId="27DB4CC4"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xml:space="preserve">            3. </w:t>
      </w:r>
      <w:proofErr w:type="gramStart"/>
      <w:r w:rsidRPr="00EE24DC">
        <w:rPr>
          <w:rFonts w:ascii="Courier New" w:eastAsia="Times New Roman" w:hAnsi="Courier New" w:cs="Courier New"/>
          <w:spacing w:val="-18"/>
          <w:sz w:val="24"/>
          <w:szCs w:val="24"/>
          <w:lang w:eastAsia="ru-RU"/>
        </w:rPr>
        <w:t>Лицам,  не</w:t>
      </w:r>
      <w:proofErr w:type="gramEnd"/>
      <w:r w:rsidRPr="00EE24DC">
        <w:rPr>
          <w:rFonts w:ascii="Courier New" w:eastAsia="Times New Roman" w:hAnsi="Courier New" w:cs="Courier New"/>
          <w:spacing w:val="-18"/>
          <w:sz w:val="24"/>
          <w:szCs w:val="24"/>
          <w:lang w:eastAsia="ru-RU"/>
        </w:rPr>
        <w:t xml:space="preserve"> возвратившим ранее полученные разрешения  или  не </w:t>
      </w:r>
    </w:p>
    <w:p w14:paraId="231CCF33"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представившим   отчет   об   </w:t>
      </w:r>
      <w:proofErr w:type="gramStart"/>
      <w:r w:rsidRPr="00EE24DC">
        <w:rPr>
          <w:rFonts w:ascii="Courier New" w:eastAsia="Times New Roman" w:hAnsi="Courier New" w:cs="Courier New"/>
          <w:spacing w:val="-18"/>
          <w:sz w:val="24"/>
          <w:szCs w:val="24"/>
          <w:lang w:eastAsia="ru-RU"/>
        </w:rPr>
        <w:t>использовании,   </w:t>
      </w:r>
      <w:proofErr w:type="gramEnd"/>
      <w:r w:rsidRPr="00EE24DC">
        <w:rPr>
          <w:rFonts w:ascii="Courier New" w:eastAsia="Times New Roman" w:hAnsi="Courier New" w:cs="Courier New"/>
          <w:spacing w:val="-18"/>
          <w:sz w:val="24"/>
          <w:szCs w:val="24"/>
          <w:lang w:eastAsia="ru-RU"/>
        </w:rPr>
        <w:t xml:space="preserve">разрешения   в </w:t>
      </w:r>
    </w:p>
    <w:p w14:paraId="2345A2C2" w14:textId="77777777" w:rsidR="00EE24DC" w:rsidRPr="00EE24DC" w:rsidRDefault="00EE24DC" w:rsidP="00EE24DC">
      <w:pPr>
        <w:spacing w:after="0" w:line="240" w:lineRule="auto"/>
        <w:textAlignment w:val="baseline"/>
        <w:rPr>
          <w:rFonts w:ascii="Courier New" w:eastAsia="Times New Roman" w:hAnsi="Courier New" w:cs="Courier New"/>
          <w:spacing w:val="-18"/>
          <w:sz w:val="24"/>
          <w:szCs w:val="24"/>
          <w:lang w:eastAsia="ru-RU"/>
        </w:rPr>
      </w:pPr>
      <w:r w:rsidRPr="00EE24DC">
        <w:rPr>
          <w:rFonts w:ascii="Courier New" w:eastAsia="Times New Roman" w:hAnsi="Courier New" w:cs="Courier New"/>
          <w:spacing w:val="-18"/>
          <w:sz w:val="24"/>
          <w:szCs w:val="24"/>
          <w:lang w:eastAsia="ru-RU"/>
        </w:rPr>
        <w:t>               дальнейшем не выдаются.</w:t>
      </w:r>
    </w:p>
    <w:p w14:paraId="4181AE0A" w14:textId="77777777" w:rsidR="00EE24DC" w:rsidRPr="00EE24DC" w:rsidRDefault="00EE24DC" w:rsidP="00EE24DC">
      <w:pPr>
        <w:spacing w:after="0" w:line="240" w:lineRule="auto"/>
        <w:jc w:val="right"/>
        <w:textAlignment w:val="baseline"/>
        <w:rPr>
          <w:rFonts w:ascii="Arial" w:eastAsia="Times New Roman" w:hAnsi="Arial" w:cs="Arial"/>
          <w:sz w:val="24"/>
          <w:szCs w:val="24"/>
          <w:lang w:eastAsia="ru-RU"/>
        </w:rPr>
      </w:pPr>
      <w:r w:rsidRPr="00EE24DC">
        <w:rPr>
          <w:rFonts w:ascii="Arial" w:eastAsia="Times New Roman" w:hAnsi="Arial" w:cs="Arial"/>
          <w:sz w:val="24"/>
          <w:szCs w:val="24"/>
          <w:lang w:eastAsia="ru-RU"/>
        </w:rPr>
        <w:br/>
      </w:r>
      <w:r w:rsidRPr="00EE24DC">
        <w:rPr>
          <w:rFonts w:ascii="Arial" w:eastAsia="Times New Roman" w:hAnsi="Arial" w:cs="Arial"/>
          <w:sz w:val="24"/>
          <w:szCs w:val="24"/>
          <w:lang w:eastAsia="ru-RU"/>
        </w:rPr>
        <w:br/>
        <w:t>Начальник отдела развития</w:t>
      </w:r>
      <w:r w:rsidRPr="00EE24DC">
        <w:rPr>
          <w:rFonts w:ascii="Arial" w:eastAsia="Times New Roman" w:hAnsi="Arial" w:cs="Arial"/>
          <w:sz w:val="24"/>
          <w:szCs w:val="24"/>
          <w:lang w:eastAsia="ru-RU"/>
        </w:rPr>
        <w:br/>
        <w:t>системы особо охраняемых</w:t>
      </w:r>
      <w:r w:rsidRPr="00EE24DC">
        <w:rPr>
          <w:rFonts w:ascii="Arial" w:eastAsia="Times New Roman" w:hAnsi="Arial" w:cs="Arial"/>
          <w:sz w:val="24"/>
          <w:szCs w:val="24"/>
          <w:lang w:eastAsia="ru-RU"/>
        </w:rPr>
        <w:br/>
        <w:t>природных территорий</w:t>
      </w:r>
      <w:r w:rsidRPr="00EE24DC">
        <w:rPr>
          <w:rFonts w:ascii="Arial" w:eastAsia="Times New Roman" w:hAnsi="Arial" w:cs="Arial"/>
          <w:sz w:val="24"/>
          <w:szCs w:val="24"/>
          <w:lang w:eastAsia="ru-RU"/>
        </w:rPr>
        <w:br/>
        <w:t>и экологического просвещения</w:t>
      </w:r>
      <w:r w:rsidRPr="00EE24DC">
        <w:rPr>
          <w:rFonts w:ascii="Arial" w:eastAsia="Times New Roman" w:hAnsi="Arial" w:cs="Arial"/>
          <w:sz w:val="24"/>
          <w:szCs w:val="24"/>
          <w:lang w:eastAsia="ru-RU"/>
        </w:rPr>
        <w:br/>
        <w:t>Н.В.МАРЬЯНКОВА</w:t>
      </w:r>
    </w:p>
    <w:p w14:paraId="0C65534F" w14:textId="77777777" w:rsidR="00150964" w:rsidRPr="00EE24DC" w:rsidRDefault="0015096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EE24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EE24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