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91019A" w14:textId="77777777" w:rsidR="00000000" w:rsidRPr="00FF380E" w:rsidRDefault="00727693">
      <w:pPr>
        <w:pStyle w:val="HEADERTEXT"/>
        <w:rPr>
          <w:b/>
          <w:bCs/>
          <w:color w:val="auto"/>
        </w:rPr>
      </w:pPr>
      <w:r w:rsidRPr="00FF380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2F73D72" w14:textId="77777777" w:rsidR="00000000" w:rsidRPr="00FF380E" w:rsidRDefault="00727693">
      <w:pPr>
        <w:pStyle w:val="HEADERTEXT"/>
        <w:jc w:val="center"/>
        <w:rPr>
          <w:b/>
          <w:bCs/>
          <w:color w:val="auto"/>
        </w:rPr>
      </w:pPr>
      <w:r w:rsidRPr="00FF380E">
        <w:rPr>
          <w:b/>
          <w:bCs/>
          <w:color w:val="auto"/>
        </w:rPr>
        <w:t xml:space="preserve"> ПРАВИТЕЛЬСТВО РОССИЙСКОЙ ФЕДЕРАЦИИ</w:t>
      </w:r>
    </w:p>
    <w:p w14:paraId="11FD29B7" w14:textId="77777777" w:rsidR="00000000" w:rsidRPr="00FF380E" w:rsidRDefault="00727693">
      <w:pPr>
        <w:pStyle w:val="HEADERTEXT"/>
        <w:rPr>
          <w:b/>
          <w:bCs/>
          <w:color w:val="auto"/>
        </w:rPr>
      </w:pPr>
    </w:p>
    <w:p w14:paraId="38360927" w14:textId="77777777" w:rsidR="00000000" w:rsidRPr="00FF380E" w:rsidRDefault="00727693">
      <w:pPr>
        <w:pStyle w:val="HEADERTEXT"/>
        <w:jc w:val="center"/>
        <w:rPr>
          <w:b/>
          <w:bCs/>
          <w:color w:val="auto"/>
        </w:rPr>
      </w:pPr>
      <w:r w:rsidRPr="00FF380E">
        <w:rPr>
          <w:b/>
          <w:bCs/>
          <w:color w:val="auto"/>
        </w:rPr>
        <w:t xml:space="preserve"> ПОСТАНОВЛЕНИЕ</w:t>
      </w:r>
    </w:p>
    <w:p w14:paraId="0C09F570" w14:textId="77777777" w:rsidR="00000000" w:rsidRPr="00FF380E" w:rsidRDefault="00727693">
      <w:pPr>
        <w:pStyle w:val="HEADERTEXT"/>
        <w:rPr>
          <w:b/>
          <w:bCs/>
          <w:color w:val="auto"/>
        </w:rPr>
      </w:pPr>
    </w:p>
    <w:p w14:paraId="75197C1D" w14:textId="77777777" w:rsidR="00000000" w:rsidRPr="00FF380E" w:rsidRDefault="00727693">
      <w:pPr>
        <w:pStyle w:val="HEADERTEXT"/>
        <w:jc w:val="center"/>
        <w:rPr>
          <w:b/>
          <w:bCs/>
          <w:color w:val="auto"/>
        </w:rPr>
      </w:pPr>
      <w:r w:rsidRPr="00FF380E">
        <w:rPr>
          <w:b/>
          <w:bCs/>
          <w:color w:val="auto"/>
        </w:rPr>
        <w:t xml:space="preserve"> от 2 декабря 2021 года N 2181</w:t>
      </w:r>
    </w:p>
    <w:p w14:paraId="6DBB47BD" w14:textId="77777777" w:rsidR="00000000" w:rsidRPr="00FF380E" w:rsidRDefault="00727693">
      <w:pPr>
        <w:pStyle w:val="HEADERTEXT"/>
        <w:jc w:val="center"/>
        <w:rPr>
          <w:b/>
          <w:bCs/>
          <w:color w:val="auto"/>
        </w:rPr>
      </w:pPr>
    </w:p>
    <w:p w14:paraId="44BC0A62" w14:textId="77777777" w:rsidR="00000000" w:rsidRPr="00FF380E" w:rsidRDefault="00727693">
      <w:pPr>
        <w:pStyle w:val="HEADERTEXT"/>
        <w:rPr>
          <w:b/>
          <w:bCs/>
          <w:color w:val="auto"/>
        </w:rPr>
      </w:pPr>
    </w:p>
    <w:p w14:paraId="7CE71AA7" w14:textId="77777777" w:rsidR="00000000" w:rsidRPr="00FF380E" w:rsidRDefault="00727693">
      <w:pPr>
        <w:pStyle w:val="HEADERTEXT"/>
        <w:jc w:val="center"/>
        <w:rPr>
          <w:b/>
          <w:bCs/>
          <w:color w:val="auto"/>
        </w:rPr>
      </w:pPr>
      <w:r w:rsidRPr="00FF380E">
        <w:rPr>
          <w:b/>
          <w:bCs/>
          <w:color w:val="auto"/>
        </w:rPr>
        <w:t xml:space="preserve"> О внесении изменений в некоторые акты Правительства Российской Федерации в сфере обращения</w:t>
      </w:r>
      <w:r w:rsidRPr="00FF380E">
        <w:rPr>
          <w:b/>
          <w:bCs/>
          <w:color w:val="auto"/>
        </w:rPr>
        <w:t xml:space="preserve"> с твердыми коммунальными отходами </w:t>
      </w:r>
    </w:p>
    <w:p w14:paraId="48F67CB1" w14:textId="77777777" w:rsidR="00000000" w:rsidRPr="00FF380E" w:rsidRDefault="00727693">
      <w:pPr>
        <w:pStyle w:val="FORMATTEXT"/>
        <w:ind w:firstLine="568"/>
        <w:jc w:val="both"/>
      </w:pPr>
      <w:r w:rsidRPr="00FF380E">
        <w:t>Правительство Российской Федерации</w:t>
      </w:r>
    </w:p>
    <w:p w14:paraId="331A6E3D" w14:textId="77777777" w:rsidR="00000000" w:rsidRPr="00FF380E" w:rsidRDefault="00727693">
      <w:pPr>
        <w:pStyle w:val="FORMATTEXT"/>
        <w:ind w:firstLine="568"/>
        <w:jc w:val="both"/>
      </w:pPr>
    </w:p>
    <w:p w14:paraId="1803EF22" w14:textId="77777777" w:rsidR="00000000" w:rsidRPr="00FF380E" w:rsidRDefault="00727693">
      <w:pPr>
        <w:pStyle w:val="FORMATTEXT"/>
        <w:jc w:val="both"/>
      </w:pPr>
      <w:r w:rsidRPr="00FF380E">
        <w:t>постановляет:</w:t>
      </w:r>
    </w:p>
    <w:p w14:paraId="69F99E13" w14:textId="77777777" w:rsidR="00000000" w:rsidRPr="00FF380E" w:rsidRDefault="00727693">
      <w:pPr>
        <w:pStyle w:val="FORMATTEXT"/>
        <w:ind w:firstLine="568"/>
        <w:jc w:val="both"/>
      </w:pPr>
      <w:r w:rsidRPr="00FF380E">
        <w:t>Утвердить прилагаемые изменения, которые вносятся в акты Правительства Российской Федерации в сфере обращения с твердыми коммунальными отходами.</w:t>
      </w:r>
    </w:p>
    <w:p w14:paraId="28323DFC" w14:textId="77777777" w:rsidR="00000000" w:rsidRPr="00FF380E" w:rsidRDefault="00727693">
      <w:pPr>
        <w:pStyle w:val="FORMATTEXT"/>
        <w:ind w:firstLine="568"/>
        <w:jc w:val="both"/>
      </w:pPr>
    </w:p>
    <w:p w14:paraId="2A80A26C" w14:textId="77777777" w:rsidR="00000000" w:rsidRPr="00FF380E" w:rsidRDefault="00727693">
      <w:pPr>
        <w:pStyle w:val="FORMATTEXT"/>
        <w:jc w:val="right"/>
      </w:pPr>
      <w:r w:rsidRPr="00FF380E">
        <w:t>Председатель Правительс</w:t>
      </w:r>
      <w:r w:rsidRPr="00FF380E">
        <w:t>тва</w:t>
      </w:r>
    </w:p>
    <w:p w14:paraId="23E3D3B7" w14:textId="77777777" w:rsidR="00000000" w:rsidRPr="00FF380E" w:rsidRDefault="00727693">
      <w:pPr>
        <w:pStyle w:val="FORMATTEXT"/>
        <w:jc w:val="right"/>
      </w:pPr>
      <w:r w:rsidRPr="00FF380E">
        <w:t>Российской Федерации</w:t>
      </w:r>
    </w:p>
    <w:p w14:paraId="763DDC15" w14:textId="77777777" w:rsidR="00000000" w:rsidRPr="00FF380E" w:rsidRDefault="00727693">
      <w:pPr>
        <w:pStyle w:val="FORMATTEXT"/>
        <w:jc w:val="right"/>
      </w:pPr>
      <w:proofErr w:type="spellStart"/>
      <w:r w:rsidRPr="00FF380E">
        <w:t>М.Мишустин</w:t>
      </w:r>
      <w:proofErr w:type="spellEnd"/>
      <w:r w:rsidRPr="00FF380E">
        <w:t xml:space="preserve"> </w:t>
      </w:r>
    </w:p>
    <w:p w14:paraId="3E311235" w14:textId="77777777" w:rsidR="00000000" w:rsidRPr="00FF380E" w:rsidRDefault="00727693">
      <w:pPr>
        <w:pStyle w:val="FORMATTEXT"/>
        <w:jc w:val="right"/>
      </w:pPr>
      <w:r w:rsidRPr="00FF380E">
        <w:t>УТВЕРЖДЕНЫ</w:t>
      </w:r>
    </w:p>
    <w:p w14:paraId="7B944967" w14:textId="77777777" w:rsidR="00000000" w:rsidRPr="00FF380E" w:rsidRDefault="00727693">
      <w:pPr>
        <w:pStyle w:val="FORMATTEXT"/>
        <w:jc w:val="right"/>
      </w:pPr>
      <w:r w:rsidRPr="00FF380E">
        <w:t>постановлением Правительства</w:t>
      </w:r>
    </w:p>
    <w:p w14:paraId="02D0DF92" w14:textId="77777777" w:rsidR="00000000" w:rsidRPr="00FF380E" w:rsidRDefault="00727693">
      <w:pPr>
        <w:pStyle w:val="FORMATTEXT"/>
        <w:jc w:val="right"/>
      </w:pPr>
      <w:r w:rsidRPr="00FF380E">
        <w:t>Российской Федерации</w:t>
      </w:r>
    </w:p>
    <w:p w14:paraId="221D8DED" w14:textId="77777777" w:rsidR="00000000" w:rsidRPr="00FF380E" w:rsidRDefault="00727693">
      <w:pPr>
        <w:pStyle w:val="FORMATTEXT"/>
        <w:jc w:val="right"/>
      </w:pPr>
      <w:r w:rsidRPr="00FF380E">
        <w:t xml:space="preserve">от 2 декабря 2021 года N 2181 </w:t>
      </w:r>
    </w:p>
    <w:p w14:paraId="62DA852E" w14:textId="77777777" w:rsidR="00000000" w:rsidRPr="00FF380E" w:rsidRDefault="00727693">
      <w:pPr>
        <w:pStyle w:val="HEADERTEXT"/>
        <w:rPr>
          <w:b/>
          <w:bCs/>
          <w:color w:val="auto"/>
        </w:rPr>
      </w:pPr>
    </w:p>
    <w:p w14:paraId="74341C82" w14:textId="77777777" w:rsidR="00000000" w:rsidRPr="00FF380E" w:rsidRDefault="00727693">
      <w:pPr>
        <w:pStyle w:val="HEADERTEXT"/>
        <w:jc w:val="center"/>
        <w:rPr>
          <w:b/>
          <w:bCs/>
          <w:color w:val="auto"/>
        </w:rPr>
      </w:pPr>
      <w:r w:rsidRPr="00FF380E">
        <w:rPr>
          <w:b/>
          <w:bCs/>
          <w:color w:val="auto"/>
        </w:rPr>
        <w:t xml:space="preserve"> Изменения, которые вносятся в акты Правительства Российской Федерации в сфере обращения с твердыми коммунальными отходами </w:t>
      </w:r>
    </w:p>
    <w:p w14:paraId="0E36AF86" w14:textId="77777777" w:rsidR="00000000" w:rsidRPr="00FF380E" w:rsidRDefault="00727693">
      <w:pPr>
        <w:pStyle w:val="FORMATTEXT"/>
        <w:ind w:firstLine="568"/>
        <w:jc w:val="both"/>
      </w:pPr>
      <w:r w:rsidRPr="00FF380E">
        <w:t>1.</w:t>
      </w:r>
      <w:r w:rsidRPr="00FF380E">
        <w:t xml:space="preserve"> В Основах ценообразования в области обращения с твердыми коммунальными отходами, утвержденных постановлением Правительства Российской Федерации от 30 мая 2016 г. N 484 "О ценообразовании в области обращения с твердыми коммунальными отходами" (Собрание зак</w:t>
      </w:r>
      <w:r w:rsidRPr="00FF380E">
        <w:t>онодательства Российской Федерации, 2016, N 23, ст.3331; 2018, N 31, ст.5012; N 40, ст.6122; N 52, ст.8297; 2019, N 17, ст.2088; 2021, N 13, ст.2242):</w:t>
      </w:r>
    </w:p>
    <w:p w14:paraId="62F86ABD" w14:textId="77777777" w:rsidR="00000000" w:rsidRPr="00FF380E" w:rsidRDefault="00727693">
      <w:pPr>
        <w:pStyle w:val="FORMATTEXT"/>
        <w:ind w:firstLine="568"/>
        <w:jc w:val="both"/>
      </w:pPr>
    </w:p>
    <w:p w14:paraId="6F23C44D" w14:textId="77777777" w:rsidR="00000000" w:rsidRPr="00FF380E" w:rsidRDefault="00727693">
      <w:pPr>
        <w:pStyle w:val="FORMATTEXT"/>
        <w:ind w:firstLine="568"/>
        <w:jc w:val="both"/>
      </w:pPr>
      <w:r w:rsidRPr="00FF380E">
        <w:t>а) абзац первый пункта 33 изложить в следующей редакции:</w:t>
      </w:r>
    </w:p>
    <w:p w14:paraId="4A2EB08A" w14:textId="77777777" w:rsidR="00000000" w:rsidRPr="00FF380E" w:rsidRDefault="00727693">
      <w:pPr>
        <w:pStyle w:val="FORMATTEXT"/>
        <w:ind w:firstLine="568"/>
        <w:jc w:val="both"/>
      </w:pPr>
    </w:p>
    <w:p w14:paraId="7C376DA1" w14:textId="77777777" w:rsidR="00000000" w:rsidRPr="00FF380E" w:rsidRDefault="00727693">
      <w:pPr>
        <w:pStyle w:val="FORMATTEXT"/>
        <w:ind w:firstLine="568"/>
        <w:jc w:val="both"/>
      </w:pPr>
      <w:r w:rsidRPr="00FF380E">
        <w:t xml:space="preserve">"33. Сбытовые расходы регионального оператора </w:t>
      </w:r>
      <w:r w:rsidRPr="00FF380E">
        <w:t>определяются в соответствии с методическими указаниями и включают расходы по сомнительным долгам в размере фактической дебиторской задолженности, но не более 5 процентов на 2022-2024 годы, не более 3 процентов на 2025 - 2026 годы и не более 2 процентов нач</w:t>
      </w:r>
      <w:r w:rsidRPr="00FF380E">
        <w:t>иная с 2027 года необходимой валовой выручки, установленной для регионального оператора на предыдущий период регулирования.";</w:t>
      </w:r>
    </w:p>
    <w:p w14:paraId="7575AEF9" w14:textId="77777777" w:rsidR="00000000" w:rsidRPr="00FF380E" w:rsidRDefault="00727693">
      <w:pPr>
        <w:pStyle w:val="FORMATTEXT"/>
        <w:ind w:firstLine="568"/>
        <w:jc w:val="both"/>
      </w:pPr>
    </w:p>
    <w:p w14:paraId="3EC67F77" w14:textId="77777777" w:rsidR="00000000" w:rsidRPr="00FF380E" w:rsidRDefault="00727693">
      <w:pPr>
        <w:pStyle w:val="FORMATTEXT"/>
        <w:ind w:firstLine="568"/>
        <w:jc w:val="both"/>
      </w:pPr>
      <w:r w:rsidRPr="00FF380E">
        <w:t>б) пункт 37 дополнить абзацами следующего содержания:</w:t>
      </w:r>
    </w:p>
    <w:p w14:paraId="6014DF8E" w14:textId="77777777" w:rsidR="00000000" w:rsidRPr="00FF380E" w:rsidRDefault="00727693">
      <w:pPr>
        <w:pStyle w:val="FORMATTEXT"/>
        <w:ind w:firstLine="568"/>
        <w:jc w:val="both"/>
      </w:pPr>
    </w:p>
    <w:p w14:paraId="1BD136EF" w14:textId="77777777" w:rsidR="00000000" w:rsidRPr="00FF380E" w:rsidRDefault="00727693">
      <w:pPr>
        <w:pStyle w:val="FORMATTEXT"/>
        <w:ind w:firstLine="568"/>
        <w:jc w:val="both"/>
      </w:pPr>
      <w:r w:rsidRPr="00FF380E">
        <w:t>"Расходы регулируемой организации на оплату услуг, оказываемых юридическим</w:t>
      </w:r>
      <w:r w:rsidRPr="00FF380E">
        <w:t>и лицами и индивидуальными предпринимателями, осуществляющими строительство, реконструкцию объектов обработки, обезвреживания, энергетической утилизации, захоронения твердых коммунальных отходов, в отношении которых учтены в территориальной схеме расчетный</w:t>
      </w:r>
      <w:r w:rsidRPr="00FF380E">
        <w:t xml:space="preserve"> объем и (или) масса твердых коммунальных отходов и утверждены в установленном порядке инвестиционные программы, определяются с учетом сведений о предельных тарифах в области обращения с твердыми коммунальными отходами в сопоставимых условиях, а также с уч</w:t>
      </w:r>
      <w:r w:rsidRPr="00FF380E">
        <w:t>етом инвестиционных программ, утвержденных в установленном порядке. При этом такими инвестиционными программами должно быть предусмотрено, что ввод в эксплуатацию указанных объектов осуществляется в очередном годовом периоде регулирования.</w:t>
      </w:r>
    </w:p>
    <w:p w14:paraId="44353B53" w14:textId="77777777" w:rsidR="00000000" w:rsidRPr="00FF380E" w:rsidRDefault="00727693">
      <w:pPr>
        <w:pStyle w:val="FORMATTEXT"/>
        <w:ind w:firstLine="568"/>
        <w:jc w:val="both"/>
      </w:pPr>
    </w:p>
    <w:p w14:paraId="4931CA73" w14:textId="77777777" w:rsidR="00000000" w:rsidRPr="00FF380E" w:rsidRDefault="00727693">
      <w:pPr>
        <w:pStyle w:val="FORMATTEXT"/>
        <w:ind w:firstLine="568"/>
        <w:jc w:val="both"/>
      </w:pPr>
      <w:r w:rsidRPr="00FF380E">
        <w:t>Расчетный объем</w:t>
      </w:r>
      <w:r w:rsidRPr="00FF380E">
        <w:t xml:space="preserve"> и (или) масса твердых коммунальных отходов, указанные в абзаце втором настоящего пункта, определяются исходя из данных территориальной схемы.</w:t>
      </w:r>
    </w:p>
    <w:p w14:paraId="16307BD1" w14:textId="77777777" w:rsidR="00000000" w:rsidRPr="00FF380E" w:rsidRDefault="00727693">
      <w:pPr>
        <w:pStyle w:val="FORMATTEXT"/>
        <w:ind w:firstLine="568"/>
        <w:jc w:val="both"/>
      </w:pPr>
    </w:p>
    <w:p w14:paraId="5D0AB2D4" w14:textId="77777777" w:rsidR="00000000" w:rsidRPr="00FF380E" w:rsidRDefault="00727693">
      <w:pPr>
        <w:pStyle w:val="FORMATTEXT"/>
        <w:ind w:firstLine="568"/>
        <w:jc w:val="both"/>
      </w:pPr>
      <w:r w:rsidRPr="00FF380E">
        <w:t>Соответствующие расходы регулируемой организации на оплату услуг, оказываемых юридическими лицами и индивидуальн</w:t>
      </w:r>
      <w:r w:rsidRPr="00FF380E">
        <w:t>ыми предпринимателями, указанными в абзаце втором настоящего пункта, в полном объеме подлежат исключению органом регулирования на очередной годовой период регулирования, следующий за годом, в котором объект должен был быть введен в эксплуатацию, в случае е</w:t>
      </w:r>
      <w:r w:rsidRPr="00FF380E">
        <w:t>сли тарифы для таких операторов не будут установлены органами регулирования тарифов до 1 декабря года, в котором объект должен был быть введен в эксплуатацию.";</w:t>
      </w:r>
    </w:p>
    <w:p w14:paraId="7E7B47CD" w14:textId="77777777" w:rsidR="00000000" w:rsidRPr="00FF380E" w:rsidRDefault="00727693">
      <w:pPr>
        <w:pStyle w:val="FORMATTEXT"/>
        <w:ind w:firstLine="568"/>
        <w:jc w:val="both"/>
      </w:pPr>
    </w:p>
    <w:p w14:paraId="5A7E8D0A" w14:textId="77777777" w:rsidR="00000000" w:rsidRPr="00FF380E" w:rsidRDefault="00727693">
      <w:pPr>
        <w:pStyle w:val="FORMATTEXT"/>
        <w:ind w:firstLine="568"/>
        <w:jc w:val="both"/>
      </w:pPr>
      <w:r w:rsidRPr="00FF380E">
        <w:lastRenderedPageBreak/>
        <w:t>в) в подпункте "б" пункта 89:</w:t>
      </w:r>
    </w:p>
    <w:p w14:paraId="43F5A55B" w14:textId="77777777" w:rsidR="00000000" w:rsidRPr="00FF380E" w:rsidRDefault="00727693">
      <w:pPr>
        <w:pStyle w:val="FORMATTEXT"/>
        <w:ind w:firstLine="568"/>
        <w:jc w:val="both"/>
      </w:pPr>
    </w:p>
    <w:p w14:paraId="41D55D0A" w14:textId="77777777" w:rsidR="00000000" w:rsidRPr="00FF380E" w:rsidRDefault="00727693">
      <w:pPr>
        <w:pStyle w:val="FORMATTEXT"/>
        <w:ind w:firstLine="568"/>
        <w:jc w:val="both"/>
      </w:pPr>
      <w:r w:rsidRPr="00FF380E">
        <w:t>слова "а также в связи" исключить;</w:t>
      </w:r>
    </w:p>
    <w:p w14:paraId="315F1F53" w14:textId="77777777" w:rsidR="00000000" w:rsidRPr="00FF380E" w:rsidRDefault="00727693">
      <w:pPr>
        <w:pStyle w:val="FORMATTEXT"/>
        <w:ind w:firstLine="568"/>
        <w:jc w:val="both"/>
      </w:pPr>
    </w:p>
    <w:p w14:paraId="29419310" w14:textId="77777777" w:rsidR="00000000" w:rsidRPr="00FF380E" w:rsidRDefault="00727693">
      <w:pPr>
        <w:pStyle w:val="FORMATTEXT"/>
        <w:ind w:firstLine="568"/>
        <w:jc w:val="both"/>
      </w:pPr>
      <w:r w:rsidRPr="00FF380E">
        <w:t>дополнить словами ", а так</w:t>
      </w:r>
      <w:r w:rsidRPr="00FF380E">
        <w:t>же в связи с включением в территориальную схему данных о количестве контейнеров и бункеров, планируемых к приобретению региональным оператором за счет средств, учитываемых при установлении единого тарифа на услугу регионального оператора по обращению с тве</w:t>
      </w:r>
      <w:r w:rsidRPr="00FF380E">
        <w:t>рдыми коммунальными отходами";</w:t>
      </w:r>
    </w:p>
    <w:p w14:paraId="53B39378" w14:textId="77777777" w:rsidR="00000000" w:rsidRPr="00FF380E" w:rsidRDefault="00727693">
      <w:pPr>
        <w:pStyle w:val="FORMATTEXT"/>
        <w:ind w:firstLine="568"/>
        <w:jc w:val="both"/>
      </w:pPr>
    </w:p>
    <w:p w14:paraId="2B2D4773" w14:textId="77777777" w:rsidR="00000000" w:rsidRPr="00FF380E" w:rsidRDefault="00727693">
      <w:pPr>
        <w:pStyle w:val="FORMATTEXT"/>
        <w:ind w:firstLine="568"/>
        <w:jc w:val="both"/>
      </w:pPr>
      <w:r w:rsidRPr="00FF380E">
        <w:t>г) в пункте 90:</w:t>
      </w:r>
    </w:p>
    <w:p w14:paraId="031ACCFD" w14:textId="77777777" w:rsidR="00000000" w:rsidRPr="00FF380E" w:rsidRDefault="00727693">
      <w:pPr>
        <w:pStyle w:val="FORMATTEXT"/>
        <w:ind w:firstLine="568"/>
        <w:jc w:val="both"/>
      </w:pPr>
    </w:p>
    <w:p w14:paraId="3636C0F4" w14:textId="77777777" w:rsidR="00000000" w:rsidRPr="00FF380E" w:rsidRDefault="00727693">
      <w:pPr>
        <w:pStyle w:val="FORMATTEXT"/>
        <w:ind w:firstLine="568"/>
        <w:jc w:val="both"/>
      </w:pPr>
      <w:r w:rsidRPr="00FF380E">
        <w:t>абзац первый после слов "и их содержание" дополнить словами ", включая расходы на лизинговые платежи в отношении контейнеров и бункеров";</w:t>
      </w:r>
    </w:p>
    <w:p w14:paraId="6D952F93" w14:textId="77777777" w:rsidR="00000000" w:rsidRPr="00FF380E" w:rsidRDefault="00727693">
      <w:pPr>
        <w:pStyle w:val="FORMATTEXT"/>
        <w:ind w:firstLine="568"/>
        <w:jc w:val="both"/>
      </w:pPr>
    </w:p>
    <w:p w14:paraId="0F4F1091" w14:textId="77777777" w:rsidR="00000000" w:rsidRPr="00FF380E" w:rsidRDefault="00727693">
      <w:pPr>
        <w:pStyle w:val="FORMATTEXT"/>
        <w:ind w:firstLine="568"/>
        <w:jc w:val="both"/>
      </w:pPr>
      <w:r w:rsidRPr="00FF380E">
        <w:t>абзац второй изложить в следующей редакции:</w:t>
      </w:r>
    </w:p>
    <w:p w14:paraId="673B4F62" w14:textId="77777777" w:rsidR="00000000" w:rsidRPr="00FF380E" w:rsidRDefault="00727693">
      <w:pPr>
        <w:pStyle w:val="FORMATTEXT"/>
        <w:ind w:firstLine="568"/>
        <w:jc w:val="both"/>
      </w:pPr>
    </w:p>
    <w:p w14:paraId="69615218" w14:textId="77777777" w:rsidR="00000000" w:rsidRPr="00FF380E" w:rsidRDefault="00727693">
      <w:pPr>
        <w:pStyle w:val="FORMATTEXT"/>
        <w:ind w:firstLine="568"/>
        <w:jc w:val="both"/>
      </w:pPr>
      <w:r w:rsidRPr="00FF380E">
        <w:t>"Расходы на приобретени</w:t>
      </w:r>
      <w:r w:rsidRPr="00FF380E">
        <w:t>е и содержание контейнеров и бункеров определяются в размере, не превышающем 1 процента необходимой валовой выручки регионального оператора на очередной период регулирования.";</w:t>
      </w:r>
    </w:p>
    <w:p w14:paraId="55974759" w14:textId="77777777" w:rsidR="00000000" w:rsidRPr="00FF380E" w:rsidRDefault="00727693">
      <w:pPr>
        <w:pStyle w:val="FORMATTEXT"/>
        <w:ind w:firstLine="568"/>
        <w:jc w:val="both"/>
      </w:pPr>
    </w:p>
    <w:p w14:paraId="2798F900" w14:textId="77777777" w:rsidR="00000000" w:rsidRPr="00FF380E" w:rsidRDefault="00727693">
      <w:pPr>
        <w:pStyle w:val="FORMATTEXT"/>
        <w:ind w:firstLine="568"/>
        <w:jc w:val="both"/>
      </w:pPr>
      <w:r w:rsidRPr="00FF380E">
        <w:t>после абзаца второго дополнить абзацами следующего содержания:</w:t>
      </w:r>
    </w:p>
    <w:p w14:paraId="32953C68" w14:textId="77777777" w:rsidR="00000000" w:rsidRPr="00FF380E" w:rsidRDefault="00727693">
      <w:pPr>
        <w:pStyle w:val="FORMATTEXT"/>
        <w:ind w:firstLine="568"/>
        <w:jc w:val="both"/>
      </w:pPr>
    </w:p>
    <w:p w14:paraId="223B3F98" w14:textId="77777777" w:rsidR="00000000" w:rsidRPr="00FF380E" w:rsidRDefault="00727693">
      <w:pPr>
        <w:pStyle w:val="FORMATTEXT"/>
        <w:ind w:firstLine="568"/>
        <w:jc w:val="both"/>
      </w:pPr>
      <w:r w:rsidRPr="00FF380E">
        <w:t>"Определение р</w:t>
      </w:r>
      <w:r w:rsidRPr="00FF380E">
        <w:t>асходов в размере, превышающем указанный в абзаце втором настоящего пункта размер, осуществляется на основе данных, предусмотренных пунктом 14 настоящего документа, и допускается по заявлению регионального оператора при одновременном соблюдении следующих у</w:t>
      </w:r>
      <w:r w:rsidRPr="00FF380E">
        <w:t>словий:</w:t>
      </w:r>
    </w:p>
    <w:p w14:paraId="56036D94" w14:textId="77777777" w:rsidR="00000000" w:rsidRPr="00FF380E" w:rsidRDefault="00727693">
      <w:pPr>
        <w:pStyle w:val="FORMATTEXT"/>
        <w:ind w:firstLine="568"/>
        <w:jc w:val="both"/>
      </w:pPr>
    </w:p>
    <w:p w14:paraId="5C8FABEB" w14:textId="77777777" w:rsidR="00000000" w:rsidRPr="00FF380E" w:rsidRDefault="00727693">
      <w:pPr>
        <w:pStyle w:val="FORMATTEXT"/>
        <w:ind w:firstLine="568"/>
        <w:jc w:val="both"/>
      </w:pPr>
      <w:r w:rsidRPr="00FF380E">
        <w:t>территориальная схема содержит данные о необходимом количестве контейнеров и бункеров в соответствующей зоне деятельности регионального оператора, данные о количестве контейнеров и бункеров, планируемых к приобретению региональным оператором по го</w:t>
      </w:r>
      <w:r w:rsidRPr="00FF380E">
        <w:t>дам, а также сведения об изменении прогнозных значений предельных тарифов в области обращения с твердыми коммунальными отходами, связанном с включением планируемых расходов регионального оператора на приобретение и содержание таких контейнеров и бункеров в</w:t>
      </w:r>
      <w:r w:rsidRPr="00FF380E">
        <w:t xml:space="preserve"> необходимую валовую выручку регионального оператора;</w:t>
      </w:r>
    </w:p>
    <w:p w14:paraId="0EC33875" w14:textId="77777777" w:rsidR="00000000" w:rsidRPr="00FF380E" w:rsidRDefault="00727693">
      <w:pPr>
        <w:pStyle w:val="FORMATTEXT"/>
        <w:ind w:firstLine="568"/>
        <w:jc w:val="both"/>
      </w:pPr>
    </w:p>
    <w:p w14:paraId="72598B0F" w14:textId="77777777" w:rsidR="00000000" w:rsidRPr="00FF380E" w:rsidRDefault="00727693">
      <w:pPr>
        <w:pStyle w:val="FORMATTEXT"/>
        <w:ind w:firstLine="568"/>
        <w:jc w:val="both"/>
      </w:pPr>
      <w:r w:rsidRPr="00FF380E">
        <w:t xml:space="preserve">соглашением об организации деятельности по обращению с твердыми коммунальными отходами, заключенным органом исполнительной власти субъекта Российской Федерации и региональным оператором (в том числе в </w:t>
      </w:r>
      <w:r w:rsidRPr="00FF380E">
        <w:t>случае внесения в такое соглашение соответствующих изменений), предусмотрена обязанность регионального оператора передать находящиеся в его собственности контейнеры и бункеры, приобретенные за счет средств, учтенных при установлении единого тарифа на услуг</w:t>
      </w:r>
      <w:r w:rsidRPr="00FF380E">
        <w:t>у регионального оператора по обращению с твердыми коммунальными отходами, в собственность органов местного самоуправления муниципальных образований, на территории которых расположены места (площадки) накопления твердых коммунальных отходов, оборудованные т</w:t>
      </w:r>
      <w:r w:rsidRPr="00FF380E">
        <w:t>акими контейнерами и бункерами, в случае лишения юридического лица статуса регионального оператора, прекращения деятельности, в том числе в случае его отказа от осуществления деятельности.</w:t>
      </w:r>
    </w:p>
    <w:p w14:paraId="7038C53E" w14:textId="77777777" w:rsidR="00000000" w:rsidRPr="00FF380E" w:rsidRDefault="00727693">
      <w:pPr>
        <w:pStyle w:val="FORMATTEXT"/>
        <w:ind w:firstLine="568"/>
        <w:jc w:val="both"/>
      </w:pPr>
    </w:p>
    <w:p w14:paraId="4CF3D309" w14:textId="77777777" w:rsidR="00000000" w:rsidRPr="00FF380E" w:rsidRDefault="00727693">
      <w:pPr>
        <w:pStyle w:val="FORMATTEXT"/>
        <w:ind w:firstLine="568"/>
        <w:jc w:val="both"/>
      </w:pPr>
      <w:r w:rsidRPr="00FF380E">
        <w:t>Расходы на лизинговые платежи в отношении контейнеров и бункеров о</w:t>
      </w:r>
      <w:r w:rsidRPr="00FF380E">
        <w:t>пределяются органом регулирования тарифов в размере, не превышающем экономически обоснованный размер такой платы и (или) платежа, с учетом положений абзаца пятого пункта 35 настоящего документа.".</w:t>
      </w:r>
    </w:p>
    <w:p w14:paraId="40F3CF52" w14:textId="77777777" w:rsidR="00000000" w:rsidRPr="00FF380E" w:rsidRDefault="00727693">
      <w:pPr>
        <w:pStyle w:val="FORMATTEXT"/>
        <w:ind w:firstLine="568"/>
        <w:jc w:val="both"/>
      </w:pPr>
    </w:p>
    <w:p w14:paraId="64654877" w14:textId="77777777" w:rsidR="00000000" w:rsidRPr="00FF380E" w:rsidRDefault="00727693">
      <w:pPr>
        <w:pStyle w:val="FORMATTEXT"/>
        <w:ind w:firstLine="568"/>
        <w:jc w:val="both"/>
      </w:pPr>
      <w:r w:rsidRPr="00FF380E">
        <w:t>2. Подпункт "з" пункта 12 Правил проведения уполномоченным</w:t>
      </w:r>
      <w:r w:rsidRPr="00FF380E">
        <w:t>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отходами, утвержденных постановлением Правительства Российской Федерации от 5 сентября 2016 г. N 881 "О проведе</w:t>
      </w:r>
      <w:r w:rsidRPr="00FF380E">
        <w:t>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отходами" (Собрание законодательства Российской Федерации, 2016, N 37, ст.5501), после абзаца</w:t>
      </w:r>
      <w:r w:rsidRPr="00FF380E">
        <w:t xml:space="preserve"> четвертого дополнить абзацем следующего содержания:</w:t>
      </w:r>
    </w:p>
    <w:p w14:paraId="1C99E89B" w14:textId="77777777" w:rsidR="00000000" w:rsidRPr="00FF380E" w:rsidRDefault="00727693">
      <w:pPr>
        <w:pStyle w:val="FORMATTEXT"/>
        <w:ind w:firstLine="568"/>
        <w:jc w:val="both"/>
      </w:pPr>
    </w:p>
    <w:p w14:paraId="577D40F3" w14:textId="77777777" w:rsidR="00000000" w:rsidRPr="00FF380E" w:rsidRDefault="00727693">
      <w:pPr>
        <w:pStyle w:val="FORMATTEXT"/>
        <w:ind w:firstLine="568"/>
        <w:jc w:val="both"/>
      </w:pPr>
      <w:r w:rsidRPr="00FF380E">
        <w:t>"обязанности по передаче находящихся в собственности регионального оператора контейнеров и бункеров, приобретенных за счет средств, учтенных при установлении единого тарифа на услугу регионального опера</w:t>
      </w:r>
      <w:r w:rsidRPr="00FF380E">
        <w:t xml:space="preserve">тора по обращению с твердыми коммунальными отходами, в собственность органов местного самоуправления муниципальных образований, на территории которых </w:t>
      </w:r>
      <w:r w:rsidRPr="00FF380E">
        <w:lastRenderedPageBreak/>
        <w:t xml:space="preserve">расположены места (площадки) накопления твердых коммунальных отходов, оборудованные такими контейнерами и </w:t>
      </w:r>
      <w:r w:rsidRPr="00FF380E">
        <w:t>бункерами, в случае прекращения деятельности регионального оператора, в том числе в случае его отказа от осуществления деятельности;".</w:t>
      </w:r>
    </w:p>
    <w:p w14:paraId="7B317E6B" w14:textId="77777777" w:rsidR="00000000" w:rsidRPr="00FF380E" w:rsidRDefault="00727693">
      <w:pPr>
        <w:pStyle w:val="FORMATTEXT"/>
        <w:ind w:firstLine="568"/>
        <w:jc w:val="both"/>
      </w:pPr>
    </w:p>
    <w:p w14:paraId="34CBCE66" w14:textId="77777777" w:rsidR="00000000" w:rsidRPr="00FF380E" w:rsidRDefault="00727693">
      <w:pPr>
        <w:pStyle w:val="FORMATTEXT"/>
        <w:ind w:firstLine="568"/>
        <w:jc w:val="both"/>
      </w:pPr>
      <w:r w:rsidRPr="00FF380E">
        <w:t>3. В Правилах разработки, общественного обсуждения, утверждения, корректировки территориальных схем в области обращения</w:t>
      </w:r>
      <w:r w:rsidRPr="00FF380E">
        <w:t xml:space="preserve"> с отходами производства и потребления, в том числе с твердыми коммунальными отходами, а также требованиях к составу и содержанию таких схем, утвержденных постановлением Правительства Российской Федерации от 22 сентября 2018 г. N 1130 "О разработке, общест</w:t>
      </w:r>
      <w:r w:rsidRPr="00FF380E">
        <w:t>венном обсуждении, утверждении, корректировке территориальных схем в области обращения с отходами производства и потребления, в том числе с твердыми коммунальными отходами, а также о требованиях к составу и содержанию таких схем" (Собрание законодательства</w:t>
      </w:r>
      <w:r w:rsidRPr="00FF380E">
        <w:t xml:space="preserve"> Российской Федерации, 2018, N 40, ст.6134):</w:t>
      </w:r>
    </w:p>
    <w:p w14:paraId="09B9FEE4" w14:textId="77777777" w:rsidR="00000000" w:rsidRPr="00FF380E" w:rsidRDefault="00727693">
      <w:pPr>
        <w:pStyle w:val="FORMATTEXT"/>
        <w:ind w:firstLine="568"/>
        <w:jc w:val="both"/>
      </w:pPr>
    </w:p>
    <w:p w14:paraId="3F743084" w14:textId="77777777" w:rsidR="00000000" w:rsidRPr="00FF380E" w:rsidRDefault="00727693">
      <w:pPr>
        <w:pStyle w:val="FORMATTEXT"/>
        <w:ind w:firstLine="568"/>
        <w:jc w:val="both"/>
      </w:pPr>
      <w:r w:rsidRPr="00FF380E">
        <w:t>а) пункт 9 дополнить словами ", а также данные о необходимом количестве контейнеров и бункеров в соответствующей зоне деятельности регионального оператора, данные о количестве контейнеров и бункеров, планируемы</w:t>
      </w:r>
      <w:r w:rsidRPr="00FF380E">
        <w:t>х к приобретению региональным оператором по годам";</w:t>
      </w:r>
    </w:p>
    <w:p w14:paraId="677620ED" w14:textId="77777777" w:rsidR="00000000" w:rsidRPr="00FF380E" w:rsidRDefault="00727693">
      <w:pPr>
        <w:pStyle w:val="FORMATTEXT"/>
        <w:ind w:firstLine="568"/>
        <w:jc w:val="both"/>
      </w:pPr>
    </w:p>
    <w:p w14:paraId="39DA104B" w14:textId="77777777" w:rsidR="00000000" w:rsidRPr="00FF380E" w:rsidRDefault="00727693">
      <w:pPr>
        <w:pStyle w:val="FORMATTEXT"/>
        <w:ind w:firstLine="568"/>
        <w:jc w:val="both"/>
      </w:pPr>
      <w:r w:rsidRPr="00FF380E">
        <w:t>б) пункт 15 дополнить абзацем следующего содержания:</w:t>
      </w:r>
    </w:p>
    <w:p w14:paraId="7DAFF22C" w14:textId="77777777" w:rsidR="00000000" w:rsidRPr="00FF380E" w:rsidRDefault="00727693">
      <w:pPr>
        <w:pStyle w:val="FORMATTEXT"/>
        <w:ind w:firstLine="568"/>
        <w:jc w:val="both"/>
      </w:pPr>
    </w:p>
    <w:p w14:paraId="61EA7586" w14:textId="77777777" w:rsidR="00000000" w:rsidRPr="00FF380E" w:rsidRDefault="00727693">
      <w:pPr>
        <w:pStyle w:val="FORMATTEXT"/>
        <w:ind w:firstLine="568"/>
        <w:jc w:val="both"/>
      </w:pPr>
      <w:r w:rsidRPr="00FF380E">
        <w:t>"В указанный раздел включаются сведения об изменении прогнозных значений предельных тарифов в области обращения с твердыми коммунальными отходами, св</w:t>
      </w:r>
      <w:r w:rsidRPr="00FF380E">
        <w:t>язанных с включением планируемых расходов регионального оператора на приобретение и содержание контейнеров и бункеров в необходимую валовую выручку регионального оператора.";</w:t>
      </w:r>
    </w:p>
    <w:p w14:paraId="7AAB731D" w14:textId="77777777" w:rsidR="00000000" w:rsidRPr="00FF380E" w:rsidRDefault="00727693">
      <w:pPr>
        <w:pStyle w:val="FORMATTEXT"/>
        <w:ind w:firstLine="568"/>
        <w:jc w:val="both"/>
      </w:pPr>
    </w:p>
    <w:p w14:paraId="1E6C0CC8" w14:textId="77777777" w:rsidR="00000000" w:rsidRPr="00FF380E" w:rsidRDefault="00727693">
      <w:pPr>
        <w:pStyle w:val="FORMATTEXT"/>
        <w:ind w:firstLine="568"/>
        <w:jc w:val="both"/>
      </w:pPr>
      <w:r w:rsidRPr="00FF380E">
        <w:t>в) пункт 30 дополнить подпунктом "е" следующего содержания:</w:t>
      </w:r>
    </w:p>
    <w:p w14:paraId="32332834" w14:textId="77777777" w:rsidR="00000000" w:rsidRPr="00FF380E" w:rsidRDefault="00727693">
      <w:pPr>
        <w:pStyle w:val="FORMATTEXT"/>
        <w:ind w:firstLine="568"/>
        <w:jc w:val="both"/>
      </w:pPr>
    </w:p>
    <w:p w14:paraId="6F9A1AAB" w14:textId="77777777" w:rsidR="00000000" w:rsidRPr="00FF380E" w:rsidRDefault="00727693">
      <w:pPr>
        <w:pStyle w:val="FORMATTEXT"/>
        <w:ind w:firstLine="568"/>
        <w:jc w:val="both"/>
      </w:pPr>
      <w:r w:rsidRPr="00FF380E">
        <w:t>"е) изменение сведе</w:t>
      </w:r>
      <w:r w:rsidRPr="00FF380E">
        <w:t>ний, предусмотренных пунктом 9 настоящих Правил.";</w:t>
      </w:r>
    </w:p>
    <w:p w14:paraId="05FE12C7" w14:textId="77777777" w:rsidR="00000000" w:rsidRPr="00FF380E" w:rsidRDefault="00727693">
      <w:pPr>
        <w:pStyle w:val="FORMATTEXT"/>
        <w:ind w:firstLine="568"/>
        <w:jc w:val="both"/>
      </w:pPr>
    </w:p>
    <w:p w14:paraId="7F230B1F" w14:textId="77777777" w:rsidR="00000000" w:rsidRPr="00FF380E" w:rsidRDefault="00727693">
      <w:pPr>
        <w:pStyle w:val="FORMATTEXT"/>
        <w:ind w:firstLine="568"/>
        <w:jc w:val="both"/>
      </w:pPr>
      <w:r w:rsidRPr="00FF380E">
        <w:t>г) пункт 34 дополнить абзацем следующего содержания:</w:t>
      </w:r>
    </w:p>
    <w:p w14:paraId="7E6E9241" w14:textId="77777777" w:rsidR="00000000" w:rsidRPr="00FF380E" w:rsidRDefault="00727693">
      <w:pPr>
        <w:pStyle w:val="FORMATTEXT"/>
        <w:ind w:firstLine="568"/>
        <w:jc w:val="both"/>
      </w:pPr>
    </w:p>
    <w:p w14:paraId="72EDBA53" w14:textId="77777777" w:rsidR="00000000" w:rsidRPr="00FF380E" w:rsidRDefault="00727693">
      <w:pPr>
        <w:pStyle w:val="FORMATTEXT"/>
        <w:ind w:firstLine="568"/>
        <w:jc w:val="both"/>
      </w:pPr>
      <w:r w:rsidRPr="00FF380E">
        <w:t>"При корректировке территориальной схемы по основанию, предусмотренному подпунктом "е" пункта 30 настоящих Правил, проведение общественного обсуждения</w:t>
      </w:r>
      <w:r w:rsidRPr="00FF380E">
        <w:t xml:space="preserve"> проекта территориальной схемы не требуется.".</w:t>
      </w:r>
    </w:p>
    <w:p w14:paraId="251205F4" w14:textId="77777777" w:rsidR="00727693" w:rsidRPr="00FF380E" w:rsidRDefault="00727693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некоторые акты Правительства Российской Федерации в сфере обращения с твердыми коммунальными отходами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