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9F917B" w14:textId="77777777" w:rsidR="00824D34" w:rsidRPr="00824D34" w:rsidRDefault="00824D34" w:rsidP="00824D3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t>СОВЕТ МИНИСТРОВ РЕСПУБЛИКИ КРЫМ</w:t>
      </w: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ПОСТАНОВЛЕНИЕ</w:t>
      </w: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от 24 июня 2014 года N 136</w:t>
      </w: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Об утверждении Положения о Министерстве экологии и природных ресурсов Республики Крым</w:t>
      </w:r>
    </w:p>
    <w:p w14:paraId="7E9CF332" w14:textId="77777777" w:rsidR="00824D34" w:rsidRPr="00824D34" w:rsidRDefault="00824D34" w:rsidP="00824D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(с изменениями на 28 сентября 2021 года)</w:t>
      </w:r>
    </w:p>
    <w:p w14:paraId="662ACB5C" w14:textId="77777777" w:rsidR="00824D34" w:rsidRPr="00824D34" w:rsidRDefault="00824D34" w:rsidP="00824D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</w:t>
      </w:r>
      <w:r w:rsidRPr="00824D34">
        <w:rPr>
          <w:rFonts w:ascii="Arial" w:eastAsiaTheme="majorEastAsia" w:hAnsi="Arial" w:cs="Arial"/>
        </w:rPr>
        <w:t>Постановлений Совета министров Республики Крым от 17.11.2014 N 455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24.02.2015 N 70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10.11.2015 N 714</w:t>
      </w:r>
      <w:r w:rsidRPr="00824D34">
        <w:rPr>
          <w:rFonts w:ascii="Arial" w:hAnsi="Arial" w:cs="Arial"/>
        </w:rPr>
        <w:t>, от 19.02.2016 N 70, </w:t>
      </w:r>
      <w:r w:rsidRPr="00824D34">
        <w:rPr>
          <w:rFonts w:ascii="Arial" w:eastAsiaTheme="majorEastAsia" w:hAnsi="Arial" w:cs="Arial"/>
        </w:rPr>
        <w:t>от 27.07.2016 N 363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20.12.2016 N 621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23.03.2017 N 149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17.04.2018 N 183</w:t>
      </w:r>
      <w:r w:rsidRPr="00824D34">
        <w:rPr>
          <w:rFonts w:ascii="Arial" w:hAnsi="Arial" w:cs="Arial"/>
        </w:rPr>
        <w:t>, от 24.04.2019 N 239, от 20.05.2019 N 273, от 24.01.2020 N 18, от 28.01.2020 N 22, от 03.03.2020 N 115, </w:t>
      </w:r>
      <w:r w:rsidRPr="00824D34">
        <w:rPr>
          <w:rFonts w:ascii="Arial" w:eastAsiaTheme="majorEastAsia" w:hAnsi="Arial" w:cs="Arial"/>
        </w:rPr>
        <w:t>от 21.04.2020 N 231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02.06.2020 N 313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21.12.2020 N 824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12.01.2021 N 7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16.06.2021 N 348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28.09.2021 N 559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28.09.2021 N 560</w:t>
      </w:r>
      <w:r w:rsidRPr="00824D34">
        <w:rPr>
          <w:rFonts w:ascii="Arial" w:hAnsi="Arial" w:cs="Arial"/>
        </w:rPr>
        <w:t>)</w:t>
      </w:r>
    </w:p>
    <w:p w14:paraId="12C86E8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br/>
      </w:r>
    </w:p>
    <w:p w14:paraId="2E45E0C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 соответствии со статьей 45 </w:t>
      </w:r>
      <w:r w:rsidRPr="00824D34">
        <w:rPr>
          <w:rFonts w:ascii="Arial" w:eastAsiaTheme="majorEastAsia" w:hAnsi="Arial" w:cs="Arial"/>
        </w:rPr>
        <w:t>Закона Республики Крым от 29 мая 2014 года N 5-ЗРК "О системе исполнительных органов государственной власти Республики Крым"</w:t>
      </w:r>
      <w:r w:rsidRPr="00824D34">
        <w:rPr>
          <w:rFonts w:ascii="Arial" w:hAnsi="Arial" w:cs="Arial"/>
        </w:rPr>
        <w:t> Совет министров Республики Крым постановляет:</w:t>
      </w:r>
      <w:r w:rsidRPr="00824D34">
        <w:rPr>
          <w:rFonts w:ascii="Arial" w:hAnsi="Arial" w:cs="Arial"/>
        </w:rPr>
        <w:br/>
      </w:r>
    </w:p>
    <w:p w14:paraId="49CE008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7E02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Утвердить прилагаемое Положение о Министерстве экологии и природных ресурсов Республики Крым.</w:t>
      </w:r>
      <w:r w:rsidRPr="00824D34">
        <w:rPr>
          <w:rFonts w:ascii="Arial" w:hAnsi="Arial" w:cs="Arial"/>
        </w:rPr>
        <w:br/>
      </w:r>
    </w:p>
    <w:p w14:paraId="065F74EB" w14:textId="77777777" w:rsidR="00824D34" w:rsidRPr="00824D34" w:rsidRDefault="00824D34" w:rsidP="00824D3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br/>
      </w:r>
      <w:r w:rsidRPr="00824D34">
        <w:rPr>
          <w:rFonts w:ascii="Arial" w:hAnsi="Arial" w:cs="Arial"/>
        </w:rPr>
        <w:br/>
      </w:r>
      <w:proofErr w:type="spellStart"/>
      <w:r w:rsidRPr="00824D34">
        <w:rPr>
          <w:rFonts w:ascii="Arial" w:hAnsi="Arial" w:cs="Arial"/>
        </w:rPr>
        <w:t>И.о</w:t>
      </w:r>
      <w:proofErr w:type="spellEnd"/>
      <w:r w:rsidRPr="00824D34">
        <w:rPr>
          <w:rFonts w:ascii="Arial" w:hAnsi="Arial" w:cs="Arial"/>
        </w:rPr>
        <w:t>. Главы Республики Крым,</w:t>
      </w:r>
      <w:r w:rsidRPr="00824D34">
        <w:rPr>
          <w:rFonts w:ascii="Arial" w:hAnsi="Arial" w:cs="Arial"/>
        </w:rPr>
        <w:br/>
        <w:t>Председатель Совета министров</w:t>
      </w:r>
      <w:r w:rsidRPr="00824D34">
        <w:rPr>
          <w:rFonts w:ascii="Arial" w:hAnsi="Arial" w:cs="Arial"/>
        </w:rPr>
        <w:br/>
        <w:t>Республики Крым</w:t>
      </w:r>
      <w:r w:rsidRPr="00824D34">
        <w:rPr>
          <w:rFonts w:ascii="Arial" w:hAnsi="Arial" w:cs="Arial"/>
        </w:rPr>
        <w:br/>
        <w:t>С.АКСЕНОВ</w:t>
      </w:r>
    </w:p>
    <w:p w14:paraId="1714FDC4" w14:textId="77777777" w:rsidR="00824D34" w:rsidRPr="00824D34" w:rsidRDefault="00824D34" w:rsidP="00824D3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br/>
        <w:t>Заместитель Председателя Совета министров</w:t>
      </w:r>
      <w:r w:rsidRPr="00824D34">
        <w:rPr>
          <w:rFonts w:ascii="Arial" w:hAnsi="Arial" w:cs="Arial"/>
        </w:rPr>
        <w:br/>
        <w:t>Республики Крым -</w:t>
      </w:r>
      <w:r w:rsidRPr="00824D34">
        <w:rPr>
          <w:rFonts w:ascii="Arial" w:hAnsi="Arial" w:cs="Arial"/>
        </w:rPr>
        <w:br/>
        <w:t>руководитель аппарата Совета министров</w:t>
      </w:r>
      <w:r w:rsidRPr="00824D34">
        <w:rPr>
          <w:rFonts w:ascii="Arial" w:hAnsi="Arial" w:cs="Arial"/>
        </w:rPr>
        <w:br/>
        <w:t>Республики Крым</w:t>
      </w:r>
      <w:r w:rsidRPr="00824D34">
        <w:rPr>
          <w:rFonts w:ascii="Arial" w:hAnsi="Arial" w:cs="Arial"/>
        </w:rPr>
        <w:br/>
        <w:t>Л.ОПАНАСЮК</w:t>
      </w:r>
    </w:p>
    <w:p w14:paraId="1B5809FE" w14:textId="77777777" w:rsidR="00824D34" w:rsidRPr="00824D34" w:rsidRDefault="00824D34" w:rsidP="00824D34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Приложение</w:t>
      </w:r>
      <w:r w:rsidRPr="00824D34">
        <w:rPr>
          <w:rFonts w:ascii="Arial" w:hAnsi="Arial" w:cs="Arial"/>
          <w:sz w:val="24"/>
          <w:szCs w:val="24"/>
        </w:rPr>
        <w:br/>
        <w:t>к постановлению</w:t>
      </w:r>
      <w:r w:rsidRPr="00824D34">
        <w:rPr>
          <w:rFonts w:ascii="Arial" w:hAnsi="Arial" w:cs="Arial"/>
          <w:sz w:val="24"/>
          <w:szCs w:val="24"/>
        </w:rPr>
        <w:br/>
        <w:t>Совета министров</w:t>
      </w:r>
      <w:r w:rsidRPr="00824D34">
        <w:rPr>
          <w:rFonts w:ascii="Arial" w:hAnsi="Arial" w:cs="Arial"/>
          <w:sz w:val="24"/>
          <w:szCs w:val="24"/>
        </w:rPr>
        <w:br/>
        <w:t>Республики Крым</w:t>
      </w:r>
      <w:r w:rsidRPr="00824D34">
        <w:rPr>
          <w:rFonts w:ascii="Arial" w:hAnsi="Arial" w:cs="Arial"/>
          <w:sz w:val="24"/>
          <w:szCs w:val="24"/>
        </w:rPr>
        <w:br/>
        <w:t>от 24.06.2014 N 136</w:t>
      </w:r>
    </w:p>
    <w:p w14:paraId="1B841B2F" w14:textId="77777777" w:rsidR="00824D34" w:rsidRPr="00824D34" w:rsidRDefault="00824D34" w:rsidP="00824D3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24D34">
        <w:rPr>
          <w:rFonts w:ascii="Arial" w:hAnsi="Arial" w:cs="Arial"/>
          <w:b/>
          <w:bCs/>
        </w:rPr>
        <w:br/>
      </w:r>
      <w:r w:rsidRPr="00824D34">
        <w:rPr>
          <w:rFonts w:ascii="Arial" w:hAnsi="Arial" w:cs="Arial"/>
          <w:b/>
          <w:bCs/>
        </w:rPr>
        <w:br/>
        <w:t>ПОЛОЖЕНИЕ О МИНИСТЕРСТВЕ ЭКОЛОГИИ И ПРИРОДНЫХ РЕСУРСОВ РЕСПУБЛИКИ КРЫМ</w:t>
      </w:r>
    </w:p>
    <w:p w14:paraId="36139F9C" w14:textId="77777777" w:rsidR="00824D34" w:rsidRPr="00824D34" w:rsidRDefault="00824D34" w:rsidP="00824D3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(в ред. </w:t>
      </w:r>
      <w:r w:rsidRPr="00824D34">
        <w:rPr>
          <w:rFonts w:ascii="Arial" w:eastAsiaTheme="majorEastAsia" w:hAnsi="Arial" w:cs="Arial"/>
        </w:rPr>
        <w:t>Постановлений Совета министров Республики Крым от 20.12.2016 N 621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23.03.2017 N 149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17.04.2018 N 183</w:t>
      </w:r>
      <w:r w:rsidRPr="00824D34">
        <w:rPr>
          <w:rFonts w:ascii="Arial" w:hAnsi="Arial" w:cs="Arial"/>
        </w:rPr>
        <w:t>, от 24.04.2019 N 239, от 20.05.2019 N 273, от 24.01.2020 N 18, от 28.01.2020 N 22, от 03.03.2020 N 115, </w:t>
      </w:r>
      <w:r w:rsidRPr="00824D34">
        <w:rPr>
          <w:rFonts w:ascii="Arial" w:eastAsiaTheme="majorEastAsia" w:hAnsi="Arial" w:cs="Arial"/>
        </w:rPr>
        <w:t>от 21.04.2020 N 231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02.06.2020 N 313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21.12.2020 N 824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12.01.2021 N 7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16.06.2021 N 348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28.09.2021 N 559</w:t>
      </w:r>
      <w:r w:rsidRPr="00824D34">
        <w:rPr>
          <w:rFonts w:ascii="Arial" w:hAnsi="Arial" w:cs="Arial"/>
        </w:rPr>
        <w:t>, </w:t>
      </w:r>
      <w:r w:rsidRPr="00824D34">
        <w:rPr>
          <w:rFonts w:ascii="Arial" w:eastAsiaTheme="majorEastAsia" w:hAnsi="Arial" w:cs="Arial"/>
        </w:rPr>
        <w:t>от 28.09.2021 N 560</w:t>
      </w:r>
      <w:r w:rsidRPr="00824D34">
        <w:rPr>
          <w:rFonts w:ascii="Arial" w:hAnsi="Arial" w:cs="Arial"/>
        </w:rPr>
        <w:t>)</w:t>
      </w:r>
    </w:p>
    <w:p w14:paraId="29DEECBB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  <w:t>1. Общие положения</w:t>
      </w:r>
    </w:p>
    <w:p w14:paraId="682C793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3A83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1.1. Министерство экологии и природных ресурсов Республики Крым (далее - Министерство) является исполнительным органом государственной власти Республики Крым, проводящим государственную политику и осуществляющим функции по нормативному правовому регулированию, контролю и надзору в сфере экологии и природопользования, в области охраны и использования особо охраняемых природных территорий регионального значения, лесных отношений, а также охране и регулированию использования объектов животного мира и среды их обитания, осуществляющим отраслевое и межотраслевое управление в сфере экологии и природопользования, функции по оказанию государственных услуг и управлению государственным имуществом, которое находится в его ведении, обеспечивающим осуществление комплексных мер по охране, воспроизводству и устойчивому использованию объектов животного мира - охотничьих ресурсов и среды их обитания, а также координацию в установленных случаях деятельности в сфере экологии и природопользования иных исполнительных органов государственной власти Республики Крым.</w:t>
      </w:r>
      <w:r w:rsidRPr="00824D34">
        <w:rPr>
          <w:rFonts w:ascii="Arial" w:hAnsi="Arial" w:cs="Arial"/>
        </w:rPr>
        <w:br/>
      </w:r>
    </w:p>
    <w:p w14:paraId="11C959B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488F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1.2. Министерство руководствуется в своей деятельности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 </w:t>
      </w:r>
      <w:r w:rsidRPr="00824D34">
        <w:rPr>
          <w:rFonts w:ascii="Arial" w:eastAsiaTheme="majorEastAsia" w:hAnsi="Arial" w:cs="Arial"/>
        </w:rPr>
        <w:t>Конституцией Республики Крым</w:t>
      </w:r>
      <w:r w:rsidRPr="00824D34">
        <w:rPr>
          <w:rFonts w:ascii="Arial" w:hAnsi="Arial" w:cs="Arial"/>
        </w:rPr>
        <w:t>, законами Республики Крым, постановлениями Государственного Совета Республики Крым, указами, распоряжениями Главы Республики Крым, постановлениями и распоряжениями Совета министров Республики Крым, иными нормативными правовыми актами, регулирующими отношения в сферах экологии, природопользования и лесного хозяйства, а также настоящим Положением.</w:t>
      </w:r>
      <w:r w:rsidRPr="00824D34">
        <w:rPr>
          <w:rFonts w:ascii="Arial" w:hAnsi="Arial" w:cs="Arial"/>
        </w:rPr>
        <w:br/>
      </w:r>
    </w:p>
    <w:p w14:paraId="1B88503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B179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1.3. В систему управления Министерства входят его территориальные подразделения (в случае их создания), иные органы, деятельность которых связана с реализацией его полномочий, предприятия, организации, а также учреждения, обеспечивающие его (их) деятельность.</w:t>
      </w:r>
      <w:r w:rsidRPr="00824D34">
        <w:rPr>
          <w:rFonts w:ascii="Arial" w:hAnsi="Arial" w:cs="Arial"/>
        </w:rPr>
        <w:br/>
      </w:r>
    </w:p>
    <w:p w14:paraId="2844D71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D7CE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1.4. Министерство осуществляет свою деятельность во взаимодействии с федеральными органами исполнительной власти, территориальными органами федеральных органов исполнительной власти, исполнительными органами государственной власти Республики Крым, органами местного самоуправления муниципальных образований в Республике Крым, предприятиями, учреждениями, организациями независимо от их организационно-правовой формы, созданными в установленном порядке, общественными объединениями и гражданами.</w:t>
      </w:r>
      <w:r w:rsidRPr="00824D34">
        <w:rPr>
          <w:rFonts w:ascii="Arial" w:hAnsi="Arial" w:cs="Arial"/>
        </w:rPr>
        <w:br/>
      </w:r>
    </w:p>
    <w:p w14:paraId="5EAC9B8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86BE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1.5. Министерство обладает правами юридического лица, имеет печать с изображением Государственного герба Республики Крым и своим наименованием, а также соответствующие бюджетные и иные счета, открываемые в установленном законодательством порядке, штампы и бланки установленного образца.</w:t>
      </w:r>
      <w:r w:rsidRPr="00824D34">
        <w:rPr>
          <w:rFonts w:ascii="Arial" w:hAnsi="Arial" w:cs="Arial"/>
        </w:rPr>
        <w:br/>
      </w:r>
    </w:p>
    <w:p w14:paraId="6FB15F0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77A0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1.6. Финансирование деятельности Министерства осуществляется за счет средств бюджета Республики Крым, предусмотренных отдельной строкой, а также за счет субвенций, выделяемых из федерального бюджета на осуществление переданных Республике Крым полномочий Российской Федерации.</w:t>
      </w:r>
      <w:r w:rsidRPr="00824D34">
        <w:rPr>
          <w:rFonts w:ascii="Arial" w:hAnsi="Arial" w:cs="Arial"/>
        </w:rPr>
        <w:br/>
      </w:r>
    </w:p>
    <w:p w14:paraId="0830C9A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4586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1.7. Министерство наделяется в установленном порядке необходимым имуществом - помещениями, средствами связи, техническим оборудованием, транспортными и иными материально-техническими средствами, которое закрепляется за ним на праве оперативного управления и является государственной собственностью Республики Крым.</w:t>
      </w:r>
      <w:r w:rsidRPr="00824D34">
        <w:rPr>
          <w:rFonts w:ascii="Arial" w:hAnsi="Arial" w:cs="Arial"/>
        </w:rPr>
        <w:br/>
      </w:r>
    </w:p>
    <w:p w14:paraId="6BB0E86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0F61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Министерство пользуется и распоряжается принадлежащим ему имуществом в соответствии с действующим законодательством.</w:t>
      </w:r>
      <w:r w:rsidRPr="00824D34">
        <w:rPr>
          <w:rFonts w:ascii="Arial" w:hAnsi="Arial" w:cs="Arial"/>
        </w:rPr>
        <w:br/>
      </w:r>
    </w:p>
    <w:p w14:paraId="777E74A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DF47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1.8. Министерство в своей деятельности подконтрольно и подотчетно Главе Республики Крым и Совету министров Республики Крым.</w:t>
      </w:r>
      <w:r w:rsidRPr="00824D34">
        <w:rPr>
          <w:rFonts w:ascii="Arial" w:hAnsi="Arial" w:cs="Arial"/>
        </w:rPr>
        <w:br/>
      </w:r>
    </w:p>
    <w:p w14:paraId="4EA89CA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E6C3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1.9. Сокращенное название Министерства - Минприроды Крыма.</w:t>
      </w:r>
      <w:r w:rsidRPr="00824D34">
        <w:rPr>
          <w:rFonts w:ascii="Arial" w:hAnsi="Arial" w:cs="Arial"/>
        </w:rPr>
        <w:br/>
      </w:r>
    </w:p>
    <w:p w14:paraId="33DA40A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E921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1.10. Место нахождения (юридический адрес) Министерства: 295022, Российская Федерация, Республика Крым, г. Симферополь, ул. </w:t>
      </w:r>
      <w:proofErr w:type="spellStart"/>
      <w:r w:rsidRPr="00824D34">
        <w:rPr>
          <w:rFonts w:ascii="Arial" w:hAnsi="Arial" w:cs="Arial"/>
        </w:rPr>
        <w:t>Кечкеметская</w:t>
      </w:r>
      <w:proofErr w:type="spellEnd"/>
      <w:r w:rsidRPr="00824D34">
        <w:rPr>
          <w:rFonts w:ascii="Arial" w:hAnsi="Arial" w:cs="Arial"/>
        </w:rPr>
        <w:t>, 198.</w:t>
      </w:r>
      <w:r w:rsidRPr="00824D34">
        <w:rPr>
          <w:rFonts w:ascii="Arial" w:hAnsi="Arial" w:cs="Arial"/>
        </w:rPr>
        <w:br/>
      </w:r>
    </w:p>
    <w:p w14:paraId="196682C0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2. Основные задачи Министерства</w:t>
      </w:r>
    </w:p>
    <w:p w14:paraId="0CB2BAC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4DCA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Основными задачами Министерства являются:</w:t>
      </w:r>
      <w:r w:rsidRPr="00824D34">
        <w:rPr>
          <w:rFonts w:ascii="Arial" w:hAnsi="Arial" w:cs="Arial"/>
        </w:rPr>
        <w:br/>
      </w:r>
    </w:p>
    <w:p w14:paraId="1882DE5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9B03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2.1. Соблюдение права человека на благоприятную окружающую среду.</w:t>
      </w:r>
      <w:r w:rsidRPr="00824D34">
        <w:rPr>
          <w:rFonts w:ascii="Arial" w:hAnsi="Arial" w:cs="Arial"/>
        </w:rPr>
        <w:br/>
      </w:r>
    </w:p>
    <w:p w14:paraId="7609EF5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EDF3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2.2. Обеспечение благоприятных условий жизнедеятельности человека.</w:t>
      </w:r>
      <w:r w:rsidRPr="00824D34">
        <w:rPr>
          <w:rFonts w:ascii="Arial" w:hAnsi="Arial" w:cs="Arial"/>
        </w:rPr>
        <w:br/>
      </w:r>
    </w:p>
    <w:p w14:paraId="7F37789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9E05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2.3. Научно обоснованное сочетание экологических, экономических и социальных интересов человека, общества и государства в целях обеспечения </w:t>
      </w:r>
      <w:r w:rsidRPr="00824D34">
        <w:rPr>
          <w:rFonts w:ascii="Arial" w:hAnsi="Arial" w:cs="Arial"/>
        </w:rPr>
        <w:lastRenderedPageBreak/>
        <w:t>устойчивого развития и благоприятной окружающей среды.</w:t>
      </w:r>
      <w:r w:rsidRPr="00824D34">
        <w:rPr>
          <w:rFonts w:ascii="Arial" w:hAnsi="Arial" w:cs="Arial"/>
        </w:rPr>
        <w:br/>
      </w:r>
    </w:p>
    <w:p w14:paraId="11C05F5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58DF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2.4. Охрана, воспроизводство и рациональное использование природных ресурсов как необходимые условия обеспечения благоприятной окружающей среды и экологической безопасности.</w:t>
      </w:r>
      <w:r w:rsidRPr="00824D34">
        <w:rPr>
          <w:rFonts w:ascii="Arial" w:hAnsi="Arial" w:cs="Arial"/>
        </w:rPr>
        <w:br/>
      </w:r>
    </w:p>
    <w:p w14:paraId="01F48AB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7A284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2.5. Осуществление государственного лесного контроля (надзора) на землях лесного фонда, государственного охотничьего контроля (надзора), государственного экологического контроля (надзора), государственного геологического контроля (надзора), государственного контроля (надзора) в области охраны и использования особо охраняемых природных территорий.</w:t>
      </w:r>
      <w:r w:rsidRPr="00824D34">
        <w:rPr>
          <w:rFonts w:ascii="Arial" w:hAnsi="Arial" w:cs="Arial"/>
        </w:rPr>
        <w:br/>
      </w:r>
    </w:p>
    <w:p w14:paraId="7267320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76DB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2.5 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5E39F03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1078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2.6. Обеспечение оценки воздействия на окружающую среду при принятии решений об осуществлении хозяйственной и иной деятельности.</w:t>
      </w:r>
      <w:r w:rsidRPr="00824D34">
        <w:rPr>
          <w:rFonts w:ascii="Arial" w:hAnsi="Arial" w:cs="Arial"/>
        </w:rPr>
        <w:br/>
      </w:r>
    </w:p>
    <w:p w14:paraId="5B4AC3E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4B149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2.7. Проведение в соответствии с законодательством Российской Федерации проверки проектов и иной документации, обосновывающих хозяйственную и иную деятельность, которая может оказать негативное воздействие на окружающую среду, создать угрозу жизни, здоровью и имуществу граждан, на соответствие требованиям технических регламентов в области охраны окружающей среды.</w:t>
      </w:r>
      <w:r w:rsidRPr="00824D34">
        <w:rPr>
          <w:rFonts w:ascii="Arial" w:hAnsi="Arial" w:cs="Arial"/>
        </w:rPr>
        <w:br/>
      </w:r>
    </w:p>
    <w:p w14:paraId="0160E4B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39C8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2.8. Сохранение естественных экологических систем, природных ландшафтов и природных комплексов.</w:t>
      </w:r>
      <w:r w:rsidRPr="00824D34">
        <w:rPr>
          <w:rFonts w:ascii="Arial" w:hAnsi="Arial" w:cs="Arial"/>
        </w:rPr>
        <w:br/>
      </w:r>
    </w:p>
    <w:p w14:paraId="40096CB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BB2C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2.9. Управление лесами, сохранение биологического разнообразия лесов, повышение их потенциала.</w:t>
      </w:r>
      <w:r w:rsidRPr="00824D34">
        <w:rPr>
          <w:rFonts w:ascii="Arial" w:hAnsi="Arial" w:cs="Arial"/>
        </w:rPr>
        <w:br/>
      </w:r>
    </w:p>
    <w:p w14:paraId="2425FBB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5A41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2.10. Использование лесов с учетом их глобального экологического значения, а также с учетом длительности их выращивания и иных природных свойств лесов.</w:t>
      </w:r>
      <w:r w:rsidRPr="00824D34">
        <w:rPr>
          <w:rFonts w:ascii="Arial" w:hAnsi="Arial" w:cs="Arial"/>
        </w:rPr>
        <w:br/>
      </w:r>
    </w:p>
    <w:p w14:paraId="04E6058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F558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2.11. Осуществление мероприятий по повышению эффективности использования лесов за счет вовлечения в эксплуатацию неосвоенных лесных массивов, развития долгосрочных арендных отношений.</w:t>
      </w:r>
      <w:r w:rsidRPr="00824D34">
        <w:rPr>
          <w:rFonts w:ascii="Arial" w:hAnsi="Arial" w:cs="Arial"/>
        </w:rPr>
        <w:br/>
      </w:r>
    </w:p>
    <w:p w14:paraId="5530E01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11366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2.12. Осуществление мероприятий, направленных на совершенствование экономического механизма в лесном секторе в целях увеличения дохода от использования лесов.</w:t>
      </w:r>
      <w:r w:rsidRPr="00824D34">
        <w:rPr>
          <w:rFonts w:ascii="Arial" w:hAnsi="Arial" w:cs="Arial"/>
        </w:rPr>
        <w:br/>
      </w:r>
    </w:p>
    <w:p w14:paraId="6261172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16E0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2.13. Осуществление мероприятий, направленных на совершенствование системы государственного управления в сфере лесных отношений.</w:t>
      </w:r>
      <w:r w:rsidRPr="00824D34">
        <w:rPr>
          <w:rFonts w:ascii="Arial" w:hAnsi="Arial" w:cs="Arial"/>
        </w:rPr>
        <w:br/>
      </w:r>
    </w:p>
    <w:p w14:paraId="34A629D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F817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2.14. Обеспечение устойчивого существования и устойчивого использования охотничьих ресурсов, сохранение их биологического разнообразия.</w:t>
      </w:r>
      <w:r w:rsidRPr="00824D34">
        <w:rPr>
          <w:rFonts w:ascii="Arial" w:hAnsi="Arial" w:cs="Arial"/>
        </w:rPr>
        <w:br/>
      </w:r>
    </w:p>
    <w:p w14:paraId="33363E5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3865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2.15. Осуществление мер по повышению эффективности управления особо охраняемыми природными территориями регионального значения на территории Республики Крым.</w:t>
      </w:r>
      <w:r w:rsidRPr="00824D34">
        <w:rPr>
          <w:rFonts w:ascii="Arial" w:hAnsi="Arial" w:cs="Arial"/>
        </w:rPr>
        <w:br/>
      </w:r>
    </w:p>
    <w:p w14:paraId="7944E06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125A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2.16. Обеспечение соблюдения всеми юридическими и физическими лицами требований законодательства Российской Федерации и законодательства Республики Крым в области лесных отношений, отношений в области охоты и сохранения охотничьих ресурсов, управления особо охраняемыми природными территориями регионального значения на территории Республики Крым.</w:t>
      </w:r>
      <w:r w:rsidRPr="00824D34">
        <w:rPr>
          <w:rFonts w:ascii="Arial" w:hAnsi="Arial" w:cs="Arial"/>
        </w:rPr>
        <w:br/>
      </w:r>
    </w:p>
    <w:p w14:paraId="43EF7DD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AB38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2.17. Обеспечение снижения негативного воздействия хозяйственной и иной деятельности на окружающую среду в соответствии с нормативами в области охраны окружающей среды, которого можно достигнуть на основе использования наилучших существующих технологий с учетом экономических и социальных факторов.</w:t>
      </w:r>
      <w:r w:rsidRPr="00824D34">
        <w:rPr>
          <w:rFonts w:ascii="Arial" w:hAnsi="Arial" w:cs="Arial"/>
        </w:rPr>
        <w:br/>
      </w:r>
    </w:p>
    <w:p w14:paraId="76875FB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00FD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2.18. Сохранение биологического разнообразия.</w:t>
      </w:r>
      <w:r w:rsidRPr="00824D34">
        <w:rPr>
          <w:rFonts w:ascii="Arial" w:hAnsi="Arial" w:cs="Arial"/>
        </w:rPr>
        <w:br/>
      </w:r>
    </w:p>
    <w:p w14:paraId="601C06C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C635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2.19. Обеспечение интегрированного и индивидуального подходов к установлению требований в области охраны окружающей среды к субъектам хозяйственной и иной деятельности, осуществляющим такую деятельность или планирующим осуществление такой деятельности.</w:t>
      </w:r>
      <w:r w:rsidRPr="00824D34">
        <w:rPr>
          <w:rFonts w:ascii="Arial" w:hAnsi="Arial" w:cs="Arial"/>
        </w:rPr>
        <w:br/>
      </w:r>
    </w:p>
    <w:p w14:paraId="5DBD090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F4ED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2.20. Запрещение хозяйственной и иной деятельности, последствия воздействия которой непредсказуемы для окружающей среды, а также реализации проектов, которые могут привести к деградации естественных экологических систем, изменению и (или) уничтожению генетического фонда растений, животных и других организмов, истощению природных ресурсов и иным негативным изменениям окружающей среды.</w:t>
      </w:r>
      <w:r w:rsidRPr="00824D34">
        <w:rPr>
          <w:rFonts w:ascii="Arial" w:hAnsi="Arial" w:cs="Arial"/>
        </w:rPr>
        <w:br/>
      </w:r>
    </w:p>
    <w:p w14:paraId="3E517CE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0A29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2.21. Соблюдение права каждого на получение достоверной информации о 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законодательством.</w:t>
      </w:r>
      <w:r w:rsidRPr="00824D34">
        <w:rPr>
          <w:rFonts w:ascii="Arial" w:hAnsi="Arial" w:cs="Arial"/>
        </w:rPr>
        <w:br/>
      </w:r>
    </w:p>
    <w:p w14:paraId="7FDA9FC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040C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2.22. Участие в организации и развитии системы экологического образования, воспитания и формирования экологической культуры.</w:t>
      </w:r>
      <w:r w:rsidRPr="00824D34">
        <w:rPr>
          <w:rFonts w:ascii="Arial" w:hAnsi="Arial" w:cs="Arial"/>
        </w:rPr>
        <w:br/>
      </w:r>
    </w:p>
    <w:p w14:paraId="3330ED1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3DE3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2.23. Обеспечение приоритета эффективности и конкурентоспособности за счет обеспечения равного доступа хозяйствующих субъектов к государственным услугам, необходимым для ведения хозяйственной деятельности.</w:t>
      </w:r>
      <w:r w:rsidRPr="00824D34">
        <w:rPr>
          <w:rFonts w:ascii="Arial" w:hAnsi="Arial" w:cs="Arial"/>
        </w:rPr>
        <w:br/>
      </w:r>
    </w:p>
    <w:p w14:paraId="6A72154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6324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2.23 введен </w:t>
      </w:r>
      <w:r w:rsidRPr="00824D34">
        <w:rPr>
          <w:rFonts w:ascii="Arial" w:eastAsiaTheme="majorEastAsia" w:hAnsi="Arial" w:cs="Arial"/>
        </w:rPr>
        <w:t>Постановлением Совета министров Республики Крым от 17.04.2018 N 183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43E4D66B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3. Функции Министерства</w:t>
      </w:r>
    </w:p>
    <w:p w14:paraId="3D0298E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1453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В целях </w:t>
      </w:r>
      <w:proofErr w:type="gramStart"/>
      <w:r w:rsidRPr="00824D34">
        <w:rPr>
          <w:rFonts w:ascii="Arial" w:hAnsi="Arial" w:cs="Arial"/>
        </w:rPr>
        <w:t>выполнения</w:t>
      </w:r>
      <w:proofErr w:type="gramEnd"/>
      <w:r w:rsidRPr="00824D34">
        <w:rPr>
          <w:rFonts w:ascii="Arial" w:hAnsi="Arial" w:cs="Arial"/>
        </w:rPr>
        <w:t xml:space="preserve"> поставленных задач Министерство в установленном законодательством порядке осуществляет следующие функции:</w:t>
      </w:r>
      <w:r w:rsidRPr="00824D34">
        <w:rPr>
          <w:rFonts w:ascii="Arial" w:hAnsi="Arial" w:cs="Arial"/>
        </w:rPr>
        <w:br/>
      </w:r>
    </w:p>
    <w:p w14:paraId="56BA152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9FA1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3.1. В области водных отношений:</w:t>
      </w:r>
      <w:r w:rsidRPr="00824D34">
        <w:rPr>
          <w:rFonts w:ascii="Arial" w:hAnsi="Arial" w:cs="Arial"/>
        </w:rPr>
        <w:br/>
      </w:r>
    </w:p>
    <w:p w14:paraId="4E8B3EE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9373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разработке проектов законов и иных нормативных правовых актов Республики Крым в области водных отношений, а также осуществляет контроль за их исполнением;</w:t>
      </w:r>
      <w:r w:rsidRPr="00824D34">
        <w:rPr>
          <w:rFonts w:ascii="Arial" w:hAnsi="Arial" w:cs="Arial"/>
        </w:rPr>
        <w:br/>
      </w:r>
    </w:p>
    <w:p w14:paraId="49C889F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61465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разрабатывает проект порядка установления ставок платы за пользование водными объектами, находящимися на территории Республики Крым, проект порядка расчета и взимания такой платы;</w:t>
      </w:r>
      <w:r w:rsidRPr="00824D34">
        <w:rPr>
          <w:rFonts w:ascii="Arial" w:hAnsi="Arial" w:cs="Arial"/>
        </w:rPr>
        <w:br/>
      </w:r>
    </w:p>
    <w:p w14:paraId="07D40BE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9CC1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деятельности бассейновых советов на территории Республики Крым;</w:t>
      </w:r>
      <w:r w:rsidRPr="00824D34">
        <w:rPr>
          <w:rFonts w:ascii="Arial" w:hAnsi="Arial" w:cs="Arial"/>
        </w:rPr>
        <w:br/>
      </w:r>
    </w:p>
    <w:p w14:paraId="7A77CED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726B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разработке и реализации государственных программ Республики Крым по использованию и охране водных объектов или их частей, расположенных на территории Республики Крым, и осуществлении контроля за их реализацией;</w:t>
      </w:r>
      <w:r w:rsidRPr="00824D34">
        <w:rPr>
          <w:rFonts w:ascii="Arial" w:hAnsi="Arial" w:cs="Arial"/>
        </w:rPr>
        <w:br/>
      </w:r>
    </w:p>
    <w:p w14:paraId="01A5D44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создает комиссии по согласованию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недр;</w:t>
      </w:r>
      <w:r w:rsidRPr="00824D34">
        <w:rPr>
          <w:rFonts w:ascii="Arial" w:hAnsi="Arial" w:cs="Arial"/>
        </w:rPr>
        <w:br/>
      </w:r>
    </w:p>
    <w:p w14:paraId="51CDD42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FC72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государственный мониторинг состояния недр;</w:t>
      </w:r>
      <w:r w:rsidRPr="00824D34">
        <w:rPr>
          <w:rFonts w:ascii="Arial" w:hAnsi="Arial" w:cs="Arial"/>
        </w:rPr>
        <w:br/>
      </w:r>
    </w:p>
    <w:p w14:paraId="6F97642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A0F3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осуществляет федеральный государственный надзор за геологическим изучением, рациональным использованием и охраной недр, за исключением </w:t>
      </w:r>
      <w:r w:rsidRPr="00824D34">
        <w:rPr>
          <w:rFonts w:ascii="Arial" w:hAnsi="Arial" w:cs="Arial"/>
        </w:rPr>
        <w:lastRenderedPageBreak/>
        <w:t>случаев осуществления указанного надзора в отношении юридических лиц и индивидуальных предпринимателей, осуществляющих деятельность во внутренних морских водах, территориальном море, континентальном шельфе, в исключительной экономической зоне Российской Федерации, на территории двух и более субъектов Российской Федерации, юридических лиц и индивидуальных предпринимателей, эксплуатирующих объекты, оказывающие негативное воздействие на окружающую среду, I категории, а также в отношении юридических лиц и индивидуальных предпринимателей, осуществляющих деятельность в водоохранной зоне Черного и Азовского морей, которая оказывает негативное воздействие на воды Черного и Азовского морей;</w:t>
      </w:r>
      <w:r w:rsidRPr="00824D34">
        <w:rPr>
          <w:rFonts w:ascii="Arial" w:hAnsi="Arial" w:cs="Arial"/>
        </w:rPr>
        <w:br/>
      </w:r>
    </w:p>
    <w:p w14:paraId="3756DCA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B5EB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3E4E465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E1F1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согласовывает нормативы потерь твердых полезных ископаемых (за исключением общераспространенных) и подземных вод (минеральных, промышленных, термальных), превышающие по величине нормативы, утвержденные в составе проектной документации;</w:t>
      </w:r>
      <w:r w:rsidRPr="00824D34">
        <w:rPr>
          <w:rFonts w:ascii="Arial" w:hAnsi="Arial" w:cs="Arial"/>
        </w:rPr>
        <w:br/>
      </w:r>
    </w:p>
    <w:p w14:paraId="592CD11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5E174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расчет размера вреда, причиненного недрам вследствие нарушения законодательства Российской Федерации о недрах в отношении участков недр, за исключением участков недр местного значения;</w:t>
      </w:r>
      <w:r w:rsidRPr="00824D34">
        <w:rPr>
          <w:rFonts w:ascii="Arial" w:hAnsi="Arial" w:cs="Arial"/>
        </w:rPr>
        <w:br/>
      </w:r>
    </w:p>
    <w:p w14:paraId="5FAEDF6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DFEA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выдачу, продление срока действия внесения изменений, прекращение действия, отказ в выдаче разрешений на строительство, реконструкцию объекта капитального строительства на земельном участке, предоставленном пользователю недр и необходимом для ведения работ, связанных с пользованием недрами;</w:t>
      </w:r>
      <w:r w:rsidRPr="00824D34">
        <w:rPr>
          <w:rFonts w:ascii="Arial" w:hAnsi="Arial" w:cs="Arial"/>
        </w:rPr>
        <w:br/>
      </w:r>
    </w:p>
    <w:p w14:paraId="5DDF7DB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7045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(абзац введен Постановлением Совета министров Республики Крым от 02.06.2020 N 313)</w:t>
      </w:r>
      <w:r w:rsidRPr="00824D34">
        <w:rPr>
          <w:rFonts w:ascii="Arial" w:hAnsi="Arial" w:cs="Arial"/>
        </w:rPr>
        <w:br/>
      </w:r>
    </w:p>
    <w:p w14:paraId="769F3BA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1382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выдачу, а также отказ в выдаче разрешений на ввод в эксплуатацию объекта капитального строительства, разрешение на строительство, реконструкцию которого было выдано уполномоченным органом исполнительной власти Республики Крым.</w:t>
      </w:r>
      <w:r w:rsidRPr="00824D34">
        <w:rPr>
          <w:rFonts w:ascii="Arial" w:hAnsi="Arial" w:cs="Arial"/>
        </w:rPr>
        <w:br/>
      </w:r>
    </w:p>
    <w:p w14:paraId="70944E5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E4A7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(абзац введен Постановлением Совета министров Республики Крым от 02.06.2020 N 313)</w:t>
      </w:r>
      <w:r w:rsidRPr="00824D34">
        <w:rPr>
          <w:rFonts w:ascii="Arial" w:hAnsi="Arial" w:cs="Arial"/>
        </w:rPr>
        <w:br/>
      </w:r>
    </w:p>
    <w:p w14:paraId="61CB1EE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C764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3.5. В области обращения с отходами:</w:t>
      </w:r>
      <w:r w:rsidRPr="00824D34">
        <w:rPr>
          <w:rFonts w:ascii="Arial" w:hAnsi="Arial" w:cs="Arial"/>
        </w:rPr>
        <w:br/>
      </w:r>
    </w:p>
    <w:p w14:paraId="04035CA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5ABF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участвует в разработке законов и нормативных правовых актов Республики Крым в области обращения с отходами производства и потребления, а также осуществляет контроль за их исполнением;</w:t>
      </w:r>
      <w:r w:rsidRPr="00824D34">
        <w:rPr>
          <w:rFonts w:ascii="Arial" w:hAnsi="Arial" w:cs="Arial"/>
        </w:rPr>
        <w:br/>
      </w:r>
    </w:p>
    <w:p w14:paraId="44A1DE0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D02D4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проведении мероприятий по предупреждению и ликвидации чрезвычайных ситуаций природного и техногенного характера, возникших при обращении с отходами;</w:t>
      </w:r>
      <w:r w:rsidRPr="00824D34">
        <w:rPr>
          <w:rFonts w:ascii="Arial" w:hAnsi="Arial" w:cs="Arial"/>
        </w:rPr>
        <w:br/>
      </w:r>
    </w:p>
    <w:p w14:paraId="1D64E79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6331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проведении государственной политики в области обращения с отходами на территории Республики Крым;</w:t>
      </w:r>
      <w:r w:rsidRPr="00824D34">
        <w:rPr>
          <w:rFonts w:ascii="Arial" w:hAnsi="Arial" w:cs="Arial"/>
        </w:rPr>
        <w:br/>
      </w:r>
    </w:p>
    <w:p w14:paraId="45B22CD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F95F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разработке и реализации государственных программ Республики Крым в области обращения с отходами, участвует в разработке и выполнении федеральных программ в области обращения с отходами;</w:t>
      </w:r>
      <w:r w:rsidRPr="00824D34">
        <w:rPr>
          <w:rFonts w:ascii="Arial" w:hAnsi="Arial" w:cs="Arial"/>
        </w:rPr>
        <w:br/>
      </w:r>
    </w:p>
    <w:p w14:paraId="56D803D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8E97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организации и обеспечении населения информацией в области обращения с отходами;</w:t>
      </w:r>
      <w:r w:rsidRPr="00824D34">
        <w:rPr>
          <w:rFonts w:ascii="Arial" w:hAnsi="Arial" w:cs="Arial"/>
        </w:rPr>
        <w:br/>
      </w:r>
    </w:p>
    <w:p w14:paraId="2EC0315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1FDF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абзац утратил силу. - Постановление Совета министров Республики Крым от 28.09.2021 N 560;</w:t>
      </w:r>
      <w:r w:rsidRPr="00824D34">
        <w:rPr>
          <w:rFonts w:ascii="Arial" w:hAnsi="Arial" w:cs="Arial"/>
        </w:rPr>
        <w:br/>
      </w:r>
    </w:p>
    <w:p w14:paraId="7EE9F13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85D3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ведет региональный кадастр отходов, включающий в себя данные, представляемые органами местного самоуправления, а также индивидуальными предпринимателями, юридическими лицами, в процессе </w:t>
      </w:r>
      <w:proofErr w:type="gramStart"/>
      <w:r w:rsidRPr="00824D34">
        <w:rPr>
          <w:rFonts w:ascii="Arial" w:hAnsi="Arial" w:cs="Arial"/>
        </w:rPr>
        <w:t>осуществления</w:t>
      </w:r>
      <w:proofErr w:type="gramEnd"/>
      <w:r w:rsidRPr="00824D34">
        <w:rPr>
          <w:rFonts w:ascii="Arial" w:hAnsi="Arial" w:cs="Arial"/>
        </w:rPr>
        <w:t xml:space="preserve"> которыми хозяйственной и (или) иной деятельности образуются отходы;</w:t>
      </w:r>
      <w:r w:rsidRPr="00824D34">
        <w:rPr>
          <w:rFonts w:ascii="Arial" w:hAnsi="Arial" w:cs="Arial"/>
        </w:rPr>
        <w:br/>
      </w:r>
    </w:p>
    <w:p w14:paraId="5A7CFFB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9F4C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17.04.2018 N 183)</w:t>
      </w:r>
      <w:r w:rsidRPr="00824D34">
        <w:rPr>
          <w:rFonts w:ascii="Arial" w:hAnsi="Arial" w:cs="Arial"/>
        </w:rPr>
        <w:br/>
      </w:r>
    </w:p>
    <w:p w14:paraId="63DF669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F2D2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устанавливает нормативы образования отходов и лимиты на их размещение, порядок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824D34">
        <w:rPr>
          <w:rFonts w:ascii="Arial" w:hAnsi="Arial" w:cs="Arial"/>
        </w:rPr>
        <w:br/>
      </w:r>
    </w:p>
    <w:p w14:paraId="2023446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02D43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7B951F4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E791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осуществляет прием отчетности об образовании, утилизации, обезвреживании, о размещении отходов, представляемой в составе отчета об организации и о результатах осуществления производственного экологического </w:t>
      </w:r>
      <w:r w:rsidRPr="00824D34">
        <w:rPr>
          <w:rFonts w:ascii="Arial" w:hAnsi="Arial" w:cs="Arial"/>
        </w:rPr>
        <w:lastRenderedPageBreak/>
        <w:t>контроля в порядке и сроки, которые определены законодательством в области охраны окружающей среды;</w:t>
      </w:r>
      <w:r w:rsidRPr="00824D34">
        <w:rPr>
          <w:rFonts w:ascii="Arial" w:hAnsi="Arial" w:cs="Arial"/>
        </w:rPr>
        <w:br/>
      </w:r>
    </w:p>
    <w:p w14:paraId="4BD8DA3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7A4C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21.04.2020 N 231)</w:t>
      </w:r>
      <w:r w:rsidRPr="00824D34">
        <w:rPr>
          <w:rFonts w:ascii="Arial" w:hAnsi="Arial" w:cs="Arial"/>
        </w:rPr>
        <w:br/>
      </w:r>
    </w:p>
    <w:p w14:paraId="46B84BD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34FA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утверждает методические указания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824D34">
        <w:rPr>
          <w:rFonts w:ascii="Arial" w:hAnsi="Arial" w:cs="Arial"/>
        </w:rPr>
        <w:br/>
      </w:r>
    </w:p>
    <w:p w14:paraId="5C528E0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EB73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4368C18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5497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абзац утратил силу. - Постановление Совета министров Республики Крым от 28.09.2021 N 560.</w:t>
      </w:r>
      <w:r w:rsidRPr="00824D34">
        <w:rPr>
          <w:rFonts w:ascii="Arial" w:hAnsi="Arial" w:cs="Arial"/>
        </w:rPr>
        <w:br/>
      </w:r>
    </w:p>
    <w:p w14:paraId="2570F40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EDCE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следующие переданные полномочия Российской Федерации в области обращения с отходами:</w:t>
      </w:r>
      <w:r w:rsidRPr="00824D34">
        <w:rPr>
          <w:rFonts w:ascii="Arial" w:hAnsi="Arial" w:cs="Arial"/>
        </w:rPr>
        <w:br/>
      </w:r>
    </w:p>
    <w:p w14:paraId="617C74E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CF78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организовывает прием и рассмотрение отчетности об образовании, использовании, обезвреживании и размещении отходов, представляемой в уведомительном порядке субъектами малого и среднего предпринимательства, в результате хозяйственной и иной деятельности которых образуются отходы;</w:t>
      </w:r>
      <w:r w:rsidRPr="00824D34">
        <w:rPr>
          <w:rFonts w:ascii="Arial" w:hAnsi="Arial" w:cs="Arial"/>
        </w:rPr>
        <w:br/>
      </w:r>
    </w:p>
    <w:p w14:paraId="66D04EA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5620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утверждает нормативы образования отходов и лимитов на их размещение;</w:t>
      </w:r>
      <w:r w:rsidRPr="00824D34">
        <w:rPr>
          <w:rFonts w:ascii="Arial" w:hAnsi="Arial" w:cs="Arial"/>
        </w:rPr>
        <w:br/>
      </w:r>
    </w:p>
    <w:p w14:paraId="2C6DD9A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4410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сбор информации для ведения государственного кадастра отходов и государственного учета в области обращения с отходами;</w:t>
      </w:r>
      <w:r w:rsidRPr="00824D34">
        <w:rPr>
          <w:rFonts w:ascii="Arial" w:hAnsi="Arial" w:cs="Arial"/>
        </w:rPr>
        <w:br/>
      </w:r>
    </w:p>
    <w:p w14:paraId="0E7F5D1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33A5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проводит работы по паспортизации отходов </w:t>
      </w:r>
      <w:proofErr w:type="gramStart"/>
      <w:r w:rsidRPr="00824D34">
        <w:rPr>
          <w:rFonts w:ascii="Arial" w:hAnsi="Arial" w:cs="Arial"/>
        </w:rPr>
        <w:t>I - IV</w:t>
      </w:r>
      <w:proofErr w:type="gramEnd"/>
      <w:r w:rsidRPr="00824D34">
        <w:rPr>
          <w:rFonts w:ascii="Arial" w:hAnsi="Arial" w:cs="Arial"/>
        </w:rPr>
        <w:t xml:space="preserve"> классов опасности;</w:t>
      </w:r>
      <w:r w:rsidRPr="00824D34">
        <w:rPr>
          <w:rFonts w:ascii="Arial" w:hAnsi="Arial" w:cs="Arial"/>
        </w:rPr>
        <w:br/>
      </w:r>
    </w:p>
    <w:p w14:paraId="2D82B0B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144E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осуществляет государственный надзор в области обращения с отходами, за исключением случаев осуществления указанного надзора в отношении юридических лиц и индивидуальных предпринимателей, осуществляющих деятельность во внутренних морских водах, территориальном море, континентальном шельфе, в исключительной экономической зоне Российской Федерации, на территории двух и более субъектов Российской Федерации, юридических лиц и индивидуальных предпринимателей, эксплуатирующих </w:t>
      </w:r>
      <w:r w:rsidRPr="00824D34">
        <w:rPr>
          <w:rFonts w:ascii="Arial" w:hAnsi="Arial" w:cs="Arial"/>
        </w:rPr>
        <w:lastRenderedPageBreak/>
        <w:t>объекты, оказывающие негативное воздействие на окружающую среду, I категории, а также в отношении юридических лиц и индивидуальных предпринимателей, осуществляющих деятельность в водоохранной зоне Черного и Азовского морей, которая оказывает негативное воздействие на воды Черного и Азовского морей.</w:t>
      </w:r>
      <w:r w:rsidRPr="00824D34">
        <w:rPr>
          <w:rFonts w:ascii="Arial" w:hAnsi="Arial" w:cs="Arial"/>
        </w:rPr>
        <w:br/>
      </w:r>
    </w:p>
    <w:p w14:paraId="567D1A2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61018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5C84EDE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706B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3.6. В области охраны и использования особо охраняемых природных территорий:</w:t>
      </w:r>
      <w:r w:rsidRPr="00824D34">
        <w:rPr>
          <w:rFonts w:ascii="Arial" w:hAnsi="Arial" w:cs="Arial"/>
        </w:rPr>
        <w:br/>
      </w:r>
    </w:p>
    <w:p w14:paraId="0CBA625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C849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принимает участие в разработке проектов законов и иных нормативных правовых актов Республики Крым в области охраны и использования особо охраняемых природных территорий, а также осуществляет контроль за их исполнением;</w:t>
      </w:r>
      <w:r w:rsidRPr="00824D34">
        <w:rPr>
          <w:rFonts w:ascii="Arial" w:hAnsi="Arial" w:cs="Arial"/>
        </w:rPr>
        <w:br/>
      </w:r>
    </w:p>
    <w:p w14:paraId="295789E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1E56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согласовывает решения о создании особо охраняемых природных территорий регионального значения, об изменении режима их особой охраны с уполномоченным федеральным органом исполнительной власти в области охраны окружающей среды и федеральными органами исполнительной власти в области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органов;</w:t>
      </w:r>
      <w:r w:rsidRPr="00824D34">
        <w:rPr>
          <w:rFonts w:ascii="Arial" w:hAnsi="Arial" w:cs="Arial"/>
        </w:rPr>
        <w:br/>
      </w:r>
    </w:p>
    <w:p w14:paraId="46DA06F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492EA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согласовывает решение о создании особо охраняемых природных территорий местного значения, находящихся в собственности муниципального образования, в случае если площадь особо охраняемой природной территории составляет более 5% от общей площади земельных участков, находящихся в собственности муниципального образования;</w:t>
      </w:r>
      <w:r w:rsidRPr="00824D34">
        <w:rPr>
          <w:rFonts w:ascii="Arial" w:hAnsi="Arial" w:cs="Arial"/>
        </w:rPr>
        <w:br/>
      </w:r>
    </w:p>
    <w:p w14:paraId="5390AEF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506D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согласовывает положения о природных парках, государственных природных заказниках, памятниках природы, дендрологических парках и ботанических садах регионального значения;</w:t>
      </w:r>
      <w:r w:rsidRPr="00824D34">
        <w:rPr>
          <w:rFonts w:ascii="Arial" w:hAnsi="Arial" w:cs="Arial"/>
        </w:rPr>
        <w:br/>
      </w:r>
    </w:p>
    <w:p w14:paraId="2033EFB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F631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49096AF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A022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вносит предложения о создании (объявлении) особо охраняемых природных территорий регионального значения и их охранных зон;</w:t>
      </w:r>
      <w:r w:rsidRPr="00824D34">
        <w:rPr>
          <w:rFonts w:ascii="Arial" w:hAnsi="Arial" w:cs="Arial"/>
        </w:rPr>
        <w:br/>
      </w:r>
    </w:p>
    <w:p w14:paraId="5D11DD1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AF74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69CC017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0A99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рассматривает конкретные особенности зонирования и режима природных парков;</w:t>
      </w:r>
      <w:r w:rsidRPr="00824D34">
        <w:rPr>
          <w:rFonts w:ascii="Arial" w:hAnsi="Arial" w:cs="Arial"/>
        </w:rPr>
        <w:br/>
      </w:r>
    </w:p>
    <w:p w14:paraId="6157CA2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2CCA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утверждает положения о заповедных урочищах, ландшафтно-рекреационных парках, парках-памятниках садово-паркового искусства, зоологических парках;</w:t>
      </w:r>
      <w:r w:rsidRPr="00824D34">
        <w:rPr>
          <w:rFonts w:ascii="Arial" w:hAnsi="Arial" w:cs="Arial"/>
        </w:rPr>
        <w:br/>
      </w:r>
    </w:p>
    <w:p w14:paraId="20A2DD8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8F4A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0F6FAE5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05ED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рассматривает материалы о преобразовании государственных природных заказников федерального значения в государственные природные заказники регионального значения;</w:t>
      </w:r>
      <w:r w:rsidRPr="00824D34">
        <w:rPr>
          <w:rFonts w:ascii="Arial" w:hAnsi="Arial" w:cs="Arial"/>
        </w:rPr>
        <w:br/>
      </w:r>
    </w:p>
    <w:p w14:paraId="39C2C45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2B82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абзац утратил силу. - Постановление Совета министров Республики Крым от 28.09.2021 N 560;</w:t>
      </w:r>
      <w:r w:rsidRPr="00824D34">
        <w:rPr>
          <w:rFonts w:ascii="Arial" w:hAnsi="Arial" w:cs="Arial"/>
        </w:rPr>
        <w:br/>
      </w:r>
    </w:p>
    <w:p w14:paraId="1D8EE69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0FA9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передачу памятников природы регионального значения и их территорий под охрану лиц, в чье ведение они переданы, оформление охранного обязательства, их паспортов и других документов;</w:t>
      </w:r>
      <w:r w:rsidRPr="00824D34">
        <w:rPr>
          <w:rFonts w:ascii="Arial" w:hAnsi="Arial" w:cs="Arial"/>
        </w:rPr>
        <w:br/>
      </w:r>
    </w:p>
    <w:p w14:paraId="080AFEA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D8073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029890F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DDCA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вносит предложения (в случае необходимости) об изъятии земельных участков или водных объектов, используемых для общегосударственных нужд, объявления природных комплексов и объектов памятниками природы, а территорий, занятых ими, территориями памятников природы регионального значения;</w:t>
      </w:r>
      <w:r w:rsidRPr="00824D34">
        <w:rPr>
          <w:rFonts w:ascii="Arial" w:hAnsi="Arial" w:cs="Arial"/>
        </w:rPr>
        <w:br/>
      </w:r>
    </w:p>
    <w:p w14:paraId="7306976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A7B9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абзац утратил силу. - Постановление Совета министров Республики Крым от 28.09.2021 N 560;</w:t>
      </w:r>
      <w:r w:rsidRPr="00824D34">
        <w:rPr>
          <w:rFonts w:ascii="Arial" w:hAnsi="Arial" w:cs="Arial"/>
        </w:rPr>
        <w:br/>
      </w:r>
    </w:p>
    <w:p w14:paraId="64944CC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1A6D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координацию деятельности на территории природных парков, государственных природных заказников, памятников природы, дендрологических парков, ботанических садов, заповедных урочищ, ландшафтно-рекреационных парков, парков-памятников садово-паркового искусства, зоологических парков регионального значения;</w:t>
      </w:r>
      <w:r w:rsidRPr="00824D34">
        <w:rPr>
          <w:rFonts w:ascii="Arial" w:hAnsi="Arial" w:cs="Arial"/>
        </w:rPr>
        <w:br/>
      </w:r>
    </w:p>
    <w:p w14:paraId="5F79487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DBAF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375AAFB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3970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абзац утратил силу. - Постановление Совета министров Республики Крым от 28.09.2021 N 560;</w:t>
      </w:r>
      <w:r w:rsidRPr="00824D34">
        <w:rPr>
          <w:rFonts w:ascii="Arial" w:hAnsi="Arial" w:cs="Arial"/>
        </w:rPr>
        <w:br/>
      </w:r>
    </w:p>
    <w:p w14:paraId="639502E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DA70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рассматривает предложения о создании охранных зон природных парков и памятников природы регионального значения;</w:t>
      </w:r>
      <w:r w:rsidRPr="00824D34">
        <w:rPr>
          <w:rFonts w:ascii="Arial" w:hAnsi="Arial" w:cs="Arial"/>
        </w:rPr>
        <w:br/>
      </w:r>
    </w:p>
    <w:p w14:paraId="491D46C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02F1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ведет государственный кадастр особо охраняемых природных территорий Республики Крым в пределах установленных полномочий;</w:t>
      </w:r>
      <w:r w:rsidRPr="00824D34">
        <w:rPr>
          <w:rFonts w:ascii="Arial" w:hAnsi="Arial" w:cs="Arial"/>
        </w:rPr>
        <w:br/>
      </w:r>
    </w:p>
    <w:p w14:paraId="6A8B11B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3988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контроль за использованием капканов и других устройств, используемых при осуществлении охоты;</w:t>
      </w:r>
      <w:r w:rsidRPr="00824D34">
        <w:rPr>
          <w:rFonts w:ascii="Arial" w:hAnsi="Arial" w:cs="Arial"/>
        </w:rPr>
        <w:br/>
      </w:r>
    </w:p>
    <w:p w14:paraId="7A70993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B1AE5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контроль за оборотом продукции охоты;</w:t>
      </w:r>
      <w:r w:rsidRPr="00824D34">
        <w:rPr>
          <w:rFonts w:ascii="Arial" w:hAnsi="Arial" w:cs="Arial"/>
        </w:rPr>
        <w:br/>
      </w:r>
    </w:p>
    <w:p w14:paraId="577AFD3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172F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устанавливает перечень должностных лиц (государственных инспекторов в области охраны окружающей среды Республики Крым) Министерства и отнесенных к его ведению учреждений, осуществляющих федеральный государственный охотничий надзор на территории Республики Крым, за исключением особо охраняемых природных территорий федерального значения;</w:t>
      </w:r>
      <w:r w:rsidRPr="00824D34">
        <w:rPr>
          <w:rFonts w:ascii="Arial" w:hAnsi="Arial" w:cs="Arial"/>
        </w:rPr>
        <w:br/>
      </w:r>
    </w:p>
    <w:p w14:paraId="63B324F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9F333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сохранение и использование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 w:rsidRPr="00824D34">
        <w:rPr>
          <w:rFonts w:ascii="Arial" w:hAnsi="Arial" w:cs="Arial"/>
        </w:rPr>
        <w:br/>
      </w:r>
    </w:p>
    <w:p w14:paraId="787D748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BBF1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готовит материалы, обосновывающие лимиты добычи охотничьих ресурсов на территории Республики Крым, предложения об установлении лимитов и квот добычи охотничьих ресурсов, за исключением таких лимитов и квот в отношении охотничьих ресурсов, находящихся на особо охраняемых природных территориях федерального значения.</w:t>
      </w:r>
      <w:r w:rsidRPr="00824D34">
        <w:rPr>
          <w:rFonts w:ascii="Arial" w:hAnsi="Arial" w:cs="Arial"/>
        </w:rPr>
        <w:br/>
      </w:r>
    </w:p>
    <w:p w14:paraId="120FFA1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9A7D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3.12. В области регулирования земельных отношений:</w:t>
      </w:r>
      <w:r w:rsidRPr="00824D34">
        <w:rPr>
          <w:rFonts w:ascii="Arial" w:hAnsi="Arial" w:cs="Arial"/>
        </w:rPr>
        <w:br/>
      </w:r>
    </w:p>
    <w:p w14:paraId="49A7822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9A0E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разработке проектов законов и иных нормативных правовых актов Республики Крым в области земельных отношений, а также осуществляет контроль за их исполнением;</w:t>
      </w:r>
      <w:r w:rsidRPr="00824D34">
        <w:rPr>
          <w:rFonts w:ascii="Arial" w:hAnsi="Arial" w:cs="Arial"/>
        </w:rPr>
        <w:br/>
      </w:r>
    </w:p>
    <w:p w14:paraId="4FDDE23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BD88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участвует в рассмотрении и согласовании документов в сфере земельных отношений в соответствии с установленными нормативными правовыми актами </w:t>
      </w:r>
      <w:r w:rsidRPr="00824D34">
        <w:rPr>
          <w:rFonts w:ascii="Arial" w:hAnsi="Arial" w:cs="Arial"/>
        </w:rPr>
        <w:lastRenderedPageBreak/>
        <w:t>Российской Федерации и Республики Крым;</w:t>
      </w:r>
      <w:r w:rsidRPr="00824D34">
        <w:rPr>
          <w:rFonts w:ascii="Arial" w:hAnsi="Arial" w:cs="Arial"/>
        </w:rPr>
        <w:br/>
      </w:r>
    </w:p>
    <w:p w14:paraId="28EDB11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0A71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ведет Красную книгу почв Республики Крым;</w:t>
      </w:r>
      <w:r w:rsidRPr="00824D34">
        <w:rPr>
          <w:rFonts w:ascii="Arial" w:hAnsi="Arial" w:cs="Arial"/>
        </w:rPr>
        <w:br/>
      </w:r>
    </w:p>
    <w:p w14:paraId="3106D30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D9A94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предоставляет информацию о местоположении испрашиваемых земельных участков относительно расположения на территории особо охраняемых природных территорий регионального значения, водоохранных зон Черного и Азовского морей, земель лесного фонда.</w:t>
      </w:r>
      <w:r w:rsidRPr="00824D34">
        <w:rPr>
          <w:rFonts w:ascii="Arial" w:hAnsi="Arial" w:cs="Arial"/>
        </w:rPr>
        <w:br/>
      </w:r>
    </w:p>
    <w:p w14:paraId="5240C3F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A9CDC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следующие переданные полномочия Российской Федерации в области земельных отношений:</w:t>
      </w:r>
      <w:r w:rsidRPr="00824D34">
        <w:rPr>
          <w:rFonts w:ascii="Arial" w:hAnsi="Arial" w:cs="Arial"/>
        </w:rPr>
        <w:br/>
      </w:r>
    </w:p>
    <w:p w14:paraId="2248A50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01E4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государственный земельный надзор, за исключением случаев осуществления указанного надзора в отношении юридических лиц и индивидуальных предпринимателей, осуществляющих деятельность во внутренних морских водах, территориальном море, континентальном шельфе, в исключительной экономической зоне Российской Федерации, на территории двух и более субъектов Российской Федерации, юридических лиц и индивидуальных предпринимателей, эксплуатирующих объекты, оказывающие негативное воздействие на окружающую среду, I категории, а также в отношении юридических лиц и индивидуальных предпринимателей, осуществляющих деятельность в водоохранной зоне Черного и Азовского морей, которая оказывает негативное воздействие на воды Черного и Азовского морей;</w:t>
      </w:r>
      <w:r w:rsidRPr="00824D34">
        <w:rPr>
          <w:rFonts w:ascii="Arial" w:hAnsi="Arial" w:cs="Arial"/>
        </w:rPr>
        <w:br/>
      </w:r>
    </w:p>
    <w:p w14:paraId="31C5E1E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94F6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государственный надзор в области безопасного обращения с пестицидами и агрохимикатами в рамках компетенции Росприроднадзора, установленной законодательством Российской Федерации.</w:t>
      </w:r>
      <w:r w:rsidRPr="00824D34">
        <w:rPr>
          <w:rFonts w:ascii="Arial" w:hAnsi="Arial" w:cs="Arial"/>
        </w:rPr>
        <w:br/>
      </w:r>
    </w:p>
    <w:p w14:paraId="3BE7605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76EC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3.12 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3911903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6C2E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3.13. В области государственного экологического мониторинга (государственного мониторинга окружающей среды):</w:t>
      </w:r>
      <w:r w:rsidRPr="00824D34">
        <w:rPr>
          <w:rFonts w:ascii="Arial" w:hAnsi="Arial" w:cs="Arial"/>
        </w:rPr>
        <w:br/>
      </w:r>
    </w:p>
    <w:p w14:paraId="570117B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715F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разработке проектов законов и иных нормативных правовых актов Республики Крым в области государственного экологического мониторинга для обеспечения функционирования территориальных систем наблюдения за состоянием окружающей среды и осуществляет контроль за их исполнением;</w:t>
      </w:r>
      <w:r w:rsidRPr="00824D34">
        <w:rPr>
          <w:rFonts w:ascii="Arial" w:hAnsi="Arial" w:cs="Arial"/>
        </w:rPr>
        <w:br/>
      </w:r>
    </w:p>
    <w:p w14:paraId="2512090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063A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государственный мониторинг состояния недр;</w:t>
      </w:r>
      <w:r w:rsidRPr="00824D34">
        <w:rPr>
          <w:rFonts w:ascii="Arial" w:hAnsi="Arial" w:cs="Arial"/>
        </w:rPr>
        <w:br/>
      </w:r>
    </w:p>
    <w:p w14:paraId="042AB90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0A364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абзац исключен. - Постановление Совета министров Республики Крым от 24.04.2019 N 239;</w:t>
      </w:r>
      <w:r w:rsidRPr="00824D34">
        <w:rPr>
          <w:rFonts w:ascii="Arial" w:hAnsi="Arial" w:cs="Arial"/>
        </w:rPr>
        <w:br/>
      </w:r>
    </w:p>
    <w:p w14:paraId="00D267F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A4A1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государственный мониторинг охотничьих ресурсов и среды их обитания;</w:t>
      </w:r>
      <w:r w:rsidRPr="00824D34">
        <w:rPr>
          <w:rFonts w:ascii="Arial" w:hAnsi="Arial" w:cs="Arial"/>
        </w:rPr>
        <w:br/>
      </w:r>
    </w:p>
    <w:p w14:paraId="112A11E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DA85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Республики Крым, являющихся частями единой системы государственного экологического мониторинга (государственного мониторинга окружающей среды);</w:t>
      </w:r>
      <w:r w:rsidRPr="00824D34">
        <w:rPr>
          <w:rFonts w:ascii="Arial" w:hAnsi="Arial" w:cs="Arial"/>
        </w:rPr>
        <w:br/>
      </w:r>
    </w:p>
    <w:p w14:paraId="3F2F020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CC90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производит сбор, обработку и хранение сведений, полученных в результате наблюдений;</w:t>
      </w:r>
      <w:r w:rsidRPr="00824D34">
        <w:rPr>
          <w:rFonts w:ascii="Arial" w:hAnsi="Arial" w:cs="Arial"/>
        </w:rPr>
        <w:br/>
      </w:r>
    </w:p>
    <w:p w14:paraId="2D67E50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B450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направляет получаемую в ходе осуществления соответствующего мониторинга информацию в государственный фонд данных;</w:t>
      </w:r>
      <w:r w:rsidRPr="00824D34">
        <w:rPr>
          <w:rFonts w:ascii="Arial" w:hAnsi="Arial" w:cs="Arial"/>
        </w:rPr>
        <w:br/>
      </w:r>
    </w:p>
    <w:p w14:paraId="6224939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F8EA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граждан информацией о состоянии окружающей среды;</w:t>
      </w:r>
      <w:r w:rsidRPr="00824D34">
        <w:rPr>
          <w:rFonts w:ascii="Arial" w:hAnsi="Arial" w:cs="Arial"/>
        </w:rPr>
        <w:br/>
      </w:r>
    </w:p>
    <w:p w14:paraId="114F90D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4D74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взаимодействует по вопросам государственного экологического мониторинга с федеральными органами исполнительной власти, исполнительными органами государственной власти Республики Крым и органами местного самоуправления муниципальных образований.</w:t>
      </w:r>
      <w:r w:rsidRPr="00824D34">
        <w:rPr>
          <w:rFonts w:ascii="Arial" w:hAnsi="Arial" w:cs="Arial"/>
        </w:rPr>
        <w:br/>
      </w:r>
    </w:p>
    <w:p w14:paraId="0173C81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EDEA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3.14. В сфере экономического регулирования природопользования:</w:t>
      </w:r>
      <w:r w:rsidRPr="00824D34">
        <w:rPr>
          <w:rFonts w:ascii="Arial" w:hAnsi="Arial" w:cs="Arial"/>
        </w:rPr>
        <w:br/>
      </w:r>
    </w:p>
    <w:p w14:paraId="0840D2D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6229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организует проведение экономической оценки воздействия хозяйственной и иной деятельности на окружающую среду, экологической паспортизации территорий;</w:t>
      </w:r>
      <w:r w:rsidRPr="00824D34">
        <w:rPr>
          <w:rFonts w:ascii="Arial" w:hAnsi="Arial" w:cs="Arial"/>
        </w:rPr>
        <w:br/>
      </w:r>
    </w:p>
    <w:p w14:paraId="4CC96DB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83F40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ведет региональный государственный реестр объектов, оказывающих негативное воздействие на окружающую среду и подлежащих региональному государственному экологическому контролю (надзору).</w:t>
      </w:r>
      <w:r w:rsidRPr="00824D34">
        <w:rPr>
          <w:rFonts w:ascii="Arial" w:hAnsi="Arial" w:cs="Arial"/>
        </w:rPr>
        <w:br/>
      </w:r>
    </w:p>
    <w:p w14:paraId="6F35A0D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8FC7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11AAA52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F3C2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Осуществляет следующие переданные полномочия Российской Федерации в сфере экономического регулирования природопользования:</w:t>
      </w:r>
      <w:r w:rsidRPr="00824D34">
        <w:rPr>
          <w:rFonts w:ascii="Arial" w:hAnsi="Arial" w:cs="Arial"/>
        </w:rPr>
        <w:br/>
      </w:r>
    </w:p>
    <w:p w14:paraId="4403CD0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E7BF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администрирует доходы бюджетов бюджетной системы Российской Федерации в соответствии с переданными полномочиями;</w:t>
      </w:r>
      <w:r w:rsidRPr="00824D34">
        <w:rPr>
          <w:rFonts w:ascii="Arial" w:hAnsi="Arial" w:cs="Arial"/>
        </w:rPr>
        <w:br/>
      </w:r>
    </w:p>
    <w:p w14:paraId="5246591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4C78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ведет федеральный государственный реестр объектов, оказывающих негативное воздействие на окружающую среду и подлежащих федеральному государственному экологическому надзору, в отношении которых надзор осуществляется Советом министров Республики Крым в соответствии с Соглашением между Федеральной службой по надзору в сфере природопользования и Советом министров Республики Крым о передаче Совету министров Республики Крым осуществления части полномочий в сфере охраны окружающей среды, утвержденным распоряжением Правительства Российской Федерации от 17 октября 2014 года N 2064-р (далее - Соглашение N 2064-р).</w:t>
      </w:r>
      <w:r w:rsidRPr="00824D34">
        <w:rPr>
          <w:rFonts w:ascii="Arial" w:hAnsi="Arial" w:cs="Arial"/>
        </w:rPr>
        <w:br/>
      </w:r>
    </w:p>
    <w:p w14:paraId="50F88A9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ACF4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3.14 в ред. Постановления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701F992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2973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3.15. В сфере защиты сведений, составляющих государственную тайну:</w:t>
      </w:r>
      <w:r w:rsidRPr="00824D34">
        <w:rPr>
          <w:rFonts w:ascii="Arial" w:hAnsi="Arial" w:cs="Arial"/>
        </w:rPr>
        <w:br/>
      </w:r>
    </w:p>
    <w:p w14:paraId="20B058E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E43D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защиту переданных другими органами государственной власти, организациями сведений, составляющих государственную тайну, а также сведений, засекреченных ими;</w:t>
      </w:r>
      <w:r w:rsidRPr="00824D34">
        <w:rPr>
          <w:rFonts w:ascii="Arial" w:hAnsi="Arial" w:cs="Arial"/>
        </w:rPr>
        <w:br/>
      </w:r>
    </w:p>
    <w:p w14:paraId="5D8C9CD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9BDD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защиту государственной тайны в отнесенных к ведению организациях в соответствии с законодательством Российской Федерации;</w:t>
      </w:r>
      <w:r w:rsidRPr="00824D34">
        <w:rPr>
          <w:rFonts w:ascii="Arial" w:hAnsi="Arial" w:cs="Arial"/>
        </w:rPr>
        <w:br/>
      </w:r>
    </w:p>
    <w:p w14:paraId="51A5DEB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DF01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организует предоставление социальных гарантий гражданам, допущенным к государственной тайне на постоянной основе, и сотрудникам структурных подразделений по защите государственной тайны в подведомственных организациях;</w:t>
      </w:r>
      <w:r w:rsidRPr="00824D34">
        <w:rPr>
          <w:rFonts w:ascii="Arial" w:hAnsi="Arial" w:cs="Arial"/>
        </w:rPr>
        <w:br/>
      </w:r>
    </w:p>
    <w:p w14:paraId="25CF90F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A51C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в пределах своей компетенции проведение проверочных мероприятий в отношении граждан, допускаемых к государственной тайне;</w:t>
      </w:r>
      <w:r w:rsidRPr="00824D34">
        <w:rPr>
          <w:rFonts w:ascii="Arial" w:hAnsi="Arial" w:cs="Arial"/>
        </w:rPr>
        <w:br/>
      </w:r>
    </w:p>
    <w:p w14:paraId="6C20935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14C1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реализует предусмотренные законодательством меры по ограничению прав граждан и предоставлению социальных гарантий лицам, имеющим либо имевшим доступ к сведениям, составляющим государственную тайну;</w:t>
      </w:r>
      <w:r w:rsidRPr="00824D34">
        <w:rPr>
          <w:rFonts w:ascii="Arial" w:hAnsi="Arial" w:cs="Arial"/>
        </w:rPr>
        <w:br/>
      </w:r>
    </w:p>
    <w:p w14:paraId="6A91065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C23D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вносит в полномочные органы государственной власти предложения по совершенствованию системы защиты государственной тайны;</w:t>
      </w:r>
      <w:r w:rsidRPr="00824D34">
        <w:rPr>
          <w:rFonts w:ascii="Arial" w:hAnsi="Arial" w:cs="Arial"/>
        </w:rPr>
        <w:br/>
      </w:r>
    </w:p>
    <w:p w14:paraId="5EE80E2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4C61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обеспечивает защиту сведений, составляющих государственную тайну, и их носителей в случаях реорганизации или ликвидации Министерства или прекращения работ путем уничтожения носителей, утративших значение, а также передачу в установленном порядке на архивное хранение либо в соответствующий исполнительный орган государственной власти Республики Крым в порядке, установленном законодательством.</w:t>
      </w:r>
      <w:r w:rsidRPr="00824D34">
        <w:rPr>
          <w:rFonts w:ascii="Arial" w:hAnsi="Arial" w:cs="Arial"/>
        </w:rPr>
        <w:br/>
      </w:r>
    </w:p>
    <w:p w14:paraId="25E02FD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8B3A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3.16. Согласовывает границы охранных зон для гидроэнергетических объектов в акваториях водных объектов, включающих, в том числе, прилегающие к гидроэнергетическим объектам участки водных объектов в верхних и нижних бьефах гидроузлов, на участках береговой полосы (в том числе на участках примыкания к гидроэнергетическим объектам), участках поймы.</w:t>
      </w:r>
      <w:r w:rsidRPr="00824D34">
        <w:rPr>
          <w:rFonts w:ascii="Arial" w:hAnsi="Arial" w:cs="Arial"/>
        </w:rPr>
        <w:br/>
      </w:r>
    </w:p>
    <w:p w14:paraId="1132133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8329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3.17. По согласованию с Федеральной службой по надзору в сфере природопользования утверждает порядок ношения форменной одежды, знаков различия и отличия и их образцов для должностных лиц Министерства, осуществляющих государственный экологический надзор.</w:t>
      </w:r>
      <w:r w:rsidRPr="00824D34">
        <w:rPr>
          <w:rFonts w:ascii="Arial" w:hAnsi="Arial" w:cs="Arial"/>
        </w:rPr>
        <w:br/>
      </w:r>
    </w:p>
    <w:p w14:paraId="4059D69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A7C3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3.18. Осуществляет расчет размеров вреда (ущерба), причиненного компонентам природной среды вследствие нарушения природоохранного законодательства Российской Федерации, с правом заявлять иски о возмещении указанного вреда (ущерба).</w:t>
      </w:r>
      <w:r w:rsidRPr="00824D34">
        <w:rPr>
          <w:rFonts w:ascii="Arial" w:hAnsi="Arial" w:cs="Arial"/>
        </w:rPr>
        <w:br/>
      </w:r>
    </w:p>
    <w:p w14:paraId="48CBC1D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72A1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3.19. Согласовывает проекты правил использования для каждого из водохранилищ, включенных в перечень, утвержденный распоряжением Правительства Российской Федерации от 14 февраля 2009 года N 197-р.</w:t>
      </w:r>
      <w:r w:rsidRPr="00824D34">
        <w:rPr>
          <w:rFonts w:ascii="Arial" w:hAnsi="Arial" w:cs="Arial"/>
        </w:rPr>
        <w:br/>
      </w:r>
    </w:p>
    <w:p w14:paraId="1877ADC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2357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3.20. Участвует в определении основных направлений охраны окружающей среды на территории Республики Крым.</w:t>
      </w:r>
      <w:r w:rsidRPr="00824D34">
        <w:rPr>
          <w:rFonts w:ascii="Arial" w:hAnsi="Arial" w:cs="Arial"/>
        </w:rPr>
        <w:br/>
      </w:r>
    </w:p>
    <w:p w14:paraId="66DAA47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57CC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3.21. Участвует в реализации федеральной политики в области экологического развития Российской Федерации на территории Республики Крым.</w:t>
      </w:r>
      <w:r w:rsidRPr="00824D34">
        <w:rPr>
          <w:rFonts w:ascii="Arial" w:hAnsi="Arial" w:cs="Arial"/>
        </w:rPr>
        <w:br/>
      </w:r>
    </w:p>
    <w:p w14:paraId="3AF15DB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5644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3.22. Участвует в разработке и реализации государственных программ Республики Крым в области охраны окружающей среды и рационального использования природных ресурсов, готовит предложения по участию Республики в федеральных программах, после утверждения - участвует в их реализации.</w:t>
      </w:r>
      <w:r w:rsidRPr="00824D34">
        <w:rPr>
          <w:rFonts w:ascii="Arial" w:hAnsi="Arial" w:cs="Arial"/>
        </w:rPr>
        <w:br/>
      </w:r>
    </w:p>
    <w:p w14:paraId="5C053BC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42E4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3.23. Участвует в формировании и реализации мероприятий, направленных на организацию капитального строительства, реконструкции и капитального </w:t>
      </w:r>
      <w:r w:rsidRPr="00824D34">
        <w:rPr>
          <w:rFonts w:ascii="Arial" w:hAnsi="Arial" w:cs="Arial"/>
        </w:rPr>
        <w:lastRenderedPageBreak/>
        <w:t>ремонта объектов, а также осуществляет контроль и координацию строительства, реконструкции, капитального ремонта объектов, по которым Министерство выступает распорядителем бюджетных средств.</w:t>
      </w:r>
      <w:r w:rsidRPr="00824D34">
        <w:rPr>
          <w:rFonts w:ascii="Arial" w:hAnsi="Arial" w:cs="Arial"/>
        </w:rPr>
        <w:br/>
      </w:r>
    </w:p>
    <w:p w14:paraId="19FFDE2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9D31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3.24. Осуществляет региональный государственный экологический контроль (надзор) при ведении хозяйственной и иной деятельности, в том числе на территории свободной экономической зоны, за исключением деятельности с использованием объектов, подлежащих федеральному государственному экологическому контролю (надзору).</w:t>
      </w:r>
      <w:r w:rsidRPr="00824D34">
        <w:rPr>
          <w:rFonts w:ascii="Arial" w:hAnsi="Arial" w:cs="Arial"/>
        </w:rPr>
        <w:br/>
      </w:r>
    </w:p>
    <w:p w14:paraId="1623BBD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9566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3.24 в ред. Постановления Совета министров Республики Крым от 28.09.2021 N 560)</w:t>
      </w:r>
      <w:r w:rsidRPr="00824D34">
        <w:rPr>
          <w:rFonts w:ascii="Arial" w:hAnsi="Arial" w:cs="Arial"/>
        </w:rPr>
        <w:br/>
      </w:r>
    </w:p>
    <w:p w14:paraId="59A4BBE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A85E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3.25. Участвует в установлении нормативов качества окружающей среды, содержащих соответствующие требования и нормы не ниже требований и норм, установленных на федеральном уровне.</w:t>
      </w:r>
      <w:r w:rsidRPr="00824D34">
        <w:rPr>
          <w:rFonts w:ascii="Arial" w:hAnsi="Arial" w:cs="Arial"/>
        </w:rPr>
        <w:br/>
      </w:r>
    </w:p>
    <w:p w14:paraId="377F029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2823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3.26. Участвует в организации и развитии системы экологического образования и формирования экологической культуры на территории Республики Крым.</w:t>
      </w:r>
      <w:r w:rsidRPr="00824D34">
        <w:rPr>
          <w:rFonts w:ascii="Arial" w:hAnsi="Arial" w:cs="Arial"/>
        </w:rPr>
        <w:br/>
      </w:r>
    </w:p>
    <w:p w14:paraId="759A566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10F1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3.27. В целях формирования экологической культуры в обществе, воспитания бережного отношения к природе, рационального использования природных ресурсов участвует в осуществлении экологического просвещения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  <w:r w:rsidRPr="00824D34">
        <w:rPr>
          <w:rFonts w:ascii="Arial" w:hAnsi="Arial" w:cs="Arial"/>
        </w:rPr>
        <w:br/>
      </w:r>
    </w:p>
    <w:p w14:paraId="06DC102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4E0F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3.28.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среды.</w:t>
      </w:r>
      <w:r w:rsidRPr="00824D34">
        <w:rPr>
          <w:rFonts w:ascii="Arial" w:hAnsi="Arial" w:cs="Arial"/>
        </w:rPr>
        <w:br/>
      </w:r>
    </w:p>
    <w:p w14:paraId="1016548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62DE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3.29. Предъявляет иски о возмещении вреда окружающей среде, причиненного в результате нарушения законодательства в области охраны окружающей среды.</w:t>
      </w:r>
    </w:p>
    <w:p w14:paraId="3F0C468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FB28D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AEB5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3.30. Осуществляет внесение сведений в федеральную государственную информационную систему "Единый реестр проверок".</w:t>
      </w:r>
      <w:r w:rsidRPr="00824D34">
        <w:rPr>
          <w:rFonts w:ascii="Arial" w:hAnsi="Arial" w:cs="Arial"/>
        </w:rPr>
        <w:br/>
      </w:r>
    </w:p>
    <w:p w14:paraId="35025E2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24B2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3.31. Участвует в обеспечении населения информацией о состоянии окружающей среды на территории Республики Крым.</w:t>
      </w:r>
      <w:r w:rsidRPr="00824D34">
        <w:rPr>
          <w:rFonts w:ascii="Arial" w:hAnsi="Arial" w:cs="Arial"/>
        </w:rPr>
        <w:br/>
      </w:r>
    </w:p>
    <w:p w14:paraId="2269898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DFDF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3.32. Оказывает бесплатную юридическую помощь гражданам в соответствии с Законом Республики Крым от 1 сентября 2014 года N 59-ЗРК "О бесплатной юридической помощи в Республике Крым".</w:t>
      </w:r>
      <w:r w:rsidRPr="00824D34">
        <w:rPr>
          <w:rFonts w:ascii="Arial" w:hAnsi="Arial" w:cs="Arial"/>
        </w:rPr>
        <w:br/>
      </w:r>
    </w:p>
    <w:p w14:paraId="0A96067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1D89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3.33. Вносит в установленном порядке на рассмотрение Совету министров Республики Крым представления о ликвидации, реорганизации отнесенных к ведению государственных унитарных предприятий, государственных учреждений Республики Крым, а также о создании государственных предприятий и учреждений, о формировании (увеличении) уставных фондов государственных предприятий Республики Крым за счет средств бюджета Республики Крым, о направлении средств бюджета Республики Крым на оплату вкладов Республики Крым в уставные капиталы хозяйственных обществ.</w:t>
      </w:r>
      <w:r w:rsidRPr="00824D34">
        <w:rPr>
          <w:rFonts w:ascii="Arial" w:hAnsi="Arial" w:cs="Arial"/>
        </w:rPr>
        <w:br/>
      </w:r>
    </w:p>
    <w:p w14:paraId="68600EB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229E1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3.34. Осуществляет экономический анализ деятельности и </w:t>
      </w:r>
      <w:proofErr w:type="gramStart"/>
      <w:r w:rsidRPr="00824D34">
        <w:rPr>
          <w:rFonts w:ascii="Arial" w:hAnsi="Arial" w:cs="Arial"/>
        </w:rPr>
        <w:t>утверждение экономических показателей деятельности</w:t>
      </w:r>
      <w:proofErr w:type="gramEnd"/>
      <w:r w:rsidRPr="00824D34">
        <w:rPr>
          <w:rFonts w:ascii="Arial" w:hAnsi="Arial" w:cs="Arial"/>
        </w:rPr>
        <w:t xml:space="preserve"> отнесенных к ведению Министерства государственных предприятий и учреждений Республики Крым.</w:t>
      </w:r>
      <w:r w:rsidRPr="00824D34">
        <w:rPr>
          <w:rFonts w:ascii="Arial" w:hAnsi="Arial" w:cs="Arial"/>
        </w:rPr>
        <w:br/>
      </w:r>
    </w:p>
    <w:p w14:paraId="73169C2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0B9C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3.35. Осуществляет контроль за использованием имущества, принадлежащего отнесенным к ведению государственным предприятиям и учреждениям, а также анализ эффективности деятельности государственных предприятий с привлечением при необходимости специализированных организаций.</w:t>
      </w:r>
      <w:r w:rsidRPr="00824D34">
        <w:rPr>
          <w:rFonts w:ascii="Arial" w:hAnsi="Arial" w:cs="Arial"/>
        </w:rPr>
        <w:br/>
      </w:r>
    </w:p>
    <w:p w14:paraId="10935FF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505F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3.36. Организует выполнение мероприятий по мобилизационной подготовке и мобилизации, предусмотренных законодательством Российской Федерации и Республики Крым.</w:t>
      </w:r>
      <w:r w:rsidRPr="00824D34">
        <w:rPr>
          <w:rFonts w:ascii="Arial" w:hAnsi="Arial" w:cs="Arial"/>
        </w:rPr>
        <w:br/>
      </w:r>
    </w:p>
    <w:p w14:paraId="07534F1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D13B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3.37. Организует в пределах установленной компетенции работу в области защиты населения и территорий от чрезвычайных ситуаций, в том числе обеспечения безопасности людей на водных объектах, в соответствии с Федеральным законом от 21 декабря 1994 года N 68-ФЗ "О защите населения и территорий от чрезвычайных ситуаций природного и техногенного характера" и иными нормативными правовыми актами Российской Федерации, законодательными и иными нормативными правовыми актами Республики Крым.</w:t>
      </w:r>
      <w:r w:rsidRPr="00824D34">
        <w:rPr>
          <w:rFonts w:ascii="Arial" w:hAnsi="Arial" w:cs="Arial"/>
        </w:rPr>
        <w:br/>
      </w:r>
    </w:p>
    <w:p w14:paraId="6AB974C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C302E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3.38. Осуществляет в соответствии с установленной компетенцией организацию и проведение мероприятий по гражданской обороне в Министерстве в соответствии с Федеральным законом от 12 февраля 1998 года N 28-ФЗ "О гражданской обороне" и иными нормативными правовыми актами Российской Федерации и Республики Крым.</w:t>
      </w:r>
      <w:r w:rsidRPr="00824D34">
        <w:rPr>
          <w:rFonts w:ascii="Arial" w:hAnsi="Arial" w:cs="Arial"/>
        </w:rPr>
        <w:br/>
      </w:r>
    </w:p>
    <w:p w14:paraId="3F54187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B42F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3.39. Организует в соответствии с установленной компетенцией выполнение и осуществление мер пожарной безопасности в соответствии с Федеральным законом от 21 декабря 1994 года N 69-ФЗ "О пожарной безопасности" и иными </w:t>
      </w:r>
      <w:r w:rsidRPr="00824D34">
        <w:rPr>
          <w:rFonts w:ascii="Arial" w:hAnsi="Arial" w:cs="Arial"/>
        </w:rPr>
        <w:lastRenderedPageBreak/>
        <w:t>нормативными правовыми актами Российской Федерации, законодательными и иными нормативными актами Республики Крым.</w:t>
      </w:r>
      <w:r w:rsidRPr="00824D34">
        <w:rPr>
          <w:rFonts w:ascii="Arial" w:hAnsi="Arial" w:cs="Arial"/>
        </w:rPr>
        <w:br/>
      </w:r>
    </w:p>
    <w:p w14:paraId="34846D8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B64B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3.40. Осуществляет в соответствии с законодательством Российской Федерации и Республики Крым мониторинг правоприменения нормативных правовых актов, принятых Министерством.</w:t>
      </w:r>
      <w:r w:rsidRPr="00824D34">
        <w:rPr>
          <w:rFonts w:ascii="Arial" w:hAnsi="Arial" w:cs="Arial"/>
        </w:rPr>
        <w:br/>
      </w:r>
    </w:p>
    <w:p w14:paraId="4E034D3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6328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3.41. Осуществляет контроль за исполнением нормативных правовых актов Главы Республики Крым и Совета министров Республики Крым, своих правовых актов в установленной сфере деятельности.</w:t>
      </w:r>
      <w:r w:rsidRPr="00824D34">
        <w:rPr>
          <w:rFonts w:ascii="Arial" w:hAnsi="Arial" w:cs="Arial"/>
        </w:rPr>
        <w:br/>
      </w:r>
    </w:p>
    <w:p w14:paraId="3BBD9FC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6EE8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3.42. По поручению Главы Республики Крым разрабатывает законопроекты для их представления в установленном порядке в Государственный Совет Республики Крым.</w:t>
      </w:r>
      <w:r w:rsidRPr="00824D34">
        <w:rPr>
          <w:rFonts w:ascii="Arial" w:hAnsi="Arial" w:cs="Arial"/>
        </w:rPr>
        <w:br/>
      </w:r>
    </w:p>
    <w:p w14:paraId="431A9AF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71C5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3.43. Осуществляет контроль за исполнением законов и иных нормативных правовых актов Республики Крым в отнесенных к ведению Министерства государственных предприятиях и учреждениях.</w:t>
      </w:r>
      <w:r w:rsidRPr="00824D34">
        <w:rPr>
          <w:rFonts w:ascii="Arial" w:hAnsi="Arial" w:cs="Arial"/>
        </w:rPr>
        <w:br/>
      </w:r>
    </w:p>
    <w:p w14:paraId="01C71B1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65E63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3.44. Проводит мероприятия по противодействию коррупции в Министерстве и отнесенных к его ведению государственных предприятиях, учреждениях.</w:t>
      </w:r>
      <w:r w:rsidRPr="00824D34">
        <w:rPr>
          <w:rFonts w:ascii="Arial" w:hAnsi="Arial" w:cs="Arial"/>
        </w:rPr>
        <w:br/>
      </w:r>
    </w:p>
    <w:p w14:paraId="363CB42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9130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3.45. Проводит кадровую политику в установленной сфере деятельности, организовывает подготовку, переподготовку и повышение квалификации кадров.</w:t>
      </w:r>
      <w:r w:rsidRPr="00824D34">
        <w:rPr>
          <w:rFonts w:ascii="Arial" w:hAnsi="Arial" w:cs="Arial"/>
        </w:rPr>
        <w:br/>
      </w:r>
    </w:p>
    <w:p w14:paraId="0FBC47A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6273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3.46. Осуществляет руководство деятельностью отнесенных к ведению Министерства государственных предприятий и учреждений.</w:t>
      </w:r>
      <w:r w:rsidRPr="00824D34">
        <w:rPr>
          <w:rFonts w:ascii="Arial" w:hAnsi="Arial" w:cs="Arial"/>
        </w:rPr>
        <w:br/>
      </w:r>
    </w:p>
    <w:p w14:paraId="7DEB366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2196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3.47. Обеспечивает проведение мероприятий по охране труда, технике безопасности, производственной санитарии, соблюдению правил пожарной безопасности.</w:t>
      </w:r>
      <w:r w:rsidRPr="00824D34">
        <w:rPr>
          <w:rFonts w:ascii="Arial" w:hAnsi="Arial" w:cs="Arial"/>
        </w:rPr>
        <w:br/>
      </w:r>
    </w:p>
    <w:p w14:paraId="56E663E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93980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3.48. Осуществляет иные функции, вытекающие из статуса и особенностей установленной сферы деятельности.</w:t>
      </w:r>
      <w:r w:rsidRPr="00824D34">
        <w:rPr>
          <w:rFonts w:ascii="Arial" w:hAnsi="Arial" w:cs="Arial"/>
        </w:rPr>
        <w:br/>
      </w:r>
    </w:p>
    <w:p w14:paraId="3C3CB2E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A7A6F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3.49. Осуществляет в пределах компетенции управление проектной деятельностью.</w:t>
      </w:r>
      <w:r w:rsidRPr="00824D34">
        <w:rPr>
          <w:rFonts w:ascii="Arial" w:hAnsi="Arial" w:cs="Arial"/>
        </w:rPr>
        <w:br/>
      </w:r>
    </w:p>
    <w:p w14:paraId="5DBC951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1557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3.49 введен Постановлением Совета министров Республики Крым от 17.04.2018 N 183)</w:t>
      </w:r>
      <w:r w:rsidRPr="00824D34">
        <w:rPr>
          <w:rFonts w:ascii="Arial" w:hAnsi="Arial" w:cs="Arial"/>
        </w:rPr>
        <w:br/>
      </w:r>
    </w:p>
    <w:p w14:paraId="7C28D7E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0783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3.50. Осуществляет прием отчетов об организации и о результатах осуществления производственного экологического контроля юридическими лицами и индивидуальными предпринимателями, осуществляющими хозяйственную и (или) иную деятельность на объектах II и III категорий, подлежащих региональному государственному экологическому надзору.</w:t>
      </w:r>
      <w:r w:rsidRPr="00824D34">
        <w:rPr>
          <w:rFonts w:ascii="Arial" w:hAnsi="Arial" w:cs="Arial"/>
        </w:rPr>
        <w:br/>
      </w:r>
    </w:p>
    <w:p w14:paraId="353FA23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F6E4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3.50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4D76602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53812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3.51. Принимает декларации о воздействии на окружающую среду от юридических лиц и индивидуальных предпринимателей, осуществляющих хозяйственную и (или) иную деятельность на объектах II категории, оказывающих негативное воздействие на окружающую среду и подлежащих региональному государственному экологическому надзору.</w:t>
      </w:r>
      <w:r w:rsidRPr="00824D34">
        <w:rPr>
          <w:rFonts w:ascii="Arial" w:hAnsi="Arial" w:cs="Arial"/>
        </w:rPr>
        <w:br/>
      </w:r>
    </w:p>
    <w:p w14:paraId="0B8E658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D8990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3.51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4074280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0066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3.52. Принимает отчеты о выполнении плана мероприятий по охране окружающей среды от юридических лиц и индивидуальных предпринимателей, осуществляющих хозяйственную и (или) иную деятельность на объектах II и III категорий, подлежащих региональному экологическому надзору.</w:t>
      </w:r>
      <w:r w:rsidRPr="00824D34">
        <w:rPr>
          <w:rFonts w:ascii="Arial" w:hAnsi="Arial" w:cs="Arial"/>
        </w:rPr>
        <w:br/>
      </w:r>
    </w:p>
    <w:p w14:paraId="2471AAC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1719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3.52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2D5F1A1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8268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3.53. Осуществляет прием отчетов об организации и о результатах осуществления производственного экологического контроля от юридических лиц и индивидуальных предпринимателей, осуществляющих деятельность на объектах II и III категорий, подлежащих федеральному государственному экологическому надзору, в отношении которых надзор осуществляется Советом министров Республики Крым в соответствии с Соглашением N 2064-р.</w:t>
      </w:r>
      <w:r w:rsidRPr="00824D34">
        <w:rPr>
          <w:rFonts w:ascii="Arial" w:hAnsi="Arial" w:cs="Arial"/>
        </w:rPr>
        <w:br/>
      </w:r>
    </w:p>
    <w:p w14:paraId="006B5B9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5996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3.53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38FBE82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6FC2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3.54. Осуществляет прием деклараций о воздействии на окружающую среду от юридических лиц и индивидуальных предпринимателей, осуществляющих деятельность на объектах, подлежащих федеральному государственному экологическому надзору, в отношении которых надзор осуществляется Советом министров Республики Крым в соответствии с Соглашением N 2064-р.</w:t>
      </w:r>
      <w:r w:rsidRPr="00824D34">
        <w:rPr>
          <w:rFonts w:ascii="Arial" w:hAnsi="Arial" w:cs="Arial"/>
        </w:rPr>
        <w:br/>
      </w:r>
    </w:p>
    <w:p w14:paraId="2E0502D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AF0A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(п. 3.54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02FF553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5064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3.55. Согласовывает планы мероприятий по охране окружающей среды юридических лиц и индивидуальных предпринимателей, осуществляющих деятельность на объектах II и III категорий, подлежащих федеральному государственному экологическому надзору, в отношении которых надзор осуществляется Советом министров Республики Крым в соответствии с Соглашением N 2064-р.</w:t>
      </w:r>
      <w:r w:rsidRPr="00824D34">
        <w:rPr>
          <w:rFonts w:ascii="Arial" w:hAnsi="Arial" w:cs="Arial"/>
        </w:rPr>
        <w:br/>
      </w:r>
    </w:p>
    <w:p w14:paraId="5C7FCAA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8F7F1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3.55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750B047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85AF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3.56. Принимает отчеты о выполнении плана мероприятий по охране окружающей среды от юридических лиц и индивидуальных предпринимателей, осуществляющих деятельность на объектах II и III категорий, подлежащих федеральному государственному экологическому надзору, в отношении которых надзор осуществляется Советом министров Республики Крым в соответствии с Соглашением N 2064-р.</w:t>
      </w:r>
      <w:r w:rsidRPr="00824D34">
        <w:rPr>
          <w:rFonts w:ascii="Arial" w:hAnsi="Arial" w:cs="Arial"/>
        </w:rPr>
        <w:br/>
      </w:r>
    </w:p>
    <w:p w14:paraId="3587C0F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03169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3.56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75860AD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B13E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3.57. Ведет перечни используемых юридическими лицами и индивидуальными предпринимателями объектов, оказывающих негативное воздействие на окружающую среду и подлежащих федеральному государственному экологическому надзору, которым присвоены категории риска (далее - перечни РОП) и в отношении которых надзор осуществляется Советом министров Республики Крым в соответствии с Соглашением N 2064-р.</w:t>
      </w:r>
      <w:r w:rsidRPr="00824D34">
        <w:rPr>
          <w:rFonts w:ascii="Arial" w:hAnsi="Arial" w:cs="Arial"/>
        </w:rPr>
        <w:br/>
      </w:r>
    </w:p>
    <w:p w14:paraId="6B1856E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B5DD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3.57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57DB233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304B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3.58. Принимает решения об отнесении объектов федерального государственного экологического надзора к соответствующим категориям риска на основании критериев, утвержденных нормативными актами Правительства Российской Федерации.</w:t>
      </w:r>
      <w:r w:rsidRPr="00824D34">
        <w:rPr>
          <w:rFonts w:ascii="Arial" w:hAnsi="Arial" w:cs="Arial"/>
        </w:rPr>
        <w:br/>
      </w:r>
    </w:p>
    <w:p w14:paraId="7C37E2F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B612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3.58 введен Постановлением Совета министров Республики Крым от 24.04.2019 N 239)</w:t>
      </w:r>
      <w:r w:rsidRPr="00824D34">
        <w:rPr>
          <w:rFonts w:ascii="Arial" w:hAnsi="Arial" w:cs="Arial"/>
        </w:rPr>
        <w:br/>
      </w:r>
    </w:p>
    <w:p w14:paraId="5A9A977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2887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3.59. Осуществляет противопожарные мероприятия на землях государственной собственности Республики Крым, не переданных в пользование </w:t>
      </w:r>
      <w:r w:rsidRPr="00824D34">
        <w:rPr>
          <w:rFonts w:ascii="Arial" w:hAnsi="Arial" w:cs="Arial"/>
        </w:rPr>
        <w:lastRenderedPageBreak/>
        <w:t>третьих лиц, прилегающих к землям лесного фонда.</w:t>
      </w:r>
      <w:r w:rsidRPr="00824D34">
        <w:rPr>
          <w:rFonts w:ascii="Arial" w:hAnsi="Arial" w:cs="Arial"/>
        </w:rPr>
        <w:br/>
      </w:r>
    </w:p>
    <w:p w14:paraId="17298F2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589E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3.59 введен Постановлением Совета министров Республики Крым от 20.05.2019 N 273)</w:t>
      </w:r>
      <w:r w:rsidRPr="00824D34">
        <w:rPr>
          <w:rFonts w:ascii="Arial" w:hAnsi="Arial" w:cs="Arial"/>
        </w:rPr>
        <w:br/>
      </w:r>
    </w:p>
    <w:p w14:paraId="42677E3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1D90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3.60. Утратил силу. - Постановление Совета министров Республики Крым от 28.09.2021 N 560.</w:t>
      </w:r>
      <w:r w:rsidRPr="00824D34">
        <w:rPr>
          <w:rFonts w:ascii="Arial" w:hAnsi="Arial" w:cs="Arial"/>
        </w:rPr>
        <w:br/>
      </w:r>
    </w:p>
    <w:p w14:paraId="1FCF9B3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347C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3.61. Участвует в составе комиссий, создаваемых администрациями муниципальных образований Республики Крым, в рамках предоставления муниципальной услуги по выдаче разрешений на вырубку (снос) зеленых насаждений, произрастающих на территориях населенных пунктов в Республике Крым.</w:t>
      </w:r>
      <w:r w:rsidRPr="00824D34">
        <w:rPr>
          <w:rFonts w:ascii="Arial" w:hAnsi="Arial" w:cs="Arial"/>
        </w:rPr>
        <w:br/>
      </w:r>
    </w:p>
    <w:p w14:paraId="196493B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40D8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3.61 введен Постановлением Совета министров Республики Крым от 03.03.2020 N 115)</w:t>
      </w:r>
      <w:r w:rsidRPr="00824D34">
        <w:rPr>
          <w:rFonts w:ascii="Arial" w:hAnsi="Arial" w:cs="Arial"/>
        </w:rPr>
        <w:br/>
      </w:r>
    </w:p>
    <w:p w14:paraId="5F07CE6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647D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24D34">
        <w:rPr>
          <w:rFonts w:ascii="Arial" w:hAnsi="Arial" w:cs="Arial"/>
        </w:rPr>
        <w:t>3.62 - 3.63</w:t>
      </w:r>
      <w:proofErr w:type="gramEnd"/>
      <w:r w:rsidRPr="00824D34">
        <w:rPr>
          <w:rFonts w:ascii="Arial" w:hAnsi="Arial" w:cs="Arial"/>
        </w:rPr>
        <w:t>. Утратили силу. - Постановление Совета министров Республики Крым от 16.06.2021 N 348.</w:t>
      </w:r>
      <w:r w:rsidRPr="00824D34">
        <w:rPr>
          <w:rFonts w:ascii="Arial" w:hAnsi="Arial" w:cs="Arial"/>
        </w:rPr>
        <w:br/>
      </w:r>
    </w:p>
    <w:p w14:paraId="3F7FF28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89026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3.64. Участвует в пределах компетенции в реализации мер в области профилактики терроризма, минимизации и ликвидации последствий его проявлений и мер по выявлению и устранению факторов, способствующих возникновению и распространению идеологии терроризма, в проведении учений в целях усиления взаимодействия исполнительных органов государственной власти Республики Крым при осуществлении мер по противодействию терроризму.</w:t>
      </w:r>
      <w:r w:rsidRPr="00824D34">
        <w:rPr>
          <w:rFonts w:ascii="Arial" w:hAnsi="Arial" w:cs="Arial"/>
        </w:rPr>
        <w:br/>
      </w:r>
    </w:p>
    <w:p w14:paraId="652F35C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F5B9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3.64 введен Постановлением Совета министров Республики Крым от 12.01.2021 N 7)</w:t>
      </w:r>
      <w:r w:rsidRPr="00824D34">
        <w:rPr>
          <w:rFonts w:ascii="Arial" w:hAnsi="Arial" w:cs="Arial"/>
        </w:rPr>
        <w:br/>
      </w:r>
    </w:p>
    <w:p w14:paraId="36D9046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A896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3.65. Организует в пределах компетенции выполнение требований антитеррористической защищенности на объектах, закрепленных на праве оперативного управления за Министерством, и объектах, находящихся на праве оперативного управления или хозяйственного ведения у предприятий, учреждений, отнесенных к ведению Министерства.</w:t>
      </w:r>
      <w:r w:rsidRPr="00824D34">
        <w:rPr>
          <w:rFonts w:ascii="Arial" w:hAnsi="Arial" w:cs="Arial"/>
        </w:rPr>
        <w:br/>
      </w:r>
    </w:p>
    <w:p w14:paraId="63C6382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4A35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3.65 введен Постановлением Совета министров Республики Крым от 12.01.2021 N 7)</w:t>
      </w:r>
      <w:r w:rsidRPr="00824D34">
        <w:rPr>
          <w:rFonts w:ascii="Arial" w:hAnsi="Arial" w:cs="Arial"/>
        </w:rPr>
        <w:br/>
      </w:r>
    </w:p>
    <w:p w14:paraId="1DDBB194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4. Права Министерства</w:t>
      </w:r>
    </w:p>
    <w:p w14:paraId="1038343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8C7D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Для осуществления возложенных на него функций Министерство в пределах своей компетенции имеет право:</w:t>
      </w:r>
      <w:r w:rsidRPr="00824D34">
        <w:rPr>
          <w:rFonts w:ascii="Arial" w:hAnsi="Arial" w:cs="Arial"/>
        </w:rPr>
        <w:br/>
      </w:r>
    </w:p>
    <w:p w14:paraId="3857B8C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9A30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4.1. Осуществлять юридические действия по защите прав и законных интересов Республики Крым по вопросам, входящим в компетенцию Министерства, в том числе обращаться в интересах Республики Крым в суды общей юрисдикции, арбитражные суды и к мировым судьям.</w:t>
      </w:r>
      <w:r w:rsidRPr="00824D34">
        <w:rPr>
          <w:rFonts w:ascii="Arial" w:hAnsi="Arial" w:cs="Arial"/>
        </w:rPr>
        <w:br/>
      </w:r>
    </w:p>
    <w:p w14:paraId="41D04ED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D34E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4.2. Привлекать в установленном порядке, в том числе на договорной основе, для разработки проектов, прогнозов, концепций и программ научно-исследовательские организации, высшие учебные заведения и другие организации, а также отдельных ученых и специалистов.</w:t>
      </w:r>
      <w:r w:rsidRPr="00824D34">
        <w:rPr>
          <w:rFonts w:ascii="Arial" w:hAnsi="Arial" w:cs="Arial"/>
        </w:rPr>
        <w:br/>
      </w:r>
    </w:p>
    <w:p w14:paraId="4B93F8A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7246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4.3. Созывать в установленном порядке совещания с участием представителей исполнительных органов государственной власти Республики Крым по согласованию территориальных органов федеральных органов исполнительной власти и органов местного самоуправления муниципальных образований в Республике Крым.</w:t>
      </w:r>
      <w:r w:rsidRPr="00824D34">
        <w:rPr>
          <w:rFonts w:ascii="Arial" w:hAnsi="Arial" w:cs="Arial"/>
        </w:rPr>
        <w:br/>
      </w:r>
    </w:p>
    <w:p w14:paraId="3AFCD91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208E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4.4. Заключать договоры и соглашения.</w:t>
      </w:r>
      <w:r w:rsidRPr="00824D34">
        <w:rPr>
          <w:rFonts w:ascii="Arial" w:hAnsi="Arial" w:cs="Arial"/>
        </w:rPr>
        <w:br/>
      </w:r>
    </w:p>
    <w:p w14:paraId="61BB3CF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E7D0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4.5. Рассматривать в установленном порядке дела об административных правонарушениях, отнесенных в соответствии с </w:t>
      </w:r>
      <w:r w:rsidRPr="00824D34">
        <w:rPr>
          <w:rFonts w:ascii="Arial" w:eastAsiaTheme="majorEastAsia" w:hAnsi="Arial" w:cs="Arial"/>
        </w:rPr>
        <w:t>Кодексом Российской Федерации об административных правонарушениях</w:t>
      </w:r>
      <w:r w:rsidRPr="00824D34">
        <w:rPr>
          <w:rFonts w:ascii="Arial" w:hAnsi="Arial" w:cs="Arial"/>
        </w:rPr>
        <w:t> к административным правонарушениям в области охраны окружающей среды и природопользования, в том числе об административных правонарушениях в сфере использования лесов.</w:t>
      </w:r>
      <w:r w:rsidRPr="00824D34">
        <w:rPr>
          <w:rFonts w:ascii="Arial" w:hAnsi="Arial" w:cs="Arial"/>
        </w:rPr>
        <w:br/>
      </w:r>
    </w:p>
    <w:p w14:paraId="17B0A48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4C77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4.6. Запрашивать и на бесплатной основе получать у федеральных органов исполнительной власти, территориальных органов федеральных органов исполнительной власти, исполнительных органов государственной власти Республики Крым, органов местного самоуправления муниципальных образований в Республике Крым, юридических и физических лиц, иных субъектов в установленном порядке сведения, необходимые для принятия решения вопросов, отнесенных к компетенции Министерства.</w:t>
      </w:r>
      <w:r w:rsidRPr="00824D34">
        <w:rPr>
          <w:rFonts w:ascii="Arial" w:hAnsi="Arial" w:cs="Arial"/>
        </w:rPr>
        <w:br/>
      </w:r>
    </w:p>
    <w:p w14:paraId="4284830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A2C3D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4.7. Привлекать в установленном порядке для проработки вопросов, отнесенных к установленной сфере деятельности, научные и иные организации, ученых и специалистов, проводить в пределах своей компетенции необходимые расследования, организовывать проведение экспертиз, заказывать проведение исследований, испытаний, анализов и оценок, а также научных исследований по вопросам, отнесенным к сфере его деятельности.</w:t>
      </w:r>
      <w:r w:rsidRPr="00824D34">
        <w:rPr>
          <w:rFonts w:ascii="Arial" w:hAnsi="Arial" w:cs="Arial"/>
        </w:rPr>
        <w:br/>
      </w:r>
    </w:p>
    <w:p w14:paraId="2F40AA7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92FA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lastRenderedPageBreak/>
        <w:t>4.8. Давать юридическим и физическим лицам разъяснения по вопросам, отнесенным к его компетенции.</w:t>
      </w:r>
      <w:r w:rsidRPr="00824D34">
        <w:rPr>
          <w:rFonts w:ascii="Arial" w:hAnsi="Arial" w:cs="Arial"/>
        </w:rPr>
        <w:br/>
      </w:r>
    </w:p>
    <w:p w14:paraId="4D07483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9E7D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4.9. Применять предусмотренные законодательством меры ограничительного, предупредительного и профилактического характера, направленные на недопущение и (или) пресечение нарушений юридическими лицами и гражданами обязательных требований в установленной сфере деятельности, а также меры по ликвидации последствий указанных нарушений.</w:t>
      </w:r>
      <w:r w:rsidRPr="00824D34">
        <w:rPr>
          <w:rFonts w:ascii="Arial" w:hAnsi="Arial" w:cs="Arial"/>
        </w:rPr>
        <w:br/>
      </w:r>
    </w:p>
    <w:p w14:paraId="18F084C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3171E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4.10. Создавать координационные, совещательные и экспертные органы (советы, комиссии, группы, коллегии), в том числе межведомственные, в установленной сфере деятельности.</w:t>
      </w:r>
      <w:r w:rsidRPr="00824D34">
        <w:rPr>
          <w:rFonts w:ascii="Arial" w:hAnsi="Arial" w:cs="Arial"/>
        </w:rPr>
        <w:br/>
      </w:r>
    </w:p>
    <w:p w14:paraId="033ABCA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43BF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4.11. Обращаться в установленном законодательством порядке в судебные и правоохранительные органы в целях защиты своих прав, а также с целью пресечения нарушений законодательства в области охраны окружающей среды, охраны и использования природных ресурсов.</w:t>
      </w:r>
      <w:r w:rsidRPr="00824D34">
        <w:rPr>
          <w:rFonts w:ascii="Arial" w:hAnsi="Arial" w:cs="Arial"/>
        </w:rPr>
        <w:br/>
      </w:r>
    </w:p>
    <w:p w14:paraId="435C6E4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FEC58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4.12. Управлять имуществом, закрепленным за ним на праве оперативного управления.</w:t>
      </w:r>
      <w:r w:rsidRPr="00824D34">
        <w:rPr>
          <w:rFonts w:ascii="Arial" w:hAnsi="Arial" w:cs="Arial"/>
        </w:rPr>
        <w:br/>
      </w:r>
    </w:p>
    <w:p w14:paraId="07EB8C1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9A72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4.13. Утверждать в установленном порядке технико-экономические обоснования, технические задания на разработку проектов и выполнение научно-технических работ, сметы расходов, типовые проекты, проектно-сметную документацию, календарные планы и графики выполнения работ, титульные списки строек и объектов, а также требования к составу проектной документации природоохранных программ и мероприятий, финансируемых за счет средств бюджета Республики Крым и внебюджетных источников.</w:t>
      </w:r>
      <w:r w:rsidRPr="00824D34">
        <w:rPr>
          <w:rFonts w:ascii="Arial" w:hAnsi="Arial" w:cs="Arial"/>
        </w:rPr>
        <w:br/>
      </w:r>
    </w:p>
    <w:p w14:paraId="5A3EF68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4BE6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4.14. Осуществлять финансовый контроль за распорядителями (получателями) бюджетных средств в части обеспечения правомерного, целевого, эффективного использования бюджетных средств.</w:t>
      </w:r>
      <w:r w:rsidRPr="00824D34">
        <w:rPr>
          <w:rFonts w:ascii="Arial" w:hAnsi="Arial" w:cs="Arial"/>
        </w:rPr>
        <w:br/>
      </w:r>
    </w:p>
    <w:p w14:paraId="4B89976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28C1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4.15. Осуществлять контроль за использованием субсидий, субвенций их получателями в соответствии с условиями и целями, определенными при предоставлении указанных средств из бюджета.</w:t>
      </w:r>
      <w:r w:rsidRPr="00824D34">
        <w:rPr>
          <w:rFonts w:ascii="Arial" w:hAnsi="Arial" w:cs="Arial"/>
        </w:rPr>
        <w:br/>
      </w:r>
    </w:p>
    <w:p w14:paraId="4345D66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F0B2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4.16. Вносить на рассмотрение Главы Республики Крым и Совета министров Республики Крым предложения о развитии установленной сферы деятельности.</w:t>
      </w:r>
      <w:r w:rsidRPr="00824D34">
        <w:rPr>
          <w:rFonts w:ascii="Arial" w:hAnsi="Arial" w:cs="Arial"/>
        </w:rPr>
        <w:br/>
      </w:r>
    </w:p>
    <w:p w14:paraId="329BB9E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87C0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4.17. Принимать в необходимых случаях совместные с другими исполнительными органами государственной власти Республики Крым решения.</w:t>
      </w:r>
      <w:r w:rsidRPr="00824D34">
        <w:rPr>
          <w:rFonts w:ascii="Arial" w:hAnsi="Arial" w:cs="Arial"/>
        </w:rPr>
        <w:br/>
      </w:r>
    </w:p>
    <w:p w14:paraId="60FA3A6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088C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4.18. Применять меры правового реагирования в установленном законодательством порядке.</w:t>
      </w:r>
      <w:r w:rsidRPr="00824D34">
        <w:rPr>
          <w:rFonts w:ascii="Arial" w:hAnsi="Arial" w:cs="Arial"/>
        </w:rPr>
        <w:br/>
      </w:r>
    </w:p>
    <w:p w14:paraId="7BABBC3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165E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4.19. Отменять акты территориальных подразделений Министерства или приостанавливать их действие в случае несоответствия их законодательству Российской Федерации и Республики Крым.</w:t>
      </w:r>
      <w:r w:rsidRPr="00824D34">
        <w:rPr>
          <w:rFonts w:ascii="Arial" w:hAnsi="Arial" w:cs="Arial"/>
        </w:rPr>
        <w:br/>
      </w:r>
    </w:p>
    <w:p w14:paraId="618E03A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E661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4.20. Назначать на должность и освобождать от должности руководителей территориальных подразделений Министерства, отнесенных к ведению Министерства государственных предприятий и учреждений в порядке, предусмотренном законодательством.</w:t>
      </w:r>
      <w:r w:rsidRPr="00824D34">
        <w:rPr>
          <w:rFonts w:ascii="Arial" w:hAnsi="Arial" w:cs="Arial"/>
        </w:rPr>
        <w:br/>
      </w:r>
    </w:p>
    <w:p w14:paraId="2F0EA2E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CFE2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4.21. Издавать нормативные правовые акты, разрабатывать методические материалы и рекомендации по вопросам, отнесенным к его компетенции.</w:t>
      </w:r>
      <w:r w:rsidRPr="00824D34">
        <w:rPr>
          <w:rFonts w:ascii="Arial" w:hAnsi="Arial" w:cs="Arial"/>
        </w:rPr>
        <w:br/>
      </w:r>
    </w:p>
    <w:p w14:paraId="3EFF879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0BE9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4.22. Устанавливать порядок оформления и содержания плановых (рейдовых) заданий и порядок оформления результатов плановых (рейдовых) осмотров, обследований.</w:t>
      </w:r>
      <w:r w:rsidRPr="00824D34">
        <w:rPr>
          <w:rFonts w:ascii="Arial" w:hAnsi="Arial" w:cs="Arial"/>
        </w:rPr>
        <w:br/>
      </w:r>
    </w:p>
    <w:p w14:paraId="739D46F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7E83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4.23. Приобретать и использовать служебное оружие, специальные средства, форменное обмундирование и знаки различия в соответствии с законодательством Российской Федерации и Республики Крым.</w:t>
      </w:r>
      <w:r w:rsidRPr="00824D34">
        <w:rPr>
          <w:rFonts w:ascii="Arial" w:hAnsi="Arial" w:cs="Arial"/>
        </w:rPr>
        <w:br/>
      </w:r>
    </w:p>
    <w:p w14:paraId="71545D45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5. Организация деятельности Министерства</w:t>
      </w:r>
    </w:p>
    <w:p w14:paraId="4C8B116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8A26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5.1. Министерство возглавляет министр экологии и природных ресурсов Республики Крым (далее - Министр), назначаемый на должность и освобождаемый от должности Главой Республики Крым по согласованию с Государственным Советом Республики Крым и уполномоченными федеральными органами исполнительной власти.</w:t>
      </w:r>
      <w:r w:rsidRPr="00824D34">
        <w:rPr>
          <w:rFonts w:ascii="Arial" w:hAnsi="Arial" w:cs="Arial"/>
        </w:rPr>
        <w:br/>
      </w:r>
    </w:p>
    <w:p w14:paraId="47EBCD92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3A26B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5.1 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1DEB272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A98C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5.2. Министр по должности является Главным государственным инспектором Республики Крым в соответствующей компетенции сфере.</w:t>
      </w:r>
      <w:r w:rsidRPr="00824D34">
        <w:rPr>
          <w:rFonts w:ascii="Arial" w:hAnsi="Arial" w:cs="Arial"/>
        </w:rPr>
        <w:br/>
      </w:r>
    </w:p>
    <w:p w14:paraId="05D3E35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41F7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5.3. Министр может иметь заместителей, назначаемых на должность и освобождаемых от должности Председателем Совета министров Республики </w:t>
      </w:r>
      <w:r w:rsidRPr="00824D34">
        <w:rPr>
          <w:rFonts w:ascii="Arial" w:hAnsi="Arial" w:cs="Arial"/>
        </w:rPr>
        <w:lastRenderedPageBreak/>
        <w:t>Крым по представлению Министра.</w:t>
      </w:r>
      <w:r w:rsidRPr="00824D34">
        <w:rPr>
          <w:rFonts w:ascii="Arial" w:hAnsi="Arial" w:cs="Arial"/>
        </w:rPr>
        <w:br/>
      </w:r>
    </w:p>
    <w:p w14:paraId="7AF738C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9CE0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Заместители Министра, ведающие вопросами государственного контроля (надзора) на территории Республики Крым, могут являться заместителями Главного государственного инспектора Республики Крым в соответствующей компетенции сфере.</w:t>
      </w:r>
      <w:r w:rsidRPr="00824D34">
        <w:rPr>
          <w:rFonts w:ascii="Arial" w:hAnsi="Arial" w:cs="Arial"/>
        </w:rPr>
        <w:br/>
      </w:r>
    </w:p>
    <w:p w14:paraId="1F71FB7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92074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5.3 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28EEF7A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EAE2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5.4. Министр:</w:t>
      </w:r>
      <w:r w:rsidRPr="00824D34">
        <w:rPr>
          <w:rFonts w:ascii="Arial" w:hAnsi="Arial" w:cs="Arial"/>
        </w:rPr>
        <w:br/>
      </w:r>
    </w:p>
    <w:p w14:paraId="4C8B359A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43A7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участвует в заседаниях Совета министров Республики Крым;</w:t>
      </w:r>
      <w:r w:rsidRPr="00824D34">
        <w:rPr>
          <w:rFonts w:ascii="Arial" w:hAnsi="Arial" w:cs="Arial"/>
        </w:rPr>
        <w:br/>
      </w:r>
    </w:p>
    <w:p w14:paraId="3894128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9734A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принимает участие в подготовке решений Совета министров Республики Крым, обеспечивает их исполнение;</w:t>
      </w:r>
      <w:r w:rsidRPr="00824D34">
        <w:rPr>
          <w:rFonts w:ascii="Arial" w:hAnsi="Arial" w:cs="Arial"/>
        </w:rPr>
        <w:br/>
      </w:r>
    </w:p>
    <w:p w14:paraId="7ACB0D2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C49D5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установленные законодательством, настоящим Положением, иными нормативными правовыми актами Республики Крым полномочия руководителя исполнительного органа государственной власти Республики Крым;</w:t>
      </w:r>
      <w:r w:rsidRPr="00824D34">
        <w:rPr>
          <w:rFonts w:ascii="Arial" w:hAnsi="Arial" w:cs="Arial"/>
        </w:rPr>
        <w:br/>
      </w:r>
    </w:p>
    <w:p w14:paraId="43D5A69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3E1D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несет ответственность в установленном порядке за невыполнение или ненадлежащее выполнение функций, возложенных на Министерство;</w:t>
      </w:r>
      <w:r w:rsidRPr="00824D34">
        <w:rPr>
          <w:rFonts w:ascii="Arial" w:hAnsi="Arial" w:cs="Arial"/>
        </w:rPr>
        <w:br/>
      </w:r>
    </w:p>
    <w:p w14:paraId="70DBD4C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F2193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общее руководство деятельностью Министерства;</w:t>
      </w:r>
      <w:r w:rsidRPr="00824D34">
        <w:rPr>
          <w:rFonts w:ascii="Arial" w:hAnsi="Arial" w:cs="Arial"/>
        </w:rPr>
        <w:br/>
      </w:r>
    </w:p>
    <w:p w14:paraId="7437D64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250FE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распределяет обязанности между своими заместителями;</w:t>
      </w:r>
      <w:r w:rsidRPr="00824D34">
        <w:rPr>
          <w:rFonts w:ascii="Arial" w:hAnsi="Arial" w:cs="Arial"/>
        </w:rPr>
        <w:br/>
      </w:r>
    </w:p>
    <w:p w14:paraId="31DFF92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5CD5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действует от имени Министерства и представляет без доверенности его интересы в отношениях с органами государственной власти, органами местного самоуправления муниципальных образований, организациями и гражданами;</w:t>
      </w:r>
      <w:r w:rsidRPr="00824D34">
        <w:rPr>
          <w:rFonts w:ascii="Arial" w:hAnsi="Arial" w:cs="Arial"/>
        </w:rPr>
        <w:br/>
      </w:r>
    </w:p>
    <w:p w14:paraId="7482843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6886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вправе предоставить право подписи документов от имени Министерства своим заместителям в соответствии с распределением обязанностей на основании локального правового акта Министерства;</w:t>
      </w:r>
      <w:r w:rsidRPr="00824D34">
        <w:rPr>
          <w:rFonts w:ascii="Arial" w:hAnsi="Arial" w:cs="Arial"/>
        </w:rPr>
        <w:br/>
      </w:r>
    </w:p>
    <w:p w14:paraId="517B6BDF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63A6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утверждает положения о структурных подразделениях Министерства и должностные регламенты работников Министерства (кроме заместителей Министра);</w:t>
      </w:r>
      <w:r w:rsidRPr="00824D34">
        <w:rPr>
          <w:rFonts w:ascii="Arial" w:hAnsi="Arial" w:cs="Arial"/>
        </w:rPr>
        <w:br/>
      </w:r>
    </w:p>
    <w:p w14:paraId="495B6CF1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F262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6A168BE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183BD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назначает на должность и освобождает от должности работников Министерства (кроме заместителей Министра) и его территориальных подразделений;</w:t>
      </w:r>
      <w:r w:rsidRPr="00824D34">
        <w:rPr>
          <w:rFonts w:ascii="Arial" w:hAnsi="Arial" w:cs="Arial"/>
        </w:rPr>
        <w:br/>
      </w:r>
    </w:p>
    <w:p w14:paraId="1B27E8A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59719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0852960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1DB9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представляет на утверждение Председателю Совета министров Республики Крым структуру и штатное расписание Министерства в пределах установленных Советом министров Республики Крым предельной численности, фонда оплаты труда;</w:t>
      </w:r>
      <w:r w:rsidRPr="00824D34">
        <w:rPr>
          <w:rFonts w:ascii="Arial" w:hAnsi="Arial" w:cs="Arial"/>
        </w:rPr>
        <w:br/>
      </w:r>
    </w:p>
    <w:p w14:paraId="5661016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06B7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73A7AF4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B80EC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распоряжается средствами в пределах утвержденной сметы расходов на содержание Министерства;</w:t>
      </w:r>
      <w:r w:rsidRPr="00824D34">
        <w:rPr>
          <w:rFonts w:ascii="Arial" w:hAnsi="Arial" w:cs="Arial"/>
        </w:rPr>
        <w:br/>
      </w:r>
    </w:p>
    <w:p w14:paraId="058DA0A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8BBA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утверждает в установленном порядке штатное расписание и смету расходов </w:t>
      </w:r>
      <w:proofErr w:type="gramStart"/>
      <w:r w:rsidRPr="00824D34">
        <w:rPr>
          <w:rFonts w:ascii="Arial" w:hAnsi="Arial" w:cs="Arial"/>
        </w:rPr>
        <w:t>на содержание</w:t>
      </w:r>
      <w:proofErr w:type="gramEnd"/>
      <w:r w:rsidRPr="00824D34">
        <w:rPr>
          <w:rFonts w:ascii="Arial" w:hAnsi="Arial" w:cs="Arial"/>
        </w:rPr>
        <w:t xml:space="preserve"> отнесенных к ведению Министерства государственных предприятий и учреждений;</w:t>
      </w:r>
      <w:r w:rsidRPr="00824D34">
        <w:rPr>
          <w:rFonts w:ascii="Arial" w:hAnsi="Arial" w:cs="Arial"/>
        </w:rPr>
        <w:br/>
      </w:r>
    </w:p>
    <w:p w14:paraId="5823BAB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FE7BF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представляет в Совет министров Республики Крым в установленном порядке предложения о присвоении особо отличившимся работникам почетных званий, награждении их государственными наградами;</w:t>
      </w:r>
      <w:r w:rsidRPr="00824D34">
        <w:rPr>
          <w:rFonts w:ascii="Arial" w:hAnsi="Arial" w:cs="Arial"/>
        </w:rPr>
        <w:br/>
      </w:r>
    </w:p>
    <w:p w14:paraId="762A6EF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EE46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применяет меры материального и морального поощрения, учреждает в установленном порядке ведомственные награды, утверждает положения об этих наградах и их описание, награждает работников отраслевыми почетными знаками и почетными грамотами, благодарностями;</w:t>
      </w:r>
      <w:r w:rsidRPr="00824D34">
        <w:rPr>
          <w:rFonts w:ascii="Arial" w:hAnsi="Arial" w:cs="Arial"/>
        </w:rPr>
        <w:br/>
      </w:r>
    </w:p>
    <w:p w14:paraId="6BBCF697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D016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издает приказы, имеющие нормативный характер, а по оперативным и другим текущим вопросам организации деятельности Министерства - приказы, решения ненормативного характера;</w:t>
      </w:r>
      <w:r w:rsidRPr="00824D34">
        <w:rPr>
          <w:rFonts w:ascii="Arial" w:hAnsi="Arial" w:cs="Arial"/>
        </w:rPr>
        <w:br/>
      </w:r>
    </w:p>
    <w:p w14:paraId="643AD043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4750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261978F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247CA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осуществляет прием граждан по вопросам экологии и природопользования, организации деятельности Министерства;</w:t>
      </w:r>
      <w:r w:rsidRPr="00824D34">
        <w:rPr>
          <w:rFonts w:ascii="Arial" w:hAnsi="Arial" w:cs="Arial"/>
        </w:rPr>
        <w:br/>
      </w:r>
    </w:p>
    <w:p w14:paraId="1BC8E2BB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EEB51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несет персональную ответственность за создание таких условий, при которых должностное лицо знакомится только с теми сведениями, составляющими государственную тайну, и в таких объемах, которые необходимы ему для выполнения его должностных обязанностей;</w:t>
      </w:r>
      <w:r w:rsidRPr="00824D34">
        <w:rPr>
          <w:rFonts w:ascii="Arial" w:hAnsi="Arial" w:cs="Arial"/>
        </w:rPr>
        <w:br/>
      </w:r>
    </w:p>
    <w:p w14:paraId="45862B90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2027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утверждает уставы отнесенных к ведению Министерства государственных предприятий и учреждений;</w:t>
      </w:r>
      <w:r w:rsidRPr="00824D34">
        <w:rPr>
          <w:rFonts w:ascii="Arial" w:hAnsi="Arial" w:cs="Arial"/>
        </w:rPr>
        <w:br/>
      </w:r>
    </w:p>
    <w:p w14:paraId="4A645555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A8522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 xml:space="preserve">согласовывает </w:t>
      </w:r>
      <w:proofErr w:type="gramStart"/>
      <w:r w:rsidRPr="00824D34">
        <w:rPr>
          <w:rFonts w:ascii="Arial" w:hAnsi="Arial" w:cs="Arial"/>
        </w:rPr>
        <w:t>назначение заместителей руководителей и главных бухгалтеров</w:t>
      </w:r>
      <w:proofErr w:type="gramEnd"/>
      <w:r w:rsidRPr="00824D34">
        <w:rPr>
          <w:rFonts w:ascii="Arial" w:hAnsi="Arial" w:cs="Arial"/>
        </w:rPr>
        <w:t xml:space="preserve"> отнесенных к ведению Министерства государственных предприятий, учреждений.</w:t>
      </w:r>
      <w:r w:rsidRPr="00824D34">
        <w:rPr>
          <w:rFonts w:ascii="Arial" w:hAnsi="Arial" w:cs="Arial"/>
        </w:rPr>
        <w:br/>
      </w:r>
    </w:p>
    <w:p w14:paraId="2842285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36EC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5.5. Для принятия согласованных управленческих решений в подведомственной сфере деятельности в Министерстве может образовываться коллегия в составе Министра (председатель коллегии) и заместителей, входящих в состав коллегии по должности, а также других лиц, в том числе руководителей структурных подразделений Министерства.</w:t>
      </w:r>
      <w:r w:rsidRPr="00824D34">
        <w:rPr>
          <w:rFonts w:ascii="Arial" w:hAnsi="Arial" w:cs="Arial"/>
        </w:rPr>
        <w:br/>
      </w:r>
    </w:p>
    <w:p w14:paraId="3D8D667D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1AAF7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Состав и численность коллегии Министерства утверждаются Советом министров Республики Крым.</w:t>
      </w:r>
      <w:r w:rsidRPr="00824D34">
        <w:rPr>
          <w:rFonts w:ascii="Arial" w:hAnsi="Arial" w:cs="Arial"/>
        </w:rPr>
        <w:br/>
      </w:r>
    </w:p>
    <w:p w14:paraId="7928B299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894F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Решение коллегии оформляется соответствующим актом Министерства.</w:t>
      </w:r>
      <w:r w:rsidRPr="00824D34">
        <w:rPr>
          <w:rFonts w:ascii="Arial" w:hAnsi="Arial" w:cs="Arial"/>
        </w:rPr>
        <w:br/>
      </w:r>
    </w:p>
    <w:p w14:paraId="465690AE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946B8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(п. 5.5 в ред. </w:t>
      </w:r>
      <w:r w:rsidRPr="00824D34">
        <w:rPr>
          <w:rFonts w:ascii="Arial" w:eastAsiaTheme="majorEastAsia" w:hAnsi="Arial" w:cs="Arial"/>
        </w:rPr>
        <w:t>Постановления Совета министров Республики Крым от 28.09.2021 N 560</w:t>
      </w:r>
      <w:r w:rsidRPr="00824D34">
        <w:rPr>
          <w:rFonts w:ascii="Arial" w:hAnsi="Arial" w:cs="Arial"/>
        </w:rPr>
        <w:t>)</w:t>
      </w:r>
      <w:r w:rsidRPr="00824D34">
        <w:rPr>
          <w:rFonts w:ascii="Arial" w:hAnsi="Arial" w:cs="Arial"/>
        </w:rPr>
        <w:br/>
      </w:r>
    </w:p>
    <w:p w14:paraId="531ABCB6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C670FB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5.6. В Министерстве создаются научно-технический, экспертный, общественный и другие советы, временные рабочие комиссии и группы.</w:t>
      </w:r>
      <w:r w:rsidRPr="00824D34">
        <w:rPr>
          <w:rFonts w:ascii="Arial" w:hAnsi="Arial" w:cs="Arial"/>
        </w:rPr>
        <w:br/>
      </w:r>
    </w:p>
    <w:p w14:paraId="2EE91604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E6035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Составы указанных советов и положения о них утверждаются Министром.</w:t>
      </w:r>
      <w:r w:rsidRPr="00824D34">
        <w:rPr>
          <w:rFonts w:ascii="Arial" w:hAnsi="Arial" w:cs="Arial"/>
        </w:rPr>
        <w:br/>
      </w:r>
    </w:p>
    <w:p w14:paraId="3FBDB968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E90B0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Организационно-техническое обеспечение деятельности этих советов осуществляется аппаратом Министерства.</w:t>
      </w:r>
      <w:r w:rsidRPr="00824D34">
        <w:rPr>
          <w:rFonts w:ascii="Arial" w:hAnsi="Arial" w:cs="Arial"/>
        </w:rPr>
        <w:br/>
      </w:r>
    </w:p>
    <w:p w14:paraId="4E819BD5" w14:textId="77777777" w:rsidR="00824D34" w:rsidRPr="00824D34" w:rsidRDefault="00824D34" w:rsidP="00824D3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24D34">
        <w:rPr>
          <w:rFonts w:ascii="Arial" w:hAnsi="Arial" w:cs="Arial"/>
          <w:sz w:val="24"/>
          <w:szCs w:val="24"/>
        </w:rPr>
        <w:br/>
      </w:r>
      <w:r w:rsidRPr="00824D34">
        <w:rPr>
          <w:rFonts w:ascii="Arial" w:hAnsi="Arial" w:cs="Arial"/>
          <w:sz w:val="24"/>
          <w:szCs w:val="24"/>
        </w:rPr>
        <w:br/>
        <w:t>6. Реорганизация, ликвидация Министерства</w:t>
      </w:r>
    </w:p>
    <w:p w14:paraId="5D4429CC" w14:textId="77777777" w:rsidR="00824D34" w:rsidRPr="00824D34" w:rsidRDefault="00824D34" w:rsidP="00824D3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0454C6" w14:textId="77777777" w:rsidR="00824D34" w:rsidRPr="00824D34" w:rsidRDefault="00824D34" w:rsidP="00824D3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t>Реорганизация и ликвидация Министерства осуществляются в установленном законодательством порядке.</w:t>
      </w:r>
      <w:r w:rsidRPr="00824D34">
        <w:rPr>
          <w:rFonts w:ascii="Arial" w:hAnsi="Arial" w:cs="Arial"/>
        </w:rPr>
        <w:br/>
      </w:r>
    </w:p>
    <w:p w14:paraId="1034E55B" w14:textId="77777777" w:rsidR="00824D34" w:rsidRPr="00824D34" w:rsidRDefault="00824D34" w:rsidP="00824D3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24D34">
        <w:rPr>
          <w:rFonts w:ascii="Arial" w:hAnsi="Arial" w:cs="Arial"/>
        </w:rPr>
        <w:br/>
      </w:r>
      <w:r w:rsidRPr="00824D34">
        <w:rPr>
          <w:rFonts w:ascii="Arial" w:hAnsi="Arial" w:cs="Arial"/>
        </w:rPr>
        <w:br/>
        <w:t>Заместитель Председателя Совета министров</w:t>
      </w:r>
      <w:r w:rsidRPr="00824D34">
        <w:rPr>
          <w:rFonts w:ascii="Arial" w:hAnsi="Arial" w:cs="Arial"/>
        </w:rPr>
        <w:br/>
        <w:t>Республики Крым -</w:t>
      </w:r>
      <w:r w:rsidRPr="00824D34">
        <w:rPr>
          <w:rFonts w:ascii="Arial" w:hAnsi="Arial" w:cs="Arial"/>
        </w:rPr>
        <w:br/>
        <w:t>руководитель Аппарата Совета министров</w:t>
      </w:r>
      <w:r w:rsidRPr="00824D34">
        <w:rPr>
          <w:rFonts w:ascii="Arial" w:hAnsi="Arial" w:cs="Arial"/>
        </w:rPr>
        <w:br/>
        <w:t>Республики Крым</w:t>
      </w:r>
      <w:r w:rsidRPr="00824D34">
        <w:rPr>
          <w:rFonts w:ascii="Arial" w:hAnsi="Arial" w:cs="Arial"/>
        </w:rPr>
        <w:br/>
        <w:t>Л.ОПАНАСЮК</w:t>
      </w:r>
    </w:p>
    <w:p w14:paraId="584F9B17" w14:textId="77777777" w:rsidR="00824D34" w:rsidRPr="00824D34" w:rsidRDefault="00824D34" w:rsidP="00824D34"/>
    <w:p w14:paraId="3E375C41" w14:textId="77777777" w:rsidR="00680586" w:rsidRPr="00824D34" w:rsidRDefault="006805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4D3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24D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24D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24D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24D3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24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24D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