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3A02CF" w14:textId="77777777" w:rsidR="00000000" w:rsidRPr="00862DE8" w:rsidRDefault="00FB74BB">
      <w:pPr>
        <w:pStyle w:val="HEADERTEXT"/>
        <w:rPr>
          <w:b/>
          <w:bCs/>
          <w:color w:val="auto"/>
        </w:rPr>
      </w:pPr>
      <w:r w:rsidRPr="00862DE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88A8F00" w14:textId="77777777" w:rsidR="00000000" w:rsidRPr="00862DE8" w:rsidRDefault="00FB74BB">
      <w:pPr>
        <w:pStyle w:val="HEADERTEXT"/>
        <w:jc w:val="center"/>
        <w:rPr>
          <w:b/>
          <w:bCs/>
          <w:color w:val="auto"/>
        </w:rPr>
      </w:pPr>
      <w:r w:rsidRPr="00862DE8">
        <w:rPr>
          <w:b/>
          <w:bCs/>
          <w:color w:val="auto"/>
        </w:rPr>
        <w:t xml:space="preserve"> ПРАВИТЕЛЬСТВО РОССИЙСКОЙ ФЕДЕРАЦИИ </w:t>
      </w:r>
    </w:p>
    <w:p w14:paraId="169CB7A3" w14:textId="77777777" w:rsidR="00000000" w:rsidRPr="00862DE8" w:rsidRDefault="00FB74BB">
      <w:pPr>
        <w:pStyle w:val="HEADERTEXT"/>
        <w:rPr>
          <w:b/>
          <w:bCs/>
          <w:color w:val="auto"/>
        </w:rPr>
      </w:pPr>
    </w:p>
    <w:p w14:paraId="153DAA61" w14:textId="77777777" w:rsidR="00000000" w:rsidRPr="00862DE8" w:rsidRDefault="00FB74BB">
      <w:pPr>
        <w:pStyle w:val="HEADERTEXT"/>
        <w:jc w:val="center"/>
        <w:rPr>
          <w:b/>
          <w:bCs/>
          <w:color w:val="auto"/>
        </w:rPr>
      </w:pPr>
      <w:r w:rsidRPr="00862DE8">
        <w:rPr>
          <w:b/>
          <w:bCs/>
          <w:color w:val="auto"/>
        </w:rPr>
        <w:t xml:space="preserve"> ПОСТАНОВЛЕНИЕ </w:t>
      </w:r>
    </w:p>
    <w:p w14:paraId="79BE0D9F" w14:textId="77777777" w:rsidR="00000000" w:rsidRPr="00862DE8" w:rsidRDefault="00FB74BB">
      <w:pPr>
        <w:pStyle w:val="HEADERTEXT"/>
        <w:rPr>
          <w:b/>
          <w:bCs/>
          <w:color w:val="auto"/>
        </w:rPr>
      </w:pPr>
    </w:p>
    <w:p w14:paraId="0B1D8A6C" w14:textId="77777777" w:rsidR="00000000" w:rsidRPr="00862DE8" w:rsidRDefault="00FB74BB">
      <w:pPr>
        <w:pStyle w:val="HEADERTEXT"/>
        <w:jc w:val="center"/>
        <w:rPr>
          <w:b/>
          <w:bCs/>
          <w:color w:val="auto"/>
        </w:rPr>
      </w:pPr>
      <w:r w:rsidRPr="00862DE8">
        <w:rPr>
          <w:b/>
          <w:bCs/>
          <w:color w:val="auto"/>
        </w:rPr>
        <w:t xml:space="preserve"> от 22 сентября 2018 года N 1130 </w:t>
      </w:r>
    </w:p>
    <w:p w14:paraId="0753F5E1" w14:textId="77777777" w:rsidR="00000000" w:rsidRPr="00862DE8" w:rsidRDefault="00FB74BB">
      <w:pPr>
        <w:pStyle w:val="HEADERTEXT"/>
        <w:rPr>
          <w:b/>
          <w:bCs/>
          <w:color w:val="auto"/>
        </w:rPr>
      </w:pPr>
    </w:p>
    <w:p w14:paraId="3B0C6565" w14:textId="77777777" w:rsidR="00000000" w:rsidRPr="00862DE8" w:rsidRDefault="00FB74BB">
      <w:pPr>
        <w:pStyle w:val="HEADERTEXT"/>
        <w:jc w:val="center"/>
        <w:rPr>
          <w:b/>
          <w:bCs/>
          <w:color w:val="auto"/>
        </w:rPr>
      </w:pPr>
      <w:r w:rsidRPr="00862DE8">
        <w:rPr>
          <w:b/>
          <w:bCs/>
          <w:color w:val="auto"/>
        </w:rPr>
        <w:t xml:space="preserve"> О разработке, общес</w:t>
      </w:r>
      <w:r w:rsidRPr="00862DE8">
        <w:rPr>
          <w:b/>
          <w:bCs/>
          <w:color w:val="auto"/>
        </w:rPr>
        <w:t xml:space="preserve">твенном обсуждении, утверждении, корректировке территориальных схем в области обращения с отходами производства и потребления, в том числе с твердыми коммунальными отходами, а также о требованиях к составу и содержанию таких схем </w:t>
      </w:r>
    </w:p>
    <w:p w14:paraId="659AB76B" w14:textId="77777777" w:rsidR="00000000" w:rsidRPr="00862DE8" w:rsidRDefault="00FB74BB">
      <w:pPr>
        <w:pStyle w:val="FORMATTEXT"/>
        <w:jc w:val="center"/>
      </w:pPr>
      <w:r w:rsidRPr="00862DE8">
        <w:t>(с изменениями на 1 марта</w:t>
      </w:r>
      <w:r w:rsidRPr="00862DE8">
        <w:t xml:space="preserve"> 2022 года) </w:t>
      </w:r>
    </w:p>
    <w:p w14:paraId="7B7B7B01" w14:textId="77777777" w:rsidR="00000000" w:rsidRPr="00862DE8" w:rsidRDefault="00FB74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62DE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2ACE39" w14:textId="77777777" w:rsidR="00000000" w:rsidRPr="00862DE8" w:rsidRDefault="00FB74BB">
      <w:pPr>
        <w:pStyle w:val="FORMATTEXT"/>
        <w:jc w:val="both"/>
      </w:pPr>
      <w:r w:rsidRPr="00862DE8">
        <w:t xml:space="preserve"> </w:t>
      </w:r>
    </w:p>
    <w:p w14:paraId="44363A19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Документ с изменениями, внесенными: </w:t>
      </w:r>
    </w:p>
    <w:p w14:paraId="6F5F9F4E" w14:textId="77777777" w:rsidR="00000000" w:rsidRPr="00862DE8" w:rsidRDefault="00FB74BB">
      <w:pPr>
        <w:pStyle w:val="FORMATTEXT"/>
        <w:ind w:firstLine="568"/>
        <w:jc w:val="both"/>
      </w:pPr>
      <w:r w:rsidRPr="00862DE8">
        <w:t>постановлением Правительства Российской Федерации от 2 декабря 2021 года N 2181 (Официальный интернет-портал правовой информации</w:t>
      </w:r>
      <w:r w:rsidRPr="00862DE8">
        <w:t xml:space="preserve"> www.pravo.gov.ru, 03.12.2021, N 0001202112030048); </w:t>
      </w:r>
    </w:p>
    <w:p w14:paraId="426F6574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постановлением Правительства Российской Федерации от 1 марта 2022 года N 278 (Официальный интернет-портал правовой информации www.pravo.gov.ru, 05.03.2022, N 0001202203050019). </w:t>
      </w:r>
    </w:p>
    <w:p w14:paraId="4693DF31" w14:textId="77777777" w:rsidR="00000000" w:rsidRPr="00862DE8" w:rsidRDefault="00FB74B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62DE8">
        <w:rPr>
          <w:rFonts w:ascii="Arial" w:hAnsi="Arial" w:cs="Arial"/>
          <w:sz w:val="20"/>
          <w:szCs w:val="20"/>
        </w:rPr>
        <w:t>_________________________</w:t>
      </w:r>
      <w:r w:rsidRPr="00862DE8">
        <w:rPr>
          <w:rFonts w:ascii="Arial" w:hAnsi="Arial" w:cs="Arial"/>
          <w:sz w:val="20"/>
          <w:szCs w:val="20"/>
        </w:rPr>
        <w:t>__________________________________</w:t>
      </w:r>
    </w:p>
    <w:p w14:paraId="31E642A7" w14:textId="77777777" w:rsidR="00000000" w:rsidRPr="00862DE8" w:rsidRDefault="00FB74BB">
      <w:pPr>
        <w:pStyle w:val="FORMATTEXT"/>
        <w:jc w:val="both"/>
      </w:pPr>
      <w:r w:rsidRPr="00862DE8">
        <w:t xml:space="preserve"> </w:t>
      </w:r>
    </w:p>
    <w:p w14:paraId="6997D110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 соответствии со статьями 5 и 13_3 Федерального закона "Об отходах производства и потребления" Правительство Российской Федерации </w:t>
      </w:r>
    </w:p>
    <w:p w14:paraId="003C4F33" w14:textId="77777777" w:rsidR="00000000" w:rsidRPr="00862DE8" w:rsidRDefault="00FB74BB">
      <w:pPr>
        <w:pStyle w:val="FORMATTEXT"/>
        <w:jc w:val="both"/>
      </w:pPr>
      <w:r w:rsidRPr="00862DE8">
        <w:t xml:space="preserve">постановляет: </w:t>
      </w:r>
    </w:p>
    <w:p w14:paraId="24B6F8B9" w14:textId="77777777" w:rsidR="00000000" w:rsidRPr="00862DE8" w:rsidRDefault="00FB74BB">
      <w:pPr>
        <w:pStyle w:val="FORMATTEXT"/>
        <w:ind w:firstLine="568"/>
        <w:jc w:val="both"/>
      </w:pPr>
      <w:r w:rsidRPr="00862DE8">
        <w:t>1. Утвердить прилагаемые Правила разработки, общественного обсуждения, у</w:t>
      </w:r>
      <w:r w:rsidRPr="00862DE8">
        <w:t xml:space="preserve">тверждения, корректировки территориальных схем в области обращения с отходами производства и потребления, в том числе с твердыми коммунальными отходами, а также требования к составу и содержанию таких схем. </w:t>
      </w:r>
    </w:p>
    <w:p w14:paraId="1A709698" w14:textId="77777777" w:rsidR="00000000" w:rsidRPr="00862DE8" w:rsidRDefault="00FB74BB">
      <w:pPr>
        <w:pStyle w:val="FORMATTEXT"/>
        <w:ind w:firstLine="568"/>
        <w:jc w:val="both"/>
      </w:pPr>
      <w:r w:rsidRPr="00862DE8">
        <w:t>2. Признать утратившим силу постановление Правит</w:t>
      </w:r>
      <w:r w:rsidRPr="00862DE8">
        <w:t xml:space="preserve">ельства Российской Федерации от 16 марта 2016 г. N 197 "Об утверждении требований к составу и содержанию территориальных схем обращения с отходами, в том числе с твердыми коммунальными отходами" (Собрание законодательства Российской Федерации, 2016, N 12, </w:t>
      </w:r>
      <w:r w:rsidRPr="00862DE8">
        <w:t xml:space="preserve">ст.1675). </w:t>
      </w:r>
    </w:p>
    <w:p w14:paraId="6C4E0EB9" w14:textId="77777777" w:rsidR="00000000" w:rsidRPr="00862DE8" w:rsidRDefault="00FB74BB">
      <w:pPr>
        <w:pStyle w:val="FORMATTEXT"/>
        <w:jc w:val="right"/>
      </w:pPr>
      <w:r w:rsidRPr="00862DE8">
        <w:t>Председатель Правительства</w:t>
      </w:r>
    </w:p>
    <w:p w14:paraId="0997B051" w14:textId="77777777" w:rsidR="00000000" w:rsidRPr="00862DE8" w:rsidRDefault="00FB74BB">
      <w:pPr>
        <w:pStyle w:val="FORMATTEXT"/>
        <w:jc w:val="right"/>
      </w:pPr>
      <w:r w:rsidRPr="00862DE8">
        <w:t>Российской Федерации</w:t>
      </w:r>
    </w:p>
    <w:p w14:paraId="1B53D67D" w14:textId="77777777" w:rsidR="00000000" w:rsidRPr="00862DE8" w:rsidRDefault="00FB74BB">
      <w:pPr>
        <w:pStyle w:val="FORMATTEXT"/>
        <w:jc w:val="right"/>
      </w:pPr>
      <w:r w:rsidRPr="00862DE8">
        <w:t>Д.Медведев</w:t>
      </w:r>
    </w:p>
    <w:p w14:paraId="7A5842B0" w14:textId="77777777" w:rsidR="00000000" w:rsidRPr="00862DE8" w:rsidRDefault="00FB74BB">
      <w:pPr>
        <w:pStyle w:val="FORMATTEXT"/>
        <w:jc w:val="right"/>
      </w:pPr>
    </w:p>
    <w:p w14:paraId="27034C81" w14:textId="77777777" w:rsidR="00000000" w:rsidRPr="00862DE8" w:rsidRDefault="00FB74BB">
      <w:pPr>
        <w:pStyle w:val="FORMATTEXT"/>
        <w:jc w:val="right"/>
      </w:pPr>
    </w:p>
    <w:p w14:paraId="449AC05D" w14:textId="77777777" w:rsidR="00000000" w:rsidRPr="00862DE8" w:rsidRDefault="00FB74BB">
      <w:pPr>
        <w:pStyle w:val="FORMATTEXT"/>
        <w:jc w:val="right"/>
      </w:pPr>
      <w:r w:rsidRPr="00862DE8">
        <w:t>УТВЕРЖДЕНЫ</w:t>
      </w:r>
    </w:p>
    <w:p w14:paraId="7FD27EE8" w14:textId="77777777" w:rsidR="00000000" w:rsidRPr="00862DE8" w:rsidRDefault="00FB74BB">
      <w:pPr>
        <w:pStyle w:val="FORMATTEXT"/>
        <w:jc w:val="right"/>
      </w:pPr>
      <w:r w:rsidRPr="00862DE8">
        <w:t>постановлением Правительства</w:t>
      </w:r>
    </w:p>
    <w:p w14:paraId="495B834A" w14:textId="77777777" w:rsidR="00000000" w:rsidRPr="00862DE8" w:rsidRDefault="00FB74BB">
      <w:pPr>
        <w:pStyle w:val="FORMATTEXT"/>
        <w:jc w:val="right"/>
      </w:pPr>
      <w:r w:rsidRPr="00862DE8">
        <w:t>Российской Федерации</w:t>
      </w:r>
    </w:p>
    <w:p w14:paraId="56C89535" w14:textId="77777777" w:rsidR="00000000" w:rsidRPr="00862DE8" w:rsidRDefault="00FB74BB">
      <w:pPr>
        <w:pStyle w:val="FORMATTEXT"/>
        <w:jc w:val="right"/>
      </w:pPr>
      <w:r w:rsidRPr="00862DE8">
        <w:t>от 22 сентября 2018 года N 1130</w:t>
      </w:r>
    </w:p>
    <w:p w14:paraId="6810FE99" w14:textId="77777777" w:rsidR="00000000" w:rsidRPr="00862DE8" w:rsidRDefault="00FB74BB">
      <w:pPr>
        <w:pStyle w:val="FORMATTEXT"/>
        <w:jc w:val="right"/>
      </w:pPr>
    </w:p>
    <w:p w14:paraId="6F042672" w14:textId="77777777" w:rsidR="00000000" w:rsidRPr="00862DE8" w:rsidRDefault="00FB74BB">
      <w:pPr>
        <w:pStyle w:val="HEADERTEXT"/>
        <w:rPr>
          <w:b/>
          <w:bCs/>
          <w:color w:val="auto"/>
        </w:rPr>
      </w:pPr>
    </w:p>
    <w:p w14:paraId="0D43CEB7" w14:textId="77777777" w:rsidR="00000000" w:rsidRPr="00862DE8" w:rsidRDefault="00FB74BB">
      <w:pPr>
        <w:pStyle w:val="HEADERTEXT"/>
        <w:jc w:val="center"/>
        <w:rPr>
          <w:b/>
          <w:bCs/>
          <w:color w:val="auto"/>
        </w:rPr>
      </w:pPr>
      <w:r w:rsidRPr="00862DE8">
        <w:rPr>
          <w:b/>
          <w:bCs/>
          <w:color w:val="auto"/>
        </w:rPr>
        <w:t xml:space="preserve"> Правила разработки, общественного обсуждения, утверждения, корректировки территориальных</w:t>
      </w:r>
      <w:r w:rsidRPr="00862DE8">
        <w:rPr>
          <w:b/>
          <w:bCs/>
          <w:color w:val="auto"/>
        </w:rPr>
        <w:t xml:space="preserve"> схем в области обращения с отходами производства и потребления, в том числе с твердыми коммунальными отходами, а также требования к составу и содержанию таких схем </w:t>
      </w:r>
    </w:p>
    <w:p w14:paraId="7D5DFA26" w14:textId="77777777" w:rsidR="00000000" w:rsidRPr="00862DE8" w:rsidRDefault="00FB74BB">
      <w:pPr>
        <w:pStyle w:val="FORMATTEXT"/>
        <w:jc w:val="center"/>
      </w:pPr>
      <w:r w:rsidRPr="00862DE8">
        <w:t xml:space="preserve">(с изменениями на 1 марта 2022 года) </w:t>
      </w:r>
    </w:p>
    <w:p w14:paraId="19528270" w14:textId="77777777" w:rsidR="00000000" w:rsidRPr="00862DE8" w:rsidRDefault="00FB74BB">
      <w:pPr>
        <w:pStyle w:val="FORMATTEXT"/>
        <w:ind w:firstLine="568"/>
        <w:jc w:val="both"/>
      </w:pPr>
      <w:r w:rsidRPr="00862DE8">
        <w:t>1. Настоящие Правила устанавливают порядок разработк</w:t>
      </w:r>
      <w:r w:rsidRPr="00862DE8">
        <w:t>и, прохождения процедуры общественного обсуждения, включающей представление заинтересованными федеральными органами исполнительной власти предложений, замечаний к проекту территориальной схемы в области обращения с отходами производства и потребления, в то</w:t>
      </w:r>
      <w:r w:rsidRPr="00862DE8">
        <w:t>м числе с твердыми коммунальными отходами (далее - отходы, территориальная схема), и подготовку органами исполнительной власти субъектов Российской Федерации по результатам рассмотрения таких предложений и замечаний соответствующего заключения, утверждения</w:t>
      </w:r>
      <w:r w:rsidRPr="00862DE8">
        <w:t xml:space="preserve"> и корректировки территориальных схем, а также требования к их составу и содержанию. </w:t>
      </w:r>
    </w:p>
    <w:p w14:paraId="0D62B544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2. В настоящих Правилах применяются следующие понятия: </w:t>
      </w:r>
    </w:p>
    <w:p w14:paraId="1ED0BC7C" w14:textId="77777777" w:rsidR="00000000" w:rsidRPr="00862DE8" w:rsidRDefault="00FB74BB">
      <w:pPr>
        <w:pStyle w:val="FORMATTEXT"/>
        <w:ind w:firstLine="568"/>
        <w:jc w:val="both"/>
      </w:pPr>
      <w:r w:rsidRPr="00862DE8">
        <w:t>"территориальная схема" - текстовые, табличные и графические описания (карты, схемы, чертежи, планы и иные матери</w:t>
      </w:r>
      <w:r w:rsidRPr="00862DE8">
        <w:t>алы) системы организации и осуществления на территории субъекта Российской Федерации деятельности по накоплению (в том числе раздельному накоплению), сбору, транспортированию, обработке, утилизации, обезвреживанию, захоронению образующихся на территории су</w:t>
      </w:r>
      <w:r w:rsidRPr="00862DE8">
        <w:t xml:space="preserve">бъекта Российской Федерации и (или) поступающих из других субъектов Российской Федерации отходов; </w:t>
      </w:r>
    </w:p>
    <w:p w14:paraId="48DB9F2A" w14:textId="77777777" w:rsidR="00000000" w:rsidRPr="00862DE8" w:rsidRDefault="00FB74BB">
      <w:pPr>
        <w:pStyle w:val="FORMATTEXT"/>
        <w:ind w:firstLine="568"/>
        <w:jc w:val="both"/>
      </w:pPr>
      <w:r w:rsidRPr="00862DE8">
        <w:lastRenderedPageBreak/>
        <w:t>"источник образования отходов" - объект капитального строительства или другой объект, а также их совокупность, объединенные единым назначением и (или) неразр</w:t>
      </w:r>
      <w:r w:rsidRPr="00862DE8">
        <w:t xml:space="preserve">ывно связанные физически или технологически и расположенные в пределах одного или нескольких земельных участков, на которых образуются отходы; </w:t>
      </w:r>
    </w:p>
    <w:p w14:paraId="2C75D7FD" w14:textId="77777777" w:rsidR="00000000" w:rsidRPr="00862DE8" w:rsidRDefault="00FB74BB">
      <w:pPr>
        <w:pStyle w:val="FORMATTEXT"/>
        <w:ind w:firstLine="568"/>
        <w:jc w:val="both"/>
      </w:pPr>
      <w:r w:rsidRPr="00862DE8">
        <w:t>"схема потоков отходов" - графическое отображение движения отходов от источников их образования до объектов обра</w:t>
      </w:r>
      <w:r w:rsidRPr="00862DE8">
        <w:t>ботки, утилизации, обезвреживания отходов, объектов размещения отходов, включенных в государственный реестр объектов размещения отходов, включает в себя графические обозначения мест, количество образующихся отходов, количество объектов, используемых для об</w:t>
      </w:r>
      <w:r w:rsidRPr="00862DE8">
        <w:t xml:space="preserve">работки, утилизации, обезвреживания, размещения отходов; </w:t>
      </w:r>
    </w:p>
    <w:p w14:paraId="3FEBD48F" w14:textId="77777777" w:rsidR="00000000" w:rsidRPr="00862DE8" w:rsidRDefault="00FB74BB">
      <w:pPr>
        <w:pStyle w:val="FORMATTEXT"/>
        <w:ind w:firstLine="568"/>
        <w:jc w:val="both"/>
      </w:pPr>
      <w:r w:rsidRPr="00862DE8">
        <w:t>"электронная модель территориальной схемы" - информационная система, включающая в себя базы данных, программное и техническое обеспечение, предназначенные для ввода, хранения, актуализации, обработк</w:t>
      </w:r>
      <w:r w:rsidRPr="00862DE8">
        <w:t>и, анализа, представления, визуализации данных о системе организации и осуществления на территории субъекта Российской Федерации деятельности по накоплению (в том числе раздельному накоплению), сбору, транспортированию, обработке, утилизации, обезвреживани</w:t>
      </w:r>
      <w:r w:rsidRPr="00862DE8">
        <w:t xml:space="preserve">ю, размещению отходов, образующихся на территории субъекта Российской Федерации, и (или) отходов, поступающих из других субъектов Российской Федерации. </w:t>
      </w:r>
    </w:p>
    <w:p w14:paraId="55464F02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3. Территориальные схемы разрабатываются и утверждаются уполномоченными органами исполнительной власти </w:t>
      </w:r>
      <w:r w:rsidRPr="00862DE8">
        <w:t xml:space="preserve">субъектов Российской Федерации в соответствии с документами территориального планирования (далее - уполномоченный орган). </w:t>
      </w:r>
    </w:p>
    <w:p w14:paraId="0551F07F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4. При разработке территориальных схем используются: </w:t>
      </w:r>
    </w:p>
    <w:p w14:paraId="3383F9C6" w14:textId="77777777" w:rsidR="00000000" w:rsidRPr="00862DE8" w:rsidRDefault="00FB74BB">
      <w:pPr>
        <w:pStyle w:val="FORMATTEXT"/>
        <w:ind w:firstLine="568"/>
        <w:jc w:val="both"/>
      </w:pPr>
      <w:r w:rsidRPr="00862DE8">
        <w:t>а) картографическая основа государственного кадастра недвижимости, публичные ка</w:t>
      </w:r>
      <w:r w:rsidRPr="00862DE8">
        <w:t xml:space="preserve">дастровые карты, кадастровые карты территорий муниципальных образований, а также схемы, чертежи, топографо-геодезические подосновы, космо- и аэрофотосъемочные материалы территорий; </w:t>
      </w:r>
    </w:p>
    <w:p w14:paraId="6911FF43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б) сведения из нормативов образования отходов и лимитов на их размещение, </w:t>
      </w:r>
      <w:r w:rsidRPr="00862DE8">
        <w:t xml:space="preserve">установленных юридическим лицам и индивидуальным предпринимателям, в результате хозяйственной и иной деятельности которых образуются отходы; </w:t>
      </w:r>
    </w:p>
    <w:p w14:paraId="727AA17A" w14:textId="77777777" w:rsidR="00000000" w:rsidRPr="00862DE8" w:rsidRDefault="00FB74BB">
      <w:pPr>
        <w:pStyle w:val="FORMATTEXT"/>
        <w:ind w:firstLine="568"/>
        <w:jc w:val="both"/>
      </w:pPr>
      <w:r w:rsidRPr="00862DE8">
        <w:t>в) данные государственного статистического наблюдения об организации, использовании, обезвреживании, о транспортир</w:t>
      </w:r>
      <w:r w:rsidRPr="00862DE8">
        <w:t xml:space="preserve">овании и размещении отходов производства и потребления; </w:t>
      </w:r>
    </w:p>
    <w:p w14:paraId="6591B3FD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г) нормативы накопления твердых коммунальных отходов, установленные в соответствии с постановлением Правительства Российской Федерации от 4 апреля 2016 г. N 269 "Об определении нормативов накопления </w:t>
      </w:r>
      <w:r w:rsidRPr="00862DE8">
        <w:t xml:space="preserve">твердых коммунальных отходов". </w:t>
      </w:r>
    </w:p>
    <w:p w14:paraId="21B2D5B1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5. Территориальная схема включает следующие разделы: </w:t>
      </w:r>
    </w:p>
    <w:p w14:paraId="64BCA68A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а) нахождение источников образования отходов; </w:t>
      </w:r>
    </w:p>
    <w:p w14:paraId="344DE1A9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б) количество образующихся отходов; </w:t>
      </w:r>
    </w:p>
    <w:p w14:paraId="2AD6EEF5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в) целевые показатели по обезвреживанию, утилизации и размещению отходов; </w:t>
      </w:r>
    </w:p>
    <w:p w14:paraId="1299E953" w14:textId="77777777" w:rsidR="00000000" w:rsidRPr="00862DE8" w:rsidRDefault="00FB74BB">
      <w:pPr>
        <w:pStyle w:val="FORMATTEXT"/>
        <w:ind w:firstLine="568"/>
        <w:jc w:val="both"/>
      </w:pPr>
      <w:r w:rsidRPr="00862DE8">
        <w:t>г) места на</w:t>
      </w:r>
      <w:r w:rsidRPr="00862DE8">
        <w:t xml:space="preserve">копления отходов; </w:t>
      </w:r>
    </w:p>
    <w:p w14:paraId="3598D119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д) места нахождения объектов обработки, утилизации, обезвреживания отходов и объектов размещения отходов, включенных в государственный реестр объектов размещения отходов; </w:t>
      </w:r>
    </w:p>
    <w:p w14:paraId="429A6B8C" w14:textId="77777777" w:rsidR="00000000" w:rsidRPr="00862DE8" w:rsidRDefault="00FB74BB">
      <w:pPr>
        <w:pStyle w:val="FORMATTEXT"/>
        <w:ind w:firstLine="568"/>
        <w:jc w:val="both"/>
      </w:pPr>
      <w:r w:rsidRPr="00862DE8">
        <w:t>е) баланс количественных характеристик образования, обработки, ут</w:t>
      </w:r>
      <w:r w:rsidRPr="00862DE8">
        <w:t xml:space="preserve">илизации, обезвреживания, размещения отходов; </w:t>
      </w:r>
    </w:p>
    <w:p w14:paraId="391CADEE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ж) схема потоков отходов от источников их образования до объектов обработки, утилизации, обезвреживания отходов и объектов размещения отходов, включенных в государственный реестр объектов размещения отходов; </w:t>
      </w:r>
    </w:p>
    <w:p w14:paraId="1C4955A9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з) данные о планируемых строительстве, реконструкции, выведении из эксплуатации объектов обработки, утилизации, обезвреживания, размещения отходов; </w:t>
      </w:r>
    </w:p>
    <w:p w14:paraId="4467F1D6" w14:textId="77777777" w:rsidR="00000000" w:rsidRPr="00862DE8" w:rsidRDefault="00FB74BB">
      <w:pPr>
        <w:pStyle w:val="FORMATTEXT"/>
        <w:ind w:firstLine="568"/>
        <w:jc w:val="both"/>
      </w:pPr>
      <w:r w:rsidRPr="00862DE8">
        <w:t>и) оценка объема соответствующих капитальных вложений в строительство, реконструкцию, выведение из эксплуат</w:t>
      </w:r>
      <w:r w:rsidRPr="00862DE8">
        <w:t xml:space="preserve">ации объектов обработки, утилизации, обезвреживания, размещения отходов; </w:t>
      </w:r>
    </w:p>
    <w:p w14:paraId="62B5767B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к) прогнозные значения предельных тарифов в области обращения с твердыми коммунальными отходами; </w:t>
      </w:r>
    </w:p>
    <w:p w14:paraId="668F416B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л) сведения о зонах деятельности региональных операторов; </w:t>
      </w:r>
    </w:p>
    <w:p w14:paraId="20CDA5ED" w14:textId="77777777" w:rsidR="00000000" w:rsidRPr="00862DE8" w:rsidRDefault="00FB74BB">
      <w:pPr>
        <w:pStyle w:val="FORMATTEXT"/>
        <w:ind w:firstLine="568"/>
        <w:jc w:val="both"/>
      </w:pPr>
      <w:r w:rsidRPr="00862DE8">
        <w:t>м) электронная модель тер</w:t>
      </w:r>
      <w:r w:rsidRPr="00862DE8">
        <w:t xml:space="preserve">риториальной схемы; </w:t>
      </w:r>
    </w:p>
    <w:p w14:paraId="0C6338D6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н) приложения. </w:t>
      </w:r>
    </w:p>
    <w:p w14:paraId="55882502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6. Раздел "Нахождение источников образования отходов" содержит: </w:t>
      </w:r>
    </w:p>
    <w:p w14:paraId="6300B190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а) наименования источников образования отходов на территории субъекта Российской Федерации; </w:t>
      </w:r>
    </w:p>
    <w:p w14:paraId="2CA8DA79" w14:textId="77777777" w:rsidR="00000000" w:rsidRPr="00862DE8" w:rsidRDefault="00FB74BB">
      <w:pPr>
        <w:pStyle w:val="FORMATTEXT"/>
        <w:ind w:firstLine="568"/>
        <w:jc w:val="both"/>
      </w:pPr>
      <w:r w:rsidRPr="00862DE8">
        <w:t>б) сведения о почтовом адресе и (или) географических координа</w:t>
      </w:r>
      <w:r w:rsidRPr="00862DE8">
        <w:t xml:space="preserve">тах источников образования отходов на территории субъекта Российской Федерации (с нанесением их на карту субъекта Российской Федерации). </w:t>
      </w:r>
    </w:p>
    <w:p w14:paraId="64D222C8" w14:textId="77777777" w:rsidR="00000000" w:rsidRPr="00862DE8" w:rsidRDefault="00FB74BB">
      <w:pPr>
        <w:pStyle w:val="FORMATTEXT"/>
        <w:ind w:firstLine="568"/>
        <w:jc w:val="both"/>
      </w:pPr>
      <w:r w:rsidRPr="00862DE8">
        <w:t>7. Раздел "Количество образующихся отходов" содержит данные об образовании отходов, систематизированные по видам отход</w:t>
      </w:r>
      <w:r w:rsidRPr="00862DE8">
        <w:t xml:space="preserve">ов согласно федеральному классификационному каталогу отходов и их классам опасности от I до V (далее - виды и классы опасности отходов). </w:t>
      </w:r>
    </w:p>
    <w:p w14:paraId="6C8D2FCA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8. Раздел "Целевые показатели по обезвреживанию, утилизации и размещению отходов" содержит данные: </w:t>
      </w:r>
    </w:p>
    <w:p w14:paraId="7F6F501D" w14:textId="77777777" w:rsidR="00000000" w:rsidRPr="00862DE8" w:rsidRDefault="00FB74BB">
      <w:pPr>
        <w:pStyle w:val="FORMATTEXT"/>
        <w:ind w:firstLine="568"/>
        <w:jc w:val="both"/>
      </w:pPr>
      <w:r w:rsidRPr="00862DE8">
        <w:t>а) об установленн</w:t>
      </w:r>
      <w:r w:rsidRPr="00862DE8">
        <w:t xml:space="preserve">ых в субъекте Российской Федерации целевых показателях по </w:t>
      </w:r>
      <w:r w:rsidRPr="00862DE8">
        <w:lastRenderedPageBreak/>
        <w:t xml:space="preserve">обезвреживанию, утилизации и размещению отходов (с разбивкой по годам) и о достигнутых значениях указанных целевых показателей (на дату утверждения территориальной схемы); </w:t>
      </w:r>
    </w:p>
    <w:p w14:paraId="6C6172ED" w14:textId="77777777" w:rsidR="00000000" w:rsidRPr="00862DE8" w:rsidRDefault="00FB74BB">
      <w:pPr>
        <w:pStyle w:val="FORMATTEXT"/>
        <w:ind w:firstLine="568"/>
        <w:jc w:val="both"/>
      </w:pPr>
      <w:r w:rsidRPr="00862DE8">
        <w:t>б) о доле обезвреженных и</w:t>
      </w:r>
      <w:r w:rsidRPr="00862DE8">
        <w:t xml:space="preserve"> утилизированных отходов в общем количестве образованных отходов </w:t>
      </w:r>
      <w:proofErr w:type="gramStart"/>
      <w:r w:rsidRPr="00862DE8">
        <w:t>I-V</w:t>
      </w:r>
      <w:proofErr w:type="gramEnd"/>
      <w:r w:rsidRPr="00862DE8">
        <w:t xml:space="preserve"> классов опасности (процентов); </w:t>
      </w:r>
    </w:p>
    <w:p w14:paraId="7182DAD1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в) о доле обезвреженных твердых коммунальных отходов в общем количестве образованных твердых коммунальных отходов (процентов); </w:t>
      </w:r>
    </w:p>
    <w:p w14:paraId="44117358" w14:textId="77777777" w:rsidR="00000000" w:rsidRPr="00862DE8" w:rsidRDefault="00FB74BB">
      <w:pPr>
        <w:pStyle w:val="FORMATTEXT"/>
        <w:ind w:firstLine="568"/>
        <w:jc w:val="both"/>
      </w:pPr>
      <w:r w:rsidRPr="00862DE8">
        <w:t>г) о доле утилизированных т</w:t>
      </w:r>
      <w:r w:rsidRPr="00862DE8">
        <w:t xml:space="preserve">вердых коммунальных отходов в общем количестве образованных твердых коммунальных отходов (процентов); </w:t>
      </w:r>
    </w:p>
    <w:p w14:paraId="6C82D4B4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д) о доле обработанных твердых коммунальных отходов в общем количестве образованных твердых коммунальных отходов (процентов); </w:t>
      </w:r>
    </w:p>
    <w:p w14:paraId="7226E025" w14:textId="77777777" w:rsidR="00000000" w:rsidRPr="00862DE8" w:rsidRDefault="00FB74BB">
      <w:pPr>
        <w:pStyle w:val="FORMATTEXT"/>
        <w:ind w:firstLine="568"/>
        <w:jc w:val="both"/>
      </w:pPr>
      <w:r w:rsidRPr="00862DE8">
        <w:t>е) о доле захороненных тве</w:t>
      </w:r>
      <w:r w:rsidRPr="00862DE8">
        <w:t xml:space="preserve">рдых коммунальных отходов в общем количестве образованных твердых коммунальных отходов (процентов). </w:t>
      </w:r>
    </w:p>
    <w:p w14:paraId="5871D4DD" w14:textId="77777777" w:rsidR="00000000" w:rsidRPr="00862DE8" w:rsidRDefault="00FB74BB">
      <w:pPr>
        <w:pStyle w:val="FORMATTEXT"/>
        <w:ind w:firstLine="568"/>
        <w:jc w:val="both"/>
      </w:pPr>
      <w:r w:rsidRPr="00862DE8">
        <w:t>9. Раздел "Места накопления отходов" содержит данные о нахождении мест накопления отходов (с нанесением их на карту субъекта Российской Федерации) в соотве</w:t>
      </w:r>
      <w:r w:rsidRPr="00862DE8">
        <w:t>тствии со схемами размещения мест (площадок) накопления твердых коммунальных отходов и реестрами мест (площадок) накопления твердых коммунальных отходов, а также данные о необходимом количестве контейнеров и бункеров в соответствующей зоне деятельности рег</w:t>
      </w:r>
      <w:r w:rsidRPr="00862DE8">
        <w:t xml:space="preserve">ионального оператора, данные о количестве контейнеров и бункеров, планируемых к приобретению региональным оператором по годам. </w:t>
      </w:r>
    </w:p>
    <w:p w14:paraId="22001201" w14:textId="77777777" w:rsidR="00000000" w:rsidRPr="00862DE8" w:rsidRDefault="00FB74BB">
      <w:pPr>
        <w:pStyle w:val="FORMATTEXT"/>
        <w:ind w:firstLine="568"/>
        <w:jc w:val="both"/>
      </w:pPr>
      <w:r w:rsidRPr="00862DE8">
        <w:t>(Пункт в редакции, введенной в действие с 11 декабря 2021 года постановлением Правительства Российской Федерации от 2 декабря 20</w:t>
      </w:r>
      <w:r w:rsidRPr="00862DE8">
        <w:t xml:space="preserve">21 года N 2181. - См. предыдущую редакцию) </w:t>
      </w:r>
    </w:p>
    <w:p w14:paraId="77BF8388" w14:textId="77777777" w:rsidR="00000000" w:rsidRPr="00862DE8" w:rsidRDefault="00FB74BB">
      <w:pPr>
        <w:pStyle w:val="FORMATTEXT"/>
        <w:jc w:val="both"/>
      </w:pPr>
      <w:r w:rsidRPr="00862DE8">
        <w:t xml:space="preserve">            </w:t>
      </w:r>
    </w:p>
    <w:p w14:paraId="0925EA13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10. Раздел "Места нахождения объектов обработки, утилизации, обезвреживания отходов и объектов размещения отходов, включенных в государственный реестр объектов размещения отходов" содержит: </w:t>
      </w:r>
    </w:p>
    <w:p w14:paraId="0E91A383" w14:textId="77777777" w:rsidR="00000000" w:rsidRPr="00862DE8" w:rsidRDefault="00FB74BB">
      <w:pPr>
        <w:pStyle w:val="FORMATTEXT"/>
        <w:ind w:firstLine="568"/>
        <w:jc w:val="both"/>
      </w:pPr>
      <w:r w:rsidRPr="00862DE8">
        <w:t>а) наиме</w:t>
      </w:r>
      <w:r w:rsidRPr="00862DE8">
        <w:t xml:space="preserve">нования расположенных на территории субъекта Российской Федерации объектов по обработке, утилизации, обезвреживанию отходов и объектов размещения отходов, включенных в государственный реестр объектов размещения отходов; </w:t>
      </w:r>
    </w:p>
    <w:p w14:paraId="043A8C72" w14:textId="77777777" w:rsidR="00000000" w:rsidRPr="00862DE8" w:rsidRDefault="00FB74BB">
      <w:pPr>
        <w:pStyle w:val="FORMATTEXT"/>
        <w:ind w:firstLine="568"/>
        <w:jc w:val="both"/>
      </w:pPr>
      <w:r w:rsidRPr="00862DE8">
        <w:t>б) сведения о почтовом адресе и (ил</w:t>
      </w:r>
      <w:r w:rsidRPr="00862DE8">
        <w:t xml:space="preserve">и) географические координаты местонахождения объектов обработки, утилизации, обезвреживания отходов, объектов размещения отходов, включенных в государственный реестр объектов размещения отходов (с нанесением их на карту субъекта Российской Федерации); </w:t>
      </w:r>
    </w:p>
    <w:p w14:paraId="552A9933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в) </w:t>
      </w:r>
      <w:r w:rsidRPr="00862DE8">
        <w:t xml:space="preserve">данные о количестве отходов (суммарно и с разбивкой по видам и классам опасности отходов), принимаемых для обработки, утилизации, обезвреживания, размещения, а также данные о количестве обработанных, утилизированных, обезвреженных и размещенных отходов; </w:t>
      </w:r>
    </w:p>
    <w:p w14:paraId="5E4424AC" w14:textId="77777777" w:rsidR="00000000" w:rsidRPr="00862DE8" w:rsidRDefault="00FB74BB">
      <w:pPr>
        <w:pStyle w:val="FORMATTEXT"/>
        <w:ind w:firstLine="568"/>
        <w:jc w:val="both"/>
      </w:pPr>
      <w:r w:rsidRPr="00862DE8">
        <w:t>г</w:t>
      </w:r>
      <w:r w:rsidRPr="00862DE8">
        <w:t xml:space="preserve">) сведения из проектной документации объектов обработки, утилизации, обезвреживания и объектов размещения отходов, включенных в государственный реестр объектов размещения отходов: </w:t>
      </w:r>
    </w:p>
    <w:p w14:paraId="773FD0F1" w14:textId="77777777" w:rsidR="00000000" w:rsidRPr="00862DE8" w:rsidRDefault="00FB74BB">
      <w:pPr>
        <w:pStyle w:val="FORMATTEXT"/>
        <w:ind w:firstLine="568"/>
        <w:jc w:val="both"/>
      </w:pPr>
      <w:r w:rsidRPr="00862DE8">
        <w:t>о производственной мощности (тонн/единиц в год, суммарно по видам отходов),</w:t>
      </w:r>
      <w:r w:rsidRPr="00862DE8">
        <w:t xml:space="preserve"> применяемых технологических решениях и об оборудовании объектов обработки, утилизации, обезвреживания и объектов размещения отходов, включенных в государственный реестр объектов размещения отходов; </w:t>
      </w:r>
    </w:p>
    <w:p w14:paraId="663FB46B" w14:textId="77777777" w:rsidR="00000000" w:rsidRPr="00862DE8" w:rsidRDefault="00FB74BB">
      <w:pPr>
        <w:pStyle w:val="FORMATTEXT"/>
        <w:ind w:firstLine="568"/>
        <w:jc w:val="both"/>
      </w:pPr>
      <w:r w:rsidRPr="00862DE8">
        <w:t>о проектной мощности объектов размещения отходов, включе</w:t>
      </w:r>
      <w:r w:rsidRPr="00862DE8">
        <w:t xml:space="preserve">нных в государственный реестр объектов размещения отходов; </w:t>
      </w:r>
    </w:p>
    <w:p w14:paraId="34F96B47" w14:textId="77777777" w:rsidR="00000000" w:rsidRPr="00862DE8" w:rsidRDefault="00FB74BB">
      <w:pPr>
        <w:pStyle w:val="FORMATTEXT"/>
        <w:ind w:firstLine="568"/>
        <w:jc w:val="both"/>
      </w:pPr>
      <w:r w:rsidRPr="00862DE8">
        <w:t>д) сведения о наличии заключения государственной экологической экспертизы проектной документации объектов, используемых для размещения и (или) обезвреживания отходов I-V классов опасности, согласо</w:t>
      </w:r>
      <w:r w:rsidRPr="00862DE8">
        <w:t>ванной в установленном порядке санитарно-защитной зоне, лицензии на осуществление деятельности по сбору, транспортированию, обработке, утилизации, обезвреживанию, размещению отходов I-IV классов опасности у эксплуатирующей объект обработки, утилизации, обе</w:t>
      </w:r>
      <w:r w:rsidRPr="00862DE8">
        <w:t xml:space="preserve">звреживания, размещения отходов организации, индивидуального предпринимателя, реквизитах документа, содержащего информацию о включении объекта размещения отходов в государственный реестр объектов размещения отходов; </w:t>
      </w:r>
    </w:p>
    <w:p w14:paraId="5F9546AD" w14:textId="77777777" w:rsidR="00000000" w:rsidRPr="00862DE8" w:rsidRDefault="00FB74BB">
      <w:pPr>
        <w:pStyle w:val="FORMATTEXT"/>
        <w:ind w:firstLine="568"/>
        <w:jc w:val="both"/>
      </w:pPr>
      <w:r w:rsidRPr="00862DE8">
        <w:t>е) данные о состоянии объектов, включая</w:t>
      </w:r>
      <w:r w:rsidRPr="00862DE8">
        <w:t xml:space="preserve"> информацию о свободной мощности для объектов размещения отходов, оставшемся сроке службы для мусоросжигательных заводов и мощности (фактической и проектной) для сортировочных объектов. </w:t>
      </w:r>
    </w:p>
    <w:p w14:paraId="7CC54A6A" w14:textId="77777777" w:rsidR="00000000" w:rsidRPr="00862DE8" w:rsidRDefault="00FB74BB">
      <w:pPr>
        <w:pStyle w:val="FORMATTEXT"/>
        <w:ind w:firstLine="568"/>
        <w:jc w:val="both"/>
      </w:pPr>
      <w:r w:rsidRPr="00862DE8">
        <w:t>11. Раздел "Баланс количественных характеристик образования, обработк</w:t>
      </w:r>
      <w:r w:rsidRPr="00862DE8">
        <w:t>и, утилизации, обезвреживания, размещения отходов" содержит сведения о соотношении количества образующихся на территории субъекта Российской Федерации и поступающих из других субъектов Российской Федерации отходов (по видам и классам опасности отходов) и к</w:t>
      </w:r>
      <w:r w:rsidRPr="00862DE8">
        <w:t xml:space="preserve">оличественных характеристик их обработки, утилизации, обезвреживания, размещения, передачи в другие субъекты Российской Федерации для последующих обработки, утилизации, обезвреживания, размещения, в том числе: </w:t>
      </w:r>
    </w:p>
    <w:p w14:paraId="37C4B01B" w14:textId="77777777" w:rsidR="00000000" w:rsidRPr="00862DE8" w:rsidRDefault="00FB74BB">
      <w:pPr>
        <w:pStyle w:val="FORMATTEXT"/>
        <w:ind w:firstLine="568"/>
        <w:jc w:val="both"/>
      </w:pPr>
      <w:r w:rsidRPr="00862DE8">
        <w:t>а) о количестве отходов, образовавшихся на те</w:t>
      </w:r>
      <w:r w:rsidRPr="00862DE8">
        <w:t xml:space="preserve">рритории субъекта Российской Федерации; </w:t>
      </w:r>
    </w:p>
    <w:p w14:paraId="0FA4CF5B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б) о количестве отходов, обработанных на территории субъекта Российской Федерации; </w:t>
      </w:r>
    </w:p>
    <w:p w14:paraId="40B39DD7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в) о количестве отходов, утилизированных на территории субъекта Российской Федерации; </w:t>
      </w:r>
    </w:p>
    <w:p w14:paraId="45BB1B65" w14:textId="77777777" w:rsidR="00000000" w:rsidRPr="00862DE8" w:rsidRDefault="00FB74BB">
      <w:pPr>
        <w:pStyle w:val="FORMATTEXT"/>
        <w:ind w:firstLine="568"/>
        <w:jc w:val="both"/>
      </w:pPr>
      <w:r w:rsidRPr="00862DE8">
        <w:lastRenderedPageBreak/>
        <w:t>г) о количестве отходов, обезвреженных на те</w:t>
      </w:r>
      <w:r w:rsidRPr="00862DE8">
        <w:t xml:space="preserve">рритории субъекта Российской Федерации; </w:t>
      </w:r>
    </w:p>
    <w:p w14:paraId="3616C6D0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д) о количестве отходов, размещенных на территории субъекта Российской Федерации; </w:t>
      </w:r>
    </w:p>
    <w:p w14:paraId="22D5DA3A" w14:textId="77777777" w:rsidR="00000000" w:rsidRPr="00862DE8" w:rsidRDefault="00FB74BB">
      <w:pPr>
        <w:pStyle w:val="FORMATTEXT"/>
        <w:ind w:firstLine="568"/>
        <w:jc w:val="both"/>
      </w:pPr>
      <w:r w:rsidRPr="00862DE8">
        <w:t>е) о количестве отходов, переданных в другие субъекты Российской Федерации для последующих обработки, утилизации, обезвреживания, ра</w:t>
      </w:r>
      <w:r w:rsidRPr="00862DE8">
        <w:t xml:space="preserve">змещения; </w:t>
      </w:r>
    </w:p>
    <w:p w14:paraId="0121B38C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ж) о количестве отходов, поступивших из других субъектов Российской Федерации для последующих обработки, утилизации, обезвреживания, размещения. </w:t>
      </w:r>
    </w:p>
    <w:p w14:paraId="04F1B87C" w14:textId="77777777" w:rsidR="00000000" w:rsidRPr="00862DE8" w:rsidRDefault="00FB74BB">
      <w:pPr>
        <w:pStyle w:val="FORMATTEXT"/>
        <w:ind w:firstLine="568"/>
        <w:jc w:val="both"/>
      </w:pPr>
      <w:r w:rsidRPr="00862DE8">
        <w:t>12. Раздел "Схема потоков отходов от источников их образования до объектов обработки, утилизации, о</w:t>
      </w:r>
      <w:r w:rsidRPr="00862DE8">
        <w:t xml:space="preserve">безвреживания отходов и объектов размещения отходов, включенных в государственный реестр объектов размещения отходов" содержит: </w:t>
      </w:r>
    </w:p>
    <w:p w14:paraId="483F307C" w14:textId="77777777" w:rsidR="00000000" w:rsidRPr="00862DE8" w:rsidRDefault="00FB74BB">
      <w:pPr>
        <w:pStyle w:val="FORMATTEXT"/>
        <w:ind w:firstLine="568"/>
        <w:jc w:val="both"/>
      </w:pPr>
      <w:r w:rsidRPr="00862DE8">
        <w:t>а) графическое отображение движения отходов от источников образования отходов и мест накопления отходов до объектов обработки</w:t>
      </w:r>
      <w:r w:rsidRPr="00862DE8">
        <w:t xml:space="preserve">, утилизации, обезвреживания отходов, объектов размещения отходов, включенных в государственный реестр объектов размещения отходов, указанных в подпункте "а" пункта 10 настоящих Правил и расположенных в границах территории субъекта Российской Федерации, а </w:t>
      </w:r>
      <w:r w:rsidRPr="00862DE8">
        <w:t xml:space="preserve">также информацию о количестве образующихся и поступающих из других субъектов Российской Федерации отходов; </w:t>
      </w:r>
    </w:p>
    <w:p w14:paraId="3B33D64D" w14:textId="77777777" w:rsidR="00000000" w:rsidRPr="00862DE8" w:rsidRDefault="00FB74BB">
      <w:pPr>
        <w:pStyle w:val="FORMATTEXT"/>
        <w:ind w:firstLine="568"/>
        <w:jc w:val="both"/>
      </w:pPr>
      <w:r w:rsidRPr="00862DE8">
        <w:t>б) графическое отображение движения отходов, направляемых в другие субъекты Российской Федерации, от источников образования отходов либо от объектов</w:t>
      </w:r>
      <w:r w:rsidRPr="00862DE8">
        <w:t xml:space="preserve"> обработки отходов. </w:t>
      </w:r>
    </w:p>
    <w:p w14:paraId="4EB12CFA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13. Раздел "Данные о планируемых строительстве, реконструкции, выведении из эксплуатации объектов обработки, утилизации, обезвреживания, размещения отходов" содержит сведения: </w:t>
      </w:r>
    </w:p>
    <w:p w14:paraId="7E1746F6" w14:textId="77777777" w:rsidR="00000000" w:rsidRPr="00862DE8" w:rsidRDefault="00FB74BB">
      <w:pPr>
        <w:pStyle w:val="FORMATTEXT"/>
        <w:ind w:firstLine="568"/>
        <w:jc w:val="both"/>
      </w:pPr>
      <w:r w:rsidRPr="00862DE8">
        <w:t>а) о планируемых строительстве, реконструкции, выводу из э</w:t>
      </w:r>
      <w:r w:rsidRPr="00862DE8">
        <w:t xml:space="preserve">ксплуатации объектов обработки, утилизации, обезвреживания, размещения отходов, в том числе твердых коммунальных отходов; </w:t>
      </w:r>
    </w:p>
    <w:p w14:paraId="5E0A4AE5" w14:textId="77777777" w:rsidR="00000000" w:rsidRPr="00862DE8" w:rsidRDefault="00FB74BB">
      <w:pPr>
        <w:pStyle w:val="FORMATTEXT"/>
        <w:ind w:firstLine="568"/>
        <w:jc w:val="both"/>
      </w:pPr>
      <w:r w:rsidRPr="00862DE8">
        <w:t>б) о предполагаемых сроках строительства, реконструкции, вывода из эксплуатации объектов обработки, утилизации, обезвреживания, разме</w:t>
      </w:r>
      <w:r w:rsidRPr="00862DE8">
        <w:t xml:space="preserve">щения отходов, в том числе твердых коммунальных отходов, включая сведения о проектных мощностях и планируемых технологических решениях; </w:t>
      </w:r>
    </w:p>
    <w:p w14:paraId="4BE81306" w14:textId="77777777" w:rsidR="00000000" w:rsidRPr="00862DE8" w:rsidRDefault="00FB74BB">
      <w:pPr>
        <w:pStyle w:val="FORMATTEXT"/>
        <w:ind w:firstLine="568"/>
        <w:jc w:val="both"/>
      </w:pPr>
      <w:r w:rsidRPr="00862DE8">
        <w:t>в) о планируемом местоположении вновь вводимых объектов обработки, утилизации, обезвреживания, размещения отходов, указ</w:t>
      </w:r>
      <w:r w:rsidRPr="00862DE8">
        <w:t xml:space="preserve">анных в подпункте "а" настоящего пункта. </w:t>
      </w:r>
    </w:p>
    <w:p w14:paraId="212EB33C" w14:textId="77777777" w:rsidR="00000000" w:rsidRPr="00862DE8" w:rsidRDefault="00FB74BB">
      <w:pPr>
        <w:pStyle w:val="FORMATTEXT"/>
        <w:ind w:firstLine="568"/>
        <w:jc w:val="both"/>
      </w:pPr>
      <w:r w:rsidRPr="00862DE8">
        <w:t>14. Раздел "Оценка объема соответствующих капитальных вложений в строительство, реконструкцию, выведение из эксплуатации объектов обработки, утилизации, обезвреживания, размещения отходов" содержит сведения об объе</w:t>
      </w:r>
      <w:r w:rsidRPr="00862DE8">
        <w:t>ме необходимых капитальных вложений в строительство, реконструкцию, вывод из эксплуатации объектов обработки, утилизации, обезвреживания, размещения отходов, в том числе твердых коммунальных отходов, необходимых для развития отрасли обращения с отходами на</w:t>
      </w:r>
      <w:r w:rsidRPr="00862DE8">
        <w:t xml:space="preserve"> территории субъекта Российской Федерации. </w:t>
      </w:r>
    </w:p>
    <w:p w14:paraId="179EC769" w14:textId="77777777" w:rsidR="00000000" w:rsidRPr="00862DE8" w:rsidRDefault="00FB74BB">
      <w:pPr>
        <w:pStyle w:val="FORMATTEXT"/>
        <w:ind w:firstLine="568"/>
        <w:jc w:val="both"/>
      </w:pPr>
      <w:r w:rsidRPr="00862DE8">
        <w:t>Оценка объема капитальных вложений осуществляется с учетом необходимости строительства, реконструкции, вывода из эксплуатации объектов, указанных в абзаце первом настоящего пункта, наличия таких мероприятий в рег</w:t>
      </w:r>
      <w:r w:rsidRPr="00862DE8">
        <w:t xml:space="preserve">иональной программе в области обращения с отходами, в том числе с твердыми коммунальными отходами, обоснованием использования строительных материалов, технологий, оборудования и специализированного автотранспортного парка. </w:t>
      </w:r>
    </w:p>
    <w:p w14:paraId="4154CCFA" w14:textId="77777777" w:rsidR="00000000" w:rsidRPr="00862DE8" w:rsidRDefault="00FB74BB">
      <w:pPr>
        <w:pStyle w:val="FORMATTEXT"/>
        <w:ind w:firstLine="568"/>
        <w:jc w:val="both"/>
      </w:pPr>
      <w:r w:rsidRPr="00862DE8">
        <w:t>Оценка объема капитальных вложен</w:t>
      </w:r>
      <w:r w:rsidRPr="00862DE8">
        <w:t>ий осуществляется на основании укрупненных нормативов цены строительства. При отсутствии укрупненных нормативов цены строительства для объектов, аналогичных по назначению, проектной мощности, природным и иным условиям территории, на которой планируется осу</w:t>
      </w:r>
      <w:r w:rsidRPr="00862DE8">
        <w:t>ществлять строительство, оценка капитальных вложений осуществляется на основании сметной стоимости реализованных объектов-аналогов, в том числе проектная документация которых признана типовой проектной документацией, и инвестиционных программ в сфере обращ</w:t>
      </w:r>
      <w:r w:rsidRPr="00862DE8">
        <w:t xml:space="preserve">ения с твердыми коммунальными отходами. </w:t>
      </w:r>
    </w:p>
    <w:p w14:paraId="6D4877BF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(Абзац в редакции, введенной в действие с 13 марта 2022 года постановлением Правительства Российской Федерации от 1 марта 2022 года N 278. - См. предыдущую редакцию) </w:t>
      </w:r>
    </w:p>
    <w:p w14:paraId="1026CDEE" w14:textId="77777777" w:rsidR="00000000" w:rsidRPr="00862DE8" w:rsidRDefault="00FB74BB">
      <w:pPr>
        <w:pStyle w:val="FORMATTEXT"/>
        <w:jc w:val="both"/>
      </w:pPr>
      <w:r w:rsidRPr="00862DE8">
        <w:t xml:space="preserve">            </w:t>
      </w:r>
    </w:p>
    <w:p w14:paraId="3BB6DA89" w14:textId="77777777" w:rsidR="00000000" w:rsidRPr="00862DE8" w:rsidRDefault="00FB74BB">
      <w:pPr>
        <w:pStyle w:val="FORMATTEXT"/>
        <w:ind w:firstLine="568"/>
        <w:jc w:val="both"/>
      </w:pPr>
      <w:r w:rsidRPr="00862DE8">
        <w:t>15. Раздел "Прогнозные значения пре</w:t>
      </w:r>
      <w:r w:rsidRPr="00862DE8">
        <w:t xml:space="preserve">дельных тарифов в области обращения с твердыми коммунальными отходами" содержит сведения о прогнозных значениях предельных тарифов в области обращения с твердыми коммунальными отходами. Прогнозные значения предельных тарифов в области обращения с твердыми </w:t>
      </w:r>
      <w:r w:rsidRPr="00862DE8">
        <w:t>коммунальными отходами определяются для каждой зоны регионального оператора по обращению с твердыми коммунальными отходами на срок действия соглашения об организации деятельности по обращению с твердыми коммунальными отходами, заключенного между уполномоче</w:t>
      </w:r>
      <w:r w:rsidRPr="00862DE8">
        <w:t>нным органом исполнительной власти субъекта Российской Федерации и региональным оператором по обращению с твердыми коммунальными отходами, по аналогии с установлением тарифов в области обращения с твердыми коммунальными отходами в соответствий с Основами ц</w:t>
      </w:r>
      <w:r w:rsidRPr="00862DE8">
        <w:t>енообразования в области обращения с твердыми коммунальными отходами, утвержденными постановлением Правительства Российской Федерации от 30 мая 2016 г. N 484 "О ценообразовании в области обращения с твердыми коммунальными отходами", с учетом прогнозных пок</w:t>
      </w:r>
      <w:r w:rsidRPr="00862DE8">
        <w:t>азателей, предусмотренных прогнозом социально-экономического развития Российской Федерации, а также объема необходимых капитальных вложений в строительство, реконструкцию, выведение из эксплуатации объектов обработки, обезвреживания, захоронения отходов.  </w:t>
      </w:r>
      <w:r w:rsidRPr="00862DE8">
        <w:t>   </w:t>
      </w:r>
    </w:p>
    <w:p w14:paraId="70EA80A6" w14:textId="77777777" w:rsidR="00000000" w:rsidRPr="00862DE8" w:rsidRDefault="00FB74BB">
      <w:pPr>
        <w:pStyle w:val="FORMATTEXT"/>
        <w:ind w:firstLine="568"/>
        <w:jc w:val="both"/>
      </w:pPr>
    </w:p>
    <w:p w14:paraId="6F565A10" w14:textId="77777777" w:rsidR="00000000" w:rsidRPr="00862DE8" w:rsidRDefault="00FB74BB">
      <w:pPr>
        <w:pStyle w:val="FORMATTEXT"/>
        <w:ind w:firstLine="568"/>
        <w:jc w:val="both"/>
      </w:pPr>
      <w:r w:rsidRPr="00862DE8">
        <w:t>В указанный раздел включаются сведения об изменении прогнозных значений предельных тарифов в области обращения с твердыми коммунальными отходами, связанных с включением планируемых расходов регионального оператора на приобретение и содержание контейне</w:t>
      </w:r>
      <w:r w:rsidRPr="00862DE8">
        <w:t xml:space="preserve">ров и бункеров в необходимую валовую выручку регионального оператора. </w:t>
      </w:r>
    </w:p>
    <w:p w14:paraId="5EC9F818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(Абзац дополнительно включен с 11 декабря 2021 года постановлением Правительства Российской Федерации от 2 декабря 2021 года N 2181) </w:t>
      </w:r>
    </w:p>
    <w:p w14:paraId="053F9A4C" w14:textId="77777777" w:rsidR="00000000" w:rsidRPr="00862DE8" w:rsidRDefault="00FB74BB">
      <w:pPr>
        <w:pStyle w:val="FORMATTEXT"/>
        <w:ind w:firstLine="568"/>
        <w:jc w:val="both"/>
      </w:pPr>
      <w:r w:rsidRPr="00862DE8">
        <w:t>16. Раздел "Сведения о зонах деятельности региональ</w:t>
      </w:r>
      <w:r w:rsidRPr="00862DE8">
        <w:t xml:space="preserve">ных операторов" содержит описание зон деятельности регионального (региональных) оператора (операторов) с указанием границ муниципальных образований, входящих в зону деятельности регионального (региональных) оператора (операторов). </w:t>
      </w:r>
    </w:p>
    <w:p w14:paraId="740F0676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17. Раздел "Электронная </w:t>
      </w:r>
      <w:r w:rsidRPr="00862DE8">
        <w:t xml:space="preserve">модель территориальной схемы" должен содержать сведения, указанные в пунктах </w:t>
      </w:r>
      <w:proofErr w:type="gramStart"/>
      <w:r w:rsidRPr="00862DE8">
        <w:t>6-16</w:t>
      </w:r>
      <w:proofErr w:type="gramEnd"/>
      <w:r w:rsidRPr="00862DE8">
        <w:t xml:space="preserve"> настоящих Правил. </w:t>
      </w:r>
    </w:p>
    <w:p w14:paraId="7F77C730" w14:textId="77777777" w:rsidR="00000000" w:rsidRPr="00862DE8" w:rsidRDefault="00FB74BB">
      <w:pPr>
        <w:pStyle w:val="FORMATTEXT"/>
        <w:ind w:firstLine="568"/>
        <w:jc w:val="both"/>
      </w:pPr>
      <w:r w:rsidRPr="00862DE8">
        <w:t>18. Раздел "Приложения" содержит ссылки на документы и материалы, использованные при подготовке территориальной схемы и обосновывающие приведенную в ней ин</w:t>
      </w:r>
      <w:r w:rsidRPr="00862DE8">
        <w:t xml:space="preserve">формацию. </w:t>
      </w:r>
    </w:p>
    <w:p w14:paraId="3121730D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19. Разработанный уполномоченным органом проект территориальной схемы до его утверждения подлежит общественному обсуждению. </w:t>
      </w:r>
    </w:p>
    <w:p w14:paraId="6B4781E0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20. Общественное обсуждение территориальной схемы включает: </w:t>
      </w:r>
    </w:p>
    <w:p w14:paraId="314E6B82" w14:textId="77777777" w:rsidR="00000000" w:rsidRPr="00862DE8" w:rsidRDefault="00FB74BB">
      <w:pPr>
        <w:pStyle w:val="FORMATTEXT"/>
        <w:ind w:firstLine="568"/>
        <w:jc w:val="both"/>
      </w:pPr>
      <w:r w:rsidRPr="00862DE8">
        <w:t>а) размещение уполномоченным органом уведомления о датах на</w:t>
      </w:r>
      <w:r w:rsidRPr="00862DE8">
        <w:t xml:space="preserve">чала и окончания проведения общественного обсуждения проекта территориальной схемы и размещение проекта территориальной схемы на сайте уполномоченного органа в информационно-телекоммуникационной сети "Интернет" (далее - официальный сайт); </w:t>
      </w:r>
    </w:p>
    <w:p w14:paraId="287F1AE4" w14:textId="77777777" w:rsidR="00000000" w:rsidRPr="00862DE8" w:rsidRDefault="00FB74BB">
      <w:pPr>
        <w:pStyle w:val="FORMATTEXT"/>
        <w:ind w:firstLine="568"/>
        <w:jc w:val="both"/>
      </w:pPr>
      <w:r w:rsidRPr="00862DE8">
        <w:t>б) направление у</w:t>
      </w:r>
      <w:r w:rsidRPr="00862DE8">
        <w:t>полномоченным органом уведомления о размещении проекта территориальной схемы в заинтересованные федеральные органы исполнительной власти и орган исполнительной власти субъекта Российской Федерации, уполномоченный в области государственного регулирования та</w:t>
      </w:r>
      <w:r w:rsidRPr="00862DE8">
        <w:t xml:space="preserve">рифов; </w:t>
      </w:r>
    </w:p>
    <w:p w14:paraId="2F376D4D" w14:textId="77777777" w:rsidR="00000000" w:rsidRPr="00862DE8" w:rsidRDefault="00FB74BB">
      <w:pPr>
        <w:pStyle w:val="FORMATTEXT"/>
        <w:ind w:firstLine="568"/>
        <w:jc w:val="both"/>
      </w:pPr>
      <w:r w:rsidRPr="00862DE8">
        <w:t>в) рассмотрение проекта территориальной схемы заинтересованными федеральными органами исполнительной власти, органом исполнительной власти субъекта Российской Федерации, уполномоченным в области государственного регулирования тарифов, региональными</w:t>
      </w:r>
      <w:r w:rsidRPr="00862DE8">
        <w:t xml:space="preserve"> операторами по обращению с твердыми коммунальными отходами, операторами по обращению с твердыми коммунальными отходами, гражданами, организациями, иными заинтересованными лицами; </w:t>
      </w:r>
    </w:p>
    <w:p w14:paraId="7C68FFF5" w14:textId="77777777" w:rsidR="00000000" w:rsidRPr="00862DE8" w:rsidRDefault="00FB74BB">
      <w:pPr>
        <w:pStyle w:val="FORMATTEXT"/>
        <w:ind w:firstLine="568"/>
        <w:jc w:val="both"/>
      </w:pPr>
      <w:r w:rsidRPr="00862DE8">
        <w:t>г) направление федеральными органами исполнительной власти, органом исполни</w:t>
      </w:r>
      <w:r w:rsidRPr="00862DE8">
        <w:t xml:space="preserve">тельной власти субъекта Российской Федерации, уполномоченным в области государственного регулирования тарифов, и лицами, указанными в подпункте "в" настоящего пункта, в уполномоченный орган предложений и замечаний; </w:t>
      </w:r>
    </w:p>
    <w:p w14:paraId="633043CD" w14:textId="77777777" w:rsidR="00000000" w:rsidRPr="00862DE8" w:rsidRDefault="00FB74BB">
      <w:pPr>
        <w:pStyle w:val="FORMATTEXT"/>
        <w:ind w:firstLine="568"/>
        <w:jc w:val="both"/>
      </w:pPr>
      <w:r w:rsidRPr="00862DE8">
        <w:t>д) подготовка уполномоченным органом зак</w:t>
      </w:r>
      <w:r w:rsidRPr="00862DE8">
        <w:t xml:space="preserve">лючения по результатам рассмотрения предложений и замечаний, указанных в подпункте "г" настоящего пункта. </w:t>
      </w:r>
    </w:p>
    <w:p w14:paraId="4DA5FB98" w14:textId="77777777" w:rsidR="00000000" w:rsidRPr="00862DE8" w:rsidRDefault="00FB74BB">
      <w:pPr>
        <w:pStyle w:val="FORMATTEXT"/>
        <w:ind w:firstLine="568"/>
        <w:jc w:val="both"/>
      </w:pPr>
      <w:r w:rsidRPr="00862DE8">
        <w:t>21. Уполномоченный орган размещает проект территориальной схемы на официальном сайте с указанием дат начала и окончания проведения общественного обсу</w:t>
      </w:r>
      <w:r w:rsidRPr="00862DE8">
        <w:t xml:space="preserve">ждения проекта территориальной схемы. </w:t>
      </w:r>
    </w:p>
    <w:p w14:paraId="73B1D42D" w14:textId="77777777" w:rsidR="00000000" w:rsidRPr="00862DE8" w:rsidRDefault="00FB74BB">
      <w:pPr>
        <w:pStyle w:val="FORMATTEXT"/>
        <w:ind w:firstLine="568"/>
        <w:jc w:val="both"/>
      </w:pPr>
      <w:r w:rsidRPr="00862DE8">
        <w:t>Срок общественного обсуждения проекта территориальной схемы не может быть менее одного месяца и более 3 месяцев со дня его размещения на официальном сайте. Решение о сроке (датах начала и окончания) проведения обществ</w:t>
      </w:r>
      <w:r w:rsidRPr="00862DE8">
        <w:t xml:space="preserve">енного обсуждения проекта территориальной схемы на официальном сайте принимает уполномоченный орган. </w:t>
      </w:r>
    </w:p>
    <w:p w14:paraId="0825BA03" w14:textId="77777777" w:rsidR="00000000" w:rsidRPr="00862DE8" w:rsidRDefault="00FB74BB">
      <w:pPr>
        <w:pStyle w:val="FORMATTEXT"/>
        <w:ind w:firstLine="568"/>
        <w:jc w:val="both"/>
      </w:pPr>
      <w:r w:rsidRPr="00862DE8">
        <w:t>22. Уполномоченный орган в 2-дневный срок со дня размещения проекта территориальной схемы на официальном сайте направляет уведомление о размещении проекта</w:t>
      </w:r>
      <w:r w:rsidRPr="00862DE8">
        <w:t xml:space="preserve"> территориальной схемы с приложением проекта территориальной схемы на электронном носителе в заинтересованные федеральные органы исполнительной власти и орган исполнительной власти субъекта Российской Федерации, уполномоченный в области государственного ре</w:t>
      </w:r>
      <w:r w:rsidRPr="00862DE8">
        <w:t xml:space="preserve">гулирования тарифов. </w:t>
      </w:r>
    </w:p>
    <w:p w14:paraId="2A5DBBB7" w14:textId="77777777" w:rsidR="00000000" w:rsidRPr="00862DE8" w:rsidRDefault="00FB74BB">
      <w:pPr>
        <w:pStyle w:val="FORMATTEXT"/>
        <w:ind w:firstLine="568"/>
        <w:jc w:val="both"/>
      </w:pPr>
      <w:r w:rsidRPr="00862DE8">
        <w:t>Заинтересованные федеральные органы исполнительной власти и орган исполнительной власти субъекта Российской Федерации, уполномоченный в области государственного регулирования тарифов, рассматривают проект территориальной схемы и напр</w:t>
      </w:r>
      <w:r w:rsidRPr="00862DE8">
        <w:t xml:space="preserve">авляют в уполномоченный орган предложения и замечания: </w:t>
      </w:r>
    </w:p>
    <w:p w14:paraId="68F71EEA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а) Министерство промышленности и торговли Российской Федерации - в части применения технологий при строительстве объектов обработки, утилизации, обезвреживания, размещения отходов; </w:t>
      </w:r>
    </w:p>
    <w:p w14:paraId="6B69E321" w14:textId="77777777" w:rsidR="00000000" w:rsidRPr="00862DE8" w:rsidRDefault="00FB74BB">
      <w:pPr>
        <w:pStyle w:val="FORMATTEXT"/>
        <w:ind w:firstLine="568"/>
        <w:jc w:val="both"/>
      </w:pPr>
      <w:r w:rsidRPr="00862DE8">
        <w:t>б) Федеральная слу</w:t>
      </w:r>
      <w:r w:rsidRPr="00862DE8">
        <w:t>жба по надзору в сфере природопользования - в части наличия объектов размещения отходов в государственном реестре объектов размещения отходов, баланса количественных характеристик образования, обработки, утилизации, обезвреживания, размещения отходов на те</w:t>
      </w:r>
      <w:r w:rsidRPr="00862DE8">
        <w:t xml:space="preserve">рритории субъекта Российской Федерации; </w:t>
      </w:r>
    </w:p>
    <w:p w14:paraId="583B46F2" w14:textId="77777777" w:rsidR="00000000" w:rsidRPr="00862DE8" w:rsidRDefault="00FB74BB">
      <w:pPr>
        <w:pStyle w:val="FORMATTEXT"/>
        <w:ind w:firstLine="568"/>
        <w:jc w:val="both"/>
      </w:pPr>
      <w:r w:rsidRPr="00862DE8">
        <w:t>в) Министерство строительства и жилищно-коммунального хозяйства Российской Федерации - в части оценки объема соответствующих капитальных вложений в строительство, реконструкцию, выведение из эксплуатации объектов об</w:t>
      </w:r>
      <w:r w:rsidRPr="00862DE8">
        <w:t xml:space="preserve">работки, утилизации, обезвреживания, размещения отходов и данных о планируемых строительстве, реконструкции, выведении из эксплуатации объектов </w:t>
      </w:r>
      <w:r w:rsidRPr="00862DE8">
        <w:lastRenderedPageBreak/>
        <w:t xml:space="preserve">обработки, утилизации, обезвреживания, размещения отходов; </w:t>
      </w:r>
    </w:p>
    <w:p w14:paraId="751DA9B9" w14:textId="77777777" w:rsidR="00000000" w:rsidRPr="00862DE8" w:rsidRDefault="00FB74BB">
      <w:pPr>
        <w:pStyle w:val="FORMATTEXT"/>
        <w:ind w:firstLine="568"/>
        <w:jc w:val="both"/>
      </w:pPr>
      <w:r w:rsidRPr="00862DE8">
        <w:t>г) территориальное управление Федеральной антимонопо</w:t>
      </w:r>
      <w:r w:rsidRPr="00862DE8">
        <w:t xml:space="preserve">льной службы и орган исполнительной власти субъекта Российской Федерации, уполномоченный в области государственного регулирования тарифов, - в части прогнозных значений предельных тарифов в области обращения с твердыми коммунальными отходами. </w:t>
      </w:r>
    </w:p>
    <w:p w14:paraId="0E05090F" w14:textId="77777777" w:rsidR="00000000" w:rsidRPr="00862DE8" w:rsidRDefault="00FB74BB">
      <w:pPr>
        <w:pStyle w:val="FORMATTEXT"/>
        <w:ind w:firstLine="568"/>
        <w:jc w:val="both"/>
      </w:pPr>
      <w:r w:rsidRPr="00862DE8">
        <w:t>23. Федераль</w:t>
      </w:r>
      <w:r w:rsidRPr="00862DE8">
        <w:t>ные органы исполнительной власти, органы исполнительной власти субъектов Российской Федерации, уполномоченные в области государственного регулирования тарифов, указанные в пункте 22 настоящих Правил, а также региональные операторы по обращению с твердыми к</w:t>
      </w:r>
      <w:r w:rsidRPr="00862DE8">
        <w:t>оммунальными отходами, операторы по обращению с твердыми коммунальными отходами, граждане, организации, иные заинтересованные лица по результатам рассмотрения проекта территориальной схемы в срок не позднее 15 дней до дня истечения срока общественного обсу</w:t>
      </w:r>
      <w:r w:rsidRPr="00862DE8">
        <w:t xml:space="preserve">ждения проекта территориальной схемы направляют в уполномоченный орган свои замечания и предложения при их наличии. </w:t>
      </w:r>
    </w:p>
    <w:p w14:paraId="723938D2" w14:textId="77777777" w:rsidR="00000000" w:rsidRPr="00862DE8" w:rsidRDefault="00FB74BB">
      <w:pPr>
        <w:pStyle w:val="FORMATTEXT"/>
        <w:ind w:firstLine="568"/>
        <w:jc w:val="both"/>
      </w:pPr>
      <w:r w:rsidRPr="00862DE8">
        <w:t>24. Уполномоченный орган рассматривает все замечания и предложения, указанные в пункте 23 настоящих Правил, поступившие в установленный пун</w:t>
      </w:r>
      <w:r w:rsidRPr="00862DE8">
        <w:t xml:space="preserve">ктом 23 настоящих Правил срок, и подготавливает по итогам их рассмотрения заключение, содержащее информацию об учете поступивших замечаний и предложений и (или) о причинах их отклонения. </w:t>
      </w:r>
    </w:p>
    <w:p w14:paraId="1845CF38" w14:textId="77777777" w:rsidR="00000000" w:rsidRPr="00862DE8" w:rsidRDefault="00FB74BB">
      <w:pPr>
        <w:pStyle w:val="FORMATTEXT"/>
        <w:ind w:firstLine="568"/>
        <w:jc w:val="both"/>
      </w:pPr>
      <w:r w:rsidRPr="00862DE8">
        <w:t>Заключение об учете поступивших замечаний и предложений и (или) о пр</w:t>
      </w:r>
      <w:r w:rsidRPr="00862DE8">
        <w:t xml:space="preserve">ичинах их отклонения размещается уполномоченным органом на официальном сайте не позднее 4 дней до дня окончания срока общественного обсуждения. </w:t>
      </w:r>
    </w:p>
    <w:p w14:paraId="492B65CB" w14:textId="77777777" w:rsidR="00000000" w:rsidRPr="00862DE8" w:rsidRDefault="00FB74BB">
      <w:pPr>
        <w:pStyle w:val="FORMATTEXT"/>
        <w:ind w:firstLine="568"/>
        <w:jc w:val="both"/>
      </w:pPr>
      <w:r w:rsidRPr="00862DE8">
        <w:t>25. По результатам общественного обсуждения уполномоченный орган дорабатывает в 30-дневный срок проект территор</w:t>
      </w:r>
      <w:r w:rsidRPr="00862DE8">
        <w:t xml:space="preserve">иальной схемы (при необходимости). </w:t>
      </w:r>
    </w:p>
    <w:p w14:paraId="20ECFD68" w14:textId="77777777" w:rsidR="00000000" w:rsidRPr="00862DE8" w:rsidRDefault="00FB74BB">
      <w:pPr>
        <w:pStyle w:val="FORMATTEXT"/>
        <w:ind w:firstLine="568"/>
        <w:jc w:val="both"/>
      </w:pPr>
      <w:r w:rsidRPr="00862DE8">
        <w:t>26. Проект территориальной схемы подлежит повторному размещению на официальном сайте в целях повторного проведения общественного обсуждения, при этом сроки проведения процедуры повторного общественного обсуждения устанав</w:t>
      </w:r>
      <w:r w:rsidRPr="00862DE8">
        <w:t xml:space="preserve">ливаются в размере половины срока, предусмотренного пунктом 21 настоящих </w:t>
      </w:r>
      <w:proofErr w:type="gramStart"/>
      <w:r w:rsidRPr="00862DE8">
        <w:t>Правил, в случае, если</w:t>
      </w:r>
      <w:proofErr w:type="gramEnd"/>
      <w:r w:rsidRPr="00862DE8">
        <w:t xml:space="preserve"> в результате доработки проекта территориальной схемы уполномоченным органом внесены изменения: </w:t>
      </w:r>
    </w:p>
    <w:p w14:paraId="3EC23E65" w14:textId="77777777" w:rsidR="00000000" w:rsidRPr="00862DE8" w:rsidRDefault="00FB74BB">
      <w:pPr>
        <w:pStyle w:val="FORMATTEXT"/>
        <w:ind w:firstLine="568"/>
        <w:jc w:val="both"/>
      </w:pPr>
      <w:r w:rsidRPr="00862DE8">
        <w:t>в данные о планируемых строительстве, реконструкции, выведении и</w:t>
      </w:r>
      <w:r w:rsidRPr="00862DE8">
        <w:t xml:space="preserve">з эксплуатации объектов обработки, утилизации, обезвреживания, размещения отходов; </w:t>
      </w:r>
    </w:p>
    <w:p w14:paraId="3CE08AB3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 объем соответствующих капитальных вложений в строительство, реконструкцию, выведение из эксплуатации объектов обработки, утилизации, обезвреживания, размещения отходов; </w:t>
      </w:r>
    </w:p>
    <w:p w14:paraId="0D35BEFC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 прогнозные значения предельных тарифов в области обращения с твердыми коммунальными отходами более чем на установленный уровень инфляции; </w:t>
      </w:r>
    </w:p>
    <w:p w14:paraId="61EC87BC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 количество зон деятельности региональных операторов по обращению с твердыми коммунальными отходами; </w:t>
      </w:r>
    </w:p>
    <w:p w14:paraId="4A202E5C" w14:textId="77777777" w:rsidR="00000000" w:rsidRPr="00862DE8" w:rsidRDefault="00FB74BB">
      <w:pPr>
        <w:pStyle w:val="FORMATTEXT"/>
        <w:ind w:firstLine="568"/>
        <w:jc w:val="both"/>
      </w:pPr>
      <w:r w:rsidRPr="00862DE8">
        <w:t>в схему пото</w:t>
      </w:r>
      <w:r w:rsidRPr="00862DE8">
        <w:t xml:space="preserve">ков отходов. </w:t>
      </w:r>
    </w:p>
    <w:p w14:paraId="4F9F4AF3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27. Территориальная схема утверждается уполномоченным органом в течение 10 дней со дня окончания срока проведения общественного обсуждения при условии отсутствия замечаний. </w:t>
      </w:r>
    </w:p>
    <w:p w14:paraId="2D0B29B7" w14:textId="77777777" w:rsidR="00000000" w:rsidRPr="00862DE8" w:rsidRDefault="00FB74BB">
      <w:pPr>
        <w:pStyle w:val="FORMATTEXT"/>
        <w:ind w:firstLine="568"/>
        <w:jc w:val="both"/>
      </w:pPr>
      <w:r w:rsidRPr="00862DE8">
        <w:t>28. Утвержденная территориальная схема размещается уполномоченным ор</w:t>
      </w:r>
      <w:r w:rsidRPr="00862DE8">
        <w:t xml:space="preserve">ганом на официальном сайте. </w:t>
      </w:r>
    </w:p>
    <w:p w14:paraId="204C185D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29. Корректировка территориальных схем осуществляется путем внесения в нее изменений по мере необходимости. </w:t>
      </w:r>
    </w:p>
    <w:p w14:paraId="224F7B2F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30. Основаниями для корректировки территориальной схемы являются: </w:t>
      </w:r>
    </w:p>
    <w:p w14:paraId="5E3573EB" w14:textId="77777777" w:rsidR="00000000" w:rsidRPr="00862DE8" w:rsidRDefault="00FB74BB">
      <w:pPr>
        <w:pStyle w:val="FORMATTEXT"/>
        <w:ind w:firstLine="568"/>
        <w:jc w:val="both"/>
      </w:pPr>
      <w:r w:rsidRPr="00862DE8">
        <w:t>а) изменение условий реализации территориальной схе</w:t>
      </w:r>
      <w:r w:rsidRPr="00862DE8">
        <w:t xml:space="preserve">мы, в том числе соответствующие изменения законодательства Российской Федерации, выявление новых источников образования отходов, мест накопления отходов, объектов обработки, утилизации, обезвреживания, размещения отходов; </w:t>
      </w:r>
    </w:p>
    <w:p w14:paraId="43ACE0E7" w14:textId="77777777" w:rsidR="00000000" w:rsidRPr="00862DE8" w:rsidRDefault="00FB74BB">
      <w:pPr>
        <w:pStyle w:val="FORMATTEXT"/>
        <w:ind w:firstLine="568"/>
        <w:jc w:val="both"/>
      </w:pPr>
      <w:r w:rsidRPr="00862DE8">
        <w:t>б) выявление способов оптимизации</w:t>
      </w:r>
      <w:r w:rsidRPr="00862DE8">
        <w:t xml:space="preserve"> потоков с учетом действующих и вновь введенных объектов обработки, утилизации, обезвреживания, размещения отходов; </w:t>
      </w:r>
    </w:p>
    <w:p w14:paraId="5A3CD249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в) ввод в эксплуатацию новых объектов обработки, утилизации, обезвреживания, размещения отходов; </w:t>
      </w:r>
    </w:p>
    <w:p w14:paraId="6A5C2896" w14:textId="77777777" w:rsidR="00000000" w:rsidRPr="00862DE8" w:rsidRDefault="00FB74BB">
      <w:pPr>
        <w:pStyle w:val="FORMATTEXT"/>
        <w:ind w:firstLine="568"/>
        <w:jc w:val="both"/>
      </w:pPr>
      <w:r w:rsidRPr="00862DE8">
        <w:t>г) вывод из эксплуатации (ликвидация) объ</w:t>
      </w:r>
      <w:r w:rsidRPr="00862DE8">
        <w:t xml:space="preserve">ектов по обработке, утилизации, обезвреживанию, размещению отходов; </w:t>
      </w:r>
    </w:p>
    <w:p w14:paraId="6C8DFC2C" w14:textId="77777777" w:rsidR="00000000" w:rsidRPr="00862DE8" w:rsidRDefault="00FB74BB">
      <w:pPr>
        <w:pStyle w:val="FORMATTEXT"/>
        <w:ind w:firstLine="568"/>
        <w:jc w:val="both"/>
      </w:pPr>
      <w:r w:rsidRPr="00862DE8">
        <w:t>д) заключение соглашений между субъектами Российской Федерации по вопросам обращения с отходами;</w:t>
      </w:r>
    </w:p>
    <w:p w14:paraId="1E102397" w14:textId="77777777" w:rsidR="00000000" w:rsidRPr="00862DE8" w:rsidRDefault="00FB74BB">
      <w:pPr>
        <w:pStyle w:val="FORMATTEXT"/>
        <w:ind w:firstLine="568"/>
        <w:jc w:val="both"/>
      </w:pPr>
    </w:p>
    <w:p w14:paraId="6C321837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е) изменение сведений, предусмотренных пунктом 9 настоящих Правил. </w:t>
      </w:r>
    </w:p>
    <w:p w14:paraId="58D7F74E" w14:textId="77777777" w:rsidR="00000000" w:rsidRPr="00862DE8" w:rsidRDefault="00FB74BB">
      <w:pPr>
        <w:pStyle w:val="FORMATTEXT"/>
        <w:ind w:firstLine="568"/>
        <w:jc w:val="both"/>
      </w:pPr>
      <w:r w:rsidRPr="00862DE8">
        <w:t>(Подпункт дополнитель</w:t>
      </w:r>
      <w:r w:rsidRPr="00862DE8">
        <w:t xml:space="preserve">но включен с 11 декабря 2021 года постановлением Правительства Российской Федерации от 2 декабря 2021 года N 2181) </w:t>
      </w:r>
    </w:p>
    <w:p w14:paraId="703758F4" w14:textId="77777777" w:rsidR="00000000" w:rsidRPr="00862DE8" w:rsidRDefault="00FB74BB">
      <w:pPr>
        <w:pStyle w:val="FORMATTEXT"/>
        <w:jc w:val="both"/>
      </w:pPr>
      <w:r w:rsidRPr="00862DE8">
        <w:t xml:space="preserve">            </w:t>
      </w:r>
    </w:p>
    <w:p w14:paraId="165C7EE1" w14:textId="77777777" w:rsidR="00000000" w:rsidRPr="00862DE8" w:rsidRDefault="00FB74BB">
      <w:pPr>
        <w:pStyle w:val="FORMATTEXT"/>
        <w:ind w:firstLine="568"/>
        <w:jc w:val="both"/>
      </w:pPr>
      <w:r w:rsidRPr="00862DE8">
        <w:t>31. Замечания и предложения по корректировке территориальной схемы представляются органами и лицами, указанными в подпункте "в</w:t>
      </w:r>
      <w:r w:rsidRPr="00862DE8">
        <w:t xml:space="preserve">" пункта 20 настоящих Правил, в уполномоченный орган в письменном виде. </w:t>
      </w:r>
    </w:p>
    <w:p w14:paraId="757C497D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32. После поступления замечаний и предложений по корректировке территориальной схемы в </w:t>
      </w:r>
      <w:r w:rsidRPr="00862DE8">
        <w:lastRenderedPageBreak/>
        <w:t>уполномоченный орган от органов и лиц, указанных в подпункте "в" пункта 20 настоящих Правил, упо</w:t>
      </w:r>
      <w:r w:rsidRPr="00862DE8">
        <w:t xml:space="preserve">лномоченный орган рассматривает их в течение 30 дней на соответствие основаниям, предусмотренным пунктом 30 настоящих Правил, и принимает решение о внесении изменений в территориальную схему или об отказе ее корректировки. </w:t>
      </w:r>
    </w:p>
    <w:p w14:paraId="3C1C32C0" w14:textId="77777777" w:rsidR="00000000" w:rsidRPr="00862DE8" w:rsidRDefault="00FB74BB">
      <w:pPr>
        <w:pStyle w:val="FORMATTEXT"/>
        <w:ind w:firstLine="568"/>
        <w:jc w:val="both"/>
      </w:pPr>
      <w:r w:rsidRPr="00862DE8">
        <w:t>33. В случае несоответствия заме</w:t>
      </w:r>
      <w:r w:rsidRPr="00862DE8">
        <w:t>чаний и предложений по корректировке территориальной схемы основаниям, предусмотренным пунктом 30 настоящих Правил, уполномоченный орган направляет органу или лицу, представившему соответствующие предложения, мотивированный отказ в корректировке территориа</w:t>
      </w:r>
      <w:r w:rsidRPr="00862DE8">
        <w:t xml:space="preserve">льной схемы. </w:t>
      </w:r>
    </w:p>
    <w:p w14:paraId="20D3D0C9" w14:textId="77777777" w:rsidR="00000000" w:rsidRPr="00862DE8" w:rsidRDefault="00FB74BB">
      <w:pPr>
        <w:pStyle w:val="FORMATTEXT"/>
        <w:ind w:firstLine="568"/>
        <w:jc w:val="both"/>
      </w:pPr>
      <w:r w:rsidRPr="00862DE8">
        <w:t>34. В случае наличия в замечаниях и предложениях по корректировке территориальной схемы оснований, предусмотренных пунктом 30 настоящих Правил, корректировка территориальной схемы производится в порядке и с соблюдением сроков, установленных п</w:t>
      </w:r>
      <w:r w:rsidRPr="00862DE8">
        <w:t xml:space="preserve">унктами </w:t>
      </w:r>
      <w:proofErr w:type="gramStart"/>
      <w:r w:rsidRPr="00862DE8">
        <w:t>20-28</w:t>
      </w:r>
      <w:proofErr w:type="gramEnd"/>
      <w:r w:rsidRPr="00862DE8">
        <w:t xml:space="preserve"> настоящих Правил.</w:t>
      </w:r>
    </w:p>
    <w:p w14:paraId="78FD6B1C" w14:textId="77777777" w:rsidR="00000000" w:rsidRPr="00862DE8" w:rsidRDefault="00FB74BB">
      <w:pPr>
        <w:pStyle w:val="FORMATTEXT"/>
        <w:ind w:firstLine="568"/>
        <w:jc w:val="both"/>
      </w:pPr>
    </w:p>
    <w:p w14:paraId="2D0304F0" w14:textId="77777777" w:rsidR="00000000" w:rsidRPr="00862DE8" w:rsidRDefault="00FB74BB">
      <w:pPr>
        <w:pStyle w:val="FORMATTEXT"/>
        <w:ind w:firstLine="568"/>
        <w:jc w:val="both"/>
      </w:pPr>
      <w:r w:rsidRPr="00862DE8">
        <w:t xml:space="preserve">При корректировке территориальной схемы по основанию, предусмотренному подпунктом "е" пункта 30 настоящих Правил, проведение общественного обсуждения проекта территориальной схемы не требуется. </w:t>
      </w:r>
    </w:p>
    <w:p w14:paraId="67E13716" w14:textId="77777777" w:rsidR="00000000" w:rsidRPr="00862DE8" w:rsidRDefault="00FB74BB">
      <w:pPr>
        <w:pStyle w:val="FORMATTEXT"/>
        <w:ind w:firstLine="568"/>
        <w:jc w:val="both"/>
      </w:pPr>
      <w:r w:rsidRPr="00862DE8">
        <w:t>(Абзац дополнительно включен</w:t>
      </w:r>
      <w:r w:rsidRPr="00862DE8">
        <w:t xml:space="preserve"> с 11 декабря 2021 года постановлением Правительства Российской Федерации от 2 декабря 2021 года N 2181) </w:t>
      </w:r>
    </w:p>
    <w:p w14:paraId="460B4745" w14:textId="77777777" w:rsidR="00000000" w:rsidRPr="00862DE8" w:rsidRDefault="00FB74BB">
      <w:pPr>
        <w:pStyle w:val="FORMATTEXT"/>
      </w:pPr>
    </w:p>
    <w:p w14:paraId="39B9FAB5" w14:textId="77777777" w:rsidR="00000000" w:rsidRPr="00862DE8" w:rsidRDefault="00FB74BB">
      <w:pPr>
        <w:pStyle w:val="FORMATTEXT"/>
      </w:pPr>
    </w:p>
    <w:p w14:paraId="2ED3C706" w14:textId="77777777" w:rsidR="00000000" w:rsidRPr="00862DE8" w:rsidRDefault="00FB74BB">
      <w:pPr>
        <w:pStyle w:val="FORMATTEXT"/>
      </w:pPr>
      <w:r w:rsidRPr="00862DE8">
        <w:t>     </w:t>
      </w:r>
    </w:p>
    <w:p w14:paraId="5C77D933" w14:textId="6F07B6BF" w:rsidR="00FB74BB" w:rsidRPr="00862DE8" w:rsidRDefault="00FB74B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разработке, общественном обсуждении, утверждении, корректировке территориальных схем в области обращения с отходами производства и потребления, в том числе с твердыми коммунальными отходами, а также о требованиях к составу и содержанию таких схем (с из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