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31DBC2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2BC89850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49881233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20 декабря 2012 года N 1304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042EFFE7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ПЕЩЕРЫ КИСЕЛЕВСКОЙ</w:t>
      </w:r>
    </w:p>
    <w:p w14:paraId="1A1BFE70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EFCC709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26C6E87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пещеры Киселевской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4D8E4BF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пещеры Киселевской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FCC339A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пещеры Киселевской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7E47EFA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пещеры Киселевской.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3E8031A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6CBE4D3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16271A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7E6EFFC" w14:textId="77777777" w:rsidR="00CA7B11" w:rsidRDefault="00CA7B11" w:rsidP="00CA7B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41913A5D" w14:textId="77777777" w:rsidR="00CA7B11" w:rsidRDefault="00CA7B11" w:rsidP="00CA7B1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7B78D4E1" w14:textId="77777777" w:rsidR="00CA7B11" w:rsidRDefault="00CA7B11" w:rsidP="00CA7B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658BA66F" w14:textId="77777777" w:rsidR="00CA7B11" w:rsidRDefault="00CA7B11" w:rsidP="00CA7B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397CE357" w14:textId="77777777" w:rsidR="00CA7B11" w:rsidRDefault="00CA7B11" w:rsidP="00CA7B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072A537B" w14:textId="77777777" w:rsidR="00CA7B11" w:rsidRDefault="00CA7B11" w:rsidP="00CA7B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20 декабря 2012 г. N 1304</w:t>
      </w:r>
    </w:p>
    <w:p w14:paraId="7DD1451C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пещеры Киселевской</w:t>
      </w:r>
    </w:p>
    <w:p w14:paraId="6055428C" w14:textId="77777777" w:rsidR="00CA7B11" w:rsidRDefault="00CA7B11" w:rsidP="00CA7B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1E6ECF8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пещера Киселевская (далее - памятник природы пещера Киселевская) расположен на территории Ашинского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31DC673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пещеры Киселевской составляет 3,52 км. Площадь памятника природы пещеры Киселевской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составляет 63,83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531A3F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пещеры Киселевской на территории Ашинского муниципального района</w:t>
      </w:r>
    </w:p>
    <w:p w14:paraId="6722AF03" w14:textId="77777777" w:rsidR="00CA7B11" w:rsidRDefault="00CA7B11" w:rsidP="00CA7B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8A0F4E9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на пересечении просеки между лесными кварталами N 8, 12 Ашинского участкового лесничества областного государственного учреждения "Ашинское лесничество" (далее - Ашинское участковое лесничество) с ручьем Киселевским в 0,07 км юго-восточнее точки пересечения полевой дороги с просекой между лесными кварталами N 8, 12 Ашинского участкового лесничества, граница идет в юго-восточном направлении по просеке между лесными кварталами N 8, 12 Ашинского участкового лесничества на протяжении 0,86 км до поворотной точки границы памятника природы (далее - поворотная точка) 1, расположенной на пересечении просеки между лесными кварталами N 8, 12 Ашинского участкового лесничества с полевой дорогой в 0,35 км юго-западнее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1E05AED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юго-западном направлении по просеке между лесными кварталами N 12, 13 Ашинского участкового лесничества на протяжении 0,91 км до поворотной точки 2, расположенной на пересечении просек между лесными кварталами N 12, 13, 16, 18 Ашинского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70CE620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северо-западном направлении по просеке между лесными кварталами N 12, 16 Ашинского участкового лесничества на протяжении 0,68 км до поворотной точки 3, расположенной на пересечении просеки между лесными кварталами N 12, 16 Ашинского участкового лесничества с ручьем Киселевским в 0,01 км северо-западнее пересечения просеки между лесными кварталами N 12, 16 Ашинского участкового лесничества с полевой дорогой.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4E54405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северном направлении по ручью Киселевскому на протяжении 1,07 км до узловой точки памятника природы 2, расположенной на пересечении просеки между лесными кварталами N 8, 12 Ашинского участкового лесничества с ручьем Киселевским в 0,07 км юго-восточнее места пересечения полевой дороги с просекой между лесными кварталами N 8, 12 Ашинского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A6F7153" w14:textId="77777777" w:rsidR="00CA7B11" w:rsidRDefault="00CA7B11" w:rsidP="00CA7B1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20 декабря 2012 г. N 1304</w:t>
      </w:r>
    </w:p>
    <w:p w14:paraId="405B3A38" w14:textId="77777777" w:rsidR="00CA7B11" w:rsidRDefault="00CA7B11" w:rsidP="00CA7B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пещеры Киселевской</w:t>
      </w:r>
    </w:p>
    <w:p w14:paraId="06D5519C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62"/>
        <w:gridCol w:w="1318"/>
        <w:gridCol w:w="1442"/>
        <w:gridCol w:w="1040"/>
        <w:gridCol w:w="1005"/>
        <w:gridCol w:w="2017"/>
      </w:tblGrid>
      <w:tr w:rsidR="00CA7B11" w14:paraId="1615E825" w14:textId="77777777" w:rsidTr="00CA7B11">
        <w:trPr>
          <w:trHeight w:val="15"/>
        </w:trPr>
        <w:tc>
          <w:tcPr>
            <w:tcW w:w="924" w:type="dxa"/>
            <w:hideMark/>
          </w:tcPr>
          <w:p w14:paraId="40A88A4A" w14:textId="77777777" w:rsidR="00CA7B11" w:rsidRDefault="00CA7B11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CCE10B4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863785F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B0DAA15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642ABBE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6C34FC5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DD817CC" w14:textId="77777777" w:rsidR="00CA7B11" w:rsidRDefault="00CA7B1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A7B11" w14:paraId="20E83996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90C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25F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точек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93F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D0F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10E4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F03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CA7B11" w14:paraId="280C18F8" w14:textId="77777777" w:rsidTr="00CA7B11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ED89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6389" w14:textId="77777777" w:rsidR="00CA7B11" w:rsidRDefault="00CA7B1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2C2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970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0DB2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4A8D" w14:textId="77777777" w:rsidR="00CA7B11" w:rsidRDefault="00CA7B1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0680" w14:textId="77777777" w:rsidR="00CA7B11" w:rsidRDefault="00CA7B1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A7B11" w14:paraId="52F7C9AF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ABF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4D0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73E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C3F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1E1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1A6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890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CA7B11" w14:paraId="516B268F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122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F70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3B4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591050,65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34A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1253865,97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383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72F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554,69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7DA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18 мин. 15 сек.</w:t>
            </w:r>
          </w:p>
        </w:tc>
      </w:tr>
      <w:tr w:rsidR="00CA7B11" w14:paraId="5FE6C9D1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281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2F80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301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590932,33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E67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1254407,89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D2E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847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B67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12 мин. 28 сек.</w:t>
            </w:r>
          </w:p>
        </w:tc>
      </w:tr>
      <w:tr w:rsidR="00CA7B11" w14:paraId="6216E40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3CA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AC50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4F6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590918,10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1FA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1254473,67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BE6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98B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23B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07 мин. 39 сек.</w:t>
            </w:r>
          </w:p>
        </w:tc>
      </w:tr>
      <w:tr w:rsidR="00CA7B11" w14:paraId="1A1E7FF3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29F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32B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250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590868,97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ED6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1254702,29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932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A16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81C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град. 22 мин. 15 сек.</w:t>
            </w:r>
          </w:p>
        </w:tc>
      </w:tr>
      <w:tr w:rsidR="00CA7B11" w14:paraId="0FC5DD10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450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D66B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752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590868,29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22E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1254702,21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C76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693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5DC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град. 21 мин. 07 сек.</w:t>
            </w:r>
          </w:p>
        </w:tc>
      </w:tr>
      <w:tr w:rsidR="00CA7B11" w14:paraId="4A312878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57A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54E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9E8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590842,71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7A4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1254698,91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DCB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2EC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2B8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град. 31 мин. 28 сек.</w:t>
            </w:r>
          </w:p>
        </w:tc>
      </w:tr>
      <w:tr w:rsidR="00CA7B11" w14:paraId="2AA952FB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6D8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4130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CA8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590760,86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225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1254688,10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71FA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29A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B94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град. 27 мин. 43 сек.</w:t>
            </w:r>
          </w:p>
        </w:tc>
      </w:tr>
      <w:tr w:rsidR="00CA7B11" w14:paraId="79BEDAA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2DC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9617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BAA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590676,52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AC9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1254677,05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98C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649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5A2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 23 мин. 12 сек.</w:t>
            </w:r>
          </w:p>
        </w:tc>
      </w:tr>
      <w:tr w:rsidR="00CA7B11" w14:paraId="0867B66C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7F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5AEF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5BD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590346,44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18D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1254622,48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438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68B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379,15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1A6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град. 25 мин. 28 сек.</w:t>
            </w:r>
          </w:p>
        </w:tc>
      </w:tr>
      <w:tr w:rsidR="00CA7B11" w14:paraId="7CF92340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F32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CF3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9B8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589976,17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BA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1254540,91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D78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F76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661,24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1E1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13 мин. 03 сек.</w:t>
            </w:r>
          </w:p>
        </w:tc>
      </w:tr>
      <w:tr w:rsidR="00CA7B11" w14:paraId="48261B60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4D7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2BA4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293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590082,09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704F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1253888,20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01C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C97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DD0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52 мин. 41 сек.</w:t>
            </w:r>
          </w:p>
        </w:tc>
      </w:tr>
      <w:tr w:rsidR="00CA7B11" w14:paraId="0BA4F23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16C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AA0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128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590086,81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8C0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1253867,56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B65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E9E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F2E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град. 46 мин. 11 сек.</w:t>
            </w:r>
          </w:p>
        </w:tc>
      </w:tr>
      <w:tr w:rsidR="00CA7B11" w14:paraId="5A8F53BD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27C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0565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BB5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590103,62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2B8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1253879,68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D14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3DE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ADD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град. 32 мин. 04 сек.</w:t>
            </w:r>
          </w:p>
        </w:tc>
      </w:tr>
      <w:tr w:rsidR="00CA7B11" w14:paraId="4DE1F157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5C9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F785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A92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590124,75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C5C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1253898,39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859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B5F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A2D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град. 22 мин. 02 сек.</w:t>
            </w:r>
          </w:p>
        </w:tc>
      </w:tr>
      <w:tr w:rsidR="00CA7B11" w14:paraId="7FE2FBB5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6B4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4003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760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590141,73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BFB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1253913,35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573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0E3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B03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град. 00 мин. 43 сек.</w:t>
            </w:r>
          </w:p>
        </w:tc>
      </w:tr>
      <w:tr w:rsidR="00CA7B11" w14:paraId="78125773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500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1CF1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169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590186,52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FB1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1253927,91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6F1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79E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935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00 мин. 04 сек.</w:t>
            </w:r>
          </w:p>
        </w:tc>
      </w:tr>
      <w:tr w:rsidR="00CA7B11" w14:paraId="0B46B6E7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CC7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BF0A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9E3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590232,74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F3E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1253920,59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C10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E00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FB6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19 мин. 01 сек.</w:t>
            </w:r>
          </w:p>
        </w:tc>
      </w:tr>
      <w:tr w:rsidR="00CA7B11" w14:paraId="572764C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618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7F4A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0E6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590253,21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5B1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1253936,20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3FE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E7D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1C9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град. 31 мин. 21 сек.</w:t>
            </w:r>
          </w:p>
        </w:tc>
      </w:tr>
      <w:tr w:rsidR="00CA7B11" w14:paraId="5326D6B3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643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3D3E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5F7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590262,08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5B3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1253945,23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ED4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A16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CA3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336 град. 55 мин. 27 сек.</w:t>
            </w:r>
          </w:p>
        </w:tc>
      </w:tr>
      <w:tr w:rsidR="00CA7B11" w14:paraId="11618444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788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C0C8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A34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590276,37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C6E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1253939,14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DCF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F2D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90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50 мин. 51 сек.</w:t>
            </w:r>
          </w:p>
        </w:tc>
      </w:tr>
      <w:tr w:rsidR="00CA7B11" w14:paraId="7302F778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DB2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2935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CA9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590276,46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ECA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1253932,84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D4E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9BDB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DB1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27 мин. 45 сек.</w:t>
            </w:r>
          </w:p>
        </w:tc>
      </w:tr>
      <w:tr w:rsidR="00CA7B11" w14:paraId="299BCC0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B42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E64F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34D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590292,74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367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1253927,38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2D6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BA0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C6A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44 мин. 28 сек.</w:t>
            </w:r>
          </w:p>
        </w:tc>
      </w:tr>
      <w:tr w:rsidR="00CA7B11" w14:paraId="7B1E8C38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472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048D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7D7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590307,78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71B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1253931,90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DB5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77B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41C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град. 49 мин. 26 сек.</w:t>
            </w:r>
          </w:p>
        </w:tc>
      </w:tr>
      <w:tr w:rsidR="00CA7B11" w14:paraId="6EE49B5A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415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AB42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E35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590321,13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245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1253941,90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9367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155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DD6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12 мин. 51 сек.</w:t>
            </w:r>
          </w:p>
        </w:tc>
      </w:tr>
      <w:tr w:rsidR="00CA7B11" w14:paraId="396350CD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B61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8DD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144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590332,55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BC1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1253947,77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7F1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932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64C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00 мин. 59 сек.</w:t>
            </w:r>
          </w:p>
        </w:tc>
      </w:tr>
      <w:tr w:rsidR="00CA7B11" w14:paraId="61D7ED11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98A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D96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4B1C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590344,06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7D0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1253953,64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86E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7E4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1C6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град. 22 мин. 11 сек.</w:t>
            </w:r>
          </w:p>
        </w:tc>
      </w:tr>
      <w:tr w:rsidR="00CA7B11" w14:paraId="45CBE382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E880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7E9B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DDE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590382,51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6F0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1253964,21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913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D87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EC22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град. 19 мин. 01 сек.</w:t>
            </w:r>
          </w:p>
        </w:tc>
      </w:tr>
      <w:tr w:rsidR="00CA7B11" w14:paraId="61F84FEF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BDA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92AD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E83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590432,27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591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1253987,75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189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989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F8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град. 42 мин. 34 сек.</w:t>
            </w:r>
          </w:p>
        </w:tc>
      </w:tr>
      <w:tr w:rsidR="00CA7B11" w14:paraId="05C0C412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5CD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75DA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0C8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590463,10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6DB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1253999,41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EB6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A36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0C3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град. 07 мин. 08 сек.</w:t>
            </w:r>
          </w:p>
        </w:tc>
      </w:tr>
      <w:tr w:rsidR="00CA7B11" w14:paraId="0C742CF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A6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87A8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17D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590487,17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5F5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1254001,56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4F3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DD2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EC4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51 мин. 46 сек.</w:t>
            </w:r>
          </w:p>
        </w:tc>
      </w:tr>
      <w:tr w:rsidR="00CA7B11" w14:paraId="65C1FF7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036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47F8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F97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590498,56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5C9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1254002,53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1CC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6EF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BDB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23 мин. 22 сек.</w:t>
            </w:r>
          </w:p>
        </w:tc>
      </w:tr>
      <w:tr w:rsidR="00CA7B11" w14:paraId="0440293C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AC9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B1F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F2ED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590612,59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5AF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1254001,31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B30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488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B6D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52 мин. 27 сек.</w:t>
            </w:r>
          </w:p>
        </w:tc>
      </w:tr>
      <w:tr w:rsidR="00CA7B11" w14:paraId="47BE68CC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9A5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061D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8DE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590686,86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C5F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1253990,71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75A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19A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E5E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13 мин. 53 сек.</w:t>
            </w:r>
          </w:p>
        </w:tc>
      </w:tr>
      <w:tr w:rsidR="00CA7B11" w14:paraId="5711497F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40D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2CB4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E30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590796,24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BA0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1253965,92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E44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5F0B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0E6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32 мин. 56 сек.</w:t>
            </w:r>
          </w:p>
        </w:tc>
      </w:tr>
      <w:tr w:rsidR="00CA7B11" w14:paraId="03B6C863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780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B901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483C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590821,03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FCB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1253973,29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C6E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791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59E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36 мин. 18 сек.</w:t>
            </w:r>
          </w:p>
        </w:tc>
      </w:tr>
      <w:tr w:rsidR="00CA7B11" w14:paraId="51DAA6B8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218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2924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1AC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590837,26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0FD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1253978,13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C8B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4E7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8BA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52 мин. 18 сек.</w:t>
            </w:r>
          </w:p>
        </w:tc>
      </w:tr>
      <w:tr w:rsidR="00CA7B11" w14:paraId="715AE625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BB4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9C37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A26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590867,06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1AA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1253972,27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DB8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76445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749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321 град. 54 мин. 41 сек.</w:t>
            </w:r>
          </w:p>
        </w:tc>
      </w:tr>
      <w:tr w:rsidR="00CA7B11" w14:paraId="55BF9A7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02D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C800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A18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590900,24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D01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1253946,26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317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4292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AD4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37 мин. 47 сек.</w:t>
            </w:r>
          </w:p>
        </w:tc>
      </w:tr>
      <w:tr w:rsidR="00CA7B11" w14:paraId="00899287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E79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E784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891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590943,29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3FC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1253896,09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B29E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39A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B45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15 мин. 57 сек.</w:t>
            </w:r>
          </w:p>
        </w:tc>
      </w:tr>
      <w:tr w:rsidR="00CA7B11" w14:paraId="5E04514E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F08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45D4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A77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590980,87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44B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1253857,54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FB11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AC2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C429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град. 04 мин. 21 сек.</w:t>
            </w:r>
          </w:p>
        </w:tc>
      </w:tr>
      <w:tr w:rsidR="00CA7B11" w14:paraId="0E3DA0FD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F34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D1C0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55E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591014,72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ECEF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1253861,14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7640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3E9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937A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град. 32 мин. 10 сек.</w:t>
            </w:r>
          </w:p>
        </w:tc>
      </w:tr>
      <w:tr w:rsidR="00CA7B11" w14:paraId="032EBFD9" w14:textId="77777777" w:rsidTr="00CA7B1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D283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EC2C" w14:textId="77777777" w:rsidR="00CA7B11" w:rsidRDefault="00CA7B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FBC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591033,75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9FB7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1253865,72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FF94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B146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A278" w14:textId="77777777" w:rsidR="00CA7B11" w:rsidRDefault="00CA7B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50 мин. 36 сек.</w:t>
            </w:r>
          </w:p>
        </w:tc>
      </w:tr>
    </w:tbl>
    <w:p w14:paraId="33828AAD" w14:textId="77777777" w:rsidR="00CA7B11" w:rsidRDefault="00CA7B11" w:rsidP="00CA7B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пещеры Киселевской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320ED416" w14:textId="77777777" w:rsidR="00CA7B11" w:rsidRDefault="00CA7B11" w:rsidP="00CA7B11">
      <w:pPr>
        <w:rPr>
          <w:szCs w:val="24"/>
        </w:rPr>
      </w:pPr>
    </w:p>
    <w:p w14:paraId="42A85821" w14:textId="77777777" w:rsidR="007B7F84" w:rsidRDefault="007B7F8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A7B1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