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8D1EEF2" w14:textId="77777777" w:rsidR="00F16862" w:rsidRPr="00F16862" w:rsidRDefault="00F16862" w:rsidP="00F16862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16862">
        <w:rPr>
          <w:rFonts w:ascii="Arial" w:hAnsi="Arial" w:cs="Arial"/>
          <w:sz w:val="24"/>
          <w:szCs w:val="24"/>
        </w:rPr>
        <w:t>ДЕПАРТАМЕНТ ТОПЛИВНО-ЭНЕРГЕТИЧЕСКОГО КОМПЛЕКСА И ТАРИФНОГО РЕГУЛИРОВАНИЯ ВОЛОГОДСКОЙ ОБЛАСТИ</w:t>
      </w:r>
      <w:r w:rsidRPr="00F16862">
        <w:rPr>
          <w:rFonts w:ascii="Arial" w:hAnsi="Arial" w:cs="Arial"/>
          <w:sz w:val="24"/>
          <w:szCs w:val="24"/>
        </w:rPr>
        <w:br/>
      </w:r>
      <w:r w:rsidRPr="00F16862">
        <w:rPr>
          <w:rFonts w:ascii="Arial" w:hAnsi="Arial" w:cs="Arial"/>
          <w:sz w:val="24"/>
          <w:szCs w:val="24"/>
        </w:rPr>
        <w:br/>
        <w:t>ПРИКАЗ</w:t>
      </w:r>
      <w:r w:rsidRPr="00F16862">
        <w:rPr>
          <w:rFonts w:ascii="Arial" w:hAnsi="Arial" w:cs="Arial"/>
          <w:sz w:val="24"/>
          <w:szCs w:val="24"/>
        </w:rPr>
        <w:br/>
      </w:r>
      <w:r w:rsidRPr="00F16862">
        <w:rPr>
          <w:rFonts w:ascii="Arial" w:hAnsi="Arial" w:cs="Arial"/>
          <w:sz w:val="24"/>
          <w:szCs w:val="24"/>
        </w:rPr>
        <w:br/>
        <w:t>от 14 декабря 2017 года N 577-р</w:t>
      </w:r>
      <w:r w:rsidRPr="00F16862">
        <w:rPr>
          <w:rFonts w:ascii="Arial" w:hAnsi="Arial" w:cs="Arial"/>
          <w:sz w:val="24"/>
          <w:szCs w:val="24"/>
        </w:rPr>
        <w:br/>
      </w:r>
      <w:r w:rsidRPr="00F16862">
        <w:rPr>
          <w:rFonts w:ascii="Arial" w:hAnsi="Arial" w:cs="Arial"/>
          <w:sz w:val="24"/>
          <w:szCs w:val="24"/>
        </w:rPr>
        <w:br/>
      </w:r>
      <w:r w:rsidRPr="00F16862">
        <w:rPr>
          <w:rFonts w:ascii="Arial" w:hAnsi="Arial" w:cs="Arial"/>
          <w:sz w:val="24"/>
          <w:szCs w:val="24"/>
        </w:rPr>
        <w:br/>
        <w:t>Об утверждении предельных тарифов на захоронение твердых коммунальных отходов ООО "ЖКХ Борисовское"</w:t>
      </w:r>
    </w:p>
    <w:p w14:paraId="68C89E77" w14:textId="77777777" w:rsidR="00F16862" w:rsidRPr="00F16862" w:rsidRDefault="00F16862" w:rsidP="00F1686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16862">
        <w:rPr>
          <w:rFonts w:ascii="Arial" w:hAnsi="Arial" w:cs="Arial"/>
        </w:rPr>
        <w:t>(с изменениями на 13 декабря 2019 года)</w:t>
      </w:r>
    </w:p>
    <w:p w14:paraId="7374324A" w14:textId="77777777" w:rsidR="00F16862" w:rsidRPr="00F16862" w:rsidRDefault="00F16862" w:rsidP="00F1686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16862">
        <w:rPr>
          <w:rFonts w:ascii="Arial" w:hAnsi="Arial" w:cs="Arial"/>
        </w:rPr>
        <w:t>(в ред. </w:t>
      </w:r>
      <w:r w:rsidRPr="00F16862">
        <w:rPr>
          <w:rFonts w:ascii="Arial" w:eastAsiaTheme="majorEastAsia" w:hAnsi="Arial" w:cs="Arial"/>
        </w:rPr>
        <w:t>приказов Департамента топливно-энергетического комплекса и тарифного регулирования Вологодской области от 27.07.2018 N 110-р</w:t>
      </w:r>
      <w:r w:rsidRPr="00F16862">
        <w:rPr>
          <w:rFonts w:ascii="Arial" w:hAnsi="Arial" w:cs="Arial"/>
        </w:rPr>
        <w:t>, </w:t>
      </w:r>
      <w:r w:rsidRPr="00F16862">
        <w:rPr>
          <w:rFonts w:ascii="Arial" w:eastAsiaTheme="majorEastAsia" w:hAnsi="Arial" w:cs="Arial"/>
        </w:rPr>
        <w:t>от 07.12.2018 N 565-р</w:t>
      </w:r>
      <w:r w:rsidRPr="00F16862">
        <w:rPr>
          <w:rFonts w:ascii="Arial" w:hAnsi="Arial" w:cs="Arial"/>
        </w:rPr>
        <w:t>, </w:t>
      </w:r>
      <w:r w:rsidRPr="00F16862">
        <w:rPr>
          <w:rFonts w:ascii="Arial" w:eastAsiaTheme="majorEastAsia" w:hAnsi="Arial" w:cs="Arial"/>
        </w:rPr>
        <w:t>от 31.05.2019 N 159-р</w:t>
      </w:r>
      <w:r w:rsidRPr="00F16862">
        <w:rPr>
          <w:rFonts w:ascii="Arial" w:hAnsi="Arial" w:cs="Arial"/>
        </w:rPr>
        <w:t>, </w:t>
      </w:r>
      <w:r w:rsidRPr="00F16862">
        <w:rPr>
          <w:rFonts w:ascii="Arial" w:eastAsiaTheme="majorEastAsia" w:hAnsi="Arial" w:cs="Arial"/>
        </w:rPr>
        <w:t>от 13.12.2019 N 671-р</w:t>
      </w:r>
      <w:r w:rsidRPr="00F16862">
        <w:rPr>
          <w:rFonts w:ascii="Arial" w:hAnsi="Arial" w:cs="Arial"/>
        </w:rPr>
        <w:t>)</w:t>
      </w:r>
    </w:p>
    <w:p w14:paraId="4BBA32C6" w14:textId="77777777" w:rsidR="00F16862" w:rsidRPr="00F16862" w:rsidRDefault="00F16862" w:rsidP="00F168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F16862">
        <w:rPr>
          <w:rFonts w:ascii="Arial" w:hAnsi="Arial" w:cs="Arial"/>
        </w:rPr>
        <w:br/>
      </w:r>
      <w:r w:rsidRPr="00F16862">
        <w:rPr>
          <w:rFonts w:ascii="Arial" w:hAnsi="Arial" w:cs="Arial"/>
        </w:rPr>
        <w:br/>
      </w:r>
    </w:p>
    <w:p w14:paraId="413AB35E" w14:textId="77777777" w:rsidR="00F16862" w:rsidRPr="00F16862" w:rsidRDefault="00F16862" w:rsidP="00F168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16862">
        <w:rPr>
          <w:rFonts w:ascii="Arial" w:hAnsi="Arial" w:cs="Arial"/>
        </w:rPr>
        <w:t>В соответствии с </w:t>
      </w:r>
      <w:r w:rsidRPr="00F16862">
        <w:rPr>
          <w:rFonts w:ascii="Arial" w:eastAsiaTheme="majorEastAsia" w:hAnsi="Arial" w:cs="Arial"/>
        </w:rPr>
        <w:t>Федеральным законом от 24 июня 1998 года N 89-ФЗ "Об отходах производства и потребления"</w:t>
      </w:r>
      <w:r w:rsidRPr="00F16862">
        <w:rPr>
          <w:rFonts w:ascii="Arial" w:hAnsi="Arial" w:cs="Arial"/>
        </w:rPr>
        <w:t>, </w:t>
      </w:r>
      <w:r w:rsidRPr="00F16862">
        <w:rPr>
          <w:rFonts w:ascii="Arial" w:eastAsiaTheme="majorEastAsia" w:hAnsi="Arial" w:cs="Arial"/>
        </w:rPr>
        <w:t>постановлением Правительства Российской Федерации от 30 мая 2016 года N 484 "О ценообразовании в области обращения с твердыми коммунальными отходами"</w:t>
      </w:r>
      <w:r w:rsidRPr="00F16862">
        <w:rPr>
          <w:rFonts w:ascii="Arial" w:hAnsi="Arial" w:cs="Arial"/>
        </w:rPr>
        <w:t>, </w:t>
      </w:r>
      <w:r w:rsidRPr="00F16862">
        <w:rPr>
          <w:rFonts w:ascii="Arial" w:eastAsiaTheme="majorEastAsia" w:hAnsi="Arial" w:cs="Arial"/>
        </w:rPr>
        <w:t>Положением о Департаменте топливно-энергетического комплекса и тарифного регулирования Вологодской области</w:t>
      </w:r>
      <w:r w:rsidRPr="00F16862">
        <w:rPr>
          <w:rFonts w:ascii="Arial" w:hAnsi="Arial" w:cs="Arial"/>
        </w:rPr>
        <w:t>, утвержденным </w:t>
      </w:r>
      <w:r w:rsidRPr="00F16862">
        <w:rPr>
          <w:rFonts w:ascii="Arial" w:eastAsiaTheme="majorEastAsia" w:hAnsi="Arial" w:cs="Arial"/>
        </w:rPr>
        <w:t>постановлением Правительства Вологодской области от 16 ноября 2015 года N 958</w:t>
      </w:r>
      <w:r w:rsidRPr="00F16862">
        <w:rPr>
          <w:rFonts w:ascii="Arial" w:hAnsi="Arial" w:cs="Arial"/>
        </w:rPr>
        <w:t>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F16862">
        <w:rPr>
          <w:rFonts w:ascii="Arial" w:hAnsi="Arial" w:cs="Arial"/>
        </w:rPr>
        <w:br/>
      </w:r>
    </w:p>
    <w:p w14:paraId="03FFE409" w14:textId="77777777" w:rsidR="00F16862" w:rsidRPr="00F16862" w:rsidRDefault="00F16862" w:rsidP="00F168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DBDA4E" w14:textId="77777777" w:rsidR="00F16862" w:rsidRPr="00F16862" w:rsidRDefault="00F16862" w:rsidP="00F168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16862">
        <w:rPr>
          <w:rFonts w:ascii="Arial" w:hAnsi="Arial" w:cs="Arial"/>
        </w:rPr>
        <w:t>1. Утвердить предельные тарифы на захоронение твердых коммунальных отходов ООО "ЖКХ Борисовское" согласно приложению 1 к настоящему приказу.</w:t>
      </w:r>
      <w:r w:rsidRPr="00F16862">
        <w:rPr>
          <w:rFonts w:ascii="Arial" w:hAnsi="Arial" w:cs="Arial"/>
        </w:rPr>
        <w:br/>
      </w:r>
    </w:p>
    <w:p w14:paraId="2F529C2F" w14:textId="77777777" w:rsidR="00F16862" w:rsidRPr="00F16862" w:rsidRDefault="00F16862" w:rsidP="00F168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3E733F" w14:textId="77777777" w:rsidR="00F16862" w:rsidRPr="00F16862" w:rsidRDefault="00F16862" w:rsidP="00F168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16862">
        <w:rPr>
          <w:rFonts w:ascii="Arial" w:hAnsi="Arial" w:cs="Arial"/>
        </w:rPr>
        <w:t>Долгосрочные параметры регулирования тарифов приведены в приложении 2 к настоящему приказу.</w:t>
      </w:r>
      <w:r w:rsidRPr="00F16862">
        <w:rPr>
          <w:rFonts w:ascii="Arial" w:hAnsi="Arial" w:cs="Arial"/>
        </w:rPr>
        <w:br/>
      </w:r>
    </w:p>
    <w:p w14:paraId="69D7E5E4" w14:textId="77777777" w:rsidR="00F16862" w:rsidRPr="00F16862" w:rsidRDefault="00F16862" w:rsidP="00F168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9B49E7" w14:textId="77777777" w:rsidR="00F16862" w:rsidRPr="00F16862" w:rsidRDefault="00F16862" w:rsidP="00F168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16862">
        <w:rPr>
          <w:rFonts w:ascii="Arial" w:hAnsi="Arial" w:cs="Arial"/>
        </w:rPr>
        <w:t>2. Тарифы, утвержденные пунктом 1 настоящего приказа, действуют с 1 января 2018 года по 31 декабря 2020 года.</w:t>
      </w:r>
      <w:r w:rsidRPr="00F16862">
        <w:rPr>
          <w:rFonts w:ascii="Arial" w:hAnsi="Arial" w:cs="Arial"/>
        </w:rPr>
        <w:br/>
      </w:r>
    </w:p>
    <w:p w14:paraId="526ECFE0" w14:textId="77777777" w:rsidR="00F16862" w:rsidRPr="00F16862" w:rsidRDefault="00F16862" w:rsidP="00F168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299D9E" w14:textId="77777777" w:rsidR="00F16862" w:rsidRPr="00F16862" w:rsidRDefault="00F16862" w:rsidP="00F168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16862">
        <w:rPr>
          <w:rFonts w:ascii="Arial" w:hAnsi="Arial" w:cs="Arial"/>
        </w:rPr>
        <w:t>3. Утвердить производственную программу ООО "ЖКХ Борисовское" в области обращения с твердыми коммунальными отходами согласно приложению 3 к настоящему приказу.</w:t>
      </w:r>
      <w:r w:rsidRPr="00F16862">
        <w:rPr>
          <w:rFonts w:ascii="Arial" w:hAnsi="Arial" w:cs="Arial"/>
        </w:rPr>
        <w:br/>
      </w:r>
    </w:p>
    <w:p w14:paraId="579076B0" w14:textId="77777777" w:rsidR="00F16862" w:rsidRPr="00F16862" w:rsidRDefault="00F16862" w:rsidP="00F1686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2611EF" w14:textId="77777777" w:rsidR="00F16862" w:rsidRPr="00F16862" w:rsidRDefault="00F16862" w:rsidP="00F1686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16862">
        <w:rPr>
          <w:rFonts w:ascii="Arial" w:hAnsi="Arial" w:cs="Arial"/>
        </w:rPr>
        <w:t>4. Настоящий приказ вступает в силу с 1 января 2018 года.</w:t>
      </w:r>
      <w:r w:rsidRPr="00F16862">
        <w:rPr>
          <w:rFonts w:ascii="Arial" w:hAnsi="Arial" w:cs="Arial"/>
        </w:rPr>
        <w:br/>
      </w:r>
    </w:p>
    <w:p w14:paraId="3B8AD770" w14:textId="77777777" w:rsidR="00F16862" w:rsidRPr="00F16862" w:rsidRDefault="00F16862" w:rsidP="00F1686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16862">
        <w:rPr>
          <w:rFonts w:ascii="Arial" w:hAnsi="Arial" w:cs="Arial"/>
        </w:rPr>
        <w:br/>
      </w:r>
      <w:r w:rsidRPr="00F16862">
        <w:rPr>
          <w:rFonts w:ascii="Arial" w:hAnsi="Arial" w:cs="Arial"/>
        </w:rPr>
        <w:br/>
        <w:t>Начальник Департамента</w:t>
      </w:r>
      <w:r w:rsidRPr="00F16862">
        <w:rPr>
          <w:rFonts w:ascii="Arial" w:hAnsi="Arial" w:cs="Arial"/>
        </w:rPr>
        <w:br/>
        <w:t>А.Е.СТРИЖОВ</w:t>
      </w:r>
    </w:p>
    <w:p w14:paraId="5877C6D1" w14:textId="77777777" w:rsidR="00F16862" w:rsidRPr="00F16862" w:rsidRDefault="00F16862" w:rsidP="00F16862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16862">
        <w:rPr>
          <w:rFonts w:ascii="Arial" w:hAnsi="Arial" w:cs="Arial"/>
          <w:sz w:val="24"/>
          <w:szCs w:val="24"/>
        </w:rPr>
        <w:lastRenderedPageBreak/>
        <w:br/>
      </w:r>
      <w:r w:rsidRPr="00F16862">
        <w:rPr>
          <w:rFonts w:ascii="Arial" w:hAnsi="Arial" w:cs="Arial"/>
          <w:sz w:val="24"/>
          <w:szCs w:val="24"/>
        </w:rPr>
        <w:br/>
        <w:t>Приложение 1</w:t>
      </w:r>
      <w:r w:rsidRPr="00F16862">
        <w:rPr>
          <w:rFonts w:ascii="Arial" w:hAnsi="Arial" w:cs="Arial"/>
          <w:sz w:val="24"/>
          <w:szCs w:val="24"/>
        </w:rPr>
        <w:br/>
        <w:t>к Приказу</w:t>
      </w:r>
      <w:r w:rsidRPr="00F16862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F16862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F16862">
        <w:rPr>
          <w:rFonts w:ascii="Arial" w:hAnsi="Arial" w:cs="Arial"/>
          <w:sz w:val="24"/>
          <w:szCs w:val="24"/>
        </w:rPr>
        <w:br/>
        <w:t>от 14 декабря 2017 г. N 577-р</w:t>
      </w:r>
    </w:p>
    <w:p w14:paraId="061325AF" w14:textId="77777777" w:rsidR="00F16862" w:rsidRPr="00F16862" w:rsidRDefault="00F16862" w:rsidP="00F1686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16862">
        <w:rPr>
          <w:rFonts w:ascii="Arial" w:hAnsi="Arial" w:cs="Arial"/>
          <w:b/>
          <w:bCs/>
        </w:rPr>
        <w:br/>
      </w:r>
      <w:r w:rsidRPr="00F16862">
        <w:rPr>
          <w:rFonts w:ascii="Arial" w:hAnsi="Arial" w:cs="Arial"/>
          <w:b/>
          <w:bCs/>
        </w:rPr>
        <w:br/>
        <w:t>ПРЕДЕЛЬНЫЕ ТАРИФЫ НА ЗАХОРОНЕНИЕ ТВЕРДЫХ КОММУНАЛЬНЫХ ОТХОДОВ ООО "ЖКХ БОРИСОВСКОЕ"</w:t>
      </w:r>
    </w:p>
    <w:p w14:paraId="27995150" w14:textId="77777777" w:rsidR="00F16862" w:rsidRPr="00F16862" w:rsidRDefault="00F16862" w:rsidP="00F1686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16862">
        <w:rPr>
          <w:rFonts w:ascii="Arial" w:hAnsi="Arial" w:cs="Arial"/>
        </w:rPr>
        <w:t>(в ред. </w:t>
      </w:r>
      <w:r w:rsidRPr="00F16862">
        <w:rPr>
          <w:rFonts w:ascii="Arial" w:eastAsiaTheme="majorEastAsia" w:hAnsi="Arial" w:cs="Arial"/>
        </w:rPr>
        <w:t>приказов Департамента топливно-энергетического комплекса и тарифного регулирования Вологодской области от 31.05.2019 N 159-р</w:t>
      </w:r>
      <w:r w:rsidRPr="00F16862">
        <w:rPr>
          <w:rFonts w:ascii="Arial" w:hAnsi="Arial" w:cs="Arial"/>
        </w:rPr>
        <w:t>, </w:t>
      </w:r>
      <w:r w:rsidRPr="00F16862">
        <w:rPr>
          <w:rFonts w:ascii="Arial" w:eastAsiaTheme="majorEastAsia" w:hAnsi="Arial" w:cs="Arial"/>
        </w:rPr>
        <w:t>от 13.12.2019 N 671-р</w:t>
      </w:r>
      <w:r w:rsidRPr="00F16862">
        <w:rPr>
          <w:rFonts w:ascii="Arial" w:hAnsi="Arial" w:cs="Arial"/>
        </w:rPr>
        <w:t>)</w:t>
      </w:r>
      <w:r w:rsidRPr="00F16862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3142"/>
        <w:gridCol w:w="2587"/>
        <w:gridCol w:w="2587"/>
      </w:tblGrid>
      <w:tr w:rsidR="00F16862" w:rsidRPr="00F16862" w14:paraId="4D5724F2" w14:textId="77777777" w:rsidTr="00F16862">
        <w:trPr>
          <w:trHeight w:val="15"/>
        </w:trPr>
        <w:tc>
          <w:tcPr>
            <w:tcW w:w="739" w:type="dxa"/>
            <w:hideMark/>
          </w:tcPr>
          <w:p w14:paraId="3FD14061" w14:textId="77777777" w:rsidR="00F16862" w:rsidRPr="00F16862" w:rsidRDefault="00F16862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599FACAB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DAFF762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2B24D95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16862" w:rsidRPr="00F16862" w14:paraId="49701A20" w14:textId="77777777" w:rsidTr="00F1686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12D42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N</w:t>
            </w:r>
          </w:p>
          <w:p w14:paraId="30A2128C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E48F8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Период действия тарифов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23034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Предельные тарифы на захоронение твердых коммунальных отходов (организация не является плательщиком НДС)</w:t>
            </w:r>
          </w:p>
        </w:tc>
      </w:tr>
      <w:tr w:rsidR="00F16862" w:rsidRPr="00F16862" w14:paraId="067BB549" w14:textId="77777777" w:rsidTr="00F1686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7124B" w14:textId="77777777" w:rsidR="00F16862" w:rsidRPr="00F16862" w:rsidRDefault="00F16862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5AAD3" w14:textId="77777777" w:rsidR="00F16862" w:rsidRPr="00F16862" w:rsidRDefault="00F1686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749EE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руб./куб.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BEACF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руб./</w:t>
            </w:r>
            <w:proofErr w:type="spellStart"/>
            <w:r w:rsidRPr="00F16862">
              <w:rPr>
                <w:lang w:eastAsia="en-US"/>
              </w:rPr>
              <w:t>тн</w:t>
            </w:r>
            <w:proofErr w:type="spellEnd"/>
          </w:p>
        </w:tc>
      </w:tr>
      <w:tr w:rsidR="00F16862" w:rsidRPr="00F16862" w14:paraId="3A56BE5E" w14:textId="77777777" w:rsidTr="00F1686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659D5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10F93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2018 год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F7A62" w14:textId="77777777" w:rsidR="00F16862" w:rsidRPr="00F16862" w:rsidRDefault="00F16862"/>
        </w:tc>
      </w:tr>
      <w:tr w:rsidR="00F16862" w:rsidRPr="00F16862" w14:paraId="45BCB0FE" w14:textId="77777777" w:rsidTr="00F1686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201E7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FC806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с 1 января по 30 июня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93E21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171.28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181C8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1317.54</w:t>
            </w:r>
          </w:p>
        </w:tc>
      </w:tr>
      <w:tr w:rsidR="00F16862" w:rsidRPr="00F16862" w14:paraId="1B84358C" w14:textId="77777777" w:rsidTr="00F1686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EEA38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C6066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с 1 июля по 26 июля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B2535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297.78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F61B6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2290.64</w:t>
            </w:r>
          </w:p>
        </w:tc>
      </w:tr>
      <w:tr w:rsidR="00F16862" w:rsidRPr="00F16862" w14:paraId="2C927709" w14:textId="77777777" w:rsidTr="00F1686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6F8B4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1.3.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FD7C0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с 27 июля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4A9BC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217.12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041A0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1670.15</w:t>
            </w:r>
          </w:p>
        </w:tc>
      </w:tr>
      <w:tr w:rsidR="00F16862" w:rsidRPr="00F16862" w14:paraId="4A9A0E50" w14:textId="77777777" w:rsidTr="00F1686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D5AEE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61AF3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2019 год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4C8D9" w14:textId="77777777" w:rsidR="00F16862" w:rsidRPr="00F16862" w:rsidRDefault="00F16862"/>
        </w:tc>
      </w:tr>
      <w:tr w:rsidR="00F16862" w:rsidRPr="00F16862" w14:paraId="18811AB3" w14:textId="77777777" w:rsidTr="00F1686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3F8F8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2F6C4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с 1 января по 30 июня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1B1A5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217.12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8C4C1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1670.15</w:t>
            </w:r>
          </w:p>
        </w:tc>
      </w:tr>
      <w:tr w:rsidR="00F16862" w:rsidRPr="00F16862" w14:paraId="2F7C50FD" w14:textId="77777777" w:rsidTr="00F1686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A0A56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B5FC1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с 1 июля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55922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267.18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96E60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2055.24</w:t>
            </w:r>
          </w:p>
        </w:tc>
      </w:tr>
      <w:tr w:rsidR="00F16862" w:rsidRPr="00F16862" w14:paraId="30A18861" w14:textId="77777777" w:rsidTr="00F1686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BB3FB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47542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2020 год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32CFB" w14:textId="77777777" w:rsidR="00F16862" w:rsidRPr="00F16862" w:rsidRDefault="00F16862"/>
        </w:tc>
      </w:tr>
      <w:tr w:rsidR="00F16862" w:rsidRPr="00F16862" w14:paraId="413855E5" w14:textId="77777777" w:rsidTr="00F1686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9B9FE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3.1.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12D6C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с 1 января по 30 июня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87482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267.18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A64C3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2055.24</w:t>
            </w:r>
          </w:p>
        </w:tc>
      </w:tr>
      <w:tr w:rsidR="00F16862" w:rsidRPr="00F16862" w14:paraId="3320F9FC" w14:textId="77777777" w:rsidTr="00F16862">
        <w:tc>
          <w:tcPr>
            <w:tcW w:w="90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40FDA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(</w:t>
            </w:r>
            <w:proofErr w:type="spellStart"/>
            <w:r w:rsidRPr="00F16862">
              <w:rPr>
                <w:lang w:eastAsia="en-US"/>
              </w:rPr>
              <w:t>пп</w:t>
            </w:r>
            <w:proofErr w:type="spellEnd"/>
            <w:r w:rsidRPr="00F16862">
              <w:rPr>
                <w:lang w:eastAsia="en-US"/>
              </w:rPr>
              <w:t>. 3.1 в ред. </w:t>
            </w:r>
            <w:r w:rsidRPr="00F16862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671-р</w:t>
            </w:r>
            <w:r w:rsidRPr="00F16862">
              <w:rPr>
                <w:lang w:eastAsia="en-US"/>
              </w:rPr>
              <w:t>)</w:t>
            </w:r>
            <w:r w:rsidRPr="00F16862">
              <w:rPr>
                <w:lang w:eastAsia="en-US"/>
              </w:rPr>
              <w:br/>
            </w:r>
          </w:p>
        </w:tc>
      </w:tr>
      <w:tr w:rsidR="00F16862" w:rsidRPr="00F16862" w14:paraId="2288FCE8" w14:textId="77777777" w:rsidTr="00F1686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2FF95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3.2.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3B219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с 1 июля по 31 декабря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4410C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282.26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04CA4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2171.16</w:t>
            </w:r>
          </w:p>
        </w:tc>
      </w:tr>
      <w:tr w:rsidR="00F16862" w:rsidRPr="00F16862" w14:paraId="4D46DD25" w14:textId="77777777" w:rsidTr="00F16862">
        <w:tc>
          <w:tcPr>
            <w:tcW w:w="905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B1523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(</w:t>
            </w:r>
            <w:proofErr w:type="spellStart"/>
            <w:r w:rsidRPr="00F16862">
              <w:rPr>
                <w:lang w:eastAsia="en-US"/>
              </w:rPr>
              <w:t>пп</w:t>
            </w:r>
            <w:proofErr w:type="spellEnd"/>
            <w:r w:rsidRPr="00F16862">
              <w:rPr>
                <w:lang w:eastAsia="en-US"/>
              </w:rPr>
              <w:t>. 3.2 в ред. </w:t>
            </w:r>
            <w:r w:rsidRPr="00F16862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13.12.2019 N 671-р</w:t>
            </w:r>
            <w:r w:rsidRPr="00F16862">
              <w:rPr>
                <w:lang w:eastAsia="en-US"/>
              </w:rPr>
              <w:t>)</w:t>
            </w:r>
            <w:r w:rsidRPr="00F16862">
              <w:rPr>
                <w:lang w:eastAsia="en-US"/>
              </w:rPr>
              <w:br/>
            </w:r>
          </w:p>
        </w:tc>
      </w:tr>
    </w:tbl>
    <w:p w14:paraId="329EB0FB" w14:textId="77777777" w:rsidR="00F16862" w:rsidRPr="00F16862" w:rsidRDefault="00F16862" w:rsidP="00F16862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16862">
        <w:rPr>
          <w:rFonts w:ascii="Arial" w:hAnsi="Arial" w:cs="Arial"/>
          <w:sz w:val="24"/>
          <w:szCs w:val="24"/>
        </w:rPr>
        <w:br/>
      </w:r>
      <w:r w:rsidRPr="00F16862">
        <w:rPr>
          <w:rFonts w:ascii="Arial" w:hAnsi="Arial" w:cs="Arial"/>
          <w:sz w:val="24"/>
          <w:szCs w:val="24"/>
        </w:rPr>
        <w:br/>
        <w:t>Приложение 2</w:t>
      </w:r>
      <w:r w:rsidRPr="00F16862">
        <w:rPr>
          <w:rFonts w:ascii="Arial" w:hAnsi="Arial" w:cs="Arial"/>
          <w:sz w:val="24"/>
          <w:szCs w:val="24"/>
        </w:rPr>
        <w:br/>
        <w:t>к Приказу</w:t>
      </w:r>
      <w:r w:rsidRPr="00F16862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F16862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F16862">
        <w:rPr>
          <w:rFonts w:ascii="Arial" w:hAnsi="Arial" w:cs="Arial"/>
          <w:sz w:val="24"/>
          <w:szCs w:val="24"/>
        </w:rPr>
        <w:br/>
        <w:t>от 14 декабря 2017 г. N 577-р</w:t>
      </w:r>
    </w:p>
    <w:p w14:paraId="0CF84D2D" w14:textId="77777777" w:rsidR="00F16862" w:rsidRPr="00F16862" w:rsidRDefault="00F16862" w:rsidP="00F1686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16862">
        <w:rPr>
          <w:rFonts w:ascii="Arial" w:hAnsi="Arial" w:cs="Arial"/>
          <w:b/>
          <w:bCs/>
        </w:rPr>
        <w:br/>
      </w:r>
      <w:r w:rsidRPr="00F16862">
        <w:rPr>
          <w:rFonts w:ascii="Arial" w:hAnsi="Arial" w:cs="Arial"/>
          <w:b/>
          <w:bCs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  <w:r w:rsidRPr="00F16862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032"/>
        <w:gridCol w:w="778"/>
        <w:gridCol w:w="1869"/>
        <w:gridCol w:w="1871"/>
        <w:gridCol w:w="2183"/>
      </w:tblGrid>
      <w:tr w:rsidR="00F16862" w:rsidRPr="00F16862" w14:paraId="62FB706D" w14:textId="77777777" w:rsidTr="00F16862">
        <w:trPr>
          <w:trHeight w:val="15"/>
        </w:trPr>
        <w:tc>
          <w:tcPr>
            <w:tcW w:w="554" w:type="dxa"/>
            <w:hideMark/>
          </w:tcPr>
          <w:p w14:paraId="2CB56F78" w14:textId="77777777" w:rsidR="00F16862" w:rsidRPr="00F16862" w:rsidRDefault="00F16862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42" w:type="dxa"/>
            <w:hideMark/>
          </w:tcPr>
          <w:p w14:paraId="47822A4E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79DD8C3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D91964B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53F92D6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2F1028C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16862" w:rsidRPr="00F16862" w14:paraId="4549C48C" w14:textId="77777777" w:rsidTr="00F1686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4EEF2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lastRenderedPageBreak/>
              <w:t>N</w:t>
            </w:r>
          </w:p>
          <w:p w14:paraId="351FA297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D4B2E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Наименование регулируемой организации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9F2C3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Год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2EE84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52953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F3A3B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F16862" w:rsidRPr="00F16862" w14:paraId="214D27CA" w14:textId="77777777" w:rsidTr="00F1686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603E7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094FB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ООО "ЖКХ Борисовское"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00F6A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C321E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485.0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B9637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1.0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EBCC8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</w:tr>
      <w:tr w:rsidR="00F16862" w:rsidRPr="00F16862" w14:paraId="420B0B2E" w14:textId="77777777" w:rsidTr="00F1686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C2FC6" w14:textId="77777777" w:rsidR="00F16862" w:rsidRPr="00F16862" w:rsidRDefault="00F16862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18C09" w14:textId="77777777" w:rsidR="00F16862" w:rsidRPr="00F16862" w:rsidRDefault="00F1686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5E539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79F24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0DD0D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1.0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D25AC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</w:tr>
      <w:tr w:rsidR="00F16862" w:rsidRPr="00F16862" w14:paraId="18ABD286" w14:textId="77777777" w:rsidTr="00F16862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8B96E" w14:textId="77777777" w:rsidR="00F16862" w:rsidRPr="00F16862" w:rsidRDefault="00F16862"/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E8303" w14:textId="77777777" w:rsidR="00F16862" w:rsidRPr="00F16862" w:rsidRDefault="00F1686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4B998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0DC33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C8484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1.0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49CAF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</w:tr>
    </w:tbl>
    <w:p w14:paraId="12B81634" w14:textId="77777777" w:rsidR="00F16862" w:rsidRPr="00F16862" w:rsidRDefault="00F16862" w:rsidP="00F16862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16862">
        <w:rPr>
          <w:rFonts w:ascii="Arial" w:hAnsi="Arial" w:cs="Arial"/>
          <w:sz w:val="24"/>
          <w:szCs w:val="24"/>
        </w:rPr>
        <w:br/>
      </w:r>
      <w:r w:rsidRPr="00F16862">
        <w:rPr>
          <w:rFonts w:ascii="Arial" w:hAnsi="Arial" w:cs="Arial"/>
          <w:sz w:val="24"/>
          <w:szCs w:val="24"/>
        </w:rPr>
        <w:br/>
        <w:t>Приложение 3</w:t>
      </w:r>
      <w:r w:rsidRPr="00F16862">
        <w:rPr>
          <w:rFonts w:ascii="Arial" w:hAnsi="Arial" w:cs="Arial"/>
          <w:sz w:val="24"/>
          <w:szCs w:val="24"/>
        </w:rPr>
        <w:br/>
        <w:t>к Приказу</w:t>
      </w:r>
      <w:r w:rsidRPr="00F16862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F16862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F16862">
        <w:rPr>
          <w:rFonts w:ascii="Arial" w:hAnsi="Arial" w:cs="Arial"/>
          <w:sz w:val="24"/>
          <w:szCs w:val="24"/>
        </w:rPr>
        <w:br/>
        <w:t>от 14 декабря 2017 г. N 577-р</w:t>
      </w:r>
    </w:p>
    <w:p w14:paraId="3B389338" w14:textId="77777777" w:rsidR="00F16862" w:rsidRPr="00F16862" w:rsidRDefault="00F16862" w:rsidP="00F1686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16862">
        <w:rPr>
          <w:rFonts w:ascii="Arial" w:hAnsi="Arial" w:cs="Arial"/>
          <w:b/>
          <w:bCs/>
        </w:rPr>
        <w:br/>
      </w:r>
      <w:r w:rsidRPr="00F16862">
        <w:rPr>
          <w:rFonts w:ascii="Arial" w:hAnsi="Arial" w:cs="Arial"/>
          <w:b/>
          <w:bCs/>
        </w:rPr>
        <w:br/>
        <w:t>ПРОИЗВОДСТВЕННАЯ ПРОГРАММА В ОБЛАСТИ ОБРАЩЕНИЯ С ТВЕРДЫМИ КОММУНАЛЬНЫМИ ОТХОДАМИ</w:t>
      </w:r>
    </w:p>
    <w:p w14:paraId="0474AC61" w14:textId="77777777" w:rsidR="00F16862" w:rsidRPr="00F16862" w:rsidRDefault="00F16862" w:rsidP="00F1686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16862">
        <w:rPr>
          <w:rFonts w:ascii="Arial" w:hAnsi="Arial" w:cs="Arial"/>
        </w:rPr>
        <w:t>(в ред. </w:t>
      </w:r>
      <w:r w:rsidRPr="00F16862">
        <w:rPr>
          <w:rFonts w:ascii="Arial" w:eastAsiaTheme="majorEastAsia" w:hAnsi="Arial" w:cs="Arial"/>
        </w:rPr>
        <w:t>приказа Департамента топливно-энергетического комплекса и тарифного регулирования Вологодской области от 13.12.2019 N 671-р</w:t>
      </w:r>
      <w:r w:rsidRPr="00F16862">
        <w:rPr>
          <w:rFonts w:ascii="Arial" w:hAnsi="Arial" w:cs="Arial"/>
        </w:rPr>
        <w:t>)</w:t>
      </w:r>
    </w:p>
    <w:p w14:paraId="0B05C156" w14:textId="77777777" w:rsidR="00F16862" w:rsidRPr="00F16862" w:rsidRDefault="00F16862" w:rsidP="00F1686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16862">
        <w:rPr>
          <w:rFonts w:ascii="Arial" w:hAnsi="Arial" w:cs="Arial"/>
          <w:sz w:val="24"/>
          <w:szCs w:val="24"/>
        </w:rPr>
        <w:br/>
      </w:r>
      <w:r w:rsidRPr="00F16862">
        <w:rPr>
          <w:rFonts w:ascii="Arial" w:hAnsi="Arial" w:cs="Arial"/>
          <w:sz w:val="24"/>
          <w:szCs w:val="24"/>
        </w:rPr>
        <w:br/>
      </w:r>
      <w:r w:rsidRPr="00F16862">
        <w:rPr>
          <w:rFonts w:ascii="Arial" w:hAnsi="Arial" w:cs="Arial"/>
          <w:sz w:val="24"/>
          <w:szCs w:val="24"/>
        </w:rPr>
        <w:br/>
        <w:t>I. Паспорт производственной программы</w:t>
      </w:r>
      <w:r w:rsidRPr="00F1686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F16862" w:rsidRPr="00F16862" w14:paraId="53B5D67E" w14:textId="77777777" w:rsidTr="00F16862">
        <w:trPr>
          <w:trHeight w:val="15"/>
        </w:trPr>
        <w:tc>
          <w:tcPr>
            <w:tcW w:w="4250" w:type="dxa"/>
            <w:hideMark/>
          </w:tcPr>
          <w:p w14:paraId="76D6A747" w14:textId="77777777" w:rsidR="00F16862" w:rsidRPr="00F16862" w:rsidRDefault="00F1686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55" w:type="dxa"/>
            <w:hideMark/>
          </w:tcPr>
          <w:p w14:paraId="23DC40FC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16862" w:rsidRPr="00F16862" w14:paraId="7ADC13E1" w14:textId="77777777" w:rsidTr="00F16862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27C8A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068AA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Общество с ограниченной ответственностью "Жилищно-коммунальное хозяйство Борисовское"</w:t>
            </w:r>
          </w:p>
        </w:tc>
      </w:tr>
      <w:tr w:rsidR="00F16862" w:rsidRPr="00F16862" w14:paraId="07E6C4E2" w14:textId="77777777" w:rsidTr="00F16862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39293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B0AB7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3501006489/350101001</w:t>
            </w:r>
          </w:p>
        </w:tc>
      </w:tr>
      <w:tr w:rsidR="00F16862" w:rsidRPr="00F16862" w14:paraId="1EC5A54C" w14:textId="77777777" w:rsidTr="00F16862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BC0A2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9D8F9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162460, Россия, Вологодская область, Бабаевский район, с. Борисово-Судское, ул. 20-я Набережная, 6</w:t>
            </w:r>
          </w:p>
        </w:tc>
      </w:tr>
      <w:tr w:rsidR="00F16862" w:rsidRPr="00F16862" w14:paraId="2F654F32" w14:textId="77777777" w:rsidTr="00F16862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30A1C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Вид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7A22C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захоронение твердых коммунальных отходов</w:t>
            </w:r>
          </w:p>
        </w:tc>
      </w:tr>
      <w:tr w:rsidR="00F16862" w:rsidRPr="00F16862" w14:paraId="5DB7A7D8" w14:textId="77777777" w:rsidTr="00F16862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C0981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5799F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F16862" w:rsidRPr="00F16862" w14:paraId="65E6E867" w14:textId="77777777" w:rsidTr="00F16862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EF690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5DE22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160012, Вологодская область, г. Вологда, Советский пр., д. 80б,</w:t>
            </w:r>
          </w:p>
          <w:p w14:paraId="4597A6CD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тел./факс: (8172) 23-01-30</w:t>
            </w:r>
            <w:proofErr w:type="gramStart"/>
            <w:r w:rsidRPr="00F16862">
              <w:rPr>
                <w:lang w:eastAsia="en-US"/>
              </w:rPr>
              <w:t>/(</w:t>
            </w:r>
            <w:proofErr w:type="gramEnd"/>
            <w:r w:rsidRPr="00F16862">
              <w:rPr>
                <w:lang w:eastAsia="en-US"/>
              </w:rPr>
              <w:t>8172) 23-01-30, доб. 1415</w:t>
            </w:r>
          </w:p>
        </w:tc>
      </w:tr>
      <w:tr w:rsidR="00F16862" w:rsidRPr="00F16862" w14:paraId="390FF310" w14:textId="77777777" w:rsidTr="00F16862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EA0C4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A67E1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с 1 января 2018 года по 31 декабря 2020 года</w:t>
            </w:r>
          </w:p>
        </w:tc>
      </w:tr>
    </w:tbl>
    <w:p w14:paraId="33EC7BDD" w14:textId="77777777" w:rsidR="00F16862" w:rsidRPr="00F16862" w:rsidRDefault="00F16862" w:rsidP="00F1686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16862">
        <w:rPr>
          <w:rFonts w:ascii="Arial" w:hAnsi="Arial" w:cs="Arial"/>
          <w:sz w:val="24"/>
          <w:szCs w:val="24"/>
        </w:rPr>
        <w:br/>
      </w:r>
      <w:r w:rsidRPr="00F16862">
        <w:rPr>
          <w:rFonts w:ascii="Arial" w:hAnsi="Arial" w:cs="Arial"/>
          <w:sz w:val="24"/>
          <w:szCs w:val="24"/>
        </w:rPr>
        <w:br/>
      </w:r>
      <w:r w:rsidRPr="00F16862">
        <w:rPr>
          <w:rFonts w:ascii="Arial" w:hAnsi="Arial" w:cs="Arial"/>
          <w:sz w:val="24"/>
          <w:szCs w:val="24"/>
        </w:rPr>
        <w:lastRenderedPageBreak/>
        <w:t>II. Планируемый объем оказания услуг</w:t>
      </w:r>
      <w:r w:rsidRPr="00F1686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2"/>
        <w:gridCol w:w="4992"/>
        <w:gridCol w:w="1179"/>
        <w:gridCol w:w="1250"/>
        <w:gridCol w:w="1152"/>
      </w:tblGrid>
      <w:tr w:rsidR="00F16862" w:rsidRPr="00F16862" w14:paraId="386AC850" w14:textId="77777777" w:rsidTr="00F16862">
        <w:trPr>
          <w:trHeight w:val="15"/>
        </w:trPr>
        <w:tc>
          <w:tcPr>
            <w:tcW w:w="924" w:type="dxa"/>
            <w:hideMark/>
          </w:tcPr>
          <w:p w14:paraId="125898F7" w14:textId="77777777" w:rsidR="00F16862" w:rsidRPr="00F16862" w:rsidRDefault="00F1686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62" w:type="dxa"/>
            <w:hideMark/>
          </w:tcPr>
          <w:p w14:paraId="6BF100BD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7B637AB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48248E7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5339F15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16862" w:rsidRPr="00F16862" w14:paraId="2203CA90" w14:textId="77777777" w:rsidTr="00F1686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37D2D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N</w:t>
            </w:r>
          </w:p>
          <w:p w14:paraId="7C361890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937D6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Наименование показателя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FD964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Значение показателя</w:t>
            </w:r>
          </w:p>
        </w:tc>
      </w:tr>
      <w:tr w:rsidR="00F16862" w:rsidRPr="00F16862" w14:paraId="2E5BB5FA" w14:textId="77777777" w:rsidTr="00F1686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ECC42" w14:textId="77777777" w:rsidR="00F16862" w:rsidRPr="00F16862" w:rsidRDefault="00F16862"/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EC091" w14:textId="77777777" w:rsidR="00F16862" w:rsidRPr="00F16862" w:rsidRDefault="00F1686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E442E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2018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A79D1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2019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03059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2020 год</w:t>
            </w:r>
          </w:p>
        </w:tc>
      </w:tr>
      <w:tr w:rsidR="00F16862" w:rsidRPr="00F16862" w14:paraId="545BD97D" w14:textId="77777777" w:rsidTr="00F1686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10407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4299B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Объем твердых коммунальных отходов,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CE777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3940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89700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4000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59B83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4000</w:t>
            </w:r>
          </w:p>
        </w:tc>
      </w:tr>
      <w:tr w:rsidR="00F16862" w:rsidRPr="00F16862" w14:paraId="73B40C1B" w14:textId="77777777" w:rsidTr="00F1686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375A3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4D744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 xml:space="preserve">Масса твердых коммунальных отходов, </w:t>
            </w:r>
            <w:proofErr w:type="spellStart"/>
            <w:r w:rsidRPr="00F16862">
              <w:rPr>
                <w:lang w:eastAsia="en-US"/>
              </w:rPr>
              <w:t>тн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31881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512.2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FEDAB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5520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DAD09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5520</w:t>
            </w:r>
          </w:p>
        </w:tc>
      </w:tr>
    </w:tbl>
    <w:p w14:paraId="5D415FD8" w14:textId="77777777" w:rsidR="00F16862" w:rsidRPr="00F16862" w:rsidRDefault="00F16862" w:rsidP="00F1686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16862">
        <w:rPr>
          <w:rFonts w:ascii="Arial" w:hAnsi="Arial" w:cs="Arial"/>
          <w:sz w:val="24"/>
          <w:szCs w:val="24"/>
        </w:rPr>
        <w:br/>
      </w:r>
      <w:r w:rsidRPr="00F16862">
        <w:rPr>
          <w:rFonts w:ascii="Arial" w:hAnsi="Arial" w:cs="Arial"/>
          <w:sz w:val="24"/>
          <w:szCs w:val="24"/>
        </w:rPr>
        <w:br/>
        <w:t>III. Объем финансовых потребностей, необходимых для реализации производственной программы</w:t>
      </w:r>
      <w:r w:rsidRPr="00F1686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7"/>
        <w:gridCol w:w="4864"/>
        <w:gridCol w:w="1167"/>
        <w:gridCol w:w="1321"/>
        <w:gridCol w:w="1226"/>
      </w:tblGrid>
      <w:tr w:rsidR="00F16862" w:rsidRPr="00F16862" w14:paraId="023E5585" w14:textId="77777777" w:rsidTr="00F16862">
        <w:trPr>
          <w:trHeight w:val="15"/>
        </w:trPr>
        <w:tc>
          <w:tcPr>
            <w:tcW w:w="924" w:type="dxa"/>
            <w:hideMark/>
          </w:tcPr>
          <w:p w14:paraId="3006BB02" w14:textId="77777777" w:rsidR="00F16862" w:rsidRPr="00F16862" w:rsidRDefault="00F1686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62" w:type="dxa"/>
            <w:hideMark/>
          </w:tcPr>
          <w:p w14:paraId="0D4117E4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53E4957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1905B56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A0CA5B7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16862" w:rsidRPr="00F16862" w14:paraId="44BDBF26" w14:textId="77777777" w:rsidTr="00F1686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38258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N</w:t>
            </w:r>
          </w:p>
          <w:p w14:paraId="008C3833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4B8EC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Наименование показателя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6F8A6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Значение показателя</w:t>
            </w:r>
          </w:p>
        </w:tc>
      </w:tr>
      <w:tr w:rsidR="00F16862" w:rsidRPr="00F16862" w14:paraId="6897C263" w14:textId="77777777" w:rsidTr="00F1686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AF7E6" w14:textId="77777777" w:rsidR="00F16862" w:rsidRPr="00F16862" w:rsidRDefault="00F16862"/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501AE" w14:textId="77777777" w:rsidR="00F16862" w:rsidRPr="00F16862" w:rsidRDefault="00F1686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E42DB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2018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7B2D0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2019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39494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2020 год</w:t>
            </w:r>
          </w:p>
        </w:tc>
      </w:tr>
      <w:tr w:rsidR="00F16862" w:rsidRPr="00F16862" w14:paraId="4EEBD125" w14:textId="77777777" w:rsidTr="00F1686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93AE4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4F805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Объем финансовых потребностей,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BC4AF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924.1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56AEE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1204.7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401F5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1098.9</w:t>
            </w:r>
          </w:p>
        </w:tc>
      </w:tr>
    </w:tbl>
    <w:p w14:paraId="47C35AAC" w14:textId="77777777" w:rsidR="00F16862" w:rsidRPr="00F16862" w:rsidRDefault="00F16862" w:rsidP="00F1686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16862">
        <w:rPr>
          <w:rFonts w:ascii="Arial" w:hAnsi="Arial" w:cs="Arial"/>
          <w:sz w:val="24"/>
          <w:szCs w:val="24"/>
        </w:rPr>
        <w:br/>
      </w:r>
      <w:r w:rsidRPr="00F16862">
        <w:rPr>
          <w:rFonts w:ascii="Arial" w:hAnsi="Arial" w:cs="Arial"/>
          <w:sz w:val="24"/>
          <w:szCs w:val="24"/>
        </w:rPr>
        <w:br/>
        <w:t>IV. Плановые значения показателей эффективности объектов</w:t>
      </w:r>
      <w:r w:rsidRPr="00F16862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6"/>
        <w:gridCol w:w="5077"/>
        <w:gridCol w:w="1136"/>
        <w:gridCol w:w="1230"/>
        <w:gridCol w:w="1136"/>
      </w:tblGrid>
      <w:tr w:rsidR="00F16862" w:rsidRPr="00F16862" w14:paraId="593F8272" w14:textId="77777777" w:rsidTr="00F16862">
        <w:trPr>
          <w:trHeight w:val="15"/>
        </w:trPr>
        <w:tc>
          <w:tcPr>
            <w:tcW w:w="924" w:type="dxa"/>
            <w:hideMark/>
          </w:tcPr>
          <w:p w14:paraId="2C7A5758" w14:textId="77777777" w:rsidR="00F16862" w:rsidRPr="00F16862" w:rsidRDefault="00F1686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62" w:type="dxa"/>
            <w:hideMark/>
          </w:tcPr>
          <w:p w14:paraId="6C75A328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8012DB7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043ACCE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F494742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16862" w:rsidRPr="00F16862" w14:paraId="2AC0E372" w14:textId="77777777" w:rsidTr="00F1686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C3696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N</w:t>
            </w:r>
          </w:p>
          <w:p w14:paraId="5C471D44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A8E73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Наименование показателя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795F6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Значение показателя</w:t>
            </w:r>
          </w:p>
        </w:tc>
      </w:tr>
      <w:tr w:rsidR="00F16862" w:rsidRPr="00F16862" w14:paraId="7E6B0F7E" w14:textId="77777777" w:rsidTr="00F1686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2679A" w14:textId="77777777" w:rsidR="00F16862" w:rsidRPr="00F16862" w:rsidRDefault="00F16862"/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D5AF5" w14:textId="77777777" w:rsidR="00F16862" w:rsidRPr="00F16862" w:rsidRDefault="00F1686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744F0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2018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CA686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2019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D1567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2020 год</w:t>
            </w:r>
          </w:p>
        </w:tc>
      </w:tr>
      <w:tr w:rsidR="00F16862" w:rsidRPr="00F16862" w14:paraId="2C19BD08" w14:textId="77777777" w:rsidTr="00F1686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E575F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AC86E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7F39C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984BC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5EAB3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</w:tr>
      <w:tr w:rsidR="00F16862" w:rsidRPr="00F16862" w14:paraId="7EA9F998" w14:textId="77777777" w:rsidTr="00F1686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593E0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6EC84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C4C69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C246B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E19A1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0</w:t>
            </w:r>
          </w:p>
        </w:tc>
      </w:tr>
    </w:tbl>
    <w:p w14:paraId="59D940B1" w14:textId="77777777" w:rsidR="00F16862" w:rsidRPr="00F16862" w:rsidRDefault="00F16862" w:rsidP="00F1686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F16862">
        <w:rPr>
          <w:rFonts w:ascii="Arial" w:hAnsi="Arial" w:cs="Arial"/>
          <w:sz w:val="24"/>
          <w:szCs w:val="24"/>
        </w:rPr>
        <w:br/>
      </w:r>
      <w:r w:rsidRPr="00F16862">
        <w:rPr>
          <w:rFonts w:ascii="Arial" w:hAnsi="Arial" w:cs="Arial"/>
          <w:sz w:val="24"/>
          <w:szCs w:val="24"/>
        </w:rPr>
        <w:br/>
        <w:t>V. Отчет об исполнении производственной программы</w:t>
      </w:r>
    </w:p>
    <w:p w14:paraId="7E93A588" w14:textId="77777777" w:rsidR="00F16862" w:rsidRPr="00F16862" w:rsidRDefault="00F16862" w:rsidP="00F16862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F16862">
        <w:rPr>
          <w:rFonts w:ascii="Arial" w:hAnsi="Arial" w:cs="Arial"/>
          <w:color w:val="auto"/>
        </w:rPr>
        <w:lastRenderedPageBreak/>
        <w:br/>
      </w:r>
      <w:r w:rsidRPr="00F16862">
        <w:rPr>
          <w:rFonts w:ascii="Arial" w:hAnsi="Arial" w:cs="Arial"/>
          <w:color w:val="auto"/>
        </w:rPr>
        <w:br/>
        <w:t>Фактический объем оказания услуг</w:t>
      </w:r>
      <w:r w:rsidRPr="00F16862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4"/>
        <w:gridCol w:w="5012"/>
        <w:gridCol w:w="1153"/>
        <w:gridCol w:w="1252"/>
        <w:gridCol w:w="1154"/>
      </w:tblGrid>
      <w:tr w:rsidR="00F16862" w:rsidRPr="00F16862" w14:paraId="703BEEE4" w14:textId="77777777" w:rsidTr="00F16862">
        <w:trPr>
          <w:trHeight w:val="15"/>
        </w:trPr>
        <w:tc>
          <w:tcPr>
            <w:tcW w:w="924" w:type="dxa"/>
            <w:hideMark/>
          </w:tcPr>
          <w:p w14:paraId="01424D71" w14:textId="77777777" w:rsidR="00F16862" w:rsidRPr="00F16862" w:rsidRDefault="00F1686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62" w:type="dxa"/>
            <w:hideMark/>
          </w:tcPr>
          <w:p w14:paraId="67A1A56A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F53CAA5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C91F9E8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72CE437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16862" w:rsidRPr="00F16862" w14:paraId="7C6C85C8" w14:textId="77777777" w:rsidTr="00F1686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883A9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N</w:t>
            </w:r>
          </w:p>
          <w:p w14:paraId="66EFB459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69EE4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Наименование показателя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A3B29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Значение показателя</w:t>
            </w:r>
          </w:p>
        </w:tc>
      </w:tr>
      <w:tr w:rsidR="00F16862" w:rsidRPr="00F16862" w14:paraId="19E4488F" w14:textId="77777777" w:rsidTr="00F1686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54D74" w14:textId="77777777" w:rsidR="00F16862" w:rsidRPr="00F16862" w:rsidRDefault="00F16862"/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94876" w14:textId="77777777" w:rsidR="00F16862" w:rsidRPr="00F16862" w:rsidRDefault="00F1686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DB13B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2016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50085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2017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1D139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2018 год</w:t>
            </w:r>
          </w:p>
        </w:tc>
      </w:tr>
      <w:tr w:rsidR="00F16862" w:rsidRPr="00F16862" w14:paraId="71658C40" w14:textId="77777777" w:rsidTr="00F1686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0490C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F4CEB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Объем твердых коммунальных отходов,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69B00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3550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541B8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6E6EB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</w:tr>
      <w:tr w:rsidR="00F16862" w:rsidRPr="00F16862" w14:paraId="724B44AE" w14:textId="77777777" w:rsidTr="00F1686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26D02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CC602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 xml:space="preserve">Масса твердых коммунальных отходов, </w:t>
            </w:r>
            <w:proofErr w:type="spellStart"/>
            <w:r w:rsidRPr="00F16862">
              <w:rPr>
                <w:lang w:eastAsia="en-US"/>
              </w:rPr>
              <w:t>тн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52439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B9552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C32F2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</w:tr>
    </w:tbl>
    <w:p w14:paraId="4C96AE16" w14:textId="77777777" w:rsidR="00F16862" w:rsidRPr="00F16862" w:rsidRDefault="00F16862" w:rsidP="00F16862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16862">
        <w:rPr>
          <w:rFonts w:ascii="Arial" w:hAnsi="Arial" w:cs="Arial"/>
          <w:color w:val="auto"/>
        </w:rPr>
        <w:br/>
      </w:r>
      <w:r w:rsidRPr="00F16862">
        <w:rPr>
          <w:rFonts w:ascii="Arial" w:hAnsi="Arial" w:cs="Arial"/>
          <w:color w:val="auto"/>
        </w:rPr>
        <w:br/>
        <w:t>Реализация мероприятий производственной программы</w:t>
      </w:r>
      <w:r w:rsidRPr="00F16862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4"/>
        <w:gridCol w:w="4987"/>
        <w:gridCol w:w="1180"/>
        <w:gridCol w:w="1251"/>
        <w:gridCol w:w="1153"/>
      </w:tblGrid>
      <w:tr w:rsidR="00F16862" w:rsidRPr="00F16862" w14:paraId="01A5304D" w14:textId="77777777" w:rsidTr="00F16862">
        <w:trPr>
          <w:trHeight w:val="15"/>
        </w:trPr>
        <w:tc>
          <w:tcPr>
            <w:tcW w:w="924" w:type="dxa"/>
            <w:hideMark/>
          </w:tcPr>
          <w:p w14:paraId="4BA16AF7" w14:textId="77777777" w:rsidR="00F16862" w:rsidRPr="00F16862" w:rsidRDefault="00F16862">
            <w:pPr>
              <w:rPr>
                <w:rFonts w:ascii="Arial" w:hAnsi="Arial" w:cs="Arial"/>
              </w:rPr>
            </w:pPr>
          </w:p>
        </w:tc>
        <w:tc>
          <w:tcPr>
            <w:tcW w:w="7762" w:type="dxa"/>
            <w:hideMark/>
          </w:tcPr>
          <w:p w14:paraId="0A9171EE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8CC7608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6D8B7B9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30CEB21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16862" w:rsidRPr="00F16862" w14:paraId="2C0EA8B7" w14:textId="77777777" w:rsidTr="00F1686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AAF3F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N</w:t>
            </w:r>
          </w:p>
          <w:p w14:paraId="1B61E359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B9C02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Наименование показателя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CC7EC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Значение показателя</w:t>
            </w:r>
          </w:p>
        </w:tc>
      </w:tr>
      <w:tr w:rsidR="00F16862" w:rsidRPr="00F16862" w14:paraId="75F64738" w14:textId="77777777" w:rsidTr="00F1686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B313F" w14:textId="77777777" w:rsidR="00F16862" w:rsidRPr="00F16862" w:rsidRDefault="00F16862"/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D23A4" w14:textId="77777777" w:rsidR="00F16862" w:rsidRPr="00F16862" w:rsidRDefault="00F1686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D17AF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2016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24488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2017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BD279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2018 год</w:t>
            </w:r>
          </w:p>
        </w:tc>
      </w:tr>
      <w:tr w:rsidR="00F16862" w:rsidRPr="00F16862" w14:paraId="126EE183" w14:textId="77777777" w:rsidTr="00F1686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720B7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EB937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Текущая эксплуатация объектов,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43751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695.1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AEB14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93124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</w:tr>
      <w:tr w:rsidR="00F16862" w:rsidRPr="00F16862" w14:paraId="641FFE6C" w14:textId="77777777" w:rsidTr="00F1686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E113E" w14:textId="77777777" w:rsidR="00F16862" w:rsidRPr="00F16862" w:rsidRDefault="00F16862"/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84944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 xml:space="preserve">в </w:t>
            </w:r>
            <w:proofErr w:type="gramStart"/>
            <w:r w:rsidRPr="00F16862">
              <w:rPr>
                <w:lang w:eastAsia="en-US"/>
              </w:rPr>
              <w:t>т.ч.</w:t>
            </w:r>
            <w:proofErr w:type="gramEnd"/>
            <w:r w:rsidRPr="00F16862">
              <w:rPr>
                <w:lang w:eastAsia="en-US"/>
              </w:rPr>
              <w:t xml:space="preserve"> текущий или капитальный ремонт объектов,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FBC6C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C6BDA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26456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</w:tr>
    </w:tbl>
    <w:p w14:paraId="3A706481" w14:textId="77777777" w:rsidR="00F16862" w:rsidRPr="00F16862" w:rsidRDefault="00F16862" w:rsidP="00F16862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F16862">
        <w:rPr>
          <w:rFonts w:ascii="Arial" w:hAnsi="Arial" w:cs="Arial"/>
          <w:color w:val="auto"/>
        </w:rPr>
        <w:br/>
      </w:r>
      <w:r w:rsidRPr="00F16862">
        <w:rPr>
          <w:rFonts w:ascii="Arial" w:hAnsi="Arial" w:cs="Arial"/>
          <w:color w:val="auto"/>
        </w:rPr>
        <w:br/>
        <w:t>Фактические значения показателей эффективности объектов</w:t>
      </w:r>
      <w:r w:rsidRPr="00F16862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6"/>
        <w:gridCol w:w="5077"/>
        <w:gridCol w:w="1136"/>
        <w:gridCol w:w="1230"/>
        <w:gridCol w:w="1136"/>
      </w:tblGrid>
      <w:tr w:rsidR="00F16862" w:rsidRPr="00F16862" w14:paraId="5B1ABD25" w14:textId="77777777" w:rsidTr="00F16862">
        <w:trPr>
          <w:trHeight w:val="15"/>
        </w:trPr>
        <w:tc>
          <w:tcPr>
            <w:tcW w:w="924" w:type="dxa"/>
            <w:hideMark/>
          </w:tcPr>
          <w:p w14:paraId="04CC7897" w14:textId="77777777" w:rsidR="00F16862" w:rsidRPr="00F16862" w:rsidRDefault="00F16862">
            <w:pPr>
              <w:rPr>
                <w:rFonts w:ascii="Arial" w:hAnsi="Arial" w:cs="Arial"/>
              </w:rPr>
            </w:pPr>
          </w:p>
        </w:tc>
        <w:tc>
          <w:tcPr>
            <w:tcW w:w="7762" w:type="dxa"/>
            <w:hideMark/>
          </w:tcPr>
          <w:p w14:paraId="333AF686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81038F6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1661DBF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58FDCE9" w14:textId="77777777" w:rsidR="00F16862" w:rsidRPr="00F16862" w:rsidRDefault="00F1686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F16862" w:rsidRPr="00F16862" w14:paraId="0A7972F0" w14:textId="77777777" w:rsidTr="00F1686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720DD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N</w:t>
            </w:r>
          </w:p>
          <w:p w14:paraId="771491C1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8804A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Наименование показателя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E755F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Значение показателя</w:t>
            </w:r>
          </w:p>
        </w:tc>
      </w:tr>
      <w:tr w:rsidR="00F16862" w:rsidRPr="00F16862" w14:paraId="3055752C" w14:textId="77777777" w:rsidTr="00F16862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B2838" w14:textId="77777777" w:rsidR="00F16862" w:rsidRPr="00F16862" w:rsidRDefault="00F16862"/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2CDAD" w14:textId="77777777" w:rsidR="00F16862" w:rsidRPr="00F16862" w:rsidRDefault="00F1686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93DE4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2016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817B7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2017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290B0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2018 год</w:t>
            </w:r>
          </w:p>
        </w:tc>
      </w:tr>
      <w:tr w:rsidR="00F16862" w:rsidRPr="00F16862" w14:paraId="5537C234" w14:textId="77777777" w:rsidTr="00F1686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CEC87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AE530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73CB9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180B1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2C6F7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</w:tr>
      <w:tr w:rsidR="00F16862" w:rsidRPr="00F16862" w14:paraId="5564B632" w14:textId="77777777" w:rsidTr="00F16862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221E0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A782C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11C1C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015C5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FF7DD" w14:textId="77777777" w:rsidR="00F16862" w:rsidRPr="00F16862" w:rsidRDefault="00F16862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F16862">
              <w:rPr>
                <w:lang w:eastAsia="en-US"/>
              </w:rPr>
              <w:t>-</w:t>
            </w:r>
          </w:p>
        </w:tc>
      </w:tr>
    </w:tbl>
    <w:p w14:paraId="13AE7EFF" w14:textId="77777777" w:rsidR="00F16862" w:rsidRPr="00F16862" w:rsidRDefault="00F16862" w:rsidP="00F16862"/>
    <w:p w14:paraId="3CF70588" w14:textId="77777777" w:rsidR="00B0674A" w:rsidRPr="00F16862" w:rsidRDefault="00B0674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16862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168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F1686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1686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1686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1686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16862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F168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F168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