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0143843" w14:textId="77777777" w:rsidR="00D64B72" w:rsidRPr="00D64B72" w:rsidRDefault="00D64B72" w:rsidP="00D64B72">
      <w:pPr>
        <w:pStyle w:val="headertext"/>
        <w:shd w:val="clear" w:color="auto" w:fill="FFFFFF"/>
        <w:spacing w:before="0" w:beforeAutospacing="0" w:after="240" w:afterAutospacing="0"/>
        <w:jc w:val="center"/>
        <w:textAlignment w:val="baseline"/>
        <w:rPr>
          <w:rFonts w:ascii="Arial" w:hAnsi="Arial" w:cs="Arial"/>
          <w:b/>
          <w:bCs/>
        </w:rPr>
      </w:pPr>
      <w:r w:rsidRPr="00D64B72">
        <w:rPr>
          <w:rFonts w:ascii="Arial" w:hAnsi="Arial" w:cs="Arial"/>
          <w:b/>
          <w:bCs/>
        </w:rPr>
        <w:t>АДМИНИСТРАЦИЯ СЕЛЬСКОГО ПОСЕЛЕНИЯ ЛЫХМА БЕЛОЯРСКИЙ РАЙОН ХАНТЫ-МАНСИЙСКОГО АВТОНОМНОГО ОКРУГА - ЮГРЫ</w:t>
      </w:r>
    </w:p>
    <w:p w14:paraId="42BF373C" w14:textId="77777777" w:rsidR="00D64B72" w:rsidRPr="00D64B72" w:rsidRDefault="00D64B72" w:rsidP="00D64B72">
      <w:pPr>
        <w:pStyle w:val="headertext"/>
        <w:shd w:val="clear" w:color="auto" w:fill="FFFFFF"/>
        <w:spacing w:before="0" w:beforeAutospacing="0" w:after="240" w:afterAutospacing="0"/>
        <w:jc w:val="center"/>
        <w:textAlignment w:val="baseline"/>
        <w:rPr>
          <w:rFonts w:ascii="Arial" w:hAnsi="Arial" w:cs="Arial"/>
          <w:b/>
          <w:bCs/>
        </w:rPr>
      </w:pPr>
      <w:r w:rsidRPr="00D64B72">
        <w:rPr>
          <w:rFonts w:ascii="Arial" w:hAnsi="Arial" w:cs="Arial"/>
          <w:b/>
          <w:bCs/>
        </w:rPr>
        <w:t>ПОСТАНОВЛЕНИЕ</w:t>
      </w:r>
    </w:p>
    <w:p w14:paraId="3CB6CAEB" w14:textId="77777777" w:rsidR="00D64B72" w:rsidRPr="00D64B72" w:rsidRDefault="00D64B72" w:rsidP="00D64B72">
      <w:pPr>
        <w:pStyle w:val="headertext"/>
        <w:shd w:val="clear" w:color="auto" w:fill="FFFFFF"/>
        <w:spacing w:before="0" w:beforeAutospacing="0" w:after="240" w:afterAutospacing="0"/>
        <w:jc w:val="center"/>
        <w:textAlignment w:val="baseline"/>
        <w:rPr>
          <w:rFonts w:ascii="Arial" w:hAnsi="Arial" w:cs="Arial"/>
          <w:b/>
          <w:bCs/>
        </w:rPr>
      </w:pPr>
      <w:r w:rsidRPr="00D64B72">
        <w:rPr>
          <w:rFonts w:ascii="Arial" w:hAnsi="Arial" w:cs="Arial"/>
          <w:b/>
          <w:bCs/>
        </w:rPr>
        <w:t>от 27 мая 2015 года N 58</w:t>
      </w:r>
      <w:r w:rsidRPr="00D64B72">
        <w:rPr>
          <w:rFonts w:ascii="Arial" w:hAnsi="Arial" w:cs="Arial"/>
          <w:b/>
          <w:bCs/>
        </w:rPr>
        <w:br/>
      </w:r>
    </w:p>
    <w:p w14:paraId="4B937635" w14:textId="77777777" w:rsidR="00D64B72" w:rsidRPr="00D64B72" w:rsidRDefault="00D64B72" w:rsidP="00D64B72">
      <w:pPr>
        <w:pStyle w:val="headertext"/>
        <w:shd w:val="clear" w:color="auto" w:fill="FFFFFF"/>
        <w:spacing w:before="0" w:beforeAutospacing="0" w:after="240" w:afterAutospacing="0"/>
        <w:jc w:val="center"/>
        <w:textAlignment w:val="baseline"/>
        <w:rPr>
          <w:rFonts w:ascii="Arial" w:hAnsi="Arial" w:cs="Arial"/>
          <w:b/>
          <w:bCs/>
        </w:rPr>
      </w:pPr>
      <w:r w:rsidRPr="00D64B72">
        <w:rPr>
          <w:rFonts w:ascii="Arial" w:hAnsi="Arial" w:cs="Arial"/>
          <w:b/>
          <w:bCs/>
        </w:rPr>
        <w:t xml:space="preserve">Об утверждении административного регламента осуществления муниципального лесного контроля в лесах сельского поселения </w:t>
      </w:r>
      <w:proofErr w:type="spellStart"/>
      <w:r w:rsidRPr="00D64B72">
        <w:rPr>
          <w:rFonts w:ascii="Arial" w:hAnsi="Arial" w:cs="Arial"/>
          <w:b/>
          <w:bCs/>
        </w:rPr>
        <w:t>Лыхма</w:t>
      </w:r>
      <w:proofErr w:type="spellEnd"/>
    </w:p>
    <w:p w14:paraId="732AAB1D" w14:textId="77777777" w:rsidR="00D64B72" w:rsidRPr="00D64B72" w:rsidRDefault="00D64B72" w:rsidP="00D64B72">
      <w:pPr>
        <w:pStyle w:val="formattext"/>
        <w:shd w:val="clear" w:color="auto" w:fill="FFFFFF"/>
        <w:spacing w:before="0" w:beforeAutospacing="0" w:after="0" w:afterAutospacing="0"/>
        <w:jc w:val="center"/>
        <w:textAlignment w:val="baseline"/>
        <w:rPr>
          <w:rFonts w:ascii="Arial" w:hAnsi="Arial" w:cs="Arial"/>
        </w:rPr>
      </w:pPr>
      <w:r w:rsidRPr="00D64B72">
        <w:rPr>
          <w:rFonts w:ascii="Arial" w:hAnsi="Arial" w:cs="Arial"/>
        </w:rPr>
        <w:t>(С изменениями, внесенными постановлением Администрации от 18.10.2017 N 102)</w:t>
      </w:r>
    </w:p>
    <w:p w14:paraId="46F36BE6" w14:textId="77777777" w:rsidR="00D64B72" w:rsidRPr="00D64B72" w:rsidRDefault="00D64B72" w:rsidP="00D64B72">
      <w:pPr>
        <w:pStyle w:val="formattext"/>
        <w:shd w:val="clear" w:color="auto" w:fill="FFFFFF"/>
        <w:spacing w:before="0" w:beforeAutospacing="0" w:after="0" w:afterAutospacing="0"/>
        <w:jc w:val="center"/>
        <w:textAlignment w:val="baseline"/>
        <w:rPr>
          <w:rFonts w:ascii="Arial" w:hAnsi="Arial" w:cs="Arial"/>
        </w:rPr>
      </w:pPr>
      <w:r w:rsidRPr="00D64B72">
        <w:rPr>
          <w:rFonts w:ascii="Arial" w:hAnsi="Arial" w:cs="Arial"/>
        </w:rPr>
        <w:t>(С изменениями, внесенными постановлением Администрации от 27.11.2018 N 97)</w:t>
      </w:r>
    </w:p>
    <w:p w14:paraId="037F33D8"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В соответствии со статьями 14, 17.1 Федерального закона от 6 октября 2003 года N 131-ФЗ "Об общих принципах организации местного самоуправления в Российской Федерации", постановлением Правительства Ханты-Мансийского автономного округа-Югры от 2 марта 2012 года N 85-п "О разработке и утверждении административных регламентов осуществления муниципального контроля", уставом сельского поселения </w:t>
      </w:r>
      <w:proofErr w:type="spellStart"/>
      <w:r w:rsidRPr="00D64B72">
        <w:rPr>
          <w:rFonts w:ascii="Arial" w:hAnsi="Arial" w:cs="Arial"/>
        </w:rPr>
        <w:t>Лыхма</w:t>
      </w:r>
      <w:proofErr w:type="spellEnd"/>
      <w:r w:rsidRPr="00D64B72">
        <w:rPr>
          <w:rFonts w:ascii="Arial" w:hAnsi="Arial" w:cs="Arial"/>
        </w:rPr>
        <w:t xml:space="preserve"> постановляю:</w:t>
      </w:r>
      <w:r w:rsidRPr="00D64B72">
        <w:rPr>
          <w:rFonts w:ascii="Arial" w:hAnsi="Arial" w:cs="Arial"/>
        </w:rPr>
        <w:br/>
      </w:r>
    </w:p>
    <w:p w14:paraId="41F49E6A"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1. Утвердить прилагаемый Административный регламент осуществления муниципального лесного контроля в лесах сельского поселения </w:t>
      </w:r>
      <w:proofErr w:type="spellStart"/>
      <w:r w:rsidRPr="00D64B72">
        <w:rPr>
          <w:rFonts w:ascii="Arial" w:hAnsi="Arial" w:cs="Arial"/>
        </w:rPr>
        <w:t>Лыхма</w:t>
      </w:r>
      <w:proofErr w:type="spellEnd"/>
      <w:r w:rsidRPr="00D64B72">
        <w:rPr>
          <w:rFonts w:ascii="Arial" w:hAnsi="Arial" w:cs="Arial"/>
        </w:rPr>
        <w:t>.</w:t>
      </w:r>
      <w:r w:rsidRPr="00D64B72">
        <w:rPr>
          <w:rFonts w:ascii="Arial" w:hAnsi="Arial" w:cs="Arial"/>
        </w:rPr>
        <w:br/>
      </w:r>
    </w:p>
    <w:p w14:paraId="606E2425"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2. Опубликовать настоящее постановление в газете "Белоярские вести".</w:t>
      </w:r>
      <w:r w:rsidRPr="00D64B72">
        <w:rPr>
          <w:rFonts w:ascii="Arial" w:hAnsi="Arial" w:cs="Arial"/>
        </w:rPr>
        <w:br/>
      </w:r>
    </w:p>
    <w:p w14:paraId="7C6D7EE6"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 Настоящее постановление вступает в силу после его официального опубликования.</w:t>
      </w:r>
      <w:r w:rsidRPr="00D64B72">
        <w:rPr>
          <w:rFonts w:ascii="Arial" w:hAnsi="Arial" w:cs="Arial"/>
        </w:rPr>
        <w:br/>
      </w:r>
    </w:p>
    <w:p w14:paraId="0FAA2722"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4. Контроль за выполнение настоящего распоряжения возложить на заместителя главы муниципального образования, заведующего сектором муниципального хозяйства администрации сельского поселения </w:t>
      </w:r>
      <w:proofErr w:type="spellStart"/>
      <w:r w:rsidRPr="00D64B72">
        <w:rPr>
          <w:rFonts w:ascii="Arial" w:hAnsi="Arial" w:cs="Arial"/>
        </w:rPr>
        <w:t>Лыхма</w:t>
      </w:r>
      <w:proofErr w:type="spellEnd"/>
      <w:r w:rsidRPr="00D64B72">
        <w:rPr>
          <w:rFonts w:ascii="Arial" w:hAnsi="Arial" w:cs="Arial"/>
        </w:rPr>
        <w:t xml:space="preserve"> </w:t>
      </w:r>
      <w:proofErr w:type="gramStart"/>
      <w:r w:rsidRPr="00D64B72">
        <w:rPr>
          <w:rFonts w:ascii="Arial" w:hAnsi="Arial" w:cs="Arial"/>
        </w:rPr>
        <w:t>А.Ю.</w:t>
      </w:r>
      <w:proofErr w:type="gramEnd"/>
      <w:r w:rsidRPr="00D64B72">
        <w:rPr>
          <w:rFonts w:ascii="Arial" w:hAnsi="Arial" w:cs="Arial"/>
        </w:rPr>
        <w:t xml:space="preserve"> Ананьина.</w:t>
      </w:r>
      <w:r w:rsidRPr="00D64B72">
        <w:rPr>
          <w:rFonts w:ascii="Arial" w:hAnsi="Arial" w:cs="Arial"/>
        </w:rPr>
        <w:br/>
      </w:r>
    </w:p>
    <w:p w14:paraId="0DABF448" w14:textId="77777777" w:rsidR="00D64B72" w:rsidRPr="00D64B72" w:rsidRDefault="00D64B72" w:rsidP="00D64B72">
      <w:pPr>
        <w:pStyle w:val="formattext"/>
        <w:shd w:val="clear" w:color="auto" w:fill="FFFFFF"/>
        <w:spacing w:before="0" w:beforeAutospacing="0" w:after="0" w:afterAutospacing="0"/>
        <w:jc w:val="right"/>
        <w:textAlignment w:val="baseline"/>
        <w:rPr>
          <w:rFonts w:ascii="Arial" w:hAnsi="Arial" w:cs="Arial"/>
        </w:rPr>
      </w:pPr>
      <w:r w:rsidRPr="00D64B72">
        <w:rPr>
          <w:rFonts w:ascii="Arial" w:hAnsi="Arial" w:cs="Arial"/>
        </w:rPr>
        <w:t xml:space="preserve">     Глава сельского поселения </w:t>
      </w:r>
      <w:proofErr w:type="spellStart"/>
      <w:r w:rsidRPr="00D64B72">
        <w:rPr>
          <w:rFonts w:ascii="Arial" w:hAnsi="Arial" w:cs="Arial"/>
        </w:rPr>
        <w:t>Лыхма</w:t>
      </w:r>
      <w:proofErr w:type="spellEnd"/>
      <w:r w:rsidRPr="00D64B72">
        <w:rPr>
          <w:rFonts w:ascii="Arial" w:hAnsi="Arial" w:cs="Arial"/>
        </w:rPr>
        <w:br/>
      </w:r>
      <w:proofErr w:type="gramStart"/>
      <w:r w:rsidRPr="00D64B72">
        <w:rPr>
          <w:rFonts w:ascii="Arial" w:hAnsi="Arial" w:cs="Arial"/>
        </w:rPr>
        <w:t>С.В.</w:t>
      </w:r>
      <w:proofErr w:type="gramEnd"/>
      <w:r w:rsidRPr="00D64B72">
        <w:rPr>
          <w:rFonts w:ascii="Arial" w:hAnsi="Arial" w:cs="Arial"/>
        </w:rPr>
        <w:t xml:space="preserve"> Белоусов</w:t>
      </w:r>
    </w:p>
    <w:p w14:paraId="18C73916"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p>
    <w:p w14:paraId="2DE5CD0C"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(Административный регламент изложен в новой редакции постановлением Администрации от 18.10.2017 N 102)</w:t>
      </w:r>
      <w:r w:rsidRPr="00D64B72">
        <w:rPr>
          <w:rFonts w:ascii="Arial" w:hAnsi="Arial" w:cs="Arial"/>
        </w:rPr>
        <w:br/>
      </w:r>
    </w:p>
    <w:p w14:paraId="63F806D8" w14:textId="77777777" w:rsidR="00D64B72" w:rsidRPr="00D64B72" w:rsidRDefault="00D64B72" w:rsidP="00D64B72">
      <w:pPr>
        <w:pStyle w:val="2"/>
        <w:shd w:val="clear" w:color="auto" w:fill="FFFFFF"/>
        <w:spacing w:before="0" w:beforeAutospacing="0" w:after="240" w:afterAutospacing="0"/>
        <w:jc w:val="right"/>
        <w:textAlignment w:val="baseline"/>
        <w:rPr>
          <w:rFonts w:ascii="Arial" w:hAnsi="Arial" w:cs="Arial"/>
          <w:sz w:val="24"/>
          <w:szCs w:val="24"/>
        </w:rPr>
      </w:pPr>
      <w:r w:rsidRPr="00D64B72">
        <w:rPr>
          <w:rFonts w:ascii="Arial" w:hAnsi="Arial" w:cs="Arial"/>
          <w:sz w:val="24"/>
          <w:szCs w:val="24"/>
        </w:rPr>
        <w:t>УТВЕРЖДЕН</w:t>
      </w:r>
      <w:r w:rsidRPr="00D64B72">
        <w:rPr>
          <w:rFonts w:ascii="Arial" w:hAnsi="Arial" w:cs="Arial"/>
          <w:sz w:val="24"/>
          <w:szCs w:val="24"/>
        </w:rPr>
        <w:br/>
        <w:t>постановлением администрации</w:t>
      </w:r>
      <w:r w:rsidRPr="00D64B72">
        <w:rPr>
          <w:rFonts w:ascii="Arial" w:hAnsi="Arial" w:cs="Arial"/>
          <w:sz w:val="24"/>
          <w:szCs w:val="24"/>
        </w:rPr>
        <w:br/>
        <w:t xml:space="preserve">сельского поселения </w:t>
      </w:r>
      <w:proofErr w:type="spellStart"/>
      <w:r w:rsidRPr="00D64B72">
        <w:rPr>
          <w:rFonts w:ascii="Arial" w:hAnsi="Arial" w:cs="Arial"/>
          <w:sz w:val="24"/>
          <w:szCs w:val="24"/>
        </w:rPr>
        <w:t>Лыхма</w:t>
      </w:r>
      <w:proofErr w:type="spellEnd"/>
      <w:r w:rsidRPr="00D64B72">
        <w:rPr>
          <w:rFonts w:ascii="Arial" w:hAnsi="Arial" w:cs="Arial"/>
          <w:sz w:val="24"/>
          <w:szCs w:val="24"/>
        </w:rPr>
        <w:br/>
        <w:t>от 27 мая 2015 года N 58</w:t>
      </w:r>
      <w:r w:rsidRPr="00D64B72">
        <w:rPr>
          <w:rFonts w:ascii="Arial" w:hAnsi="Arial" w:cs="Arial"/>
          <w:sz w:val="24"/>
          <w:szCs w:val="24"/>
        </w:rPr>
        <w:br/>
      </w:r>
    </w:p>
    <w:p w14:paraId="3D2B833B" w14:textId="77777777" w:rsidR="00D64B72" w:rsidRPr="00D64B72" w:rsidRDefault="00D64B72" w:rsidP="00D64B72">
      <w:pPr>
        <w:pStyle w:val="headertext"/>
        <w:shd w:val="clear" w:color="auto" w:fill="FFFFFF"/>
        <w:spacing w:before="0" w:beforeAutospacing="0" w:after="240" w:afterAutospacing="0"/>
        <w:jc w:val="center"/>
        <w:textAlignment w:val="baseline"/>
        <w:rPr>
          <w:rFonts w:ascii="Arial" w:hAnsi="Arial" w:cs="Arial"/>
          <w:b/>
          <w:bCs/>
        </w:rPr>
      </w:pPr>
      <w:r w:rsidRPr="00D64B72">
        <w:rPr>
          <w:rFonts w:ascii="Arial" w:hAnsi="Arial" w:cs="Arial"/>
          <w:b/>
          <w:bCs/>
        </w:rPr>
        <w:t xml:space="preserve">АДМИНИСТРАТИВНЫЙ РЕГЛАМЕНТ осуществления муниципального лесного контроля в лесах сельского поселения </w:t>
      </w:r>
      <w:proofErr w:type="spellStart"/>
      <w:r w:rsidRPr="00D64B72">
        <w:rPr>
          <w:rFonts w:ascii="Arial" w:hAnsi="Arial" w:cs="Arial"/>
          <w:b/>
          <w:bCs/>
        </w:rPr>
        <w:t>Лыхма</w:t>
      </w:r>
      <w:proofErr w:type="spellEnd"/>
    </w:p>
    <w:p w14:paraId="49564473" w14:textId="77777777" w:rsidR="00D64B72" w:rsidRPr="00D64B72" w:rsidRDefault="00D64B72" w:rsidP="00D64B72">
      <w:pPr>
        <w:pStyle w:val="formattext"/>
        <w:shd w:val="clear" w:color="auto" w:fill="FFFFFF"/>
        <w:spacing w:before="0" w:beforeAutospacing="0" w:after="0" w:afterAutospacing="0"/>
        <w:jc w:val="center"/>
        <w:textAlignment w:val="baseline"/>
        <w:rPr>
          <w:rFonts w:ascii="Arial" w:hAnsi="Arial" w:cs="Arial"/>
        </w:rPr>
      </w:pPr>
      <w:r w:rsidRPr="00D64B72">
        <w:rPr>
          <w:rFonts w:ascii="Arial" w:hAnsi="Arial" w:cs="Arial"/>
        </w:rPr>
        <w:t>(далее-Административный регламент)</w:t>
      </w:r>
    </w:p>
    <w:p w14:paraId="0D8CDDB3" w14:textId="77777777" w:rsidR="00D64B72" w:rsidRPr="00D64B72" w:rsidRDefault="00D64B72" w:rsidP="00D64B72">
      <w:pPr>
        <w:pStyle w:val="3"/>
        <w:shd w:val="clear" w:color="auto" w:fill="FFFFFF"/>
        <w:spacing w:before="0" w:beforeAutospacing="0" w:after="240" w:afterAutospacing="0"/>
        <w:jc w:val="center"/>
        <w:textAlignment w:val="baseline"/>
        <w:rPr>
          <w:rFonts w:ascii="Arial" w:hAnsi="Arial" w:cs="Arial"/>
          <w:sz w:val="24"/>
          <w:szCs w:val="24"/>
        </w:rPr>
      </w:pPr>
      <w:r w:rsidRPr="00D64B72">
        <w:rPr>
          <w:rFonts w:ascii="Arial" w:hAnsi="Arial" w:cs="Arial"/>
          <w:sz w:val="24"/>
          <w:szCs w:val="24"/>
        </w:rPr>
        <w:t>1. Общие положения</w:t>
      </w:r>
    </w:p>
    <w:p w14:paraId="7021E169" w14:textId="77777777" w:rsidR="00D64B72" w:rsidRPr="00D64B72" w:rsidRDefault="00D64B72" w:rsidP="00D64B72">
      <w:pPr>
        <w:pStyle w:val="formattext"/>
        <w:shd w:val="clear" w:color="auto" w:fill="FFFFFF"/>
        <w:spacing w:before="0" w:beforeAutospacing="0" w:after="0" w:afterAutospacing="0"/>
        <w:textAlignment w:val="baseline"/>
        <w:rPr>
          <w:rFonts w:ascii="Arial" w:hAnsi="Arial" w:cs="Arial"/>
        </w:rPr>
      </w:pPr>
    </w:p>
    <w:p w14:paraId="5ED15AA0"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lastRenderedPageBreak/>
        <w:t xml:space="preserve">1.1. Настоящий Административный регламент устанавливает сроки и последовательность административных процедур (действий) по осуществлению муниципального лесного контроля в лесах сельского поселения </w:t>
      </w:r>
      <w:proofErr w:type="spellStart"/>
      <w:r w:rsidRPr="00D64B72">
        <w:rPr>
          <w:rFonts w:ascii="Arial" w:hAnsi="Arial" w:cs="Arial"/>
        </w:rPr>
        <w:t>Лыхма</w:t>
      </w:r>
      <w:proofErr w:type="spellEnd"/>
      <w:r w:rsidRPr="00D64B72">
        <w:rPr>
          <w:rFonts w:ascii="Arial" w:hAnsi="Arial" w:cs="Arial"/>
        </w:rPr>
        <w:t>.</w:t>
      </w:r>
      <w:r w:rsidRPr="00D64B72">
        <w:rPr>
          <w:rFonts w:ascii="Arial" w:hAnsi="Arial" w:cs="Arial"/>
        </w:rPr>
        <w:br/>
      </w:r>
    </w:p>
    <w:p w14:paraId="208E921B"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1.2. Наименование муниципальной функции:</w:t>
      </w:r>
      <w:r w:rsidRPr="00D64B72">
        <w:rPr>
          <w:rFonts w:ascii="Arial" w:hAnsi="Arial" w:cs="Arial"/>
        </w:rPr>
        <w:br/>
      </w:r>
    </w:p>
    <w:p w14:paraId="1887D174"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Муниципальный лесной контроль в лесах сельского поселения </w:t>
      </w:r>
      <w:proofErr w:type="spellStart"/>
      <w:r w:rsidRPr="00D64B72">
        <w:rPr>
          <w:rFonts w:ascii="Arial" w:hAnsi="Arial" w:cs="Arial"/>
        </w:rPr>
        <w:t>Лыхма</w:t>
      </w:r>
      <w:proofErr w:type="spellEnd"/>
      <w:r w:rsidRPr="00D64B72">
        <w:rPr>
          <w:rFonts w:ascii="Arial" w:hAnsi="Arial" w:cs="Arial"/>
        </w:rPr>
        <w:t xml:space="preserve"> (далее-муниципальный контроль).</w:t>
      </w:r>
      <w:r w:rsidRPr="00D64B72">
        <w:rPr>
          <w:rFonts w:ascii="Arial" w:hAnsi="Arial" w:cs="Arial"/>
        </w:rPr>
        <w:br/>
      </w:r>
    </w:p>
    <w:p w14:paraId="2D7B1919"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1.3. Муниципальный контроль осуществляют должностные лица администрации сельского поселения </w:t>
      </w:r>
      <w:proofErr w:type="spellStart"/>
      <w:r w:rsidRPr="00D64B72">
        <w:rPr>
          <w:rFonts w:ascii="Arial" w:hAnsi="Arial" w:cs="Arial"/>
        </w:rPr>
        <w:t>Лыхма</w:t>
      </w:r>
      <w:proofErr w:type="spellEnd"/>
      <w:r w:rsidRPr="00D64B72">
        <w:rPr>
          <w:rFonts w:ascii="Arial" w:hAnsi="Arial" w:cs="Arial"/>
        </w:rPr>
        <w:t xml:space="preserve">, уполномоченные на осуществление муниципального лесного контроля, определенные постановлением администрации сельского поселения </w:t>
      </w:r>
      <w:proofErr w:type="spellStart"/>
      <w:r w:rsidRPr="00D64B72">
        <w:rPr>
          <w:rFonts w:ascii="Arial" w:hAnsi="Arial" w:cs="Arial"/>
        </w:rPr>
        <w:t>Лыхма</w:t>
      </w:r>
      <w:proofErr w:type="spellEnd"/>
      <w:r w:rsidRPr="00D64B72">
        <w:rPr>
          <w:rFonts w:ascii="Arial" w:hAnsi="Arial" w:cs="Arial"/>
        </w:rPr>
        <w:t xml:space="preserve"> (далее-муниципальные лесные инспекторы).</w:t>
      </w:r>
      <w:r w:rsidRPr="00D64B72">
        <w:rPr>
          <w:rFonts w:ascii="Arial" w:hAnsi="Arial" w:cs="Arial"/>
        </w:rPr>
        <w:br/>
      </w:r>
    </w:p>
    <w:p w14:paraId="667E9245"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1.4. Настоящий Административный регламент также устанавливает порядок взаимодействия муниципальных лесных инспекторов с юридическими и физическими лицами, органами государственной власти при исполнении муниципальной функции.</w:t>
      </w:r>
      <w:r w:rsidRPr="00D64B72">
        <w:rPr>
          <w:rFonts w:ascii="Arial" w:hAnsi="Arial" w:cs="Arial"/>
        </w:rPr>
        <w:br/>
      </w:r>
    </w:p>
    <w:p w14:paraId="20BE5821"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1.5. Перечень нормативных правовых актов, регулирующих исполнение муниципальной функции:</w:t>
      </w:r>
      <w:r w:rsidRPr="00D64B72">
        <w:rPr>
          <w:rFonts w:ascii="Arial" w:hAnsi="Arial" w:cs="Arial"/>
        </w:rPr>
        <w:br/>
      </w:r>
    </w:p>
    <w:p w14:paraId="4147B584"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 Лесной кодекс Российской Федерации от 4 декабря 2006 года N 200-ФЗ (Собрание законодательства Российской Федерации, 11.12.2006, N 50, ст. 5278);</w:t>
      </w:r>
      <w:r w:rsidRPr="00D64B72">
        <w:rPr>
          <w:rFonts w:ascii="Arial" w:hAnsi="Arial" w:cs="Arial"/>
        </w:rPr>
        <w:br/>
      </w:r>
    </w:p>
    <w:p w14:paraId="770B6663"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2) Федеральный закон от 6 октября 2003 года N 131-ФЗ "Об общих принципах организации местного самоуправления в Российской Федерации" (Собрание законодательства Российской Федерации, 06.10.2003, N 40, ст. 3822);</w:t>
      </w:r>
      <w:r w:rsidRPr="00D64B72">
        <w:rPr>
          <w:rFonts w:ascii="Arial" w:hAnsi="Arial" w:cs="Arial"/>
        </w:rPr>
        <w:br/>
      </w:r>
    </w:p>
    <w:p w14:paraId="0B63D137"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 Федеральный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(далее-Федеральный закон N 294-ФЗ) (Собрание законодательства Российской Федерации, 29.12.2008, N 52 (ч. I), ст. 6249);</w:t>
      </w:r>
      <w:r w:rsidRPr="00D64B72">
        <w:rPr>
          <w:rFonts w:ascii="Arial" w:hAnsi="Arial" w:cs="Arial"/>
        </w:rPr>
        <w:br/>
      </w:r>
    </w:p>
    <w:p w14:paraId="0F5DD82A"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4) Федеральный закон от 2 мая 2006 года N 59-ФЗ "О порядке рассмотрения обращений граждан Российской Федерации" (Собрание законодательства Российской Федерации, 08.05.2006, N 19, ст. 2060);</w:t>
      </w:r>
      <w:r w:rsidRPr="00D64B72">
        <w:rPr>
          <w:rFonts w:ascii="Arial" w:hAnsi="Arial" w:cs="Arial"/>
        </w:rPr>
        <w:br/>
      </w:r>
    </w:p>
    <w:p w14:paraId="1E3A8B0B"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5) постановление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(далее-постановление Правительства РФ N 489) (Собрание законодательства Российской Федерации, 12.07.2010, N 28, ст. 3706);</w:t>
      </w:r>
      <w:r w:rsidRPr="00D64B72">
        <w:rPr>
          <w:rFonts w:ascii="Arial" w:hAnsi="Arial" w:cs="Arial"/>
        </w:rPr>
        <w:br/>
      </w:r>
    </w:p>
    <w:p w14:paraId="46F4D8EC"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6) приказ Министерства экономического развития Российской Федерации от 30 апреля 2009 года N 141 "О реализации положений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w:t>
      </w:r>
      <w:r w:rsidRPr="00D64B72">
        <w:rPr>
          <w:rFonts w:ascii="Arial" w:hAnsi="Arial" w:cs="Arial"/>
        </w:rPr>
        <w:lastRenderedPageBreak/>
        <w:t>муниципального контроля" (далее-приказ Минэкономразвития РФ N 141) (Российская газета, N 85, 14.05.2009);</w:t>
      </w:r>
      <w:r w:rsidRPr="00D64B72">
        <w:rPr>
          <w:rFonts w:ascii="Arial" w:hAnsi="Arial" w:cs="Arial"/>
        </w:rPr>
        <w:br/>
      </w:r>
    </w:p>
    <w:p w14:paraId="3A32AADB"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7) приказ Генеральной прокуратуры Российской Федерации от 27 марта 2009 года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(далее-приказ Генеральной прокуратуры РФ N 93) (Законность, N 5, 2009);</w:t>
      </w:r>
      <w:r w:rsidRPr="00D64B72">
        <w:rPr>
          <w:rFonts w:ascii="Arial" w:hAnsi="Arial" w:cs="Arial"/>
        </w:rPr>
        <w:br/>
      </w:r>
    </w:p>
    <w:p w14:paraId="44D15439"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8) постановление Правительства Ханты-Мансийского автономного округа-Югры от 2 марта 2012 года N 85-п "О разработке и утверждении административных регламентов осуществления муниципального контроля" (Собрание законодательства Ханты-Мансийского автономного округа-Югры, 15.03.2012, N 3 (часть I), ст. 212);</w:t>
      </w:r>
      <w:r w:rsidRPr="00D64B72">
        <w:rPr>
          <w:rFonts w:ascii="Arial" w:hAnsi="Arial" w:cs="Arial"/>
        </w:rPr>
        <w:br/>
      </w:r>
    </w:p>
    <w:p w14:paraId="2D98DF2E"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9) устав сельского поселения </w:t>
      </w:r>
      <w:proofErr w:type="spellStart"/>
      <w:r w:rsidRPr="00D64B72">
        <w:rPr>
          <w:rFonts w:ascii="Arial" w:hAnsi="Arial" w:cs="Arial"/>
        </w:rPr>
        <w:t>Лыхма</w:t>
      </w:r>
      <w:proofErr w:type="spellEnd"/>
      <w:r w:rsidRPr="00D64B72">
        <w:rPr>
          <w:rFonts w:ascii="Arial" w:hAnsi="Arial" w:cs="Arial"/>
        </w:rPr>
        <w:t>;</w:t>
      </w:r>
      <w:r w:rsidRPr="00D64B72">
        <w:rPr>
          <w:rFonts w:ascii="Arial" w:hAnsi="Arial" w:cs="Arial"/>
        </w:rPr>
        <w:br/>
      </w:r>
    </w:p>
    <w:p w14:paraId="5CB6C4B2"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10) постановление администрации сельского поселения </w:t>
      </w:r>
      <w:proofErr w:type="spellStart"/>
      <w:r w:rsidRPr="00D64B72">
        <w:rPr>
          <w:rFonts w:ascii="Arial" w:hAnsi="Arial" w:cs="Arial"/>
        </w:rPr>
        <w:t>Лыхма</w:t>
      </w:r>
      <w:proofErr w:type="spellEnd"/>
      <w:r w:rsidRPr="00D64B72">
        <w:rPr>
          <w:rFonts w:ascii="Arial" w:hAnsi="Arial" w:cs="Arial"/>
        </w:rPr>
        <w:t xml:space="preserve"> от 15 апреля 2015 года N 47 "О муниципальном лесном контроле на территории сельского поселения </w:t>
      </w:r>
      <w:proofErr w:type="spellStart"/>
      <w:r w:rsidRPr="00D64B72">
        <w:rPr>
          <w:rFonts w:ascii="Arial" w:hAnsi="Arial" w:cs="Arial"/>
        </w:rPr>
        <w:t>Лыхма</w:t>
      </w:r>
      <w:proofErr w:type="spellEnd"/>
      <w:r w:rsidRPr="00D64B72">
        <w:rPr>
          <w:rFonts w:ascii="Arial" w:hAnsi="Arial" w:cs="Arial"/>
        </w:rPr>
        <w:t>";</w:t>
      </w:r>
      <w:r w:rsidRPr="00D64B72">
        <w:rPr>
          <w:rFonts w:ascii="Arial" w:hAnsi="Arial" w:cs="Arial"/>
        </w:rPr>
        <w:br/>
      </w:r>
    </w:p>
    <w:p w14:paraId="6AA4CA76"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11) настоящий Административный регламент.</w:t>
      </w:r>
      <w:r w:rsidRPr="00D64B72">
        <w:rPr>
          <w:rFonts w:ascii="Arial" w:hAnsi="Arial" w:cs="Arial"/>
        </w:rPr>
        <w:br/>
      </w:r>
    </w:p>
    <w:p w14:paraId="4EF7FCFD"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1.6. Предметом муниципального контроля является деятельность, направленная на предупреждение, выявление и пресечение нарушений требований, установленных в области использования, охраны, защиты и воспроизводства лесов сельского поселения </w:t>
      </w:r>
      <w:proofErr w:type="spellStart"/>
      <w:r w:rsidRPr="00D64B72">
        <w:rPr>
          <w:rFonts w:ascii="Arial" w:hAnsi="Arial" w:cs="Arial"/>
        </w:rPr>
        <w:t>Лыхма</w:t>
      </w:r>
      <w:proofErr w:type="spellEnd"/>
      <w:r w:rsidRPr="00D64B72">
        <w:rPr>
          <w:rFonts w:ascii="Arial" w:hAnsi="Arial" w:cs="Arial"/>
        </w:rPr>
        <w:t xml:space="preserve"> (далее-требования лесного законодательства), посредством организации и проведения проверок юридических лиц, индивидуальных предпринимателей, проведения мероприятий по контролю в сельских лесах.</w:t>
      </w:r>
      <w:r w:rsidRPr="00D64B72">
        <w:rPr>
          <w:rFonts w:ascii="Arial" w:hAnsi="Arial" w:cs="Arial"/>
        </w:rPr>
        <w:br/>
      </w:r>
    </w:p>
    <w:p w14:paraId="1AB153DF"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1.7. Права и обязанности муниципальных лесных инспекторов при осуществлении муниципального контроля.</w:t>
      </w:r>
      <w:r w:rsidRPr="00D64B72">
        <w:rPr>
          <w:rFonts w:ascii="Arial" w:hAnsi="Arial" w:cs="Arial"/>
        </w:rPr>
        <w:br/>
      </w:r>
    </w:p>
    <w:p w14:paraId="1FEB6350"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1.7.1. Муниципальные лесные инспекторы при осуществлении муниципального контроля имеют право:</w:t>
      </w:r>
      <w:r w:rsidRPr="00D64B72">
        <w:rPr>
          <w:rFonts w:ascii="Arial" w:hAnsi="Arial" w:cs="Arial"/>
        </w:rPr>
        <w:br/>
      </w:r>
    </w:p>
    <w:p w14:paraId="244DAA9D"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1) предотвращать нарушения лесного законодательства, в том числе совершаемые лицами, не осуществляющими использования лесов сельского поселения </w:t>
      </w:r>
      <w:proofErr w:type="spellStart"/>
      <w:r w:rsidRPr="00D64B72">
        <w:rPr>
          <w:rFonts w:ascii="Arial" w:hAnsi="Arial" w:cs="Arial"/>
        </w:rPr>
        <w:t>Лыхма</w:t>
      </w:r>
      <w:proofErr w:type="spellEnd"/>
      <w:r w:rsidRPr="00D64B72">
        <w:rPr>
          <w:rFonts w:ascii="Arial" w:hAnsi="Arial" w:cs="Arial"/>
        </w:rPr>
        <w:t>;</w:t>
      </w:r>
      <w:r w:rsidRPr="00D64B72">
        <w:rPr>
          <w:rFonts w:ascii="Arial" w:hAnsi="Arial" w:cs="Arial"/>
        </w:rPr>
        <w:br/>
      </w:r>
    </w:p>
    <w:p w14:paraId="52970580"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2) осуществлять патрулирование лесов сельского поселения </w:t>
      </w:r>
      <w:proofErr w:type="spellStart"/>
      <w:r w:rsidRPr="00D64B72">
        <w:rPr>
          <w:rFonts w:ascii="Arial" w:hAnsi="Arial" w:cs="Arial"/>
        </w:rPr>
        <w:t>Лыхма</w:t>
      </w:r>
      <w:proofErr w:type="spellEnd"/>
      <w:r w:rsidRPr="00D64B72">
        <w:rPr>
          <w:rFonts w:ascii="Arial" w:hAnsi="Arial" w:cs="Arial"/>
        </w:rPr>
        <w:t>;</w:t>
      </w:r>
      <w:r w:rsidRPr="00D64B72">
        <w:rPr>
          <w:rFonts w:ascii="Arial" w:hAnsi="Arial" w:cs="Arial"/>
        </w:rPr>
        <w:br/>
      </w:r>
    </w:p>
    <w:p w14:paraId="06BAEFBF"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3) проверять документы, подтверждающие право осуществлять использование, охрану, защиту, воспроизводство лесов сельского поселения </w:t>
      </w:r>
      <w:proofErr w:type="spellStart"/>
      <w:r w:rsidRPr="00D64B72">
        <w:rPr>
          <w:rFonts w:ascii="Arial" w:hAnsi="Arial" w:cs="Arial"/>
        </w:rPr>
        <w:t>Лыхма</w:t>
      </w:r>
      <w:proofErr w:type="spellEnd"/>
      <w:r w:rsidRPr="00D64B72">
        <w:rPr>
          <w:rFonts w:ascii="Arial" w:hAnsi="Arial" w:cs="Arial"/>
        </w:rPr>
        <w:t>;</w:t>
      </w:r>
      <w:r w:rsidRPr="00D64B72">
        <w:rPr>
          <w:rFonts w:ascii="Arial" w:hAnsi="Arial" w:cs="Arial"/>
        </w:rPr>
        <w:br/>
      </w:r>
    </w:p>
    <w:p w14:paraId="4C8C299C"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4) пресекать нарушения лесного законодательства, в том числе приостанавливать рубки лесных насаждений;</w:t>
      </w:r>
      <w:r w:rsidRPr="00D64B72">
        <w:rPr>
          <w:rFonts w:ascii="Arial" w:hAnsi="Arial" w:cs="Arial"/>
        </w:rPr>
        <w:br/>
      </w:r>
    </w:p>
    <w:p w14:paraId="38251A7E"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5) ограничивать и предотвращать доступ граждан, въезд транспортных средств в леса сельского поселения </w:t>
      </w:r>
      <w:proofErr w:type="spellStart"/>
      <w:r w:rsidRPr="00D64B72">
        <w:rPr>
          <w:rFonts w:ascii="Arial" w:hAnsi="Arial" w:cs="Arial"/>
        </w:rPr>
        <w:t>Лыхма</w:t>
      </w:r>
      <w:proofErr w:type="spellEnd"/>
      <w:r w:rsidRPr="00D64B72">
        <w:rPr>
          <w:rFonts w:ascii="Arial" w:hAnsi="Arial" w:cs="Arial"/>
        </w:rPr>
        <w:t xml:space="preserve"> в период действия ограничения или </w:t>
      </w:r>
      <w:r w:rsidRPr="00D64B72">
        <w:rPr>
          <w:rFonts w:ascii="Arial" w:hAnsi="Arial" w:cs="Arial"/>
        </w:rPr>
        <w:lastRenderedPageBreak/>
        <w:t>запрета на пребывание в лесах;</w:t>
      </w:r>
      <w:r w:rsidRPr="00D64B72">
        <w:rPr>
          <w:rFonts w:ascii="Arial" w:hAnsi="Arial" w:cs="Arial"/>
        </w:rPr>
        <w:br/>
      </w:r>
    </w:p>
    <w:p w14:paraId="02761EEE"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6) осуществлять проверки соблюдения лесного законодательства;</w:t>
      </w:r>
      <w:r w:rsidRPr="00D64B72">
        <w:rPr>
          <w:rFonts w:ascii="Arial" w:hAnsi="Arial" w:cs="Arial"/>
        </w:rPr>
        <w:br/>
      </w:r>
    </w:p>
    <w:p w14:paraId="088D4B0F"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7) составлять по результатам проверок соблюдения лесного законодательства акты и предоставлять их для ознакомления юридическим лицам, индивидуальным предпринимателям;</w:t>
      </w:r>
      <w:r w:rsidRPr="00D64B72">
        <w:rPr>
          <w:rFonts w:ascii="Arial" w:hAnsi="Arial" w:cs="Arial"/>
        </w:rPr>
        <w:br/>
      </w:r>
    </w:p>
    <w:p w14:paraId="2F853394"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8)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D64B72">
        <w:rPr>
          <w:rFonts w:ascii="Arial" w:hAnsi="Arial" w:cs="Arial"/>
        </w:rPr>
        <w:br/>
      </w:r>
    </w:p>
    <w:p w14:paraId="241876EC"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(Подпункт 8 пункта 1.7.1. изложен в новой редакции постановлением Администрации от 27.11.2018 N 97)</w:t>
      </w:r>
      <w:r w:rsidRPr="00D64B72">
        <w:rPr>
          <w:rFonts w:ascii="Arial" w:hAnsi="Arial" w:cs="Arial"/>
        </w:rPr>
        <w:br/>
      </w:r>
    </w:p>
    <w:p w14:paraId="5996EEDF" w14:textId="77777777" w:rsidR="00D64B72" w:rsidRPr="00D64B72" w:rsidRDefault="00D64B72" w:rsidP="00D64B72">
      <w:pPr>
        <w:pStyle w:val="formattext"/>
        <w:shd w:val="clear" w:color="auto" w:fill="FFFFFF"/>
        <w:spacing w:before="0" w:beforeAutospacing="0" w:after="0" w:afterAutospacing="0"/>
        <w:textAlignment w:val="baseline"/>
        <w:rPr>
          <w:rFonts w:ascii="Arial" w:hAnsi="Arial" w:cs="Arial"/>
        </w:rPr>
      </w:pPr>
    </w:p>
    <w:p w14:paraId="0E56CCE0"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9) уведомлять в письменной форме юридических лиц, индивидуальных предпринимателей, осуществляющих использование, охрану, защиту, воспроизводство лесов сельского поселения </w:t>
      </w:r>
      <w:proofErr w:type="spellStart"/>
      <w:r w:rsidRPr="00D64B72">
        <w:rPr>
          <w:rFonts w:ascii="Arial" w:hAnsi="Arial" w:cs="Arial"/>
        </w:rPr>
        <w:t>Лыхма</w:t>
      </w:r>
      <w:proofErr w:type="spellEnd"/>
      <w:r w:rsidRPr="00D64B72">
        <w:rPr>
          <w:rFonts w:ascii="Arial" w:hAnsi="Arial" w:cs="Arial"/>
        </w:rPr>
        <w:t>, о результатах проверок соблюдения лесного законодательства и о выявленных нарушениях;</w:t>
      </w:r>
      <w:r w:rsidRPr="00D64B72">
        <w:rPr>
          <w:rFonts w:ascii="Arial" w:hAnsi="Arial" w:cs="Arial"/>
        </w:rPr>
        <w:br/>
      </w:r>
    </w:p>
    <w:p w14:paraId="32FE5FBA"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10)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D64B72">
        <w:rPr>
          <w:rFonts w:ascii="Arial" w:hAnsi="Arial" w:cs="Arial"/>
        </w:rPr>
        <w:br/>
      </w:r>
    </w:p>
    <w:p w14:paraId="63AB3ECE"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(Подпункт 10 пункта 1.7.1. изложен в новой редакции постановлением Администрации от 27.11.2018 N 97)</w:t>
      </w:r>
      <w:r w:rsidRPr="00D64B72">
        <w:rPr>
          <w:rFonts w:ascii="Arial" w:hAnsi="Arial" w:cs="Arial"/>
        </w:rPr>
        <w:br/>
      </w:r>
    </w:p>
    <w:p w14:paraId="3B9555AE" w14:textId="77777777" w:rsidR="00D64B72" w:rsidRPr="00D64B72" w:rsidRDefault="00D64B72" w:rsidP="00D64B72">
      <w:pPr>
        <w:pStyle w:val="formattext"/>
        <w:shd w:val="clear" w:color="auto" w:fill="FFFFFF"/>
        <w:spacing w:before="0" w:beforeAutospacing="0" w:after="0" w:afterAutospacing="0"/>
        <w:textAlignment w:val="baseline"/>
        <w:rPr>
          <w:rFonts w:ascii="Arial" w:hAnsi="Arial" w:cs="Arial"/>
        </w:rPr>
      </w:pPr>
    </w:p>
    <w:p w14:paraId="6B04BCD0"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11) запрашивать и получать на основании мотивированных письменных запросов от юридических лиц, индивидуальных предпринимателей информацию и </w:t>
      </w:r>
      <w:r w:rsidRPr="00D64B72">
        <w:rPr>
          <w:rFonts w:ascii="Arial" w:hAnsi="Arial" w:cs="Arial"/>
        </w:rPr>
        <w:lastRenderedPageBreak/>
        <w:t>документы, относящиеся к предмету проверки;</w:t>
      </w:r>
      <w:r w:rsidRPr="00D64B72">
        <w:rPr>
          <w:rFonts w:ascii="Arial" w:hAnsi="Arial" w:cs="Arial"/>
        </w:rPr>
        <w:br/>
      </w:r>
    </w:p>
    <w:p w14:paraId="2FCC7824"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12) привлекать в установленном законодательством Российской Федерации порядке экспертов и экспертные организации к проведению мероприятий по контролю при проведении проверок юридических лиц, индивидуальных предпринимателей, а также к проведению мероприятий по контролю в лесах сельского поселения </w:t>
      </w:r>
      <w:proofErr w:type="spellStart"/>
      <w:r w:rsidRPr="00D64B72">
        <w:rPr>
          <w:rFonts w:ascii="Arial" w:hAnsi="Arial" w:cs="Arial"/>
        </w:rPr>
        <w:t>Лыхма</w:t>
      </w:r>
      <w:proofErr w:type="spellEnd"/>
      <w:r w:rsidRPr="00D64B72">
        <w:rPr>
          <w:rFonts w:ascii="Arial" w:hAnsi="Arial" w:cs="Arial"/>
        </w:rPr>
        <w:t>.</w:t>
      </w:r>
      <w:r w:rsidRPr="00D64B72">
        <w:rPr>
          <w:rFonts w:ascii="Arial" w:hAnsi="Arial" w:cs="Arial"/>
        </w:rPr>
        <w:br/>
      </w:r>
    </w:p>
    <w:p w14:paraId="5229CB3A"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1.7.2. Муниципальные лесные инспекторы при проведении проверки обязаны:</w:t>
      </w:r>
      <w:r w:rsidRPr="00D64B72">
        <w:rPr>
          <w:rFonts w:ascii="Arial" w:hAnsi="Arial" w:cs="Arial"/>
        </w:rPr>
        <w:br/>
      </w:r>
    </w:p>
    <w:p w14:paraId="28665B38"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D64B72">
        <w:rPr>
          <w:rFonts w:ascii="Arial" w:hAnsi="Arial" w:cs="Arial"/>
        </w:rPr>
        <w:br/>
      </w:r>
    </w:p>
    <w:p w14:paraId="79C64370"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D64B72">
        <w:rPr>
          <w:rFonts w:ascii="Arial" w:hAnsi="Arial" w:cs="Arial"/>
        </w:rPr>
        <w:br/>
      </w:r>
    </w:p>
    <w:p w14:paraId="4616268F"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3) проводить проверку на основании распоряжения администрации сельского поселения </w:t>
      </w:r>
      <w:proofErr w:type="spellStart"/>
      <w:r w:rsidRPr="00D64B72">
        <w:rPr>
          <w:rFonts w:ascii="Arial" w:hAnsi="Arial" w:cs="Arial"/>
        </w:rPr>
        <w:t>Лыхма</w:t>
      </w:r>
      <w:proofErr w:type="spellEnd"/>
      <w:r w:rsidRPr="00D64B72">
        <w:rPr>
          <w:rFonts w:ascii="Arial" w:hAnsi="Arial" w:cs="Arial"/>
        </w:rPr>
        <w:t xml:space="preserve"> о ее проведении в соответствии с ее назначением;</w:t>
      </w:r>
      <w:r w:rsidRPr="00D64B72">
        <w:rPr>
          <w:rFonts w:ascii="Arial" w:hAnsi="Arial" w:cs="Arial"/>
        </w:rPr>
        <w:br/>
      </w:r>
    </w:p>
    <w:p w14:paraId="5AD213FD"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4) проводить проверку только во время исполнения служебных обязанностей, выездную проверку только при предъявлении копии распоряжения администрации сельского поселения </w:t>
      </w:r>
      <w:proofErr w:type="spellStart"/>
      <w:r w:rsidRPr="00D64B72">
        <w:rPr>
          <w:rFonts w:ascii="Arial" w:hAnsi="Arial" w:cs="Arial"/>
        </w:rPr>
        <w:t>Лыхма</w:t>
      </w:r>
      <w:proofErr w:type="spellEnd"/>
      <w:r w:rsidRPr="00D64B72">
        <w:rPr>
          <w:rFonts w:ascii="Arial" w:hAnsi="Arial" w:cs="Arial"/>
        </w:rPr>
        <w:t xml:space="preserve"> и в случае, предусмотренном подпунктом 2 пункта 3.5.2 настоящего Административного регламента, копии документа о согласовании проведения проверки;</w:t>
      </w:r>
      <w:r w:rsidRPr="00D64B72">
        <w:rPr>
          <w:rFonts w:ascii="Arial" w:hAnsi="Arial" w:cs="Arial"/>
        </w:rPr>
        <w:br/>
      </w:r>
    </w:p>
    <w:p w14:paraId="4855BB29"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D64B72">
        <w:rPr>
          <w:rFonts w:ascii="Arial" w:hAnsi="Arial" w:cs="Arial"/>
        </w:rPr>
        <w:br/>
      </w:r>
    </w:p>
    <w:p w14:paraId="1BF9DD1A"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D64B72">
        <w:rPr>
          <w:rFonts w:ascii="Arial" w:hAnsi="Arial" w:cs="Arial"/>
        </w:rPr>
        <w:br/>
      </w:r>
    </w:p>
    <w:p w14:paraId="5BA3F3AD"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D64B72">
        <w:rPr>
          <w:rFonts w:ascii="Arial" w:hAnsi="Arial" w:cs="Arial"/>
        </w:rPr>
        <w:br/>
      </w:r>
    </w:p>
    <w:p w14:paraId="3BC82DC2"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w:t>
      </w:r>
      <w:r w:rsidRPr="00D64B72">
        <w:rPr>
          <w:rFonts w:ascii="Arial" w:hAnsi="Arial" w:cs="Arial"/>
        </w:rPr>
        <w:lastRenderedPageBreak/>
        <w:t>том числе индивидуальных предпринимателей, юридических лиц;</w:t>
      </w:r>
      <w:r w:rsidRPr="00D64B72">
        <w:rPr>
          <w:rFonts w:ascii="Arial" w:hAnsi="Arial" w:cs="Arial"/>
        </w:rPr>
        <w:br/>
      </w:r>
    </w:p>
    <w:p w14:paraId="09903343"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D64B72">
        <w:rPr>
          <w:rFonts w:ascii="Arial" w:hAnsi="Arial" w:cs="Arial"/>
        </w:rPr>
        <w:br/>
      </w:r>
    </w:p>
    <w:p w14:paraId="7C0B4543"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10) соблюдать сроки проведения проверки, установленные Федеральным законом N 294-ФЗ;</w:t>
      </w:r>
      <w:r w:rsidRPr="00D64B72">
        <w:rPr>
          <w:rFonts w:ascii="Arial" w:hAnsi="Arial" w:cs="Arial"/>
        </w:rPr>
        <w:br/>
      </w:r>
    </w:p>
    <w:p w14:paraId="576D16D2"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D64B72">
        <w:rPr>
          <w:rFonts w:ascii="Arial" w:hAnsi="Arial" w:cs="Arial"/>
        </w:rPr>
        <w:br/>
      </w:r>
    </w:p>
    <w:p w14:paraId="0F115D52"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p>
    <w:p w14:paraId="2835BCE7"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13) осуществлять запись о проведенной проверке в журнале учета проверок.</w:t>
      </w:r>
      <w:r w:rsidRPr="00D64B72">
        <w:rPr>
          <w:rFonts w:ascii="Arial" w:hAnsi="Arial" w:cs="Arial"/>
        </w:rPr>
        <w:br/>
      </w:r>
    </w:p>
    <w:p w14:paraId="309CA08B"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1.8. Права и обязанности юридического лица, индивидуального предпринимателя при проведении проверки.</w:t>
      </w:r>
      <w:r w:rsidRPr="00D64B72">
        <w:rPr>
          <w:rFonts w:ascii="Arial" w:hAnsi="Arial" w:cs="Arial"/>
        </w:rPr>
        <w:br/>
      </w:r>
    </w:p>
    <w:p w14:paraId="03C7B7F0"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1.8.1.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D64B72">
        <w:rPr>
          <w:rFonts w:ascii="Arial" w:hAnsi="Arial" w:cs="Arial"/>
        </w:rPr>
        <w:br/>
      </w:r>
    </w:p>
    <w:p w14:paraId="1FE81196"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D64B72">
        <w:rPr>
          <w:rFonts w:ascii="Arial" w:hAnsi="Arial" w:cs="Arial"/>
        </w:rPr>
        <w:br/>
      </w:r>
    </w:p>
    <w:p w14:paraId="24F75F17"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2) получать от муниципальных лесных инспекторов информацию, которая относится к предмету проверки и предоставление которой предусмотрено Федеральным законом N 294-ФЗ;</w:t>
      </w:r>
      <w:r w:rsidRPr="00D64B72">
        <w:rPr>
          <w:rFonts w:ascii="Arial" w:hAnsi="Arial" w:cs="Arial"/>
        </w:rPr>
        <w:br/>
      </w:r>
    </w:p>
    <w:p w14:paraId="4107C6A7"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муниципальных лесных инспекторов;</w:t>
      </w:r>
      <w:r w:rsidRPr="00D64B72">
        <w:rPr>
          <w:rFonts w:ascii="Arial" w:hAnsi="Arial" w:cs="Arial"/>
        </w:rPr>
        <w:br/>
      </w:r>
    </w:p>
    <w:p w14:paraId="625CD194"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4) обжаловать действия (бездействие) муниципальных лесных инспекторов,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D64B72">
        <w:rPr>
          <w:rFonts w:ascii="Arial" w:hAnsi="Arial" w:cs="Arial"/>
        </w:rPr>
        <w:br/>
      </w:r>
    </w:p>
    <w:p w14:paraId="1DE0FD99"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D64B72">
        <w:rPr>
          <w:rFonts w:ascii="Arial" w:hAnsi="Arial" w:cs="Arial"/>
        </w:rPr>
        <w:br/>
      </w:r>
    </w:p>
    <w:p w14:paraId="5B6DA076"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6) на возмещение вреда, причиненного при осуществлении муниципального контроля.</w:t>
      </w:r>
      <w:r w:rsidRPr="00D64B72">
        <w:rPr>
          <w:rFonts w:ascii="Arial" w:hAnsi="Arial" w:cs="Arial"/>
        </w:rPr>
        <w:br/>
      </w:r>
    </w:p>
    <w:p w14:paraId="17B1AC75"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 xml:space="preserve">1.8.2. При проведении проверок юридические лица обязаны обеспечить присутствие руководителей, иных должностных лиц или уполномоченных </w:t>
      </w:r>
      <w:r w:rsidRPr="00D64B72">
        <w:rPr>
          <w:rFonts w:ascii="Arial" w:hAnsi="Arial" w:cs="Arial"/>
        </w:rPr>
        <w:lastRenderedPageBreak/>
        <w:t xml:space="preserve">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 сельского поселения </w:t>
      </w:r>
      <w:proofErr w:type="spellStart"/>
      <w:r w:rsidRPr="00D64B72">
        <w:rPr>
          <w:rFonts w:ascii="Arial" w:hAnsi="Arial" w:cs="Arial"/>
        </w:rPr>
        <w:t>Лыхма</w:t>
      </w:r>
      <w:proofErr w:type="spellEnd"/>
      <w:r w:rsidRPr="00D64B72">
        <w:rPr>
          <w:rFonts w:ascii="Arial" w:hAnsi="Arial" w:cs="Arial"/>
        </w:rPr>
        <w:t>.</w:t>
      </w:r>
      <w:r w:rsidRPr="00D64B72">
        <w:rPr>
          <w:rFonts w:ascii="Arial" w:hAnsi="Arial" w:cs="Arial"/>
        </w:rPr>
        <w:br/>
      </w:r>
    </w:p>
    <w:p w14:paraId="1631B2F6"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1.8.3.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необоснованно препятствующие проведению проверок, уклоняющиеся от проведения проверок и (или) не исполняющие в установленный срок предписаний муниципальных лесных инспекторов об устранении выявленных нарушений, несут ответственность в соответствии с законодательством Российской Федерации.</w:t>
      </w:r>
      <w:r w:rsidRPr="00D64B72">
        <w:rPr>
          <w:rFonts w:ascii="Arial" w:hAnsi="Arial" w:cs="Arial"/>
        </w:rPr>
        <w:br/>
      </w:r>
    </w:p>
    <w:p w14:paraId="0BAB5286"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 xml:space="preserve">1.9. Результатом исполнения муниципальной функции является деятельность муниципальных лесных инспекторов, уполномоченных на организацию и проведение на территории сельского поселения </w:t>
      </w:r>
      <w:proofErr w:type="spellStart"/>
      <w:r w:rsidRPr="00D64B72">
        <w:rPr>
          <w:rFonts w:ascii="Arial" w:hAnsi="Arial" w:cs="Arial"/>
        </w:rPr>
        <w:t>Лыхма</w:t>
      </w:r>
      <w:proofErr w:type="spellEnd"/>
      <w:r w:rsidRPr="00D64B72">
        <w:rPr>
          <w:rFonts w:ascii="Arial" w:hAnsi="Arial" w:cs="Arial"/>
        </w:rPr>
        <w:t xml:space="preserve"> проверок соблюдения юридическими лицами, индивидуальными предпринимателями требований лесного законодательства.</w:t>
      </w:r>
      <w:r w:rsidRPr="00D64B72">
        <w:rPr>
          <w:rFonts w:ascii="Arial" w:hAnsi="Arial" w:cs="Arial"/>
        </w:rPr>
        <w:br/>
      </w:r>
    </w:p>
    <w:p w14:paraId="46899946" w14:textId="77777777" w:rsidR="00D64B72" w:rsidRPr="00D64B72" w:rsidRDefault="00D64B72" w:rsidP="00D64B72">
      <w:pPr>
        <w:pStyle w:val="3"/>
        <w:spacing w:before="0" w:beforeAutospacing="0" w:after="240" w:afterAutospacing="0"/>
        <w:jc w:val="center"/>
        <w:textAlignment w:val="baseline"/>
        <w:rPr>
          <w:rFonts w:ascii="Arial" w:hAnsi="Arial" w:cs="Arial"/>
          <w:sz w:val="24"/>
          <w:szCs w:val="24"/>
        </w:rPr>
      </w:pPr>
      <w:r w:rsidRPr="00D64B72">
        <w:rPr>
          <w:rFonts w:ascii="Arial" w:hAnsi="Arial" w:cs="Arial"/>
          <w:sz w:val="24"/>
          <w:szCs w:val="24"/>
        </w:rPr>
        <w:t>2. Требования к порядку исполнения муниципальной функции</w:t>
      </w:r>
    </w:p>
    <w:p w14:paraId="27C9EDEB" w14:textId="77777777" w:rsidR="00D64B72" w:rsidRPr="00D64B72" w:rsidRDefault="00D64B72" w:rsidP="00D64B72">
      <w:pPr>
        <w:pStyle w:val="formattext"/>
        <w:spacing w:before="0" w:beforeAutospacing="0" w:after="0" w:afterAutospacing="0"/>
        <w:textAlignment w:val="baseline"/>
        <w:rPr>
          <w:rFonts w:ascii="Arial" w:hAnsi="Arial" w:cs="Arial"/>
        </w:rPr>
      </w:pPr>
    </w:p>
    <w:p w14:paraId="08B921E6"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2.1. Порядок информирования об исполнении муниципальной функции.</w:t>
      </w:r>
      <w:r w:rsidRPr="00D64B72">
        <w:rPr>
          <w:rFonts w:ascii="Arial" w:hAnsi="Arial" w:cs="Arial"/>
        </w:rPr>
        <w:br/>
      </w:r>
    </w:p>
    <w:p w14:paraId="415619A5"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2.1.1. Муниципальная функция исполняется муниципальными лесными инспекторами.</w:t>
      </w:r>
      <w:r w:rsidRPr="00D64B72">
        <w:rPr>
          <w:rFonts w:ascii="Arial" w:hAnsi="Arial" w:cs="Arial"/>
        </w:rPr>
        <w:br/>
      </w:r>
    </w:p>
    <w:p w14:paraId="1F22A569"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proofErr w:type="gramStart"/>
      <w:r w:rsidRPr="00D64B72">
        <w:rPr>
          <w:rFonts w:ascii="Arial" w:hAnsi="Arial" w:cs="Arial"/>
        </w:rPr>
        <w:t>Адрес места нахождения</w:t>
      </w:r>
      <w:proofErr w:type="gramEnd"/>
      <w:r w:rsidRPr="00D64B72">
        <w:rPr>
          <w:rFonts w:ascii="Arial" w:hAnsi="Arial" w:cs="Arial"/>
        </w:rPr>
        <w:t xml:space="preserve"> муниципальных лесных инспекторов:</w:t>
      </w:r>
      <w:r w:rsidRPr="00D64B72">
        <w:rPr>
          <w:rFonts w:ascii="Arial" w:hAnsi="Arial" w:cs="Arial"/>
        </w:rPr>
        <w:br/>
      </w:r>
    </w:p>
    <w:p w14:paraId="0F307827"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 xml:space="preserve">628173, Тюменская область, Ханты-Мансийский автономный округ-Югра, Белоярский район, п. </w:t>
      </w:r>
      <w:proofErr w:type="spellStart"/>
      <w:r w:rsidRPr="00D64B72">
        <w:rPr>
          <w:rFonts w:ascii="Arial" w:hAnsi="Arial" w:cs="Arial"/>
        </w:rPr>
        <w:t>Лыхма</w:t>
      </w:r>
      <w:proofErr w:type="spellEnd"/>
      <w:r w:rsidRPr="00D64B72">
        <w:rPr>
          <w:rFonts w:ascii="Arial" w:hAnsi="Arial" w:cs="Arial"/>
        </w:rPr>
        <w:t>, улица ЛПУ, дом 92/1.</w:t>
      </w:r>
      <w:r w:rsidRPr="00D64B72">
        <w:rPr>
          <w:rFonts w:ascii="Arial" w:hAnsi="Arial" w:cs="Arial"/>
        </w:rPr>
        <w:br/>
      </w:r>
    </w:p>
    <w:p w14:paraId="517E1CD3"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График работы:</w:t>
      </w:r>
      <w:r w:rsidRPr="00D64B72">
        <w:rPr>
          <w:rFonts w:ascii="Arial" w:hAnsi="Arial" w:cs="Arial"/>
        </w:rPr>
        <w:br/>
      </w:r>
    </w:p>
    <w:p w14:paraId="6E24AE61"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понедельник-пятница: с 09:00 до 18:00;</w:t>
      </w:r>
      <w:r w:rsidRPr="00D64B72">
        <w:rPr>
          <w:rFonts w:ascii="Arial" w:hAnsi="Arial" w:cs="Arial"/>
        </w:rPr>
        <w:br/>
      </w:r>
    </w:p>
    <w:p w14:paraId="1042B661"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перерыв на обед: с 13:00 до 14:00;</w:t>
      </w:r>
      <w:r w:rsidRPr="00D64B72">
        <w:rPr>
          <w:rFonts w:ascii="Arial" w:hAnsi="Arial" w:cs="Arial"/>
        </w:rPr>
        <w:br/>
      </w:r>
    </w:p>
    <w:p w14:paraId="6A5B5385"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суббота, воскресенье-выходной день.</w:t>
      </w:r>
      <w:r w:rsidRPr="00D64B72">
        <w:rPr>
          <w:rFonts w:ascii="Arial" w:hAnsi="Arial" w:cs="Arial"/>
        </w:rPr>
        <w:br/>
      </w:r>
    </w:p>
    <w:p w14:paraId="4C9FFC91"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 xml:space="preserve">Телефон/факс: 8 (34670) </w:t>
      </w:r>
      <w:proofErr w:type="gramStart"/>
      <w:r w:rsidRPr="00D64B72">
        <w:rPr>
          <w:rFonts w:ascii="Arial" w:hAnsi="Arial" w:cs="Arial"/>
        </w:rPr>
        <w:t>48-711</w:t>
      </w:r>
      <w:proofErr w:type="gramEnd"/>
      <w:r w:rsidRPr="00D64B72">
        <w:rPr>
          <w:rFonts w:ascii="Arial" w:hAnsi="Arial" w:cs="Arial"/>
        </w:rPr>
        <w:t>, 48-755.</w:t>
      </w:r>
      <w:r w:rsidRPr="00D64B72">
        <w:rPr>
          <w:rFonts w:ascii="Arial" w:hAnsi="Arial" w:cs="Arial"/>
        </w:rPr>
        <w:br/>
      </w:r>
    </w:p>
    <w:p w14:paraId="30A92C0E"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Адрес электронной почты: Lyhma@admbel.ru.</w:t>
      </w:r>
      <w:r w:rsidRPr="00D64B72">
        <w:rPr>
          <w:rFonts w:ascii="Arial" w:hAnsi="Arial" w:cs="Arial"/>
        </w:rPr>
        <w:br/>
      </w:r>
    </w:p>
    <w:p w14:paraId="650BE5B5"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 xml:space="preserve">Официальный сайт органов местного самоуправления сельского поселения </w:t>
      </w:r>
      <w:proofErr w:type="spellStart"/>
      <w:r w:rsidRPr="00D64B72">
        <w:rPr>
          <w:rFonts w:ascii="Arial" w:hAnsi="Arial" w:cs="Arial"/>
        </w:rPr>
        <w:t>Лыхма</w:t>
      </w:r>
      <w:proofErr w:type="spellEnd"/>
      <w:r w:rsidRPr="00D64B72">
        <w:rPr>
          <w:rFonts w:ascii="Arial" w:hAnsi="Arial" w:cs="Arial"/>
        </w:rPr>
        <w:t xml:space="preserve"> http://www. admlyhma.ru.</w:t>
      </w:r>
      <w:r w:rsidRPr="00D64B72">
        <w:rPr>
          <w:rFonts w:ascii="Arial" w:hAnsi="Arial" w:cs="Arial"/>
        </w:rPr>
        <w:br/>
      </w:r>
    </w:p>
    <w:p w14:paraId="14783BAE"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 xml:space="preserve">2.1.2. На официальном сайте органов местного самоуправления сельского поселения </w:t>
      </w:r>
      <w:proofErr w:type="spellStart"/>
      <w:r w:rsidRPr="00D64B72">
        <w:rPr>
          <w:rFonts w:ascii="Arial" w:hAnsi="Arial" w:cs="Arial"/>
        </w:rPr>
        <w:t>Лыхма</w:t>
      </w:r>
      <w:proofErr w:type="spellEnd"/>
      <w:r w:rsidRPr="00D64B72">
        <w:rPr>
          <w:rFonts w:ascii="Arial" w:hAnsi="Arial" w:cs="Arial"/>
        </w:rPr>
        <w:t xml:space="preserve"> размещается следующая информация об исполнении муниципальной функции:</w:t>
      </w:r>
      <w:r w:rsidRPr="00D64B72">
        <w:rPr>
          <w:rFonts w:ascii="Arial" w:hAnsi="Arial" w:cs="Arial"/>
        </w:rPr>
        <w:br/>
      </w:r>
    </w:p>
    <w:p w14:paraId="63963D67"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lastRenderedPageBreak/>
        <w:t>Административный регламент;</w:t>
      </w:r>
      <w:r w:rsidRPr="00D64B72">
        <w:rPr>
          <w:rFonts w:ascii="Arial" w:hAnsi="Arial" w:cs="Arial"/>
        </w:rPr>
        <w:br/>
      </w:r>
    </w:p>
    <w:p w14:paraId="15BE854B"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сведения о местонахождении муниципальных лесных инспекторов, график их работы, контактные телефоны, адрес электронной почты;</w:t>
      </w:r>
      <w:r w:rsidRPr="00D64B72">
        <w:rPr>
          <w:rFonts w:ascii="Arial" w:hAnsi="Arial" w:cs="Arial"/>
        </w:rPr>
        <w:br/>
      </w:r>
    </w:p>
    <w:p w14:paraId="490C3ECD"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ежегодный план проведения плановых проверок юридических лиц и индивидуальных предпринимателей.</w:t>
      </w:r>
      <w:r w:rsidRPr="00D64B72">
        <w:rPr>
          <w:rFonts w:ascii="Arial" w:hAnsi="Arial" w:cs="Arial"/>
        </w:rPr>
        <w:br/>
      </w:r>
    </w:p>
    <w:p w14:paraId="75D20CEB"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При изменении информации по исполнению муниципальной функции осуществляется ее обновление. Информацию об исполнении муниципальной функции можно получить, в том числе, направив обращение по электронной почте: Lyhma@admbel.ru.</w:t>
      </w:r>
      <w:r w:rsidRPr="00D64B72">
        <w:rPr>
          <w:rFonts w:ascii="Arial" w:hAnsi="Arial" w:cs="Arial"/>
        </w:rPr>
        <w:br/>
      </w:r>
    </w:p>
    <w:p w14:paraId="16469A65"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2.1.3. Информация о порядке исполнения муниципальной функции предоставляется муниципальным лесным инспектором:</w:t>
      </w:r>
      <w:r w:rsidRPr="00D64B72">
        <w:rPr>
          <w:rFonts w:ascii="Arial" w:hAnsi="Arial" w:cs="Arial"/>
        </w:rPr>
        <w:br/>
      </w:r>
    </w:p>
    <w:p w14:paraId="2D9DD475"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по письменным обращениям;</w:t>
      </w:r>
      <w:r w:rsidRPr="00D64B72">
        <w:rPr>
          <w:rFonts w:ascii="Arial" w:hAnsi="Arial" w:cs="Arial"/>
        </w:rPr>
        <w:br/>
      </w:r>
    </w:p>
    <w:p w14:paraId="1AEC5616"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по телефону;</w:t>
      </w:r>
      <w:r w:rsidRPr="00D64B72">
        <w:rPr>
          <w:rFonts w:ascii="Arial" w:hAnsi="Arial" w:cs="Arial"/>
        </w:rPr>
        <w:br/>
      </w:r>
    </w:p>
    <w:p w14:paraId="77AF4BB4"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по электронной почте;</w:t>
      </w:r>
      <w:r w:rsidRPr="00D64B72">
        <w:rPr>
          <w:rFonts w:ascii="Arial" w:hAnsi="Arial" w:cs="Arial"/>
        </w:rPr>
        <w:br/>
      </w:r>
    </w:p>
    <w:p w14:paraId="1AF81DB2"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при личном обращении.</w:t>
      </w:r>
      <w:r w:rsidRPr="00D64B72">
        <w:rPr>
          <w:rFonts w:ascii="Arial" w:hAnsi="Arial" w:cs="Arial"/>
        </w:rPr>
        <w:br/>
      </w:r>
    </w:p>
    <w:p w14:paraId="3B97FF52"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2.1.4. При ответах на телефонные звонки и устные обращения муниципальные лесные инспекторы, ответственные за исполнение муниципальной функции, должны предоставить полную и достоверную информацию по всем интересующим вопросам.</w:t>
      </w:r>
      <w:r w:rsidRPr="00D64B72">
        <w:rPr>
          <w:rFonts w:ascii="Arial" w:hAnsi="Arial" w:cs="Arial"/>
        </w:rPr>
        <w:br/>
      </w:r>
    </w:p>
    <w:p w14:paraId="512AB578"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2.1.5. В процессе исполнения муниципальной функции предоставляются консультации по следующим вопросам:</w:t>
      </w:r>
      <w:r w:rsidRPr="00D64B72">
        <w:rPr>
          <w:rFonts w:ascii="Arial" w:hAnsi="Arial" w:cs="Arial"/>
        </w:rPr>
        <w:br/>
      </w:r>
    </w:p>
    <w:p w14:paraId="6E809DC6"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о нормативных актах, регламентирующих исполнение муниципальной функции;</w:t>
      </w:r>
      <w:r w:rsidRPr="00D64B72">
        <w:rPr>
          <w:rFonts w:ascii="Arial" w:hAnsi="Arial" w:cs="Arial"/>
        </w:rPr>
        <w:br/>
      </w:r>
    </w:p>
    <w:p w14:paraId="5731A552"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о сроках и порядке исполнения муниципальной функции;</w:t>
      </w:r>
      <w:r w:rsidRPr="00D64B72">
        <w:rPr>
          <w:rFonts w:ascii="Arial" w:hAnsi="Arial" w:cs="Arial"/>
        </w:rPr>
        <w:br/>
      </w:r>
    </w:p>
    <w:p w14:paraId="26A02650"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порядка обжалования действий (бездействия) должностного лица, принимаемого им решения при исполнении муниципальной функции.</w:t>
      </w:r>
      <w:r w:rsidRPr="00D64B72">
        <w:rPr>
          <w:rFonts w:ascii="Arial" w:hAnsi="Arial" w:cs="Arial"/>
        </w:rPr>
        <w:br/>
      </w:r>
    </w:p>
    <w:p w14:paraId="68EA97A3"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2.2. Срок исполнения муниципальной функции.</w:t>
      </w:r>
      <w:r w:rsidRPr="00D64B72">
        <w:rPr>
          <w:rFonts w:ascii="Arial" w:hAnsi="Arial" w:cs="Arial"/>
        </w:rPr>
        <w:br/>
      </w:r>
    </w:p>
    <w:p w14:paraId="0AC83A7C"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2.2.1. Срок проведения каждой из проверок (документарной, выездной) не может превышать двадцать рабочих дней.</w:t>
      </w:r>
      <w:r w:rsidRPr="00D64B72">
        <w:rPr>
          <w:rFonts w:ascii="Arial" w:hAnsi="Arial" w:cs="Arial"/>
        </w:rPr>
        <w:br/>
      </w:r>
    </w:p>
    <w:p w14:paraId="3E785A99"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2.2.2.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D64B72">
        <w:rPr>
          <w:rFonts w:ascii="Arial" w:hAnsi="Arial" w:cs="Arial"/>
        </w:rPr>
        <w:br/>
      </w:r>
    </w:p>
    <w:p w14:paraId="2A387839"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 xml:space="preserve">2.2.3. Срок проведения каждой плановой и внеплановой проверок юридических лиц, осуществляющих свою деятельность на территориях нескольких субъектов Российской Федерации, устанавливается отдельно по </w:t>
      </w:r>
      <w:r w:rsidRPr="00D64B72">
        <w:rPr>
          <w:rFonts w:ascii="Arial" w:hAnsi="Arial" w:cs="Arial"/>
        </w:rPr>
        <w:lastRenderedPageBreak/>
        <w:t>каждому филиалу, представительству такого лица, при этом общий срок проведения проверки не может превышать шестидесяти рабочих дней.</w:t>
      </w:r>
      <w:r w:rsidRPr="00D64B72">
        <w:rPr>
          <w:rFonts w:ascii="Arial" w:hAnsi="Arial" w:cs="Arial"/>
        </w:rPr>
        <w:br/>
      </w:r>
    </w:p>
    <w:p w14:paraId="5368F7F9" w14:textId="77777777" w:rsidR="00D64B72" w:rsidRPr="00D64B72" w:rsidRDefault="00D64B72" w:rsidP="00D64B72">
      <w:pPr>
        <w:pStyle w:val="3"/>
        <w:spacing w:before="0" w:beforeAutospacing="0" w:after="240" w:afterAutospacing="0"/>
        <w:jc w:val="center"/>
        <w:textAlignment w:val="baseline"/>
        <w:rPr>
          <w:rFonts w:ascii="Arial" w:hAnsi="Arial" w:cs="Arial"/>
          <w:sz w:val="24"/>
          <w:szCs w:val="24"/>
        </w:rPr>
      </w:pPr>
      <w:r w:rsidRPr="00D64B72">
        <w:rPr>
          <w:rFonts w:ascii="Arial" w:hAnsi="Arial" w:cs="Arial"/>
          <w:sz w:val="24"/>
          <w:szCs w:val="24"/>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14:paraId="7CFE006B" w14:textId="77777777" w:rsidR="00D64B72" w:rsidRPr="00D64B72" w:rsidRDefault="00D64B72" w:rsidP="00D64B72">
      <w:pPr>
        <w:pStyle w:val="formattext"/>
        <w:spacing w:before="0" w:beforeAutospacing="0" w:after="0" w:afterAutospacing="0"/>
        <w:textAlignment w:val="baseline"/>
        <w:rPr>
          <w:rFonts w:ascii="Arial" w:hAnsi="Arial" w:cs="Arial"/>
        </w:rPr>
      </w:pPr>
    </w:p>
    <w:p w14:paraId="3762F777"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3.1. Исполнение муниципальной функции включает в себя следующие административные процедуры (действия):</w:t>
      </w:r>
      <w:r w:rsidRPr="00D64B72">
        <w:rPr>
          <w:rFonts w:ascii="Arial" w:hAnsi="Arial" w:cs="Arial"/>
        </w:rPr>
        <w:br/>
      </w:r>
    </w:p>
    <w:p w14:paraId="6ABC6DF7"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1) организация и проведение проверки;</w:t>
      </w:r>
      <w:r w:rsidRPr="00D64B72">
        <w:rPr>
          <w:rFonts w:ascii="Arial" w:hAnsi="Arial" w:cs="Arial"/>
        </w:rPr>
        <w:br/>
      </w:r>
    </w:p>
    <w:p w14:paraId="59D37F7C"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2) принятие мер в отношении фактов нарушений, выявленных при проведении проверки;</w:t>
      </w:r>
      <w:r w:rsidRPr="00D64B72">
        <w:rPr>
          <w:rFonts w:ascii="Arial" w:hAnsi="Arial" w:cs="Arial"/>
        </w:rPr>
        <w:br/>
      </w:r>
    </w:p>
    <w:p w14:paraId="21CEA153"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 принятие мер по контролю за устранением выявленных нарушений.</w:t>
      </w:r>
      <w:r w:rsidRPr="00D64B72">
        <w:rPr>
          <w:rFonts w:ascii="Arial" w:hAnsi="Arial" w:cs="Arial"/>
        </w:rPr>
        <w:br/>
      </w:r>
    </w:p>
    <w:p w14:paraId="0F0FA880"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3.2. Муниципальный лесной контроль в электронной форме не осуществляется.</w:t>
      </w:r>
      <w:r w:rsidRPr="00D64B72">
        <w:rPr>
          <w:rFonts w:ascii="Arial" w:hAnsi="Arial" w:cs="Arial"/>
        </w:rPr>
        <w:br/>
      </w:r>
    </w:p>
    <w:p w14:paraId="66BFE494"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3.3. В отношении юридических лиц, индивидуальных предпринимателей муниципальными лесными инспекторами проводятся в порядке, установленном Федеральным законом N 294-ФЗ, настоящим Административным регламентом, плановые и внеплановые проверки.</w:t>
      </w:r>
      <w:r w:rsidRPr="00D64B72">
        <w:rPr>
          <w:rFonts w:ascii="Arial" w:hAnsi="Arial" w:cs="Arial"/>
        </w:rPr>
        <w:br/>
      </w:r>
    </w:p>
    <w:p w14:paraId="6AB0F6CD"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3.4. Организация и проведение плановой проверки.</w:t>
      </w:r>
      <w:r w:rsidRPr="00D64B72">
        <w:rPr>
          <w:rFonts w:ascii="Arial" w:hAnsi="Arial" w:cs="Arial"/>
        </w:rPr>
        <w:br/>
      </w:r>
    </w:p>
    <w:p w14:paraId="21F90C0A"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3.4.1. Плановые проверки проводятся не чаще чем один раз в три года.</w:t>
      </w:r>
      <w:r w:rsidRPr="00D64B72">
        <w:rPr>
          <w:rFonts w:ascii="Arial" w:hAnsi="Arial" w:cs="Arial"/>
        </w:rPr>
        <w:br/>
      </w:r>
    </w:p>
    <w:p w14:paraId="6A4F8EE2"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 xml:space="preserve">3.4.2. Плановые проверки проводятся на основании разрабатываемых и утверждаемых администрацией сельского поселения </w:t>
      </w:r>
      <w:proofErr w:type="spellStart"/>
      <w:r w:rsidRPr="00D64B72">
        <w:rPr>
          <w:rFonts w:ascii="Arial" w:hAnsi="Arial" w:cs="Arial"/>
        </w:rPr>
        <w:t>Лыхма</w:t>
      </w:r>
      <w:proofErr w:type="spellEnd"/>
      <w:r w:rsidRPr="00D64B72">
        <w:rPr>
          <w:rFonts w:ascii="Arial" w:hAnsi="Arial" w:cs="Arial"/>
        </w:rPr>
        <w:t xml:space="preserve"> ежегодных планов.</w:t>
      </w:r>
      <w:r w:rsidRPr="00D64B72">
        <w:rPr>
          <w:rFonts w:ascii="Arial" w:hAnsi="Arial" w:cs="Arial"/>
        </w:rPr>
        <w:br/>
      </w:r>
    </w:p>
    <w:p w14:paraId="0929573C"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3.4.3. Подготовка ежегодного плана проведения плановых проверок юридических лиц и индивидуальных предпринимателей осуществляется в соответствии с Федеральным законом N 294-ФЗ и постановлением Правительства РФ N 489.</w:t>
      </w:r>
      <w:r w:rsidRPr="00D64B72">
        <w:rPr>
          <w:rFonts w:ascii="Arial" w:hAnsi="Arial" w:cs="Arial"/>
        </w:rPr>
        <w:br/>
      </w:r>
    </w:p>
    <w:p w14:paraId="12045830"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 xml:space="preserve">3.4.4. Утвержденный постановлением администрации сельского поселения </w:t>
      </w:r>
      <w:proofErr w:type="spellStart"/>
      <w:r w:rsidRPr="00D64B72">
        <w:rPr>
          <w:rFonts w:ascii="Arial" w:hAnsi="Arial" w:cs="Arial"/>
        </w:rPr>
        <w:t>Лыхма</w:t>
      </w:r>
      <w:proofErr w:type="spellEnd"/>
      <w:r w:rsidRPr="00D64B72">
        <w:rPr>
          <w:rFonts w:ascii="Arial" w:hAnsi="Arial" w:cs="Arial"/>
        </w:rPr>
        <w:t xml:space="preserve"> ежегодный план проведения плановых проверок доводится до сведения заинтересованных лиц посредством его размещения на официальном сайте в информационно-телекоммуникационной сети "Интернет".</w:t>
      </w:r>
    </w:p>
    <w:p w14:paraId="4BB7F68A"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3.4.5. Основанием для включения плановой проверки в ежегодный план проведения плановых проверок является истечение трех лет со дня:</w:t>
      </w:r>
      <w:r w:rsidRPr="00D64B72">
        <w:rPr>
          <w:rFonts w:ascii="Arial" w:hAnsi="Arial" w:cs="Arial"/>
        </w:rPr>
        <w:br/>
      </w:r>
    </w:p>
    <w:p w14:paraId="6B79E273"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 государственной регистрации юридического лица, индивидуального предпринимателя;</w:t>
      </w:r>
      <w:r w:rsidRPr="00D64B72">
        <w:rPr>
          <w:rFonts w:ascii="Arial" w:hAnsi="Arial" w:cs="Arial"/>
        </w:rPr>
        <w:br/>
      </w:r>
    </w:p>
    <w:p w14:paraId="3DF13935"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2) окончания проведения последней плановой проверки.</w:t>
      </w:r>
      <w:r w:rsidRPr="00D64B72">
        <w:rPr>
          <w:rFonts w:ascii="Arial" w:hAnsi="Arial" w:cs="Arial"/>
        </w:rPr>
        <w:br/>
      </w:r>
    </w:p>
    <w:p w14:paraId="6A2C8197"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lastRenderedPageBreak/>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в соответствующей сфере деятельности органа муниципального контроля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D64B72">
        <w:rPr>
          <w:rFonts w:ascii="Arial" w:hAnsi="Arial" w:cs="Arial"/>
        </w:rPr>
        <w:br/>
      </w:r>
    </w:p>
    <w:p w14:paraId="487467CE"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(Пункт 3.4.5. дополнен подпунктом 3 постановлением Администрации от 27.11.2018 N 97)</w:t>
      </w:r>
      <w:r w:rsidRPr="00D64B72">
        <w:rPr>
          <w:rFonts w:ascii="Arial" w:hAnsi="Arial" w:cs="Arial"/>
        </w:rPr>
        <w:br/>
      </w:r>
    </w:p>
    <w:p w14:paraId="34BF1D88" w14:textId="77777777" w:rsidR="00D64B72" w:rsidRPr="00D64B72" w:rsidRDefault="00D64B72" w:rsidP="00D64B72">
      <w:pPr>
        <w:pStyle w:val="formattext"/>
        <w:shd w:val="clear" w:color="auto" w:fill="FFFFFF"/>
        <w:spacing w:before="0" w:beforeAutospacing="0" w:after="0" w:afterAutospacing="0"/>
        <w:textAlignment w:val="baseline"/>
        <w:rPr>
          <w:rFonts w:ascii="Arial" w:hAnsi="Arial" w:cs="Arial"/>
        </w:rPr>
      </w:pPr>
    </w:p>
    <w:p w14:paraId="22DCC020"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3.4.6. О проведении плановой проверки юридические лица и индивидуальные предприниматели уведомляются не позднее, чем за три рабочих дня до ее начала посредством направления лицом, ответственным за проведение проверки, копии распоряжения администрации сельского поселения </w:t>
      </w:r>
      <w:proofErr w:type="spellStart"/>
      <w:r w:rsidRPr="00D64B72">
        <w:rPr>
          <w:rFonts w:ascii="Arial" w:hAnsi="Arial" w:cs="Arial"/>
        </w:rPr>
        <w:t>Лыхма</w:t>
      </w:r>
      <w:proofErr w:type="spellEnd"/>
      <w:r w:rsidRPr="00D64B72">
        <w:rPr>
          <w:rFonts w:ascii="Arial" w:hAnsi="Arial" w:cs="Arial"/>
        </w:rPr>
        <w:t xml:space="preserve"> о ее проведении заказным почтовым отправлением с уведомлением о вручении или иным доступным способом.</w:t>
      </w:r>
      <w:r w:rsidRPr="00D64B72">
        <w:rPr>
          <w:rFonts w:ascii="Arial" w:hAnsi="Arial" w:cs="Arial"/>
        </w:rPr>
        <w:br/>
      </w:r>
    </w:p>
    <w:p w14:paraId="09C35DAD"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3.5. Организация и проведение внеплановой проверки.</w:t>
      </w:r>
      <w:r w:rsidRPr="00D64B72">
        <w:rPr>
          <w:rFonts w:ascii="Arial" w:hAnsi="Arial" w:cs="Arial"/>
        </w:rPr>
        <w:br/>
      </w:r>
    </w:p>
    <w:p w14:paraId="26ED655B"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3.5.1. Предметом внеплановой проверки является соблюдение юридическим лицом, индивидуальным предпринимателем в процессе осуществления деятельности требований лесного законодательства, выполнение предписаний муниципальных лесных инспекторов,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D64B72">
        <w:rPr>
          <w:rFonts w:ascii="Arial" w:hAnsi="Arial" w:cs="Arial"/>
        </w:rPr>
        <w:br/>
      </w:r>
    </w:p>
    <w:p w14:paraId="7C560DAD"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(Пункт 3.5.1. изложен в новой редакции постановлением Администрации от 27.11.2018 N 97)</w:t>
      </w:r>
      <w:r w:rsidRPr="00D64B72">
        <w:rPr>
          <w:rFonts w:ascii="Arial" w:hAnsi="Arial" w:cs="Arial"/>
        </w:rPr>
        <w:br/>
      </w:r>
    </w:p>
    <w:p w14:paraId="0C5799D7" w14:textId="77777777" w:rsidR="00D64B72" w:rsidRPr="00D64B72" w:rsidRDefault="00D64B72" w:rsidP="00D64B72">
      <w:pPr>
        <w:pStyle w:val="formattext"/>
        <w:shd w:val="clear" w:color="auto" w:fill="FFFFFF"/>
        <w:spacing w:before="0" w:beforeAutospacing="0" w:after="0" w:afterAutospacing="0"/>
        <w:textAlignment w:val="baseline"/>
        <w:rPr>
          <w:rFonts w:ascii="Arial" w:hAnsi="Arial" w:cs="Arial"/>
        </w:rPr>
      </w:pPr>
    </w:p>
    <w:p w14:paraId="17B5877A"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3.5.2. Основанием для проведения внеплановой проверки является:</w:t>
      </w:r>
      <w:r w:rsidRPr="00D64B72">
        <w:rPr>
          <w:rFonts w:ascii="Arial" w:hAnsi="Arial" w:cs="Arial"/>
        </w:rPr>
        <w:br/>
      </w:r>
    </w:p>
    <w:p w14:paraId="2A1B19E8"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выявленного нарушения требований лесного законодательства;</w:t>
      </w:r>
      <w:r w:rsidRPr="00D64B72">
        <w:rPr>
          <w:rFonts w:ascii="Arial" w:hAnsi="Arial" w:cs="Arial"/>
        </w:rPr>
        <w:br/>
      </w:r>
    </w:p>
    <w:p w14:paraId="6CBD90CD"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1.1) поступление в орган государственного контроля (надзора),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w:t>
      </w:r>
      <w:r w:rsidRPr="00D64B72">
        <w:rPr>
          <w:rFonts w:ascii="Arial" w:hAnsi="Arial" w:cs="Arial"/>
        </w:rPr>
        <w:lastRenderedPageBreak/>
        <w:t>(лицензии), выдачи разрешения (согласования);</w:t>
      </w:r>
      <w:r w:rsidRPr="00D64B72">
        <w:rPr>
          <w:rFonts w:ascii="Arial" w:hAnsi="Arial" w:cs="Arial"/>
        </w:rPr>
        <w:br/>
      </w:r>
    </w:p>
    <w:p w14:paraId="3F68F92A"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2) мотивированное представление должностного лица органа государственного контроля (надзора),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администрацию сельского поселения </w:t>
      </w:r>
      <w:proofErr w:type="spellStart"/>
      <w:r w:rsidRPr="00D64B72">
        <w:rPr>
          <w:rFonts w:ascii="Arial" w:hAnsi="Arial" w:cs="Arial"/>
        </w:rPr>
        <w:t>Лыхма</w:t>
      </w:r>
      <w:proofErr w:type="spellEnd"/>
      <w:r w:rsidRPr="00D64B72">
        <w:rPr>
          <w:rFonts w:ascii="Arial" w:hAnsi="Arial" w:cs="Arial"/>
        </w:rPr>
        <w:t xml:space="preserve"> обращений и заявлений граждан, в том числе индивидуальных предпринимателей, юридических лиц, информации из органов государственной власти, органов местного самоуправления, из средств массовой информации о следующих фактах:</w:t>
      </w:r>
      <w:r w:rsidRPr="00D64B72">
        <w:rPr>
          <w:rFonts w:ascii="Arial" w:hAnsi="Arial" w:cs="Arial"/>
        </w:rPr>
        <w:br/>
      </w:r>
    </w:p>
    <w:p w14:paraId="392BA14A"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D64B72">
        <w:rPr>
          <w:rFonts w:ascii="Arial" w:hAnsi="Arial" w:cs="Arial"/>
        </w:rPr>
        <w:br/>
      </w:r>
    </w:p>
    <w:p w14:paraId="59D77656"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sidRPr="00D64B72">
        <w:rPr>
          <w:rFonts w:ascii="Arial" w:hAnsi="Arial" w:cs="Arial"/>
        </w:rPr>
        <w:br/>
      </w:r>
    </w:p>
    <w:p w14:paraId="39E3B502"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нарушение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r w:rsidRPr="00D64B72">
        <w:rPr>
          <w:rFonts w:ascii="Arial" w:hAnsi="Arial" w:cs="Arial"/>
        </w:rPr>
        <w:br/>
      </w:r>
    </w:p>
    <w:p w14:paraId="6FA3D98D"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3) распоряжение администрации сельского поселения </w:t>
      </w:r>
      <w:proofErr w:type="spellStart"/>
      <w:r w:rsidRPr="00D64B72">
        <w:rPr>
          <w:rFonts w:ascii="Arial" w:hAnsi="Arial" w:cs="Arial"/>
        </w:rPr>
        <w:t>Лыхма</w:t>
      </w:r>
      <w:proofErr w:type="spellEnd"/>
      <w:r w:rsidRPr="00D64B72">
        <w:rPr>
          <w:rFonts w:ascii="Arial" w:hAnsi="Arial" w:cs="Arial"/>
        </w:rPr>
        <w:t>,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D64B72">
        <w:rPr>
          <w:rFonts w:ascii="Arial" w:hAnsi="Arial" w:cs="Arial"/>
        </w:rPr>
        <w:br/>
      </w:r>
    </w:p>
    <w:p w14:paraId="7BDDEF87"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4) приказ (распоряжение) руководителя органа муниципального контроля,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D64B72">
        <w:rPr>
          <w:rFonts w:ascii="Arial" w:hAnsi="Arial" w:cs="Arial"/>
        </w:rPr>
        <w:br/>
      </w:r>
    </w:p>
    <w:p w14:paraId="0C3B113F"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(Пункт 3.5.2 дополнен подпунктом 4 постановлением Администрации от 27.11.2018 N 97)</w:t>
      </w:r>
      <w:r w:rsidRPr="00D64B72">
        <w:rPr>
          <w:rFonts w:ascii="Arial" w:hAnsi="Arial" w:cs="Arial"/>
        </w:rPr>
        <w:br/>
      </w:r>
    </w:p>
    <w:p w14:paraId="51115376" w14:textId="77777777" w:rsidR="00D64B72" w:rsidRPr="00D64B72" w:rsidRDefault="00D64B72" w:rsidP="00D64B72">
      <w:pPr>
        <w:pStyle w:val="formattext"/>
        <w:shd w:val="clear" w:color="auto" w:fill="FFFFFF"/>
        <w:spacing w:before="0" w:beforeAutospacing="0" w:after="0" w:afterAutospacing="0"/>
        <w:textAlignment w:val="baseline"/>
        <w:rPr>
          <w:rFonts w:ascii="Arial" w:hAnsi="Arial" w:cs="Arial"/>
        </w:rPr>
      </w:pPr>
    </w:p>
    <w:p w14:paraId="20BBAAD7"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3.5.3. Обращения и заявления, не позволяющие установить лицо, обратившееся в администрацию сельского поселения </w:t>
      </w:r>
      <w:proofErr w:type="spellStart"/>
      <w:r w:rsidRPr="00D64B72">
        <w:rPr>
          <w:rFonts w:ascii="Arial" w:hAnsi="Arial" w:cs="Arial"/>
        </w:rPr>
        <w:t>Лыхма</w:t>
      </w:r>
      <w:proofErr w:type="spellEnd"/>
      <w:r w:rsidRPr="00D64B72">
        <w:rPr>
          <w:rFonts w:ascii="Arial" w:hAnsi="Arial" w:cs="Arial"/>
        </w:rPr>
        <w:t>, а также обращения и заявления, не содержащие сведений о фактах, указанных в подпункте 2 пункта 3.5.2 настоящего Административного регламента, не могут служить основанием для проведения внеплановой проверки.</w:t>
      </w:r>
      <w:r w:rsidRPr="00D64B72">
        <w:rPr>
          <w:rFonts w:ascii="Arial" w:hAnsi="Arial" w:cs="Arial"/>
        </w:rPr>
        <w:br/>
      </w:r>
    </w:p>
    <w:p w14:paraId="5A95ACD5"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lastRenderedPageBreak/>
        <w:t>3.5.4. Внеплановая выездная проверка юридических лиц, индивидуальных предпринимателей по основаниям, указанным в подпункте 2 пункта 3.5.2 настоящего Административного регламента, проводится после предварительного согласования с органом прокуратуры в порядке, установленном приказом Генеральной прокуратуры РФ N 93.</w:t>
      </w:r>
      <w:r w:rsidRPr="00D64B72">
        <w:rPr>
          <w:rFonts w:ascii="Arial" w:hAnsi="Arial" w:cs="Arial"/>
        </w:rPr>
        <w:br/>
      </w:r>
    </w:p>
    <w:p w14:paraId="3B144018"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3.5.5.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сельского поселения </w:t>
      </w:r>
      <w:proofErr w:type="spellStart"/>
      <w:r w:rsidRPr="00D64B72">
        <w:rPr>
          <w:rFonts w:ascii="Arial" w:hAnsi="Arial" w:cs="Arial"/>
        </w:rPr>
        <w:t>Лыхма</w:t>
      </w:r>
      <w:proofErr w:type="spellEnd"/>
      <w:r w:rsidRPr="00D64B72">
        <w:rPr>
          <w:rFonts w:ascii="Arial" w:hAnsi="Arial" w:cs="Arial"/>
        </w:rPr>
        <w:t>, в момент совершения таких нарушений в связи с необходимостью принятия неотложных мер муниципальные лесные инспекторы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частями 6 и 7 статьи 10 Федерального закона N 294-ФЗ.</w:t>
      </w:r>
      <w:r w:rsidRPr="00D64B72">
        <w:rPr>
          <w:rFonts w:ascii="Arial" w:hAnsi="Arial" w:cs="Arial"/>
        </w:rPr>
        <w:br/>
      </w:r>
    </w:p>
    <w:p w14:paraId="12EBB4F5"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3.5.6. О проведении внеплановой выездной проверки, за исключением внеплановой выездной проверки, основания проведения которой указаны в подпункте 2 пункта 3.5.2 настоящего Административного регламента, юридическое лицо, индивидуальный предприниматель уведомляются муниципальными лесными инспекторами не менее чем за двадцать четыре часа до начала ее проведения любым доступным способом.</w:t>
      </w:r>
      <w:r w:rsidRPr="00D64B72">
        <w:rPr>
          <w:rFonts w:ascii="Arial" w:hAnsi="Arial" w:cs="Arial"/>
        </w:rPr>
        <w:br/>
      </w:r>
    </w:p>
    <w:p w14:paraId="7789E57B"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3.5.7.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sidRPr="00D64B72">
        <w:rPr>
          <w:rFonts w:ascii="Arial" w:hAnsi="Arial" w:cs="Arial"/>
        </w:rPr>
        <w:br/>
      </w:r>
    </w:p>
    <w:p w14:paraId="00358EA8"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3.6. Проверка (плановая, внеплановая) проводится в форме документарной проверки и (или) выездной проверки.</w:t>
      </w:r>
      <w:r w:rsidRPr="00D64B72">
        <w:rPr>
          <w:rFonts w:ascii="Arial" w:hAnsi="Arial" w:cs="Arial"/>
        </w:rPr>
        <w:br/>
      </w:r>
    </w:p>
    <w:p w14:paraId="21AE76F5"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3.7. Проверка проводится на основании распоряжения администрации сельского поселения </w:t>
      </w:r>
      <w:proofErr w:type="spellStart"/>
      <w:r w:rsidRPr="00D64B72">
        <w:rPr>
          <w:rFonts w:ascii="Arial" w:hAnsi="Arial" w:cs="Arial"/>
        </w:rPr>
        <w:t>Лыхма</w:t>
      </w:r>
      <w:proofErr w:type="spellEnd"/>
      <w:r w:rsidRPr="00D64B72">
        <w:rPr>
          <w:rFonts w:ascii="Arial" w:hAnsi="Arial" w:cs="Arial"/>
        </w:rPr>
        <w:t xml:space="preserve"> о проведении проверки (плановой, внеплановой).</w:t>
      </w:r>
      <w:r w:rsidRPr="00D64B72">
        <w:rPr>
          <w:rFonts w:ascii="Arial" w:hAnsi="Arial" w:cs="Arial"/>
        </w:rPr>
        <w:br/>
      </w:r>
    </w:p>
    <w:p w14:paraId="3D166A20"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Проверка может проводиться только муниципальными лесными инспекторами, которые указаны в распоряжении администрации сельского поселения </w:t>
      </w:r>
      <w:proofErr w:type="spellStart"/>
      <w:r w:rsidRPr="00D64B72">
        <w:rPr>
          <w:rFonts w:ascii="Arial" w:hAnsi="Arial" w:cs="Arial"/>
        </w:rPr>
        <w:t>Лыхма</w:t>
      </w:r>
      <w:proofErr w:type="spellEnd"/>
      <w:r w:rsidRPr="00D64B72">
        <w:rPr>
          <w:rFonts w:ascii="Arial" w:hAnsi="Arial" w:cs="Arial"/>
        </w:rPr>
        <w:t xml:space="preserve"> о проведении проверки.</w:t>
      </w:r>
      <w:r w:rsidRPr="00D64B72">
        <w:rPr>
          <w:rFonts w:ascii="Arial" w:hAnsi="Arial" w:cs="Arial"/>
        </w:rPr>
        <w:br/>
      </w:r>
    </w:p>
    <w:p w14:paraId="1FF21CAD"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3.7.1. Проект распоряжения администрации сельского поселения </w:t>
      </w:r>
      <w:proofErr w:type="spellStart"/>
      <w:r w:rsidRPr="00D64B72">
        <w:rPr>
          <w:rFonts w:ascii="Arial" w:hAnsi="Arial" w:cs="Arial"/>
        </w:rPr>
        <w:t>Лыхма</w:t>
      </w:r>
      <w:proofErr w:type="spellEnd"/>
      <w:r w:rsidRPr="00D64B72">
        <w:rPr>
          <w:rFonts w:ascii="Arial" w:hAnsi="Arial" w:cs="Arial"/>
        </w:rPr>
        <w:t xml:space="preserve"> о проведении проверки готовит ответственный муниципальный лесной инспектор по форме, установленной приказом Минэкономразвития РФ N 141.</w:t>
      </w:r>
      <w:r w:rsidRPr="00D64B72">
        <w:rPr>
          <w:rFonts w:ascii="Arial" w:hAnsi="Arial" w:cs="Arial"/>
        </w:rPr>
        <w:br/>
      </w:r>
    </w:p>
    <w:p w14:paraId="2642E487"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3.7.2. Заверенная печатью копия распоряжения администрации сельского поселения </w:t>
      </w:r>
      <w:proofErr w:type="spellStart"/>
      <w:r w:rsidRPr="00D64B72">
        <w:rPr>
          <w:rFonts w:ascii="Arial" w:hAnsi="Arial" w:cs="Arial"/>
        </w:rPr>
        <w:t>Лыхма</w:t>
      </w:r>
      <w:proofErr w:type="spellEnd"/>
      <w:r w:rsidRPr="00D64B72">
        <w:rPr>
          <w:rFonts w:ascii="Arial" w:hAnsi="Arial" w:cs="Arial"/>
        </w:rPr>
        <w:t xml:space="preserve"> о проведении проверки вручается под роспись муниципальным </w:t>
      </w:r>
      <w:r w:rsidRPr="00D64B72">
        <w:rPr>
          <w:rFonts w:ascii="Arial" w:hAnsi="Arial" w:cs="Arial"/>
        </w:rPr>
        <w:lastRenderedPageBreak/>
        <w:t>лесным инспектором, проводящим проверку, руководителю, иному должностному лицу или уполномоченному представи</w:t>
      </w:r>
      <w:r w:rsidRPr="00D64B72">
        <w:rPr>
          <w:rFonts w:ascii="Arial" w:hAnsi="Arial" w:cs="Arial"/>
          <w:shd w:val="clear" w:color="auto" w:fill="FFFFFF"/>
        </w:rPr>
        <w:t>телю юридического лица, индивидуальному предпринимателю, его уполномоченному представителю.</w:t>
      </w:r>
    </w:p>
    <w:p w14:paraId="6F45D40D"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3.8. Документарная проверка проводится по месту нахождения муниципальных лесных инспекторов.</w:t>
      </w:r>
      <w:r w:rsidRPr="00D64B72">
        <w:rPr>
          <w:rFonts w:ascii="Arial" w:hAnsi="Arial" w:cs="Arial"/>
        </w:rPr>
        <w:br/>
      </w:r>
    </w:p>
    <w:p w14:paraId="64E4DBB9"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3.8.1.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требований лесного законодательства, исполнением предписаний муниципальных лесных инспекторов.</w:t>
      </w:r>
      <w:r w:rsidRPr="00D64B72">
        <w:rPr>
          <w:rFonts w:ascii="Arial" w:hAnsi="Arial" w:cs="Arial"/>
        </w:rPr>
        <w:br/>
      </w:r>
    </w:p>
    <w:p w14:paraId="3ACE42B7"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3.8.2. В процессе проведения документарной проверки муниципальными лесными инспекторами в первую очередь рассматриваются документы юридического лица, индивидуального предпринимателя, имеющиеся в распоряжении муниципальных лесных инспекторов, в том числе акты предыдущих проверок и иные документы.</w:t>
      </w:r>
      <w:r w:rsidRPr="00D64B72">
        <w:rPr>
          <w:rFonts w:ascii="Arial" w:hAnsi="Arial" w:cs="Arial"/>
        </w:rPr>
        <w:br/>
      </w:r>
    </w:p>
    <w:p w14:paraId="15E23FA6"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 xml:space="preserve">3.8.3. В случае если достоверность сведений, содержащихся в документах, имеющихся в распоряжении муниципальных лесных инспекторов, вызывает обоснованные сомнения либо эти сведения не позволяют оценить исполнение юридическим лицом, индивидуальным предпринимателем требований лесного законодательства муниципальный лесной инспектор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сельского поселения </w:t>
      </w:r>
      <w:proofErr w:type="spellStart"/>
      <w:r w:rsidRPr="00D64B72">
        <w:rPr>
          <w:rFonts w:ascii="Arial" w:hAnsi="Arial" w:cs="Arial"/>
        </w:rPr>
        <w:t>Лыхма</w:t>
      </w:r>
      <w:proofErr w:type="spellEnd"/>
      <w:r w:rsidRPr="00D64B72">
        <w:rPr>
          <w:rFonts w:ascii="Arial" w:hAnsi="Arial" w:cs="Arial"/>
        </w:rPr>
        <w:t xml:space="preserve"> о проведении проверки.</w:t>
      </w:r>
      <w:r w:rsidRPr="00D64B72">
        <w:rPr>
          <w:rFonts w:ascii="Arial" w:hAnsi="Arial" w:cs="Arial"/>
        </w:rPr>
        <w:br/>
      </w:r>
    </w:p>
    <w:p w14:paraId="23B07CA0"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3.8.4. В течение десяти рабочих дней со дня получения мотивированного запроса юридическое лицо, индивидуальный предприниматель обязаны направить в адрес муниципальных лесных инспекторов указанные в запросе документы.</w:t>
      </w:r>
      <w:r w:rsidRPr="00D64B72">
        <w:rPr>
          <w:rFonts w:ascii="Arial" w:hAnsi="Arial" w:cs="Arial"/>
        </w:rPr>
        <w:br/>
      </w:r>
    </w:p>
    <w:p w14:paraId="44A9DE3E"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3.8.5.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в порядке, определяемом Правительством Российской Федерации.</w:t>
      </w:r>
      <w:r w:rsidRPr="00D64B72">
        <w:rPr>
          <w:rFonts w:ascii="Arial" w:hAnsi="Arial" w:cs="Arial"/>
        </w:rPr>
        <w:br/>
      </w:r>
    </w:p>
    <w:p w14:paraId="43BFBB60"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3.8.6. При проведении документарной проверки муниципальный лесной инспектор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муниципальным лесным инспектором от иных органов государственного контроля (надзора), органов муниципального контроля.</w:t>
      </w:r>
      <w:r w:rsidRPr="00D64B72">
        <w:rPr>
          <w:rFonts w:ascii="Arial" w:hAnsi="Arial" w:cs="Arial"/>
        </w:rPr>
        <w:br/>
      </w:r>
    </w:p>
    <w:p w14:paraId="2D843D53"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 xml:space="preserve">3.9. Выездная проверка проводится по месту осуществления деятельности юридического лица, индивидуального предпринимателя в лесах сельского </w:t>
      </w:r>
      <w:r w:rsidRPr="00D64B72">
        <w:rPr>
          <w:rFonts w:ascii="Arial" w:hAnsi="Arial" w:cs="Arial"/>
        </w:rPr>
        <w:lastRenderedPageBreak/>
        <w:t xml:space="preserve">поселения </w:t>
      </w:r>
      <w:proofErr w:type="spellStart"/>
      <w:r w:rsidRPr="00D64B72">
        <w:rPr>
          <w:rFonts w:ascii="Arial" w:hAnsi="Arial" w:cs="Arial"/>
        </w:rPr>
        <w:t>Лыхма</w:t>
      </w:r>
      <w:proofErr w:type="spellEnd"/>
      <w:r w:rsidRPr="00D64B72">
        <w:rPr>
          <w:rFonts w:ascii="Arial" w:hAnsi="Arial" w:cs="Arial"/>
        </w:rPr>
        <w:t>.</w:t>
      </w:r>
      <w:r w:rsidRPr="00D64B72">
        <w:rPr>
          <w:rFonts w:ascii="Arial" w:hAnsi="Arial" w:cs="Arial"/>
        </w:rPr>
        <w:br/>
      </w:r>
    </w:p>
    <w:p w14:paraId="45315EC3"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 xml:space="preserve">3.9.1. Предметом выездной проверки являются содержащиеся в документах юридического лица, индивидуального предпринимателя сведения, а также состояние (визуальный осмотр) используемых указанными лицами при осуществлении деятельности территорий лесов сельского поселения </w:t>
      </w:r>
      <w:proofErr w:type="spellStart"/>
      <w:r w:rsidRPr="00D64B72">
        <w:rPr>
          <w:rFonts w:ascii="Arial" w:hAnsi="Arial" w:cs="Arial"/>
        </w:rPr>
        <w:t>Лыхма</w:t>
      </w:r>
      <w:proofErr w:type="spellEnd"/>
      <w:r w:rsidRPr="00D64B72">
        <w:rPr>
          <w:rFonts w:ascii="Arial" w:hAnsi="Arial" w:cs="Arial"/>
        </w:rPr>
        <w:t xml:space="preserve"> и принимаемые ими меры по исполнению требований лесного законодательства.</w:t>
      </w:r>
      <w:r w:rsidRPr="00D64B72">
        <w:rPr>
          <w:rFonts w:ascii="Arial" w:hAnsi="Arial" w:cs="Arial"/>
        </w:rPr>
        <w:br/>
      </w:r>
    </w:p>
    <w:p w14:paraId="120D2EDE"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 xml:space="preserve">3.9.2. Выездная проверка </w:t>
      </w:r>
      <w:proofErr w:type="gramStart"/>
      <w:r w:rsidRPr="00D64B72">
        <w:rPr>
          <w:rFonts w:ascii="Arial" w:hAnsi="Arial" w:cs="Arial"/>
        </w:rPr>
        <w:t>проводится в случае если</w:t>
      </w:r>
      <w:proofErr w:type="gramEnd"/>
      <w:r w:rsidRPr="00D64B72">
        <w:rPr>
          <w:rFonts w:ascii="Arial" w:hAnsi="Arial" w:cs="Arial"/>
        </w:rPr>
        <w:t xml:space="preserve"> при документарной проверке не представляется возможным:</w:t>
      </w:r>
      <w:r w:rsidRPr="00D64B72">
        <w:rPr>
          <w:rFonts w:ascii="Arial" w:hAnsi="Arial" w:cs="Arial"/>
        </w:rPr>
        <w:br/>
      </w:r>
    </w:p>
    <w:p w14:paraId="1ECBADD4"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муниципальных лесных инспекторов документах юридического лица, индивидуального предпринимателя;</w:t>
      </w:r>
      <w:r w:rsidRPr="00D64B72">
        <w:rPr>
          <w:rFonts w:ascii="Arial" w:hAnsi="Arial" w:cs="Arial"/>
        </w:rPr>
        <w:br/>
      </w:r>
    </w:p>
    <w:p w14:paraId="06D853D1"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2) оценить соответствие деятельности юридического лица, индивидуального предпринимателя требованиям лесного законодательства без проведения соответствующего мероприятия по контролю.</w:t>
      </w:r>
      <w:r w:rsidRPr="00D64B72">
        <w:rPr>
          <w:rFonts w:ascii="Arial" w:hAnsi="Arial" w:cs="Arial"/>
        </w:rPr>
        <w:br/>
      </w:r>
    </w:p>
    <w:p w14:paraId="34143C70"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 xml:space="preserve">3.9.3. Выездная проверка начинается предъявления служебного удостоверения должностными лицами органа муниципального контроля с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администрации сельского поселения </w:t>
      </w:r>
      <w:proofErr w:type="spellStart"/>
      <w:r w:rsidRPr="00D64B72">
        <w:rPr>
          <w:rFonts w:ascii="Arial" w:hAnsi="Arial" w:cs="Arial"/>
        </w:rPr>
        <w:t>Лыхма</w:t>
      </w:r>
      <w:proofErr w:type="spellEnd"/>
      <w:r w:rsidRPr="00D64B72">
        <w:rPr>
          <w:rFonts w:ascii="Arial" w:hAnsi="Arial" w:cs="Arial"/>
        </w:rPr>
        <w:t xml:space="preserve"> о назначении выездной проверки и с полномочиями проводящих выездную проверку лиц, а также с целями, задачами, основаниями проведения выездной проверки, составом экспертов, привлекаемых к выездной проверке (при необходимости), со сроками и с условиями ее проведения.</w:t>
      </w:r>
      <w:r w:rsidRPr="00D64B72">
        <w:rPr>
          <w:rFonts w:ascii="Arial" w:hAnsi="Arial" w:cs="Arial"/>
        </w:rPr>
        <w:br/>
      </w:r>
    </w:p>
    <w:p w14:paraId="075F616B"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(Пункт 3.9.3. изменен постановлением Администрации от 27.11.2018 N 97)</w:t>
      </w:r>
      <w:r w:rsidRPr="00D64B72">
        <w:rPr>
          <w:rFonts w:ascii="Arial" w:hAnsi="Arial" w:cs="Arial"/>
        </w:rPr>
        <w:br/>
      </w:r>
    </w:p>
    <w:p w14:paraId="7128F958" w14:textId="77777777" w:rsidR="00D64B72" w:rsidRPr="00D64B72" w:rsidRDefault="00D64B72" w:rsidP="00D64B72">
      <w:pPr>
        <w:pStyle w:val="formattext"/>
        <w:spacing w:before="0" w:beforeAutospacing="0" w:after="0" w:afterAutospacing="0"/>
        <w:textAlignment w:val="baseline"/>
        <w:rPr>
          <w:rFonts w:ascii="Arial" w:hAnsi="Arial" w:cs="Arial"/>
        </w:rPr>
      </w:pPr>
    </w:p>
    <w:p w14:paraId="4BF29D01"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3.10. Критериями принятия решений в рамках административной процедуры (действий) по организации и проведению проверки являются:</w:t>
      </w:r>
      <w:r w:rsidRPr="00D64B72">
        <w:rPr>
          <w:rFonts w:ascii="Arial" w:hAnsi="Arial" w:cs="Arial"/>
        </w:rPr>
        <w:br/>
      </w:r>
    </w:p>
    <w:p w14:paraId="357E08E7"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1) сроки проведения плановых проверок, указанные в ежегодном плане проведения плановых проверок;</w:t>
      </w:r>
      <w:r w:rsidRPr="00D64B72">
        <w:rPr>
          <w:rFonts w:ascii="Arial" w:hAnsi="Arial" w:cs="Arial"/>
        </w:rPr>
        <w:br/>
      </w:r>
    </w:p>
    <w:p w14:paraId="3F286215"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2) основания, указанные в пункте 3.5.2 настоящего Административного регламента.</w:t>
      </w:r>
      <w:r w:rsidRPr="00D64B72">
        <w:rPr>
          <w:rFonts w:ascii="Arial" w:hAnsi="Arial" w:cs="Arial"/>
        </w:rPr>
        <w:br/>
      </w:r>
    </w:p>
    <w:p w14:paraId="0B478325"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3.11. Результатом административной процедуры (действий) по организации и проведению проверки является акт проверки, составленный по форме, установленной приказом Минэкономразвития РФ N 141.</w:t>
      </w:r>
      <w:r w:rsidRPr="00D64B72">
        <w:rPr>
          <w:rFonts w:ascii="Arial" w:hAnsi="Arial" w:cs="Arial"/>
        </w:rPr>
        <w:br/>
      </w:r>
    </w:p>
    <w:p w14:paraId="517EC8CE"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 xml:space="preserve">3.11.1. К акту проверки прилагаются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сельского поселения </w:t>
      </w:r>
      <w:proofErr w:type="spellStart"/>
      <w:r w:rsidRPr="00D64B72">
        <w:rPr>
          <w:rFonts w:ascii="Arial" w:hAnsi="Arial" w:cs="Arial"/>
        </w:rPr>
        <w:t>Лыхма</w:t>
      </w:r>
      <w:proofErr w:type="spellEnd"/>
      <w:r w:rsidRPr="00D64B72">
        <w:rPr>
          <w:rFonts w:ascii="Arial" w:hAnsi="Arial" w:cs="Arial"/>
        </w:rPr>
        <w:t xml:space="preserve">, предписания об устранении выявленных нарушений и иные связанные с </w:t>
      </w:r>
      <w:r w:rsidRPr="00D64B72">
        <w:rPr>
          <w:rFonts w:ascii="Arial" w:hAnsi="Arial" w:cs="Arial"/>
        </w:rPr>
        <w:lastRenderedPageBreak/>
        <w:t>результатами проверки документы или их копии.</w:t>
      </w:r>
      <w:r w:rsidRPr="00D64B72">
        <w:rPr>
          <w:rFonts w:ascii="Arial" w:hAnsi="Arial" w:cs="Arial"/>
        </w:rPr>
        <w:br/>
      </w:r>
    </w:p>
    <w:p w14:paraId="07EA60AE"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3.11.2.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муниципальных лесных инспекторов.</w:t>
      </w:r>
      <w:r w:rsidRPr="00D64B72">
        <w:rPr>
          <w:rFonts w:ascii="Arial" w:hAnsi="Arial" w:cs="Arial"/>
        </w:rPr>
        <w:br/>
      </w:r>
    </w:p>
    <w:p w14:paraId="458B9E85"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D64B72">
        <w:rPr>
          <w:rFonts w:ascii="Arial" w:hAnsi="Arial" w:cs="Arial"/>
        </w:rPr>
        <w:br/>
      </w:r>
    </w:p>
    <w:p w14:paraId="184D2DB5"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(Пункт 3.11.2. изменен постановлением Администрации от 27.11.2018 N 97)</w:t>
      </w:r>
      <w:r w:rsidRPr="00D64B72">
        <w:rPr>
          <w:rFonts w:ascii="Arial" w:hAnsi="Arial" w:cs="Arial"/>
        </w:rPr>
        <w:br/>
      </w:r>
    </w:p>
    <w:p w14:paraId="63DF46FA" w14:textId="77777777" w:rsidR="00D64B72" w:rsidRPr="00D64B72" w:rsidRDefault="00D64B72" w:rsidP="00D64B72">
      <w:pPr>
        <w:pStyle w:val="formattext"/>
        <w:spacing w:before="0" w:beforeAutospacing="0" w:after="0" w:afterAutospacing="0"/>
        <w:textAlignment w:val="baseline"/>
        <w:rPr>
          <w:rFonts w:ascii="Arial" w:hAnsi="Arial" w:cs="Arial"/>
        </w:rPr>
      </w:pPr>
    </w:p>
    <w:p w14:paraId="07B2D6F1"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3.11.3.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D64B72">
        <w:rPr>
          <w:rFonts w:ascii="Arial" w:hAnsi="Arial" w:cs="Arial"/>
        </w:rPr>
        <w:br/>
      </w:r>
    </w:p>
    <w:p w14:paraId="72EC8129"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3.12. Максимальный срок исполнения административной процедуры (действий) по организации и проведению проверки 20 рабочих дней.</w:t>
      </w:r>
      <w:r w:rsidRPr="00D64B72">
        <w:rPr>
          <w:rFonts w:ascii="Arial" w:hAnsi="Arial" w:cs="Arial"/>
        </w:rPr>
        <w:br/>
      </w:r>
    </w:p>
    <w:p w14:paraId="76240923"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3.13. В случае выявления при проведении проверки нарушений юридическим лицом, индивидуальным предпринимателем требований лесного законодательства, муниципальный лесной инспектор, проводивший проверку, выдает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r w:rsidRPr="00D64B72">
        <w:rPr>
          <w:rFonts w:ascii="Arial" w:hAnsi="Arial" w:cs="Arial"/>
        </w:rPr>
        <w:br/>
      </w:r>
    </w:p>
    <w:p w14:paraId="5F7F7EAC"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lastRenderedPageBreak/>
        <w:t>3.14. Критериями принятия решений в рамках административной процедуры (действий) по принятию муниципальным лесным инспектором мер в отношении фактов нарушений, выявленных при проведении проверки, являются:</w:t>
      </w:r>
      <w:r w:rsidRPr="00D64B72">
        <w:rPr>
          <w:rFonts w:ascii="Arial" w:hAnsi="Arial" w:cs="Arial"/>
        </w:rPr>
        <w:br/>
      </w:r>
    </w:p>
    <w:p w14:paraId="392B692C"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1) нарушение требований лесного законодательства;</w:t>
      </w:r>
      <w:r w:rsidRPr="00D64B72">
        <w:rPr>
          <w:rFonts w:ascii="Arial" w:hAnsi="Arial" w:cs="Arial"/>
        </w:rPr>
        <w:br/>
      </w:r>
    </w:p>
    <w:p w14:paraId="516E8AE9" w14:textId="77777777" w:rsidR="00D64B72" w:rsidRPr="00D64B72" w:rsidRDefault="00D64B72" w:rsidP="00D64B72">
      <w:pPr>
        <w:pStyle w:val="formattext"/>
        <w:spacing w:before="0" w:beforeAutospacing="0" w:after="0" w:afterAutospacing="0"/>
        <w:ind w:firstLine="480"/>
        <w:textAlignment w:val="baseline"/>
        <w:rPr>
          <w:rFonts w:ascii="Arial" w:hAnsi="Arial" w:cs="Arial"/>
        </w:rPr>
      </w:pPr>
      <w:r w:rsidRPr="00D64B72">
        <w:rPr>
          <w:rFonts w:ascii="Arial" w:hAnsi="Arial" w:cs="Arial"/>
        </w:rPr>
        <w:t>2) предотвращение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p>
    <w:p w14:paraId="18D3E2E4"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3.15. Результатом административной процедуры (действий) по принятию муниципальным лесным инспектором мер в отношении фактов нарушений, выявленных при проведении проверки, является предписание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w:t>
      </w:r>
      <w:r w:rsidRPr="00D64B72">
        <w:rPr>
          <w:rFonts w:ascii="Arial" w:hAnsi="Arial" w:cs="Arial"/>
        </w:rPr>
        <w:br/>
      </w:r>
    </w:p>
    <w:p w14:paraId="13B3FAEE"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3.16. Максимальный срок исполнения административной процедуры (действий) по принятию муниципальным лесным инспектором мер в отношении фактов нарушений, выявленных при проведении проверки, 3 рабочих дня.</w:t>
      </w:r>
      <w:r w:rsidRPr="00D64B72">
        <w:rPr>
          <w:rFonts w:ascii="Arial" w:hAnsi="Arial" w:cs="Arial"/>
        </w:rPr>
        <w:br/>
      </w:r>
    </w:p>
    <w:p w14:paraId="7AAE357A"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3.17. Муниципальный лесной инспектор обязан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обеспечению безопасности государства, предупреждению возникновения чрезвычайных ситуаций природного и техногенного характера.</w:t>
      </w:r>
      <w:r w:rsidRPr="00D64B72">
        <w:rPr>
          <w:rFonts w:ascii="Arial" w:hAnsi="Arial" w:cs="Arial"/>
        </w:rPr>
        <w:br/>
      </w:r>
    </w:p>
    <w:p w14:paraId="0846924B"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3.17.1. Основанием для принятия мер по контролю за устранением выявленных нарушений является ранее выданное муниципальным лесным инспектором предписание юридическому лицу, индивидуальному предпринимателю.</w:t>
      </w:r>
      <w:r w:rsidRPr="00D64B72">
        <w:rPr>
          <w:rFonts w:ascii="Arial" w:hAnsi="Arial" w:cs="Arial"/>
        </w:rPr>
        <w:br/>
      </w:r>
    </w:p>
    <w:p w14:paraId="1666FC39"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3.17.2. Юридическое лицо, индивидуальный предприниматель, которым было выдано муниципальным лесным инспектором предписание, обязаны в срок, указанный в предписании, представить муниципальному лесному инспектору отчет о его исполнении.</w:t>
      </w:r>
      <w:r w:rsidRPr="00D64B72">
        <w:rPr>
          <w:rFonts w:ascii="Arial" w:hAnsi="Arial" w:cs="Arial"/>
        </w:rPr>
        <w:br/>
      </w:r>
    </w:p>
    <w:p w14:paraId="07E6DA4C"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3.17.3. Критериями принятия решений в рамках административной процедуры (действий) по принятию мер по контролю за устранением выявленных нарушений являются:</w:t>
      </w:r>
      <w:r w:rsidRPr="00D64B72">
        <w:rPr>
          <w:rFonts w:ascii="Arial" w:hAnsi="Arial" w:cs="Arial"/>
        </w:rPr>
        <w:br/>
      </w:r>
    </w:p>
    <w:p w14:paraId="3E5142F1"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 представление юридическим лицом, индивидуальным предпринимателем отчета об исполнении предписания;</w:t>
      </w:r>
      <w:r w:rsidRPr="00D64B72">
        <w:rPr>
          <w:rFonts w:ascii="Arial" w:hAnsi="Arial" w:cs="Arial"/>
        </w:rPr>
        <w:br/>
      </w:r>
    </w:p>
    <w:p w14:paraId="4E81ED45"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lastRenderedPageBreak/>
        <w:t>2) непредставление юридическим лицом, индивидуальным предпринимателем отчета об исполнении предписания в срок, в нем установленный.</w:t>
      </w:r>
      <w:r w:rsidRPr="00D64B72">
        <w:rPr>
          <w:rFonts w:ascii="Arial" w:hAnsi="Arial" w:cs="Arial"/>
        </w:rPr>
        <w:br/>
      </w:r>
    </w:p>
    <w:p w14:paraId="6978421C"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3.17.4. Результатом административной процедуры (действий) по принятию мер по контролю за устранением выявленных нарушений являются:</w:t>
      </w:r>
      <w:r w:rsidRPr="00D64B72">
        <w:rPr>
          <w:rFonts w:ascii="Arial" w:hAnsi="Arial" w:cs="Arial"/>
        </w:rPr>
        <w:br/>
      </w:r>
    </w:p>
    <w:p w14:paraId="458D2867"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 проведение внеплановой проверки по истечении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D64B72">
        <w:rPr>
          <w:rFonts w:ascii="Arial" w:hAnsi="Arial" w:cs="Arial"/>
        </w:rPr>
        <w:br/>
      </w:r>
    </w:p>
    <w:p w14:paraId="5353D766"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2) передача материалов проверки в правоохранительные органы.</w:t>
      </w:r>
      <w:r w:rsidRPr="00D64B72">
        <w:rPr>
          <w:rFonts w:ascii="Arial" w:hAnsi="Arial" w:cs="Arial"/>
        </w:rPr>
        <w:br/>
      </w:r>
    </w:p>
    <w:p w14:paraId="527B580B"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3.18. Блок-схема исполнения муниципальной функции приведена в приложении* к настоящему Административному регламенту.</w:t>
      </w:r>
    </w:p>
    <w:p w14:paraId="60ED7EBA" w14:textId="77777777" w:rsidR="00D64B72" w:rsidRPr="00D64B72" w:rsidRDefault="00D64B72" w:rsidP="00D64B72">
      <w:pPr>
        <w:pStyle w:val="formattext"/>
        <w:shd w:val="clear" w:color="auto" w:fill="FFFFFF"/>
        <w:spacing w:before="0" w:beforeAutospacing="0" w:after="0" w:afterAutospacing="0"/>
        <w:textAlignment w:val="baseline"/>
        <w:rPr>
          <w:rFonts w:ascii="Arial" w:hAnsi="Arial" w:cs="Arial"/>
        </w:rPr>
      </w:pPr>
      <w:r w:rsidRPr="00D64B72">
        <w:rPr>
          <w:rFonts w:ascii="Arial" w:hAnsi="Arial" w:cs="Arial"/>
        </w:rPr>
        <w:t>________________</w:t>
      </w:r>
    </w:p>
    <w:p w14:paraId="12239285"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Приложение не приводится. - Примечание изготовителя базы данных.     </w:t>
      </w:r>
      <w:r w:rsidRPr="00D64B72">
        <w:rPr>
          <w:rFonts w:ascii="Arial" w:hAnsi="Arial" w:cs="Arial"/>
        </w:rPr>
        <w:br/>
      </w:r>
    </w:p>
    <w:p w14:paraId="79B8AFD6" w14:textId="77777777" w:rsidR="00D64B72" w:rsidRPr="00D64B72" w:rsidRDefault="00D64B72" w:rsidP="00D64B72">
      <w:pPr>
        <w:pStyle w:val="3"/>
        <w:shd w:val="clear" w:color="auto" w:fill="FFFFFF"/>
        <w:spacing w:before="0" w:beforeAutospacing="0" w:after="240" w:afterAutospacing="0"/>
        <w:jc w:val="center"/>
        <w:textAlignment w:val="baseline"/>
        <w:rPr>
          <w:rFonts w:ascii="Arial" w:hAnsi="Arial" w:cs="Arial"/>
          <w:sz w:val="24"/>
          <w:szCs w:val="24"/>
        </w:rPr>
      </w:pPr>
      <w:r w:rsidRPr="00D64B72">
        <w:rPr>
          <w:rFonts w:ascii="Arial" w:hAnsi="Arial" w:cs="Arial"/>
          <w:sz w:val="24"/>
          <w:szCs w:val="24"/>
        </w:rPr>
        <w:t>4. Порядок и формы контроля исполнения муниципальной функции</w:t>
      </w:r>
    </w:p>
    <w:p w14:paraId="3D3E956F"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4.1. За соблюдением муниципальными лесными инспекторами установленной последовательности и сроков действий административных процедур осуществляется текущий и периодический контроль.</w:t>
      </w:r>
      <w:r w:rsidRPr="00D64B72">
        <w:rPr>
          <w:rFonts w:ascii="Arial" w:hAnsi="Arial" w:cs="Arial"/>
        </w:rPr>
        <w:br/>
      </w:r>
    </w:p>
    <w:p w14:paraId="24F7A45C"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4.2. Текущий контроль исполнения муниципальной функции осуществляется в порядке, установленном настоящим Административным регламентом, и включает в себя проведение проверок:</w:t>
      </w:r>
      <w:r w:rsidRPr="00D64B72">
        <w:rPr>
          <w:rFonts w:ascii="Arial" w:hAnsi="Arial" w:cs="Arial"/>
        </w:rPr>
        <w:br/>
      </w:r>
    </w:p>
    <w:p w14:paraId="4B691984"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полноты, качества и порядка исполнения муниципальной функции;</w:t>
      </w:r>
      <w:r w:rsidRPr="00D64B72">
        <w:rPr>
          <w:rFonts w:ascii="Arial" w:hAnsi="Arial" w:cs="Arial"/>
        </w:rPr>
        <w:br/>
      </w:r>
    </w:p>
    <w:p w14:paraId="1A04AA5B"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качества соблюдения и исполнения муниципальными лесными инспекторами положений настоящего Административного регламента;</w:t>
      </w:r>
      <w:r w:rsidRPr="00D64B72">
        <w:rPr>
          <w:rFonts w:ascii="Arial" w:hAnsi="Arial" w:cs="Arial"/>
        </w:rPr>
        <w:br/>
      </w:r>
    </w:p>
    <w:p w14:paraId="400830E3"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обоснованности выдачи предписаний.</w:t>
      </w:r>
      <w:r w:rsidRPr="00D64B72">
        <w:rPr>
          <w:rFonts w:ascii="Arial" w:hAnsi="Arial" w:cs="Arial"/>
        </w:rPr>
        <w:br/>
      </w:r>
    </w:p>
    <w:p w14:paraId="1548476A"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4.3. Контроль полноты и качества исполнения муниципальной функции включает в себя выявление и устранение нарушений прав заявителей, рассмотрение, принятие решений и подготовку ответов на них, содержащих жалобы на действия (бездействие) должностных лиц при исполнении муниципальной функции.</w:t>
      </w:r>
      <w:r w:rsidRPr="00D64B72">
        <w:rPr>
          <w:rFonts w:ascii="Arial" w:hAnsi="Arial" w:cs="Arial"/>
        </w:rPr>
        <w:br/>
      </w:r>
    </w:p>
    <w:p w14:paraId="10E863E9"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4.4. Персональная ответственность муниципальных лесных инспекторов закрепляется в их должностных инструкциях в соответствии с требованиями законодательства Российской Федерации.</w:t>
      </w:r>
      <w:r w:rsidRPr="00D64B72">
        <w:rPr>
          <w:rFonts w:ascii="Arial" w:hAnsi="Arial" w:cs="Arial"/>
        </w:rPr>
        <w:br/>
      </w:r>
    </w:p>
    <w:p w14:paraId="3E4D902D"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4.5. Текущий и плановый (один раз в год) контроль соблюдения и исполнения муниципальными лесными инспекторами положений настоящего Административного регламента по исполнению муниципальной функции и иных нормативных правовых актов, устанавливающих требования к ее исполнению, осуществляется в рабочем порядке главой сельского поселения </w:t>
      </w:r>
      <w:proofErr w:type="spellStart"/>
      <w:r w:rsidRPr="00D64B72">
        <w:rPr>
          <w:rFonts w:ascii="Arial" w:hAnsi="Arial" w:cs="Arial"/>
        </w:rPr>
        <w:t>Лыхма</w:t>
      </w:r>
      <w:proofErr w:type="spellEnd"/>
      <w:r w:rsidRPr="00D64B72">
        <w:rPr>
          <w:rFonts w:ascii="Arial" w:hAnsi="Arial" w:cs="Arial"/>
        </w:rPr>
        <w:t>.</w:t>
      </w:r>
      <w:r w:rsidRPr="00D64B72">
        <w:rPr>
          <w:rFonts w:ascii="Arial" w:hAnsi="Arial" w:cs="Arial"/>
        </w:rPr>
        <w:br/>
      </w:r>
    </w:p>
    <w:p w14:paraId="40A0E078"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lastRenderedPageBreak/>
        <w:t>4.6. Внеплановый контроль соблюдения и исполнения муниципальными лесными инспекторами положений настоящего Административного регламента по исполнению муниципальной функции и иных нормативных правовых актов, устанавливающих требования к ее исполнению, осуществляется в порядке проведения служебной проверки.</w:t>
      </w:r>
      <w:r w:rsidRPr="00D64B72">
        <w:rPr>
          <w:rFonts w:ascii="Arial" w:hAnsi="Arial" w:cs="Arial"/>
        </w:rPr>
        <w:br/>
      </w:r>
    </w:p>
    <w:p w14:paraId="76D0386D"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4.7. Муниципальные лесные инспекторы в случае ненадлежащего исполнения соответственно функций, должностных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sidRPr="00D64B72">
        <w:rPr>
          <w:rFonts w:ascii="Arial" w:hAnsi="Arial" w:cs="Arial"/>
        </w:rPr>
        <w:br/>
      </w:r>
    </w:p>
    <w:p w14:paraId="2D11AFD3"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4.8. О мерах, принятых в отношении виновных в нарушении законодательства Российской Федерации должностных лиц, в течение десяти дней со дня принятия таких мер муниципальный лесной инспектор обязан сообщить в письменной форме юридическому лицу, индивидуальному предпринимателю, права и (или) законные интересы которых нарушены.</w:t>
      </w:r>
      <w:r w:rsidRPr="00D64B72">
        <w:rPr>
          <w:rFonts w:ascii="Arial" w:hAnsi="Arial" w:cs="Arial"/>
        </w:rPr>
        <w:br/>
      </w:r>
    </w:p>
    <w:p w14:paraId="1A92FFCE"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4.9. Юридические лица, индивидуальные предприниматели имеют право осуществлять защиту своих прав и (или) законных интересов в порядке, установленном законодательством Российской Федерации.</w:t>
      </w:r>
      <w:r w:rsidRPr="00D64B72">
        <w:rPr>
          <w:rFonts w:ascii="Arial" w:hAnsi="Arial" w:cs="Arial"/>
        </w:rPr>
        <w:br/>
      </w:r>
    </w:p>
    <w:p w14:paraId="146C46A0" w14:textId="77777777" w:rsidR="00D64B72" w:rsidRPr="00D64B72" w:rsidRDefault="00D64B72" w:rsidP="00D64B72">
      <w:pPr>
        <w:pStyle w:val="3"/>
        <w:shd w:val="clear" w:color="auto" w:fill="FFFFFF"/>
        <w:spacing w:before="0" w:beforeAutospacing="0" w:after="240" w:afterAutospacing="0"/>
        <w:jc w:val="center"/>
        <w:textAlignment w:val="baseline"/>
        <w:rPr>
          <w:rFonts w:ascii="Arial" w:hAnsi="Arial" w:cs="Arial"/>
          <w:sz w:val="24"/>
          <w:szCs w:val="24"/>
        </w:rPr>
      </w:pPr>
      <w:r w:rsidRPr="00D64B72">
        <w:rPr>
          <w:rFonts w:ascii="Arial" w:hAnsi="Arial" w:cs="Arial"/>
          <w:sz w:val="24"/>
          <w:szCs w:val="24"/>
        </w:rPr>
        <w:t>5. Досудебный (внесудебный) порядок обжалования решений и действий (бездействия) муниципальных лесных инспекторов</w:t>
      </w:r>
    </w:p>
    <w:p w14:paraId="18DE11DD" w14:textId="77777777" w:rsidR="00D64B72" w:rsidRPr="00D64B72" w:rsidRDefault="00D64B72" w:rsidP="00D64B72">
      <w:pPr>
        <w:pStyle w:val="formattext"/>
        <w:shd w:val="clear" w:color="auto" w:fill="FFFFFF"/>
        <w:spacing w:before="0" w:beforeAutospacing="0" w:after="0" w:afterAutospacing="0"/>
        <w:textAlignment w:val="baseline"/>
        <w:rPr>
          <w:rFonts w:ascii="Arial" w:hAnsi="Arial" w:cs="Arial"/>
        </w:rPr>
      </w:pPr>
    </w:p>
    <w:p w14:paraId="1A60056F"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5.1. Действия (бездействие) муниципальных лесных инспекторов, принятые ими в ходе исполнения муниципальной функции </w:t>
      </w:r>
      <w:proofErr w:type="gramStart"/>
      <w:r w:rsidRPr="00D64B72">
        <w:rPr>
          <w:rFonts w:ascii="Arial" w:hAnsi="Arial" w:cs="Arial"/>
        </w:rPr>
        <w:t>на основании настоящего Административного регламента</w:t>
      </w:r>
      <w:proofErr w:type="gramEnd"/>
      <w:r w:rsidRPr="00D64B72">
        <w:rPr>
          <w:rFonts w:ascii="Arial" w:hAnsi="Arial" w:cs="Arial"/>
        </w:rPr>
        <w:t xml:space="preserve"> могут быть обжалованы в досудебном (внесудебном) порядке устно, письменно, в электронной форме.</w:t>
      </w:r>
      <w:r w:rsidRPr="00D64B72">
        <w:rPr>
          <w:rFonts w:ascii="Arial" w:hAnsi="Arial" w:cs="Arial"/>
        </w:rPr>
        <w:br/>
      </w:r>
    </w:p>
    <w:p w14:paraId="70BD2500"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5.2. Обжалование юридическими лицами, индивидуальными предпринимателями актов проверок, составленных и подписанных муниципальным лесным инспектором, предписаний, выданных муниципальным лесным инспектором, направляется главе сельского поселения </w:t>
      </w:r>
      <w:proofErr w:type="spellStart"/>
      <w:r w:rsidRPr="00D64B72">
        <w:rPr>
          <w:rFonts w:ascii="Arial" w:hAnsi="Arial" w:cs="Arial"/>
        </w:rPr>
        <w:t>Лыхма</w:t>
      </w:r>
      <w:proofErr w:type="spellEnd"/>
      <w:r w:rsidRPr="00D64B72">
        <w:rPr>
          <w:rFonts w:ascii="Arial" w:hAnsi="Arial" w:cs="Arial"/>
        </w:rPr>
        <w:t>.</w:t>
      </w:r>
      <w:r w:rsidRPr="00D64B72">
        <w:rPr>
          <w:rFonts w:ascii="Arial" w:hAnsi="Arial" w:cs="Arial"/>
        </w:rPr>
        <w:br/>
      </w:r>
    </w:p>
    <w:p w14:paraId="23415B40"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5.3. Возражения на иные действия (бездействие) муниципальных лесных инспекторов, совершенные в ходе проведения проверки, в том числе несоблюдение ограничений (статья 15 Федерального закона N 294-ФЗ) и неисполнение обязанностей при проведении проверки (статья 18 Федерального закона N 294-ФЗ) могут быть включены в жалобу (претензию) на акт проверки.</w:t>
      </w:r>
      <w:r w:rsidRPr="00D64B72">
        <w:rPr>
          <w:rFonts w:ascii="Arial" w:hAnsi="Arial" w:cs="Arial"/>
        </w:rPr>
        <w:br/>
      </w:r>
    </w:p>
    <w:p w14:paraId="1D566F9B"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5.4. В письменной жалобе (претензии) должны быть указаны:</w:t>
      </w:r>
      <w:r w:rsidRPr="00D64B72">
        <w:rPr>
          <w:rFonts w:ascii="Arial" w:hAnsi="Arial" w:cs="Arial"/>
        </w:rPr>
        <w:br/>
      </w:r>
    </w:p>
    <w:p w14:paraId="1804607B"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 при подаче жалобы (претензии) физическим лицом (индивидуальным предпринимателем)-его фамилия, имя, отчество (последнее-при наличии), при подаче жалобы (претензии) юридическим лицом-его наименование;</w:t>
      </w:r>
      <w:r w:rsidRPr="00D64B72">
        <w:rPr>
          <w:rFonts w:ascii="Arial" w:hAnsi="Arial" w:cs="Arial"/>
        </w:rPr>
        <w:br/>
      </w:r>
    </w:p>
    <w:p w14:paraId="7AF619FC"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2) почтовый адрес, по которому должен быть направлен ответ, уведомление о переадресации обращения;</w:t>
      </w:r>
      <w:r w:rsidRPr="00D64B72">
        <w:rPr>
          <w:rFonts w:ascii="Arial" w:hAnsi="Arial" w:cs="Arial"/>
        </w:rPr>
        <w:br/>
      </w:r>
    </w:p>
    <w:p w14:paraId="4E4FC771"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lastRenderedPageBreak/>
        <w:t>(Подпункт 2 пункта 5.4. изменен постановлением Администрации от 27.11.2018 N 97)</w:t>
      </w:r>
      <w:r w:rsidRPr="00D64B72">
        <w:rPr>
          <w:rFonts w:ascii="Arial" w:hAnsi="Arial" w:cs="Arial"/>
        </w:rPr>
        <w:br/>
      </w:r>
    </w:p>
    <w:p w14:paraId="65A30D4B" w14:textId="77777777" w:rsidR="00D64B72" w:rsidRPr="00D64B72" w:rsidRDefault="00D64B72" w:rsidP="00D64B72">
      <w:pPr>
        <w:pStyle w:val="formattext"/>
        <w:shd w:val="clear" w:color="auto" w:fill="FFFFFF"/>
        <w:spacing w:before="0" w:beforeAutospacing="0" w:after="0" w:afterAutospacing="0"/>
        <w:textAlignment w:val="baseline"/>
        <w:rPr>
          <w:rFonts w:ascii="Arial" w:hAnsi="Arial" w:cs="Arial"/>
        </w:rPr>
      </w:pPr>
    </w:p>
    <w:p w14:paraId="3B41EEE2"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 суть жалобы (претензии), в том числе причины несогласия с обжалуемым действием (бездействием), решением, и обстоятельства, на которых заявитель основывает свои требования;</w:t>
      </w:r>
      <w:r w:rsidRPr="00D64B72">
        <w:rPr>
          <w:rFonts w:ascii="Arial" w:hAnsi="Arial" w:cs="Arial"/>
        </w:rPr>
        <w:br/>
      </w:r>
    </w:p>
    <w:p w14:paraId="6B761882"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4) при подаче жалобы (претензии) физическим лицом (индивидуальным предпринимателем)-личная подпись, при подаче жалобы (претензии) юридическим лицом-подпись его руководителя (заместителя руководителя);</w:t>
      </w:r>
      <w:r w:rsidRPr="00D64B72">
        <w:rPr>
          <w:rFonts w:ascii="Arial" w:hAnsi="Arial" w:cs="Arial"/>
        </w:rPr>
        <w:br/>
      </w:r>
    </w:p>
    <w:p w14:paraId="2C972D36"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5) дата.</w:t>
      </w:r>
      <w:r w:rsidRPr="00D64B72">
        <w:rPr>
          <w:rFonts w:ascii="Arial" w:hAnsi="Arial" w:cs="Arial"/>
        </w:rPr>
        <w:br/>
      </w:r>
    </w:p>
    <w:p w14:paraId="3EAE3F5E"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5.5. Рассмотрение жалобы (претензии) осуществляется главой сельского поселения </w:t>
      </w:r>
      <w:proofErr w:type="spellStart"/>
      <w:r w:rsidRPr="00D64B72">
        <w:rPr>
          <w:rFonts w:ascii="Arial" w:hAnsi="Arial" w:cs="Arial"/>
        </w:rPr>
        <w:t>Лыхма</w:t>
      </w:r>
      <w:proofErr w:type="spellEnd"/>
      <w:r w:rsidRPr="00D64B72">
        <w:rPr>
          <w:rFonts w:ascii="Arial" w:hAnsi="Arial" w:cs="Arial"/>
        </w:rPr>
        <w:t>. Запрещается направлять жалобу (претензию) муниципальному лесному инспектору, решение или действие (бездействие) которого обжалуется.</w:t>
      </w:r>
      <w:r w:rsidRPr="00D64B72">
        <w:rPr>
          <w:rFonts w:ascii="Arial" w:hAnsi="Arial" w:cs="Arial"/>
        </w:rPr>
        <w:br/>
      </w:r>
    </w:p>
    <w:p w14:paraId="3DC1CF51"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5.6. По результатам рассмотрения жалобы (претензии) глава сельского поселения </w:t>
      </w:r>
      <w:proofErr w:type="spellStart"/>
      <w:r w:rsidRPr="00D64B72">
        <w:rPr>
          <w:rFonts w:ascii="Arial" w:hAnsi="Arial" w:cs="Arial"/>
        </w:rPr>
        <w:t>Лыхма</w:t>
      </w:r>
      <w:proofErr w:type="spellEnd"/>
      <w:r w:rsidRPr="00D64B72">
        <w:rPr>
          <w:rFonts w:ascii="Arial" w:hAnsi="Arial" w:cs="Arial"/>
        </w:rPr>
        <w:t xml:space="preserve"> принимает одно из следующих решений:</w:t>
      </w:r>
      <w:r w:rsidRPr="00D64B72">
        <w:rPr>
          <w:rFonts w:ascii="Arial" w:hAnsi="Arial" w:cs="Arial"/>
        </w:rPr>
        <w:br/>
      </w:r>
    </w:p>
    <w:p w14:paraId="4F3B2BEB"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1) об удовлетворении жалобы (претензии) и об отмене акта проверки, вынесенного решения (предписания);</w:t>
      </w:r>
      <w:r w:rsidRPr="00D64B72">
        <w:rPr>
          <w:rFonts w:ascii="Arial" w:hAnsi="Arial" w:cs="Arial"/>
        </w:rPr>
        <w:br/>
      </w:r>
    </w:p>
    <w:p w14:paraId="2C10B9E1"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2) об отказе в удовлетворении жалобы (претензии);</w:t>
      </w:r>
      <w:r w:rsidRPr="00D64B72">
        <w:rPr>
          <w:rFonts w:ascii="Arial" w:hAnsi="Arial" w:cs="Arial"/>
        </w:rPr>
        <w:br/>
      </w:r>
    </w:p>
    <w:p w14:paraId="18B7A89C"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3) об отказе в рассмотрении жалобы (претензии):</w:t>
      </w:r>
      <w:r w:rsidRPr="00D64B72">
        <w:rPr>
          <w:rFonts w:ascii="Arial" w:hAnsi="Arial" w:cs="Arial"/>
        </w:rPr>
        <w:br/>
      </w:r>
    </w:p>
    <w:p w14:paraId="58CC212B"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если в ней не указана фамилия заявителя или наименование юридического лица, а также почтовый адрес гражданина или местонахождение юридического лица.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sidRPr="00D64B72">
        <w:rPr>
          <w:rFonts w:ascii="Arial" w:hAnsi="Arial" w:cs="Arial"/>
        </w:rPr>
        <w:br/>
      </w:r>
    </w:p>
    <w:p w14:paraId="2A2146D0"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(Абзац второй подпункта 3 пункта 5.6. изложен в новой редакции постановлением Администрации от 27.11.2018 N 97)</w:t>
      </w:r>
      <w:r w:rsidRPr="00D64B72">
        <w:rPr>
          <w:rFonts w:ascii="Arial" w:hAnsi="Arial" w:cs="Arial"/>
        </w:rPr>
        <w:br/>
      </w:r>
    </w:p>
    <w:p w14:paraId="59A66B62" w14:textId="77777777" w:rsidR="00D64B72" w:rsidRPr="00D64B72" w:rsidRDefault="00D64B72" w:rsidP="00D64B72">
      <w:pPr>
        <w:pStyle w:val="formattext"/>
        <w:shd w:val="clear" w:color="auto" w:fill="FFFFFF"/>
        <w:spacing w:before="0" w:beforeAutospacing="0" w:after="0" w:afterAutospacing="0"/>
        <w:textAlignment w:val="baseline"/>
        <w:rPr>
          <w:rFonts w:ascii="Arial" w:hAnsi="Arial" w:cs="Arial"/>
        </w:rPr>
      </w:pPr>
    </w:p>
    <w:p w14:paraId="607275ED"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если в ней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r w:rsidRPr="00D64B72">
        <w:rPr>
          <w:rFonts w:ascii="Arial" w:hAnsi="Arial" w:cs="Arial"/>
        </w:rPr>
        <w:br/>
      </w:r>
    </w:p>
    <w:p w14:paraId="2222F172"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(Абзац третий подпункта 3 пункта 5.6. изменен постановлением Администрации от 27.11.2018 N 97)</w:t>
      </w:r>
      <w:r w:rsidRPr="00D64B72">
        <w:rPr>
          <w:rFonts w:ascii="Arial" w:hAnsi="Arial" w:cs="Arial"/>
        </w:rPr>
        <w:br/>
      </w:r>
    </w:p>
    <w:p w14:paraId="31956EEB" w14:textId="77777777" w:rsidR="00D64B72" w:rsidRPr="00D64B72" w:rsidRDefault="00D64B72" w:rsidP="00D64B72">
      <w:pPr>
        <w:pStyle w:val="formattext"/>
        <w:shd w:val="clear" w:color="auto" w:fill="FFFFFF"/>
        <w:spacing w:before="0" w:beforeAutospacing="0" w:after="0" w:afterAutospacing="0"/>
        <w:textAlignment w:val="baseline"/>
        <w:rPr>
          <w:rFonts w:ascii="Arial" w:hAnsi="Arial" w:cs="Arial"/>
        </w:rPr>
      </w:pPr>
    </w:p>
    <w:p w14:paraId="4CCCF24E"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если ее текст не поддается прочтению, в течение семи дней со дня регистрации обращения сообщается гражданину, направившему обращение, если </w:t>
      </w:r>
      <w:r w:rsidRPr="00D64B72">
        <w:rPr>
          <w:rFonts w:ascii="Arial" w:hAnsi="Arial" w:cs="Arial"/>
        </w:rPr>
        <w:lastRenderedPageBreak/>
        <w:t>его фамилия и почтовый адрес поддаются прочтению;</w:t>
      </w:r>
      <w:r w:rsidRPr="00D64B72">
        <w:rPr>
          <w:rFonts w:ascii="Arial" w:hAnsi="Arial" w:cs="Arial"/>
        </w:rPr>
        <w:br/>
      </w:r>
    </w:p>
    <w:p w14:paraId="6D78785E"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(Абзац четвертый подпункта 3 пункта 5.6. изложен в новой редакции постановлением Администрации от 27.11.2018 N 97)</w:t>
      </w:r>
      <w:r w:rsidRPr="00D64B72">
        <w:rPr>
          <w:rFonts w:ascii="Arial" w:hAnsi="Arial" w:cs="Arial"/>
        </w:rPr>
        <w:br/>
      </w:r>
    </w:p>
    <w:p w14:paraId="41AEACC7" w14:textId="77777777" w:rsidR="00D64B72" w:rsidRPr="00D64B72" w:rsidRDefault="00D64B72" w:rsidP="00D64B72">
      <w:pPr>
        <w:pStyle w:val="formattext"/>
        <w:shd w:val="clear" w:color="auto" w:fill="FFFFFF"/>
        <w:spacing w:before="0" w:beforeAutospacing="0" w:after="0" w:afterAutospacing="0"/>
        <w:textAlignment w:val="baseline"/>
        <w:rPr>
          <w:rFonts w:ascii="Arial" w:hAnsi="Arial" w:cs="Arial"/>
        </w:rPr>
      </w:pPr>
    </w:p>
    <w:p w14:paraId="6527273B"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если в ней содержится вопрос, на который неоднократно давались письменные ответы по существу в связи с ранее направляемыми обращениями, и при этом не приводятся новые доводы или обстоятельства.</w:t>
      </w:r>
      <w:r w:rsidRPr="00D64B72">
        <w:rPr>
          <w:rFonts w:ascii="Arial" w:hAnsi="Arial" w:cs="Arial"/>
        </w:rPr>
        <w:br/>
      </w:r>
    </w:p>
    <w:p w14:paraId="2A18F394"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(Абзац пятый подпункта 3 пункта 5.6. изменен постановлением Администрации от 27.11.2018 N 97)</w:t>
      </w:r>
      <w:r w:rsidRPr="00D64B72">
        <w:rPr>
          <w:rFonts w:ascii="Arial" w:hAnsi="Arial" w:cs="Arial"/>
        </w:rPr>
        <w:br/>
      </w:r>
    </w:p>
    <w:p w14:paraId="1A4532E2" w14:textId="77777777" w:rsidR="00D64B72" w:rsidRPr="00D64B72" w:rsidRDefault="00D64B72" w:rsidP="00D64B72">
      <w:pPr>
        <w:pStyle w:val="formattext"/>
        <w:shd w:val="clear" w:color="auto" w:fill="FFFFFF"/>
        <w:spacing w:before="0" w:beforeAutospacing="0" w:after="0" w:afterAutospacing="0"/>
        <w:textAlignment w:val="baseline"/>
        <w:rPr>
          <w:rFonts w:ascii="Arial" w:hAnsi="Arial" w:cs="Arial"/>
        </w:rPr>
      </w:pPr>
    </w:p>
    <w:p w14:paraId="6BBDD1D4"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5.7. В случае если изложенные в устной жалобе (претензии) факты и обстоятельства являются очевидными и не требуют дополнительной проверки, ответ на жалобу (претензию) с согласия заявителя может быть дан устно в ходе личного приема. В остальных случаях дается письменный ответ по существу поставленных в жалобе (претензии) вопросов.</w:t>
      </w:r>
      <w:r w:rsidRPr="00D64B72">
        <w:rPr>
          <w:rFonts w:ascii="Arial" w:hAnsi="Arial" w:cs="Arial"/>
        </w:rPr>
        <w:br/>
      </w:r>
    </w:p>
    <w:p w14:paraId="6C27A806"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5.8. Письменный ответ направляется заявителю не позднее тридцати дней со дня регистрации письменной жалобы (претензии) в администрации сельского поселения </w:t>
      </w:r>
      <w:proofErr w:type="spellStart"/>
      <w:r w:rsidRPr="00D64B72">
        <w:rPr>
          <w:rFonts w:ascii="Arial" w:hAnsi="Arial" w:cs="Arial"/>
        </w:rPr>
        <w:t>Лыхма</w:t>
      </w:r>
      <w:proofErr w:type="spellEnd"/>
      <w:r w:rsidRPr="00D64B72">
        <w:rPr>
          <w:rFonts w:ascii="Arial" w:hAnsi="Arial" w:cs="Arial"/>
        </w:rPr>
        <w:t>.</w:t>
      </w:r>
      <w:r w:rsidRPr="00D64B72">
        <w:rPr>
          <w:rFonts w:ascii="Arial" w:hAnsi="Arial" w:cs="Arial"/>
        </w:rPr>
        <w:br/>
      </w:r>
    </w:p>
    <w:p w14:paraId="4865F1AE"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5.9. Жалобы (претензии) заявителей могут быть направлены по адресу:</w:t>
      </w:r>
      <w:r w:rsidRPr="00D64B72">
        <w:rPr>
          <w:rFonts w:ascii="Arial" w:hAnsi="Arial" w:cs="Arial"/>
        </w:rPr>
        <w:br/>
      </w:r>
    </w:p>
    <w:p w14:paraId="09F571A9"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628173, Тюменская область, Ханты-Мансийский автономный округ-Югра, Белоярский район, п. </w:t>
      </w:r>
      <w:proofErr w:type="spellStart"/>
      <w:r w:rsidRPr="00D64B72">
        <w:rPr>
          <w:rFonts w:ascii="Arial" w:hAnsi="Arial" w:cs="Arial"/>
        </w:rPr>
        <w:t>Лыхма</w:t>
      </w:r>
      <w:proofErr w:type="spellEnd"/>
      <w:r w:rsidRPr="00D64B72">
        <w:rPr>
          <w:rFonts w:ascii="Arial" w:hAnsi="Arial" w:cs="Arial"/>
        </w:rPr>
        <w:t>, улица ЛПУ, дом 92/1.</w:t>
      </w:r>
      <w:r w:rsidRPr="00D64B72">
        <w:rPr>
          <w:rFonts w:ascii="Arial" w:hAnsi="Arial" w:cs="Arial"/>
        </w:rPr>
        <w:br/>
      </w:r>
    </w:p>
    <w:p w14:paraId="281624E1"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 xml:space="preserve">Телефон/факс: 8 (34670) </w:t>
      </w:r>
      <w:proofErr w:type="gramStart"/>
      <w:r w:rsidRPr="00D64B72">
        <w:rPr>
          <w:rFonts w:ascii="Arial" w:hAnsi="Arial" w:cs="Arial"/>
        </w:rPr>
        <w:t>48-711</w:t>
      </w:r>
      <w:proofErr w:type="gramEnd"/>
      <w:r w:rsidRPr="00D64B72">
        <w:rPr>
          <w:rFonts w:ascii="Arial" w:hAnsi="Arial" w:cs="Arial"/>
        </w:rPr>
        <w:t>, 48-755.</w:t>
      </w:r>
      <w:r w:rsidRPr="00D64B72">
        <w:rPr>
          <w:rFonts w:ascii="Arial" w:hAnsi="Arial" w:cs="Arial"/>
        </w:rPr>
        <w:br/>
      </w:r>
    </w:p>
    <w:p w14:paraId="7491A653"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Адрес электронной почты: Lyhma@admbel.ru.</w:t>
      </w:r>
      <w:r w:rsidRPr="00D64B72">
        <w:rPr>
          <w:rFonts w:ascii="Arial" w:hAnsi="Arial" w:cs="Arial"/>
        </w:rPr>
        <w:br/>
      </w:r>
    </w:p>
    <w:p w14:paraId="12A6AF26"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r w:rsidRPr="00D64B72">
        <w:rPr>
          <w:rFonts w:ascii="Arial" w:hAnsi="Arial" w:cs="Arial"/>
        </w:rPr>
        <w:t>5.10. В случае несогласия заявителя с принятым решением дальнейшее обжалование действий (бездействия) и решений, осуществляемых (принятых) в ходе выполнения настоящего Административного регламента, осуществляется в соответствии с законодательством Российской Федерации, в том числе путем обжалования в судебном порядке.</w:t>
      </w:r>
    </w:p>
    <w:p w14:paraId="1F99F4FC" w14:textId="77777777" w:rsidR="00D64B72" w:rsidRPr="00D64B72" w:rsidRDefault="00D64B72" w:rsidP="00D64B72">
      <w:pPr>
        <w:pStyle w:val="formattext"/>
        <w:shd w:val="clear" w:color="auto" w:fill="FFFFFF"/>
        <w:spacing w:before="0" w:beforeAutospacing="0" w:after="0" w:afterAutospacing="0"/>
        <w:ind w:firstLine="480"/>
        <w:textAlignment w:val="baseline"/>
        <w:rPr>
          <w:rFonts w:ascii="Arial" w:hAnsi="Arial" w:cs="Arial"/>
        </w:rPr>
      </w:pPr>
    </w:p>
    <w:p w14:paraId="70583984" w14:textId="77777777" w:rsidR="00D64B72" w:rsidRPr="00D64B72" w:rsidRDefault="00D64B72" w:rsidP="00D64B72">
      <w:pPr>
        <w:rPr>
          <w:szCs w:val="24"/>
        </w:rPr>
      </w:pPr>
    </w:p>
    <w:p w14:paraId="56E98494" w14:textId="77777777" w:rsidR="00E34962" w:rsidRPr="00D64B72" w:rsidRDefault="00E3496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64B72"/>
    <w:pPr>
      <w:spacing w:line="254" w:lineRule="auto"/>
    </w:pPr>
    <w:rPr>
      <w:rFonts w:eastAsiaTheme="minorEastAsia"/>
      <w:lang w:eastAsia="ru-RU"/>
    </w:rPr>
  </w:style>
  <w:style w:type="paragraph" w:styleId="2">
    <w:name w:val="heading 2"/>
    <w:basedOn w:val="a"/>
    <w:link w:val="20"/>
    <w:uiPriority w:val="9"/>
    <w:semiHidden/>
    <w:unhideWhenUsed/>
    <w:qFormat/>
    <w:rsid w:val="00D64B7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D64B7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64B7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64B72"/>
    <w:rPr>
      <w:rFonts w:ascii="Times New Roman" w:eastAsia="Times New Roman" w:hAnsi="Times New Roman" w:cs="Times New Roman"/>
      <w:b/>
      <w:bCs/>
      <w:sz w:val="27"/>
      <w:szCs w:val="27"/>
      <w:lang w:eastAsia="ru-RU"/>
    </w:rPr>
  </w:style>
  <w:style w:type="paragraph" w:customStyle="1" w:styleId="formattext">
    <w:name w:val="formattext"/>
    <w:basedOn w:val="a"/>
    <w:rsid w:val="00D64B7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D64B7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