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DE38E4" w14:textId="77777777" w:rsidR="00461D61" w:rsidRPr="00461D61" w:rsidRDefault="00461D61" w:rsidP="00461D6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61D61">
        <w:rPr>
          <w:rFonts w:ascii="Arial" w:hAnsi="Arial" w:cs="Arial"/>
          <w:sz w:val="24"/>
          <w:szCs w:val="24"/>
        </w:rPr>
        <w:t>МИНИСТЕРСТВО ПРИРОДНЫХ РЕСУРСОВ И ЭКОЛОГИИ КАЛИНИНГРАДСКОЙ ОБЛАСТИ</w:t>
      </w:r>
      <w:r w:rsidRPr="00461D61">
        <w:rPr>
          <w:rFonts w:ascii="Arial" w:hAnsi="Arial" w:cs="Arial"/>
          <w:sz w:val="24"/>
          <w:szCs w:val="24"/>
        </w:rPr>
        <w:br/>
      </w:r>
      <w:r w:rsidRPr="00461D61">
        <w:rPr>
          <w:rFonts w:ascii="Arial" w:hAnsi="Arial" w:cs="Arial"/>
          <w:sz w:val="24"/>
          <w:szCs w:val="24"/>
        </w:rPr>
        <w:br/>
        <w:t>ПРИКАЗ</w:t>
      </w:r>
      <w:r w:rsidRPr="00461D61">
        <w:rPr>
          <w:rFonts w:ascii="Arial" w:hAnsi="Arial" w:cs="Arial"/>
          <w:sz w:val="24"/>
          <w:szCs w:val="24"/>
        </w:rPr>
        <w:br/>
      </w:r>
      <w:r w:rsidRPr="00461D61">
        <w:rPr>
          <w:rFonts w:ascii="Arial" w:hAnsi="Arial" w:cs="Arial"/>
          <w:sz w:val="24"/>
          <w:szCs w:val="24"/>
        </w:rPr>
        <w:br/>
        <w:t>от 22 мая 2018 года N 241</w:t>
      </w:r>
      <w:r w:rsidRPr="00461D61">
        <w:rPr>
          <w:rFonts w:ascii="Arial" w:hAnsi="Arial" w:cs="Arial"/>
          <w:sz w:val="24"/>
          <w:szCs w:val="24"/>
        </w:rPr>
        <w:br/>
      </w:r>
      <w:r w:rsidRPr="00461D61">
        <w:rPr>
          <w:rFonts w:ascii="Arial" w:hAnsi="Arial" w:cs="Arial"/>
          <w:sz w:val="24"/>
          <w:szCs w:val="24"/>
        </w:rPr>
        <w:br/>
      </w:r>
      <w:r w:rsidRPr="00461D61">
        <w:rPr>
          <w:rFonts w:ascii="Arial" w:hAnsi="Arial" w:cs="Arial"/>
          <w:sz w:val="24"/>
          <w:szCs w:val="24"/>
        </w:rPr>
        <w:br/>
        <w:t>Об утверждении перечня должностных лиц (государственных инспекторов в области охраны окружающей среды) Министерства природных ресурсов и экологии Калининградской области и государственного казенного учреждения Калининградской области "Управление охотничьего и лесного хозяйства Калининградской области", уполномоченных на осуществление федерального государственного охотничьего надзора на территории Калининградской области</w:t>
      </w:r>
    </w:p>
    <w:p w14:paraId="28394777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(с изменениями на 7 июля 2020 года)</w:t>
      </w:r>
    </w:p>
    <w:p w14:paraId="38776265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(в ред. Приказа Министерства природных ресурсов и экологии Калининградской области от 07.07.2020 N 257)</w:t>
      </w:r>
    </w:p>
    <w:p w14:paraId="57067F14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br/>
      </w:r>
      <w:r w:rsidRPr="00461D61">
        <w:rPr>
          <w:rFonts w:ascii="Arial" w:hAnsi="Arial" w:cs="Arial"/>
        </w:rPr>
        <w:br/>
      </w:r>
    </w:p>
    <w:p w14:paraId="2F45F98F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В целях реализации положений статьи 40 Федерального закона от 24 июля 2009 N 209-ФЗ "Об охоте и о сохранении охотничьих ресурсов и о внесении изменений в отдельные законодательные акты Российской Федерации", на основании пункта 6 Положения о федеральном государственном охотничьем надзоре, утвержденного Постановлением Правительства Российской Федерации от 25 января 2013 г.,</w:t>
      </w:r>
      <w:r w:rsidRPr="00461D61">
        <w:rPr>
          <w:rFonts w:ascii="Arial" w:hAnsi="Arial" w:cs="Arial"/>
        </w:rPr>
        <w:br/>
      </w:r>
    </w:p>
    <w:p w14:paraId="2A83ADE1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br/>
        <w:t>ПРИКАЗЫВАЮ:</w:t>
      </w:r>
    </w:p>
    <w:p w14:paraId="18B25CCB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br/>
      </w:r>
    </w:p>
    <w:p w14:paraId="0D9E993D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1. Утвердить перечень должностных лиц (государственных инспекторов в области охраны окружающей среды) Министерства природных ресурсов и экологии Калининградской области и государственного казенного учреждения Калининградской области "Управление охотничьего и лесного хозяйства Калининградской области", уполномоченных на осуществление федерального государственного охотничьего надзора на территории Калининградской области, за исключением особо охраняемых территорий федерального значения, согласно приложению к настоящему Приказу.</w:t>
      </w:r>
      <w:r w:rsidRPr="00461D61">
        <w:rPr>
          <w:rFonts w:ascii="Arial" w:hAnsi="Arial" w:cs="Arial"/>
        </w:rPr>
        <w:br/>
      </w:r>
    </w:p>
    <w:p w14:paraId="18696333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F4B2F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2. Приказ N 79 от 1 марта 2016 года "Об утверждении перечня должностных лиц (государственных инспекторов в области охраны окружающей среды) Министерства природных ресурсов и экологии Калининградской области, государственного казенного учреждения Калининградской области "Управление охотничьего и лесного хозяйства Калининградской области", государственного казенного учреждения Калининградской области "Природный парк "</w:t>
      </w:r>
      <w:proofErr w:type="spellStart"/>
      <w:r w:rsidRPr="00461D61">
        <w:rPr>
          <w:rFonts w:ascii="Arial" w:hAnsi="Arial" w:cs="Arial"/>
        </w:rPr>
        <w:t>Виштынецкий</w:t>
      </w:r>
      <w:proofErr w:type="spellEnd"/>
      <w:r w:rsidRPr="00461D61">
        <w:rPr>
          <w:rFonts w:ascii="Arial" w:hAnsi="Arial" w:cs="Arial"/>
        </w:rPr>
        <w:t>", осуществляющих федеральный государственный охотничий надзор на территории Калининградской области" признать утратившим силу.</w:t>
      </w:r>
      <w:r w:rsidRPr="00461D61">
        <w:rPr>
          <w:rFonts w:ascii="Arial" w:hAnsi="Arial" w:cs="Arial"/>
        </w:rPr>
        <w:br/>
      </w:r>
    </w:p>
    <w:p w14:paraId="4BC411A1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5393C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3. Отделу правовой и кадровой работы Министерства природных ресурсов и экологии Калининградской области (</w:t>
      </w:r>
      <w:proofErr w:type="gramStart"/>
      <w:r w:rsidRPr="00461D61">
        <w:rPr>
          <w:rFonts w:ascii="Arial" w:hAnsi="Arial" w:cs="Arial"/>
        </w:rPr>
        <w:t>Л.Б.</w:t>
      </w:r>
      <w:proofErr w:type="gramEnd"/>
      <w:r w:rsidRPr="00461D61">
        <w:rPr>
          <w:rFonts w:ascii="Arial" w:hAnsi="Arial" w:cs="Arial"/>
        </w:rPr>
        <w:t xml:space="preserve"> </w:t>
      </w:r>
      <w:proofErr w:type="spellStart"/>
      <w:r w:rsidRPr="00461D61">
        <w:rPr>
          <w:rFonts w:ascii="Arial" w:hAnsi="Arial" w:cs="Arial"/>
        </w:rPr>
        <w:t>Алыкеевой</w:t>
      </w:r>
      <w:proofErr w:type="spellEnd"/>
      <w:r w:rsidRPr="00461D61">
        <w:rPr>
          <w:rFonts w:ascii="Arial" w:hAnsi="Arial" w:cs="Arial"/>
        </w:rPr>
        <w:t>) и подведомственному государственному казенному учреждению Калининградской области "Управление охотничьего и лесного хозяйства Калининградской области" (В.Э. Виноградову) ознакомить заинтересованных лиц с настоящим Приказом под роспись.</w:t>
      </w:r>
      <w:r w:rsidRPr="00461D61">
        <w:rPr>
          <w:rFonts w:ascii="Arial" w:hAnsi="Arial" w:cs="Arial"/>
        </w:rPr>
        <w:br/>
      </w:r>
    </w:p>
    <w:p w14:paraId="63D19447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24DB1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4. Отделу правовой и кадровой работы (</w:t>
      </w:r>
      <w:proofErr w:type="gramStart"/>
      <w:r w:rsidRPr="00461D61">
        <w:rPr>
          <w:rFonts w:ascii="Arial" w:hAnsi="Arial" w:cs="Arial"/>
        </w:rPr>
        <w:t>Л.Б.</w:t>
      </w:r>
      <w:proofErr w:type="gramEnd"/>
      <w:r w:rsidRPr="00461D61">
        <w:rPr>
          <w:rFonts w:ascii="Arial" w:hAnsi="Arial" w:cs="Arial"/>
        </w:rPr>
        <w:t xml:space="preserve"> </w:t>
      </w:r>
      <w:proofErr w:type="spellStart"/>
      <w:r w:rsidRPr="00461D61">
        <w:rPr>
          <w:rFonts w:ascii="Arial" w:hAnsi="Arial" w:cs="Arial"/>
        </w:rPr>
        <w:t>Алыкеевой</w:t>
      </w:r>
      <w:proofErr w:type="spellEnd"/>
      <w:r w:rsidRPr="00461D61">
        <w:rPr>
          <w:rFonts w:ascii="Arial" w:hAnsi="Arial" w:cs="Arial"/>
        </w:rPr>
        <w:t>) не позднее 3 рабочих дней со дня подписания разместить настоящий Приказ на официальном интернет-портале правовой информации (pravo.gov.ru).</w:t>
      </w:r>
      <w:r w:rsidRPr="00461D61">
        <w:rPr>
          <w:rFonts w:ascii="Arial" w:hAnsi="Arial" w:cs="Arial"/>
        </w:rPr>
        <w:br/>
      </w:r>
    </w:p>
    <w:p w14:paraId="76DB80B3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5478A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5. Контроль за выполнением настоящего Приказа оставляю за собой.</w:t>
      </w:r>
      <w:r w:rsidRPr="00461D61">
        <w:rPr>
          <w:rFonts w:ascii="Arial" w:hAnsi="Arial" w:cs="Arial"/>
        </w:rPr>
        <w:br/>
      </w:r>
    </w:p>
    <w:p w14:paraId="3FF6645B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br/>
      </w:r>
      <w:r w:rsidRPr="00461D61">
        <w:rPr>
          <w:rFonts w:ascii="Arial" w:hAnsi="Arial" w:cs="Arial"/>
        </w:rPr>
        <w:br/>
        <w:t>Министр</w:t>
      </w:r>
      <w:r w:rsidRPr="00461D61">
        <w:rPr>
          <w:rFonts w:ascii="Arial" w:hAnsi="Arial" w:cs="Arial"/>
        </w:rPr>
        <w:br/>
      </w:r>
      <w:proofErr w:type="gramStart"/>
      <w:r w:rsidRPr="00461D61">
        <w:rPr>
          <w:rFonts w:ascii="Arial" w:hAnsi="Arial" w:cs="Arial"/>
        </w:rPr>
        <w:t>О.А.</w:t>
      </w:r>
      <w:proofErr w:type="gramEnd"/>
      <w:r w:rsidRPr="00461D61">
        <w:rPr>
          <w:rFonts w:ascii="Arial" w:hAnsi="Arial" w:cs="Arial"/>
        </w:rPr>
        <w:t xml:space="preserve"> Ступин</w:t>
      </w:r>
    </w:p>
    <w:p w14:paraId="6A74CE1F" w14:textId="77777777" w:rsidR="00461D61" w:rsidRPr="00461D61" w:rsidRDefault="00461D61" w:rsidP="00461D6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61D61">
        <w:rPr>
          <w:rFonts w:ascii="Arial" w:hAnsi="Arial" w:cs="Arial"/>
          <w:sz w:val="24"/>
          <w:szCs w:val="24"/>
        </w:rPr>
        <w:br/>
      </w:r>
      <w:r w:rsidRPr="00461D61">
        <w:rPr>
          <w:rFonts w:ascii="Arial" w:hAnsi="Arial" w:cs="Arial"/>
          <w:sz w:val="24"/>
          <w:szCs w:val="24"/>
        </w:rPr>
        <w:br/>
        <w:t>Приложение</w:t>
      </w:r>
      <w:r w:rsidRPr="00461D61">
        <w:rPr>
          <w:rFonts w:ascii="Arial" w:hAnsi="Arial" w:cs="Arial"/>
          <w:sz w:val="24"/>
          <w:szCs w:val="24"/>
        </w:rPr>
        <w:br/>
        <w:t>к Приказу Министерства</w:t>
      </w:r>
      <w:r w:rsidRPr="00461D61">
        <w:rPr>
          <w:rFonts w:ascii="Arial" w:hAnsi="Arial" w:cs="Arial"/>
          <w:sz w:val="24"/>
          <w:szCs w:val="24"/>
        </w:rPr>
        <w:br/>
        <w:t>природных ресурсов и экологии</w:t>
      </w:r>
      <w:r w:rsidRPr="00461D61">
        <w:rPr>
          <w:rFonts w:ascii="Arial" w:hAnsi="Arial" w:cs="Arial"/>
          <w:sz w:val="24"/>
          <w:szCs w:val="24"/>
        </w:rPr>
        <w:br/>
        <w:t>Калининградской области</w:t>
      </w:r>
      <w:r w:rsidRPr="00461D61">
        <w:rPr>
          <w:rFonts w:ascii="Arial" w:hAnsi="Arial" w:cs="Arial"/>
          <w:sz w:val="24"/>
          <w:szCs w:val="24"/>
        </w:rPr>
        <w:br/>
        <w:t>от 22 мая 2018 г. N 241</w:t>
      </w:r>
    </w:p>
    <w:p w14:paraId="1E147E04" w14:textId="77777777" w:rsidR="00461D61" w:rsidRPr="00461D61" w:rsidRDefault="00461D61" w:rsidP="00461D6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61D61">
        <w:rPr>
          <w:rFonts w:ascii="Arial" w:hAnsi="Arial" w:cs="Arial"/>
          <w:b/>
          <w:bCs/>
        </w:rPr>
        <w:br/>
      </w:r>
      <w:r w:rsidRPr="00461D61">
        <w:rPr>
          <w:rFonts w:ascii="Arial" w:hAnsi="Arial" w:cs="Arial"/>
          <w:b/>
          <w:bCs/>
        </w:rPr>
        <w:br/>
        <w:t>ПЕРЕЧЕНЬ</w:t>
      </w:r>
      <w:r w:rsidRPr="00461D61">
        <w:rPr>
          <w:rFonts w:ascii="Arial" w:hAnsi="Arial" w:cs="Arial"/>
          <w:b/>
          <w:bCs/>
        </w:rPr>
        <w:br/>
        <w:t> должностных лиц, уполномоченных на осуществление федерального государственного охотничьего надзора на территории Калининградской области, за исключением особо охраняемых природных территорий федерального значения</w:t>
      </w:r>
    </w:p>
    <w:p w14:paraId="13331182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(в ред. Приказа Министерства природных ресурсов и экологии Калининградской области от 07.07.2020 N 257)</w:t>
      </w:r>
    </w:p>
    <w:p w14:paraId="29336897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br/>
      </w:r>
    </w:p>
    <w:p w14:paraId="344043D2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1. Министр природных ресурсов и экологии Калининградской области.</w:t>
      </w:r>
      <w:r w:rsidRPr="00461D61">
        <w:rPr>
          <w:rFonts w:ascii="Arial" w:hAnsi="Arial" w:cs="Arial"/>
        </w:rPr>
        <w:br/>
      </w:r>
    </w:p>
    <w:p w14:paraId="20769666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7488FF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2. Заместитель министра природных ресурсов и экологии Калининградской области - начальник департамента лесного хозяйства и использования объектов животного мира.</w:t>
      </w:r>
      <w:r w:rsidRPr="00461D61">
        <w:rPr>
          <w:rFonts w:ascii="Arial" w:hAnsi="Arial" w:cs="Arial"/>
        </w:rPr>
        <w:br/>
      </w:r>
    </w:p>
    <w:p w14:paraId="11B84C1F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CFE8D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3. Заместитель начальника департамента - начальник отдела охраны и использования объектов животного мира и особо охраняемых природных территорий департамента лесного хозяйства и использования объектов животного мира.</w:t>
      </w:r>
      <w:r w:rsidRPr="00461D61">
        <w:rPr>
          <w:rFonts w:ascii="Arial" w:hAnsi="Arial" w:cs="Arial"/>
        </w:rPr>
        <w:br/>
      </w:r>
    </w:p>
    <w:p w14:paraId="32CE62E5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4AA22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lastRenderedPageBreak/>
        <w:t>4. Ведущий консультант отдела охраны и использования объектов животного мира и особо охраняемых природных территорий департамента лесного хозяйства и использования объектов животного мира.</w:t>
      </w:r>
      <w:r w:rsidRPr="00461D61">
        <w:rPr>
          <w:rFonts w:ascii="Arial" w:hAnsi="Arial" w:cs="Arial"/>
        </w:rPr>
        <w:br/>
      </w:r>
    </w:p>
    <w:p w14:paraId="57EFA401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3A969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5. Главный государственный инспектор отдела охраны и использования объектов животного мира и особо охраняемых природных территорий департамента лесного хозяйства и использования объектов животного мира.</w:t>
      </w:r>
      <w:r w:rsidRPr="00461D61">
        <w:rPr>
          <w:rFonts w:ascii="Arial" w:hAnsi="Arial" w:cs="Arial"/>
        </w:rPr>
        <w:br/>
      </w:r>
    </w:p>
    <w:p w14:paraId="3336DBF7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15CC2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6. Директор государственного казенного учреждения Калининградской области "Управление охотничьего и лесного хозяйства Калининградской области" (далее - Учреждение).</w:t>
      </w:r>
      <w:r w:rsidRPr="00461D61">
        <w:rPr>
          <w:rFonts w:ascii="Arial" w:hAnsi="Arial" w:cs="Arial"/>
        </w:rPr>
        <w:br/>
      </w:r>
    </w:p>
    <w:p w14:paraId="7B7069FF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F4E94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7. Заместитель директора (главный лесничий) Учреждения.</w:t>
      </w:r>
      <w:r w:rsidRPr="00461D61">
        <w:rPr>
          <w:rFonts w:ascii="Arial" w:hAnsi="Arial" w:cs="Arial"/>
        </w:rPr>
        <w:br/>
      </w:r>
    </w:p>
    <w:p w14:paraId="54964FD1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0ECC7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8. Главный охотовед Учреждения.</w:t>
      </w:r>
      <w:r w:rsidRPr="00461D61">
        <w:rPr>
          <w:rFonts w:ascii="Arial" w:hAnsi="Arial" w:cs="Arial"/>
        </w:rPr>
        <w:br/>
      </w:r>
    </w:p>
    <w:p w14:paraId="5E085EB1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58253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9. Лесничий (старший государственный инспектор по охране леса) Учреждения.</w:t>
      </w:r>
      <w:r w:rsidRPr="00461D61">
        <w:rPr>
          <w:rFonts w:ascii="Arial" w:hAnsi="Arial" w:cs="Arial"/>
        </w:rPr>
        <w:br/>
      </w:r>
    </w:p>
    <w:p w14:paraId="74054B58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85AB9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10. Старший охотовед Учреждения.</w:t>
      </w:r>
      <w:r w:rsidRPr="00461D61">
        <w:rPr>
          <w:rFonts w:ascii="Arial" w:hAnsi="Arial" w:cs="Arial"/>
        </w:rPr>
        <w:br/>
      </w:r>
    </w:p>
    <w:p w14:paraId="492D170A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9BE70" w14:textId="77777777" w:rsidR="00461D61" w:rsidRPr="00461D61" w:rsidRDefault="00461D61" w:rsidP="00461D6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61D61">
        <w:rPr>
          <w:rFonts w:ascii="Arial" w:hAnsi="Arial" w:cs="Arial"/>
        </w:rPr>
        <w:t>11. Охотовед структурного подразделения (лесничества) Учреждения.</w:t>
      </w:r>
    </w:p>
    <w:p w14:paraId="796BA66D" w14:textId="77777777" w:rsidR="00461D61" w:rsidRPr="00461D61" w:rsidRDefault="00461D61" w:rsidP="00461D61"/>
    <w:p w14:paraId="1E8B7FE8" w14:textId="77777777" w:rsidR="00FB0CF9" w:rsidRPr="00461D61" w:rsidRDefault="00FB0CF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61D6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61D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61D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61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61D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