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5F95BDF" w14:textId="77777777" w:rsidR="000A6C1C" w:rsidRPr="000A6C1C" w:rsidRDefault="000A6C1C" w:rsidP="000A6C1C">
      <w:pPr>
        <w:spacing w:after="240" w:line="240" w:lineRule="auto"/>
        <w:jc w:val="center"/>
        <w:textAlignment w:val="baseline"/>
        <w:outlineLvl w:val="1"/>
        <w:rPr>
          <w:rFonts w:ascii="Arial" w:eastAsia="Times New Roman" w:hAnsi="Arial" w:cs="Arial"/>
          <w:b/>
          <w:bCs/>
          <w:sz w:val="24"/>
          <w:szCs w:val="24"/>
          <w:lang w:eastAsia="ru-RU"/>
        </w:rPr>
      </w:pPr>
      <w:r w:rsidRPr="000A6C1C">
        <w:rPr>
          <w:rFonts w:ascii="Arial" w:eastAsia="Times New Roman" w:hAnsi="Arial" w:cs="Arial"/>
          <w:b/>
          <w:bCs/>
          <w:sz w:val="24"/>
          <w:szCs w:val="24"/>
          <w:lang w:eastAsia="ru-RU"/>
        </w:rPr>
        <w:t>ДЕПАРТАМЕНТ НЕДРОПОЛЬЗОВАНИЯ И ПРИРОДНЫХ РЕСУРСОВ ХАНТЫ-МАНСИЙСКОГО АВТОНОМНОГО ОКРУГА - ЮГРЫ (ДЕПНЕДРА И ПРИРОДНЫХ РЕСУРСОВ ЮГРЫ)</w:t>
      </w:r>
      <w:r w:rsidRPr="000A6C1C">
        <w:rPr>
          <w:rFonts w:ascii="Arial" w:eastAsia="Times New Roman" w:hAnsi="Arial" w:cs="Arial"/>
          <w:b/>
          <w:bCs/>
          <w:sz w:val="24"/>
          <w:szCs w:val="24"/>
          <w:lang w:eastAsia="ru-RU"/>
        </w:rPr>
        <w:br/>
      </w:r>
      <w:r w:rsidRPr="000A6C1C">
        <w:rPr>
          <w:rFonts w:ascii="Arial" w:eastAsia="Times New Roman" w:hAnsi="Arial" w:cs="Arial"/>
          <w:b/>
          <w:bCs/>
          <w:sz w:val="24"/>
          <w:szCs w:val="24"/>
          <w:lang w:eastAsia="ru-RU"/>
        </w:rPr>
        <w:br/>
        <w:t>ПРИКАЗ</w:t>
      </w:r>
      <w:r w:rsidRPr="000A6C1C">
        <w:rPr>
          <w:rFonts w:ascii="Arial" w:eastAsia="Times New Roman" w:hAnsi="Arial" w:cs="Arial"/>
          <w:b/>
          <w:bCs/>
          <w:sz w:val="24"/>
          <w:szCs w:val="24"/>
          <w:lang w:eastAsia="ru-RU"/>
        </w:rPr>
        <w:br/>
      </w:r>
      <w:r w:rsidRPr="000A6C1C">
        <w:rPr>
          <w:rFonts w:ascii="Arial" w:eastAsia="Times New Roman" w:hAnsi="Arial" w:cs="Arial"/>
          <w:b/>
          <w:bCs/>
          <w:sz w:val="24"/>
          <w:szCs w:val="24"/>
          <w:lang w:eastAsia="ru-RU"/>
        </w:rPr>
        <w:br/>
        <w:t>от 2 февраля 2018 года N 7-нп</w:t>
      </w:r>
      <w:r w:rsidRPr="000A6C1C">
        <w:rPr>
          <w:rFonts w:ascii="Arial" w:eastAsia="Times New Roman" w:hAnsi="Arial" w:cs="Arial"/>
          <w:b/>
          <w:bCs/>
          <w:sz w:val="24"/>
          <w:szCs w:val="24"/>
          <w:lang w:eastAsia="ru-RU"/>
        </w:rPr>
        <w:br/>
      </w:r>
      <w:r w:rsidRPr="000A6C1C">
        <w:rPr>
          <w:rFonts w:ascii="Arial" w:eastAsia="Times New Roman" w:hAnsi="Arial" w:cs="Arial"/>
          <w:b/>
          <w:bCs/>
          <w:sz w:val="24"/>
          <w:szCs w:val="24"/>
          <w:lang w:eastAsia="ru-RU"/>
        </w:rPr>
        <w:br/>
      </w:r>
      <w:r w:rsidRPr="000A6C1C">
        <w:rPr>
          <w:rFonts w:ascii="Arial" w:eastAsia="Times New Roman" w:hAnsi="Arial" w:cs="Arial"/>
          <w:b/>
          <w:bCs/>
          <w:sz w:val="24"/>
          <w:szCs w:val="24"/>
          <w:lang w:eastAsia="ru-RU"/>
        </w:rPr>
        <w:br/>
        <w:t>Об утверждении административного регламента предоставления государственной услуги по предоставлению без проведения аукциона права пользования участком недр местного значения, содержащим месторождение общераспространенных полезных ископаемых, необходимых для целей выполнения работ по строительству, реконструкции, капитальному ремонту, ремонту и содержанию автомобильных дорог общего пользования</w:t>
      </w:r>
    </w:p>
    <w:p w14:paraId="1A462998" w14:textId="77777777" w:rsidR="000A6C1C" w:rsidRPr="000A6C1C" w:rsidRDefault="000A6C1C" w:rsidP="000A6C1C">
      <w:pPr>
        <w:spacing w:after="0" w:line="240" w:lineRule="auto"/>
        <w:jc w:val="center"/>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(с изменениями на 28 мая 2021 года)</w:t>
      </w:r>
    </w:p>
    <w:p w14:paraId="10B66CCF" w14:textId="77777777" w:rsidR="000A6C1C" w:rsidRPr="000A6C1C" w:rsidRDefault="000A6C1C" w:rsidP="000A6C1C">
      <w:pPr>
        <w:spacing w:after="0" w:line="240" w:lineRule="auto"/>
        <w:jc w:val="center"/>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 xml:space="preserve">(в ред. приказов </w:t>
      </w:r>
      <w:proofErr w:type="spellStart"/>
      <w:r w:rsidRPr="000A6C1C">
        <w:rPr>
          <w:rFonts w:ascii="Arial" w:eastAsia="Times New Roman" w:hAnsi="Arial" w:cs="Arial"/>
          <w:sz w:val="24"/>
          <w:szCs w:val="24"/>
          <w:lang w:eastAsia="ru-RU"/>
        </w:rPr>
        <w:t>Депнедра</w:t>
      </w:r>
      <w:proofErr w:type="spellEnd"/>
      <w:r w:rsidRPr="000A6C1C">
        <w:rPr>
          <w:rFonts w:ascii="Arial" w:eastAsia="Times New Roman" w:hAnsi="Arial" w:cs="Arial"/>
          <w:sz w:val="24"/>
          <w:szCs w:val="24"/>
          <w:lang w:eastAsia="ru-RU"/>
        </w:rPr>
        <w:t xml:space="preserve"> и природных ресурсов Югры от 14.06.2018 N 35-нп, от 14.12.2018 N 50-нп, от 13.12.2019 N 32-нп, от 28.05.2021 N 17-нп)</w:t>
      </w:r>
    </w:p>
    <w:p w14:paraId="41790AB4"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br/>
      </w:r>
      <w:r w:rsidRPr="000A6C1C">
        <w:rPr>
          <w:rFonts w:ascii="Arial" w:eastAsia="Times New Roman" w:hAnsi="Arial" w:cs="Arial"/>
          <w:sz w:val="24"/>
          <w:szCs w:val="24"/>
          <w:lang w:eastAsia="ru-RU"/>
        </w:rPr>
        <w:br/>
      </w:r>
    </w:p>
    <w:p w14:paraId="5B9C7C7F"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В соответствии с Федеральным законом от 27 июля 2010 года N 210-ФЗ "Об организации предоставления государственных и муниципальных услуг", постановлением Губернатора Ханты-Мансийского автономного округа - Югры от 22 декабря 2016 года N 157 "О Департаменте недропользования и природных ресурсов Ханты-Мансийского автономного округа - Югры", постановлением Правительства Ханты-Мансийского автономного округа - Югры от 29 января 2011 года N 23-п "О разработке и утверждении административных регламентов осуществления регионального государственного контроля (надзора) и административных регламентов предоставления государственных услуг" приказываю:</w:t>
      </w:r>
      <w:r w:rsidRPr="000A6C1C">
        <w:rPr>
          <w:rFonts w:ascii="Arial" w:eastAsia="Times New Roman" w:hAnsi="Arial" w:cs="Arial"/>
          <w:sz w:val="24"/>
          <w:szCs w:val="24"/>
          <w:lang w:eastAsia="ru-RU"/>
        </w:rPr>
        <w:br/>
      </w:r>
    </w:p>
    <w:p w14:paraId="1D60FD90"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2CEC4698"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 xml:space="preserve">(в ред. приказа </w:t>
      </w:r>
      <w:proofErr w:type="spellStart"/>
      <w:r w:rsidRPr="000A6C1C">
        <w:rPr>
          <w:rFonts w:ascii="Arial" w:eastAsia="Times New Roman" w:hAnsi="Arial" w:cs="Arial"/>
          <w:sz w:val="24"/>
          <w:szCs w:val="24"/>
          <w:lang w:eastAsia="ru-RU"/>
        </w:rPr>
        <w:t>Депнедра</w:t>
      </w:r>
      <w:proofErr w:type="spellEnd"/>
      <w:r w:rsidRPr="000A6C1C">
        <w:rPr>
          <w:rFonts w:ascii="Arial" w:eastAsia="Times New Roman" w:hAnsi="Arial" w:cs="Arial"/>
          <w:sz w:val="24"/>
          <w:szCs w:val="24"/>
          <w:lang w:eastAsia="ru-RU"/>
        </w:rPr>
        <w:t xml:space="preserve"> и природных ресурсов Югры от 14.12.2018 N 50-нп)</w:t>
      </w:r>
      <w:r w:rsidRPr="000A6C1C">
        <w:rPr>
          <w:rFonts w:ascii="Arial" w:eastAsia="Times New Roman" w:hAnsi="Arial" w:cs="Arial"/>
          <w:sz w:val="24"/>
          <w:szCs w:val="24"/>
          <w:lang w:eastAsia="ru-RU"/>
        </w:rPr>
        <w:br/>
      </w:r>
    </w:p>
    <w:p w14:paraId="7F5D016B"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2E0C5BA9"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1. Утвердить прилагаемый Административный регламент предоставления государственной услуги по предоставлению без проведения аукциона права пользования участком недр местного значения, содержащим месторождение общераспространенных полезных ископаемых, необходимых для целей выполнения работ по строительству, реконструкции, капитальному ремонту, ремонту и содержанию автомобильных дорог общего пользования.</w:t>
      </w:r>
      <w:r w:rsidRPr="000A6C1C">
        <w:rPr>
          <w:rFonts w:ascii="Arial" w:eastAsia="Times New Roman" w:hAnsi="Arial" w:cs="Arial"/>
          <w:sz w:val="24"/>
          <w:szCs w:val="24"/>
          <w:lang w:eastAsia="ru-RU"/>
        </w:rPr>
        <w:br/>
      </w:r>
    </w:p>
    <w:p w14:paraId="2B252A8D"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4BDE39FD"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 xml:space="preserve">(в ред. приказа </w:t>
      </w:r>
      <w:proofErr w:type="spellStart"/>
      <w:r w:rsidRPr="000A6C1C">
        <w:rPr>
          <w:rFonts w:ascii="Arial" w:eastAsia="Times New Roman" w:hAnsi="Arial" w:cs="Arial"/>
          <w:sz w:val="24"/>
          <w:szCs w:val="24"/>
          <w:lang w:eastAsia="ru-RU"/>
        </w:rPr>
        <w:t>Депнедра</w:t>
      </w:r>
      <w:proofErr w:type="spellEnd"/>
      <w:r w:rsidRPr="000A6C1C">
        <w:rPr>
          <w:rFonts w:ascii="Arial" w:eastAsia="Times New Roman" w:hAnsi="Arial" w:cs="Arial"/>
          <w:sz w:val="24"/>
          <w:szCs w:val="24"/>
          <w:lang w:eastAsia="ru-RU"/>
        </w:rPr>
        <w:t xml:space="preserve"> и природных ресурсов Югры от 14.12.2018 N 50-нп)</w:t>
      </w:r>
      <w:r w:rsidRPr="000A6C1C">
        <w:rPr>
          <w:rFonts w:ascii="Arial" w:eastAsia="Times New Roman" w:hAnsi="Arial" w:cs="Arial"/>
          <w:sz w:val="24"/>
          <w:szCs w:val="24"/>
          <w:lang w:eastAsia="ru-RU"/>
        </w:rPr>
        <w:br/>
      </w:r>
    </w:p>
    <w:p w14:paraId="276385CA"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301058EC"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2. Опубликовать настоящий приказ в официальном печатном издании Ханты-Мансийского автономного округа - Югры "Собрание законодательства Ханты-Мансийского автономного округа - Югры" и разместить на "Информационно-</w:t>
      </w:r>
      <w:r w:rsidRPr="000A6C1C">
        <w:rPr>
          <w:rFonts w:ascii="Arial" w:eastAsia="Times New Roman" w:hAnsi="Arial" w:cs="Arial"/>
          <w:sz w:val="24"/>
          <w:szCs w:val="24"/>
          <w:lang w:eastAsia="ru-RU"/>
        </w:rPr>
        <w:lastRenderedPageBreak/>
        <w:t>аналитическом интернет-портале ugra-news.ru ("Новости Югры")".</w:t>
      </w:r>
      <w:r w:rsidRPr="000A6C1C">
        <w:rPr>
          <w:rFonts w:ascii="Arial" w:eastAsia="Times New Roman" w:hAnsi="Arial" w:cs="Arial"/>
          <w:sz w:val="24"/>
          <w:szCs w:val="24"/>
          <w:lang w:eastAsia="ru-RU"/>
        </w:rPr>
        <w:br/>
      </w:r>
    </w:p>
    <w:p w14:paraId="7E301499" w14:textId="77777777" w:rsidR="000A6C1C" w:rsidRPr="000A6C1C" w:rsidRDefault="000A6C1C" w:rsidP="000A6C1C">
      <w:pPr>
        <w:spacing w:after="0" w:line="240" w:lineRule="auto"/>
        <w:jc w:val="right"/>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br/>
      </w:r>
      <w:r w:rsidRPr="000A6C1C">
        <w:rPr>
          <w:rFonts w:ascii="Arial" w:eastAsia="Times New Roman" w:hAnsi="Arial" w:cs="Arial"/>
          <w:sz w:val="24"/>
          <w:szCs w:val="24"/>
          <w:lang w:eastAsia="ru-RU"/>
        </w:rPr>
        <w:br/>
        <w:t>Исполняющий обязанности</w:t>
      </w:r>
      <w:r w:rsidRPr="000A6C1C">
        <w:rPr>
          <w:rFonts w:ascii="Arial" w:eastAsia="Times New Roman" w:hAnsi="Arial" w:cs="Arial"/>
          <w:sz w:val="24"/>
          <w:szCs w:val="24"/>
          <w:lang w:eastAsia="ru-RU"/>
        </w:rPr>
        <w:br/>
        <w:t>директора Департамента</w:t>
      </w:r>
      <w:r w:rsidRPr="000A6C1C">
        <w:rPr>
          <w:rFonts w:ascii="Arial" w:eastAsia="Times New Roman" w:hAnsi="Arial" w:cs="Arial"/>
          <w:sz w:val="24"/>
          <w:szCs w:val="24"/>
          <w:lang w:eastAsia="ru-RU"/>
        </w:rPr>
        <w:br/>
        <w:t>Е.П.ПЛАТОНОВ</w:t>
      </w:r>
    </w:p>
    <w:p w14:paraId="15931AA2" w14:textId="77777777" w:rsidR="000A6C1C" w:rsidRPr="000A6C1C" w:rsidRDefault="000A6C1C" w:rsidP="000A6C1C">
      <w:pPr>
        <w:spacing w:after="240" w:line="240" w:lineRule="auto"/>
        <w:jc w:val="right"/>
        <w:textAlignment w:val="baseline"/>
        <w:outlineLvl w:val="1"/>
        <w:rPr>
          <w:rFonts w:ascii="Arial" w:eastAsia="Times New Roman" w:hAnsi="Arial" w:cs="Arial"/>
          <w:b/>
          <w:bCs/>
          <w:sz w:val="24"/>
          <w:szCs w:val="24"/>
          <w:lang w:eastAsia="ru-RU"/>
        </w:rPr>
      </w:pPr>
      <w:r w:rsidRPr="000A6C1C">
        <w:rPr>
          <w:rFonts w:ascii="Arial" w:eastAsia="Times New Roman" w:hAnsi="Arial" w:cs="Arial"/>
          <w:b/>
          <w:bCs/>
          <w:sz w:val="24"/>
          <w:szCs w:val="24"/>
          <w:lang w:eastAsia="ru-RU"/>
        </w:rPr>
        <w:br/>
      </w:r>
      <w:r w:rsidRPr="000A6C1C">
        <w:rPr>
          <w:rFonts w:ascii="Arial" w:eastAsia="Times New Roman" w:hAnsi="Arial" w:cs="Arial"/>
          <w:b/>
          <w:bCs/>
          <w:sz w:val="24"/>
          <w:szCs w:val="24"/>
          <w:lang w:eastAsia="ru-RU"/>
        </w:rPr>
        <w:br/>
        <w:t>Приложение</w:t>
      </w:r>
      <w:r w:rsidRPr="000A6C1C">
        <w:rPr>
          <w:rFonts w:ascii="Arial" w:eastAsia="Times New Roman" w:hAnsi="Arial" w:cs="Arial"/>
          <w:b/>
          <w:bCs/>
          <w:sz w:val="24"/>
          <w:szCs w:val="24"/>
          <w:lang w:eastAsia="ru-RU"/>
        </w:rPr>
        <w:br/>
        <w:t>к приказу</w:t>
      </w:r>
      <w:r w:rsidRPr="000A6C1C">
        <w:rPr>
          <w:rFonts w:ascii="Arial" w:eastAsia="Times New Roman" w:hAnsi="Arial" w:cs="Arial"/>
          <w:b/>
          <w:bCs/>
          <w:sz w:val="24"/>
          <w:szCs w:val="24"/>
          <w:lang w:eastAsia="ru-RU"/>
        </w:rPr>
        <w:br/>
        <w:t>Департамента недропользования и природных ресурсов</w:t>
      </w:r>
      <w:r w:rsidRPr="000A6C1C">
        <w:rPr>
          <w:rFonts w:ascii="Arial" w:eastAsia="Times New Roman" w:hAnsi="Arial" w:cs="Arial"/>
          <w:b/>
          <w:bCs/>
          <w:sz w:val="24"/>
          <w:szCs w:val="24"/>
          <w:lang w:eastAsia="ru-RU"/>
        </w:rPr>
        <w:br/>
        <w:t>Ханты-Мансийского автономного округа - Югры</w:t>
      </w:r>
      <w:r w:rsidRPr="000A6C1C">
        <w:rPr>
          <w:rFonts w:ascii="Arial" w:eastAsia="Times New Roman" w:hAnsi="Arial" w:cs="Arial"/>
          <w:b/>
          <w:bCs/>
          <w:sz w:val="24"/>
          <w:szCs w:val="24"/>
          <w:lang w:eastAsia="ru-RU"/>
        </w:rPr>
        <w:br/>
        <w:t>от 2 февраля 2018 года N 7-нп</w:t>
      </w:r>
    </w:p>
    <w:p w14:paraId="477185CE" w14:textId="77777777" w:rsidR="000A6C1C" w:rsidRPr="000A6C1C" w:rsidRDefault="000A6C1C" w:rsidP="000A6C1C">
      <w:pPr>
        <w:spacing w:after="240" w:line="240" w:lineRule="auto"/>
        <w:jc w:val="center"/>
        <w:textAlignment w:val="baseline"/>
        <w:rPr>
          <w:rFonts w:ascii="Arial" w:eastAsia="Times New Roman" w:hAnsi="Arial" w:cs="Arial"/>
          <w:b/>
          <w:bCs/>
          <w:sz w:val="24"/>
          <w:szCs w:val="24"/>
          <w:lang w:eastAsia="ru-RU"/>
        </w:rPr>
      </w:pPr>
      <w:r w:rsidRPr="000A6C1C">
        <w:rPr>
          <w:rFonts w:ascii="Arial" w:eastAsia="Times New Roman" w:hAnsi="Arial" w:cs="Arial"/>
          <w:b/>
          <w:bCs/>
          <w:sz w:val="24"/>
          <w:szCs w:val="24"/>
          <w:lang w:eastAsia="ru-RU"/>
        </w:rPr>
        <w:br/>
      </w:r>
      <w:r w:rsidRPr="000A6C1C">
        <w:rPr>
          <w:rFonts w:ascii="Arial" w:eastAsia="Times New Roman" w:hAnsi="Arial" w:cs="Arial"/>
          <w:b/>
          <w:bCs/>
          <w:sz w:val="24"/>
          <w:szCs w:val="24"/>
          <w:lang w:eastAsia="ru-RU"/>
        </w:rPr>
        <w:br/>
        <w:t>АДМИНИСТРАТИВНЫЙ РЕГЛАМЕНТ ПРЕДОСТАВЛЕНИЯ ГОСУДАРСТВЕННОЙ УСЛУГИ ПО ПРЕДОСТАВЛЕНИЮ БЕЗ ПРОВЕДЕНИЯ АУКЦИОНА ПРАВА ПОЛЬЗОВАНИЯ УЧАСТКОМ НЕДР МЕСТНОГО ЗНАЧЕНИЯ, СОДЕРЖАЩИМ МЕСТОРОЖДЕНИЕ ОБЩЕРАСПРОСТРАНЕННЫХ ПОЛЕЗНЫХ ИСКОПАЕМЫХ, НЕОБХОДИМЫХ ДЛЯ ЦЕЛЕЙ ВЫПОЛНЕНИЯ РАБОТ ПО СТРОИТЕЛЬСТВУ, РЕКОНСТРУКЦИИ, КАПИТАЛЬНОМУ РЕМОНТУ, РЕМОНТУ И СОДЕРЖАНИЮ АВТОМОБИЛЬНЫХ ДОРОГ ОБЩЕГО ПОЛЬЗОВАНИЯ</w:t>
      </w:r>
    </w:p>
    <w:p w14:paraId="6926F837" w14:textId="77777777" w:rsidR="000A6C1C" w:rsidRPr="000A6C1C" w:rsidRDefault="000A6C1C" w:rsidP="000A6C1C">
      <w:pPr>
        <w:spacing w:after="0" w:line="240" w:lineRule="auto"/>
        <w:jc w:val="center"/>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 xml:space="preserve">(в ред. приказов </w:t>
      </w:r>
      <w:proofErr w:type="spellStart"/>
      <w:r w:rsidRPr="000A6C1C">
        <w:rPr>
          <w:rFonts w:ascii="Arial" w:eastAsia="Times New Roman" w:hAnsi="Arial" w:cs="Arial"/>
          <w:sz w:val="24"/>
          <w:szCs w:val="24"/>
          <w:lang w:eastAsia="ru-RU"/>
        </w:rPr>
        <w:t>Депнедра</w:t>
      </w:r>
      <w:proofErr w:type="spellEnd"/>
      <w:r w:rsidRPr="000A6C1C">
        <w:rPr>
          <w:rFonts w:ascii="Arial" w:eastAsia="Times New Roman" w:hAnsi="Arial" w:cs="Arial"/>
          <w:sz w:val="24"/>
          <w:szCs w:val="24"/>
          <w:lang w:eastAsia="ru-RU"/>
        </w:rPr>
        <w:t xml:space="preserve"> и природных ресурсов Югры от 14.12.2018 N 50-нп, от 13.12.2019 N 32-нп, от 28.05.2021 N 17-нп)</w:t>
      </w:r>
    </w:p>
    <w:p w14:paraId="170D41A8" w14:textId="77777777" w:rsidR="000A6C1C" w:rsidRPr="000A6C1C" w:rsidRDefault="000A6C1C" w:rsidP="000A6C1C">
      <w:pPr>
        <w:spacing w:after="240" w:line="240" w:lineRule="auto"/>
        <w:jc w:val="center"/>
        <w:textAlignment w:val="baseline"/>
        <w:outlineLvl w:val="2"/>
        <w:rPr>
          <w:rFonts w:ascii="Arial" w:eastAsia="Times New Roman" w:hAnsi="Arial" w:cs="Arial"/>
          <w:b/>
          <w:bCs/>
          <w:sz w:val="24"/>
          <w:szCs w:val="24"/>
          <w:lang w:eastAsia="ru-RU"/>
        </w:rPr>
      </w:pPr>
      <w:r w:rsidRPr="000A6C1C">
        <w:rPr>
          <w:rFonts w:ascii="Arial" w:eastAsia="Times New Roman" w:hAnsi="Arial" w:cs="Arial"/>
          <w:b/>
          <w:bCs/>
          <w:sz w:val="24"/>
          <w:szCs w:val="24"/>
          <w:lang w:eastAsia="ru-RU"/>
        </w:rPr>
        <w:br/>
      </w:r>
      <w:r w:rsidRPr="000A6C1C">
        <w:rPr>
          <w:rFonts w:ascii="Arial" w:eastAsia="Times New Roman" w:hAnsi="Arial" w:cs="Arial"/>
          <w:b/>
          <w:bCs/>
          <w:sz w:val="24"/>
          <w:szCs w:val="24"/>
          <w:lang w:eastAsia="ru-RU"/>
        </w:rPr>
        <w:br/>
      </w:r>
      <w:r w:rsidRPr="000A6C1C">
        <w:rPr>
          <w:rFonts w:ascii="Arial" w:eastAsia="Times New Roman" w:hAnsi="Arial" w:cs="Arial"/>
          <w:b/>
          <w:bCs/>
          <w:sz w:val="24"/>
          <w:szCs w:val="24"/>
          <w:lang w:eastAsia="ru-RU"/>
        </w:rPr>
        <w:br/>
        <w:t>I. Общие положения</w:t>
      </w:r>
    </w:p>
    <w:p w14:paraId="729C7E2E" w14:textId="77777777" w:rsidR="000A6C1C" w:rsidRPr="000A6C1C" w:rsidRDefault="000A6C1C" w:rsidP="000A6C1C">
      <w:pPr>
        <w:keepNext/>
        <w:keepLines/>
        <w:spacing w:after="240" w:line="254" w:lineRule="auto"/>
        <w:jc w:val="center"/>
        <w:textAlignment w:val="baseline"/>
        <w:outlineLvl w:val="3"/>
        <w:rPr>
          <w:rFonts w:ascii="Arial" w:eastAsia="Times New Roman" w:hAnsi="Arial" w:cs="Arial"/>
          <w:b/>
          <w:bCs/>
          <w:i/>
          <w:iCs/>
          <w:sz w:val="24"/>
          <w:szCs w:val="24"/>
          <w:lang w:eastAsia="ru-RU"/>
        </w:rPr>
      </w:pPr>
      <w:r w:rsidRPr="000A6C1C">
        <w:rPr>
          <w:rFonts w:ascii="Arial" w:eastAsia="Times New Roman" w:hAnsi="Arial" w:cs="Arial"/>
          <w:b/>
          <w:bCs/>
          <w:i/>
          <w:iCs/>
          <w:lang w:eastAsia="ru-RU"/>
        </w:rPr>
        <w:br/>
      </w:r>
      <w:r w:rsidRPr="000A6C1C">
        <w:rPr>
          <w:rFonts w:ascii="Arial" w:eastAsia="Times New Roman" w:hAnsi="Arial" w:cs="Arial"/>
          <w:b/>
          <w:bCs/>
          <w:i/>
          <w:iCs/>
          <w:lang w:eastAsia="ru-RU"/>
        </w:rPr>
        <w:br/>
        <w:t>Предмет регулирования Административного регламента</w:t>
      </w:r>
    </w:p>
    <w:p w14:paraId="78A194BB"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69D3CB08"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1. Настоящий Административный регламент разработан в целях повышения качества предоставления и доступности государственной услуги по предоставлению без проведения аукциона права пользования участком недр местного значения, содержащим месторождение общераспространенных полезных ископаемых, необходимых для целей выполнения работ по строительству, реконструкции, капитальному ремонту, ремонту и содержанию автомобильных дорог общего пользования (далее также - государственная услуга), и устанавливает стандарт, сроки и последовательность административных процедур и административных действий Департамента недропользования и природных ресурсов Ханты-Мансийского автономного округа - Югры (далее также - Департамент) по запросу заявителя, а также устанавливает порядок его взаимодействия с заявителями, иными органами государственной власти и организациями при предоставлении государственной услуги.</w:t>
      </w:r>
      <w:r w:rsidRPr="000A6C1C">
        <w:rPr>
          <w:rFonts w:ascii="Arial" w:eastAsia="Times New Roman" w:hAnsi="Arial" w:cs="Arial"/>
          <w:sz w:val="24"/>
          <w:szCs w:val="24"/>
          <w:lang w:eastAsia="ru-RU"/>
        </w:rPr>
        <w:br/>
      </w:r>
    </w:p>
    <w:p w14:paraId="7D20F0E8" w14:textId="77777777" w:rsidR="000A6C1C" w:rsidRPr="000A6C1C" w:rsidRDefault="000A6C1C" w:rsidP="000A6C1C">
      <w:pPr>
        <w:keepNext/>
        <w:keepLines/>
        <w:spacing w:after="240" w:line="254" w:lineRule="auto"/>
        <w:jc w:val="center"/>
        <w:textAlignment w:val="baseline"/>
        <w:outlineLvl w:val="3"/>
        <w:rPr>
          <w:rFonts w:ascii="Arial" w:eastAsia="Times New Roman" w:hAnsi="Arial" w:cs="Arial"/>
          <w:b/>
          <w:bCs/>
          <w:i/>
          <w:iCs/>
          <w:lang w:eastAsia="ru-RU"/>
        </w:rPr>
      </w:pPr>
      <w:r w:rsidRPr="000A6C1C">
        <w:rPr>
          <w:rFonts w:ascii="Arial" w:eastAsia="Times New Roman" w:hAnsi="Arial" w:cs="Arial"/>
          <w:b/>
          <w:bCs/>
          <w:i/>
          <w:iCs/>
          <w:lang w:eastAsia="ru-RU"/>
        </w:rPr>
        <w:lastRenderedPageBreak/>
        <w:br/>
      </w:r>
      <w:r w:rsidRPr="000A6C1C">
        <w:rPr>
          <w:rFonts w:ascii="Arial" w:eastAsia="Times New Roman" w:hAnsi="Arial" w:cs="Arial"/>
          <w:b/>
          <w:bCs/>
          <w:i/>
          <w:iCs/>
          <w:lang w:eastAsia="ru-RU"/>
        </w:rPr>
        <w:br/>
        <w:t>Круг заявителей</w:t>
      </w:r>
    </w:p>
    <w:p w14:paraId="73C6EFE9"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31EEB2C2"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2. Заявителями на предоставление государственной услуги являются юридические лица, с которыми заключены гражданско-правовые договоры на выполнение работ по строительству, реконструкции, капитальному ремонту, ремонту и содержанию автомобильных дорог общего пользования в соответствии с Федеральным законом от 5 апреля 2013 года N 44-ФЗ "О контрактной системе в сфере закупок товаров, работ, услуг для обеспечения государственных и муниципальных нужд" или Федеральным законом от 18 июля 2011 года N 223-ФЗ "О закупках товаров, работ, услуг отдельными видами юридических лиц" (далее - заявители).</w:t>
      </w:r>
      <w:r w:rsidRPr="000A6C1C">
        <w:rPr>
          <w:rFonts w:ascii="Arial" w:eastAsia="Times New Roman" w:hAnsi="Arial" w:cs="Arial"/>
          <w:sz w:val="24"/>
          <w:szCs w:val="24"/>
          <w:lang w:eastAsia="ru-RU"/>
        </w:rPr>
        <w:br/>
      </w:r>
    </w:p>
    <w:p w14:paraId="2D4C92B8"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6DA5794E"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От имени заявителей могут выступать их законные представители, действующие в силу закона или на основании доверенности.</w:t>
      </w:r>
      <w:r w:rsidRPr="000A6C1C">
        <w:rPr>
          <w:rFonts w:ascii="Arial" w:eastAsia="Times New Roman" w:hAnsi="Arial" w:cs="Arial"/>
          <w:sz w:val="24"/>
          <w:szCs w:val="24"/>
          <w:lang w:eastAsia="ru-RU"/>
        </w:rPr>
        <w:br/>
      </w:r>
    </w:p>
    <w:p w14:paraId="002B84B9" w14:textId="77777777" w:rsidR="000A6C1C" w:rsidRPr="000A6C1C" w:rsidRDefault="000A6C1C" w:rsidP="000A6C1C">
      <w:pPr>
        <w:keepNext/>
        <w:keepLines/>
        <w:spacing w:after="240" w:line="254" w:lineRule="auto"/>
        <w:jc w:val="center"/>
        <w:textAlignment w:val="baseline"/>
        <w:outlineLvl w:val="3"/>
        <w:rPr>
          <w:rFonts w:ascii="Arial" w:eastAsia="Times New Roman" w:hAnsi="Arial" w:cs="Arial"/>
          <w:b/>
          <w:bCs/>
          <w:i/>
          <w:iCs/>
          <w:lang w:eastAsia="ru-RU"/>
        </w:rPr>
      </w:pPr>
      <w:r w:rsidRPr="000A6C1C">
        <w:rPr>
          <w:rFonts w:ascii="Arial" w:eastAsia="Times New Roman" w:hAnsi="Arial" w:cs="Arial"/>
          <w:b/>
          <w:bCs/>
          <w:i/>
          <w:iCs/>
          <w:lang w:eastAsia="ru-RU"/>
        </w:rPr>
        <w:br/>
      </w:r>
      <w:r w:rsidRPr="000A6C1C">
        <w:rPr>
          <w:rFonts w:ascii="Arial" w:eastAsia="Times New Roman" w:hAnsi="Arial" w:cs="Arial"/>
          <w:b/>
          <w:bCs/>
          <w:i/>
          <w:iCs/>
          <w:lang w:eastAsia="ru-RU"/>
        </w:rPr>
        <w:br/>
        <w:t>Требования к порядку информирования о правилах предоставления государственной услуги</w:t>
      </w:r>
    </w:p>
    <w:p w14:paraId="208F6987"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38D01BFD"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3. Информирование по вопросам предоставления государственной услуги, в том числе сроках и порядке ее предоставления осуществляется специалистами отдела предоставления прав пользования общераспространенными полезными ископаемыми Управления общераспространенных и твердых полезных ископаемых Департамента (далее также - Отдел) в следующих формах (по выбору заявителя):</w:t>
      </w:r>
      <w:r w:rsidRPr="000A6C1C">
        <w:rPr>
          <w:rFonts w:ascii="Arial" w:eastAsia="Times New Roman" w:hAnsi="Arial" w:cs="Arial"/>
          <w:sz w:val="24"/>
          <w:szCs w:val="24"/>
          <w:lang w:eastAsia="ru-RU"/>
        </w:rPr>
        <w:br/>
      </w:r>
    </w:p>
    <w:p w14:paraId="22CE86C3"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6814B61D"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устной (при личном обращении или по телефону);</w:t>
      </w:r>
      <w:r w:rsidRPr="000A6C1C">
        <w:rPr>
          <w:rFonts w:ascii="Arial" w:eastAsia="Times New Roman" w:hAnsi="Arial" w:cs="Arial"/>
          <w:sz w:val="24"/>
          <w:szCs w:val="24"/>
          <w:lang w:eastAsia="ru-RU"/>
        </w:rPr>
        <w:br/>
      </w:r>
    </w:p>
    <w:p w14:paraId="7D9B571D"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4B69F8E8"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письменной (при письменном обращении по почте, электронной почте);</w:t>
      </w:r>
      <w:r w:rsidRPr="000A6C1C">
        <w:rPr>
          <w:rFonts w:ascii="Arial" w:eastAsia="Times New Roman" w:hAnsi="Arial" w:cs="Arial"/>
          <w:sz w:val="24"/>
          <w:szCs w:val="24"/>
          <w:lang w:eastAsia="ru-RU"/>
        </w:rPr>
        <w:br/>
      </w:r>
    </w:p>
    <w:p w14:paraId="3B7EC269"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08F4FFBA"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посредством информационно-телекоммуникационной сети "Интернет" на официальном сайте Департамента (https://depprirod.admhmao.ru), в федеральной государственной информационной системе "Единый портал государственных и муниципальных услуг (функций)" (далее - Единый портал государственных и муниципальных услуг) (http://www.gosuslugi.ru) в форме информационных материалов;</w:t>
      </w:r>
      <w:r w:rsidRPr="000A6C1C">
        <w:rPr>
          <w:rFonts w:ascii="Arial" w:eastAsia="Times New Roman" w:hAnsi="Arial" w:cs="Arial"/>
          <w:sz w:val="24"/>
          <w:szCs w:val="24"/>
          <w:lang w:eastAsia="ru-RU"/>
        </w:rPr>
        <w:br/>
      </w:r>
    </w:p>
    <w:p w14:paraId="3A034448"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2A5F6376"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на информационном стенде Департамента в месте предоставления государственной услуги в форме информационных (текстовых) материалов.</w:t>
      </w:r>
      <w:r w:rsidRPr="000A6C1C">
        <w:rPr>
          <w:rFonts w:ascii="Arial" w:eastAsia="Times New Roman" w:hAnsi="Arial" w:cs="Arial"/>
          <w:sz w:val="24"/>
          <w:szCs w:val="24"/>
          <w:lang w:eastAsia="ru-RU"/>
        </w:rPr>
        <w:br/>
      </w:r>
    </w:p>
    <w:p w14:paraId="28776F86"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08FE305D"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 xml:space="preserve">4. Информирование о ходе предоставления государственной услуги осуществляется специалистами Отдела в следующих формах (по выбору </w:t>
      </w:r>
      <w:r w:rsidRPr="000A6C1C">
        <w:rPr>
          <w:rFonts w:ascii="Arial" w:eastAsia="Times New Roman" w:hAnsi="Arial" w:cs="Arial"/>
          <w:sz w:val="24"/>
          <w:szCs w:val="24"/>
          <w:lang w:eastAsia="ru-RU"/>
        </w:rPr>
        <w:lastRenderedPageBreak/>
        <w:t>заявителя):</w:t>
      </w:r>
      <w:r w:rsidRPr="000A6C1C">
        <w:rPr>
          <w:rFonts w:ascii="Arial" w:eastAsia="Times New Roman" w:hAnsi="Arial" w:cs="Arial"/>
          <w:sz w:val="24"/>
          <w:szCs w:val="24"/>
          <w:lang w:eastAsia="ru-RU"/>
        </w:rPr>
        <w:br/>
      </w:r>
    </w:p>
    <w:p w14:paraId="1A921A9B"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72137656"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устной (при личном обращении или по телефону);</w:t>
      </w:r>
      <w:r w:rsidRPr="000A6C1C">
        <w:rPr>
          <w:rFonts w:ascii="Arial" w:eastAsia="Times New Roman" w:hAnsi="Arial" w:cs="Arial"/>
          <w:sz w:val="24"/>
          <w:szCs w:val="24"/>
          <w:lang w:eastAsia="ru-RU"/>
        </w:rPr>
        <w:br/>
      </w:r>
    </w:p>
    <w:p w14:paraId="6FAFACC3"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4183A7DB"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письменной (при письменном обращении по почте, электронной почте).</w:t>
      </w:r>
      <w:r w:rsidRPr="000A6C1C">
        <w:rPr>
          <w:rFonts w:ascii="Arial" w:eastAsia="Times New Roman" w:hAnsi="Arial" w:cs="Arial"/>
          <w:sz w:val="24"/>
          <w:szCs w:val="24"/>
          <w:lang w:eastAsia="ru-RU"/>
        </w:rPr>
        <w:br/>
      </w:r>
    </w:p>
    <w:p w14:paraId="72CB4F80"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7CB5E49F"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5. В случае устного обращения (лично или по телефону) заявителя (его представителя) специалисты Отдела осуществляют устное информирование (соответственно лично или по телефону) обратившегося за информацией заявителя. Устное информирование осуществляется по месту нахождения Отдела в соответствии с графиком работы Департамента, указанным на официальном сайте Департамента, продолжительностью не более 15 минут.</w:t>
      </w:r>
      <w:r w:rsidRPr="000A6C1C">
        <w:rPr>
          <w:rFonts w:ascii="Arial" w:eastAsia="Times New Roman" w:hAnsi="Arial" w:cs="Arial"/>
          <w:sz w:val="24"/>
          <w:szCs w:val="24"/>
          <w:lang w:eastAsia="ru-RU"/>
        </w:rPr>
        <w:br/>
      </w:r>
    </w:p>
    <w:p w14:paraId="6910A32B"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3E5088C1"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Ответ на телефонный звонок начинается с информации о наименовании органа, в который обратился заявитель, фамилии, имени, отчестве (при наличии) и должности специалиста, принявшего телефонный звонок.</w:t>
      </w:r>
      <w:r w:rsidRPr="000A6C1C">
        <w:rPr>
          <w:rFonts w:ascii="Arial" w:eastAsia="Times New Roman" w:hAnsi="Arial" w:cs="Arial"/>
          <w:sz w:val="24"/>
          <w:szCs w:val="24"/>
          <w:lang w:eastAsia="ru-RU"/>
        </w:rPr>
        <w:br/>
      </w:r>
    </w:p>
    <w:p w14:paraId="329B2FAD"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0680D858"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При общении с заявителями (по телефону или лично) специалист Отдела должен корректно и внимательно относиться к заявителям, не унижая их чести и достоинства. Устное информирование должно проводиться с использованием официально-делового стиля речи.</w:t>
      </w:r>
      <w:r w:rsidRPr="000A6C1C">
        <w:rPr>
          <w:rFonts w:ascii="Arial" w:eastAsia="Times New Roman" w:hAnsi="Arial" w:cs="Arial"/>
          <w:sz w:val="24"/>
          <w:szCs w:val="24"/>
          <w:lang w:eastAsia="ru-RU"/>
        </w:rPr>
        <w:br/>
      </w:r>
    </w:p>
    <w:p w14:paraId="17F848F1"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2B12F608"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При невозможности специалиста, принявшего звонок, самостоятельно ответить на поставленные вопросы, телефонный звонок переадресовывается (переводится) на другое должностное лицо или же обратившемуся сообщается телефонный номер, по которому можно получить необходимую информацию.</w:t>
      </w:r>
      <w:r w:rsidRPr="000A6C1C">
        <w:rPr>
          <w:rFonts w:ascii="Arial" w:eastAsia="Times New Roman" w:hAnsi="Arial" w:cs="Arial"/>
          <w:sz w:val="24"/>
          <w:szCs w:val="24"/>
          <w:lang w:eastAsia="ru-RU"/>
        </w:rPr>
        <w:br/>
      </w:r>
    </w:p>
    <w:p w14:paraId="11755864"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5DCCB2BE"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В случае если для подготовки ответа требуется более продолжительное время, специалист, осуществляющий устное информирование, может предложить заявителю направить в Департамент письменное обращение о предоставлении ему письменного ответа либо назначить другое удобное для заявителя время для устного информирования.</w:t>
      </w:r>
      <w:r w:rsidRPr="000A6C1C">
        <w:rPr>
          <w:rFonts w:ascii="Arial" w:eastAsia="Times New Roman" w:hAnsi="Arial" w:cs="Arial"/>
          <w:sz w:val="24"/>
          <w:szCs w:val="24"/>
          <w:lang w:eastAsia="ru-RU"/>
        </w:rPr>
        <w:br/>
      </w:r>
    </w:p>
    <w:p w14:paraId="10F208A1"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3041C7A7"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При консультировании по порядку предоставления государственной услуги по письменным обращениям, в том числе электронной форме, ответ на обращение направляется заявителю в срок, не превышающий 30 календарных дней со дня регистрации обращения в Департаменте.</w:t>
      </w:r>
      <w:r w:rsidRPr="000A6C1C">
        <w:rPr>
          <w:rFonts w:ascii="Arial" w:eastAsia="Times New Roman" w:hAnsi="Arial" w:cs="Arial"/>
          <w:sz w:val="24"/>
          <w:szCs w:val="24"/>
          <w:lang w:eastAsia="ru-RU"/>
        </w:rPr>
        <w:br/>
      </w:r>
    </w:p>
    <w:p w14:paraId="6695303A"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046803C1"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Информирование о ходе предоставления государственной услуги осуществляется в течение 3 рабочих дней с даты регистрации обращения в Департаменте.</w:t>
      </w:r>
      <w:r w:rsidRPr="000A6C1C">
        <w:rPr>
          <w:rFonts w:ascii="Arial" w:eastAsia="Times New Roman" w:hAnsi="Arial" w:cs="Arial"/>
          <w:sz w:val="24"/>
          <w:szCs w:val="24"/>
          <w:lang w:eastAsia="ru-RU"/>
        </w:rPr>
        <w:br/>
      </w:r>
    </w:p>
    <w:p w14:paraId="2564BF0F"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250261EA"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lastRenderedPageBreak/>
        <w:t>6. Информация о порядке и сроках предоставления государственной услуги, размещенная на Едином портале государственных и муниципальных услуг и официальном сайте Департамента, предоставляется заявителю бесплатно.</w:t>
      </w:r>
      <w:r w:rsidRPr="000A6C1C">
        <w:rPr>
          <w:rFonts w:ascii="Arial" w:eastAsia="Times New Roman" w:hAnsi="Arial" w:cs="Arial"/>
          <w:sz w:val="24"/>
          <w:szCs w:val="24"/>
          <w:lang w:eastAsia="ru-RU"/>
        </w:rPr>
        <w:br/>
      </w:r>
    </w:p>
    <w:p w14:paraId="67732213"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46EF2B76"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7. Доступ к информации о сроках и порядке предоставления услуги осуществляется без выполнения заявителем каких-либо требований, в том числе без использования программного обеспечения,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 предусматривающего взимание платы, регистрацию или авторизацию заявителя или предоставление им персональных данных.</w:t>
      </w:r>
      <w:r w:rsidRPr="000A6C1C">
        <w:rPr>
          <w:rFonts w:ascii="Arial" w:eastAsia="Times New Roman" w:hAnsi="Arial" w:cs="Arial"/>
          <w:sz w:val="24"/>
          <w:szCs w:val="24"/>
          <w:lang w:eastAsia="ru-RU"/>
        </w:rPr>
        <w:br/>
      </w:r>
    </w:p>
    <w:p w14:paraId="606331AC"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58756B39"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8. Информацию о местах нахождения, телефонах, графиках работы, Департамента и его структурных подразделений, органов, участвующих в предоставлении государственной услуги, заявитель может получить на следующих официальных сайтах:</w:t>
      </w:r>
      <w:r w:rsidRPr="000A6C1C">
        <w:rPr>
          <w:rFonts w:ascii="Arial" w:eastAsia="Times New Roman" w:hAnsi="Arial" w:cs="Arial"/>
          <w:sz w:val="24"/>
          <w:szCs w:val="24"/>
          <w:lang w:eastAsia="ru-RU"/>
        </w:rPr>
        <w:br/>
      </w:r>
    </w:p>
    <w:p w14:paraId="2B9F5E72"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1BF7151B"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1) Департамента: https://depprirod.admhmao.ru;</w:t>
      </w:r>
      <w:r w:rsidRPr="000A6C1C">
        <w:rPr>
          <w:rFonts w:ascii="Arial" w:eastAsia="Times New Roman" w:hAnsi="Arial" w:cs="Arial"/>
          <w:sz w:val="24"/>
          <w:szCs w:val="24"/>
          <w:lang w:eastAsia="ru-RU"/>
        </w:rPr>
        <w:br/>
      </w:r>
    </w:p>
    <w:p w14:paraId="70F1708B"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79776620"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2) Управления Федеральной налоговой службы по Ханты-Мансийскому автономному округу - Югре: http://www.nalog.ru;</w:t>
      </w:r>
      <w:r w:rsidRPr="000A6C1C">
        <w:rPr>
          <w:rFonts w:ascii="Arial" w:eastAsia="Times New Roman" w:hAnsi="Arial" w:cs="Arial"/>
          <w:sz w:val="24"/>
          <w:szCs w:val="24"/>
          <w:lang w:eastAsia="ru-RU"/>
        </w:rPr>
        <w:br/>
      </w:r>
    </w:p>
    <w:p w14:paraId="7495CD89"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31FB00F9"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 xml:space="preserve">3) - 6) Утратили силу. - Приказ </w:t>
      </w:r>
      <w:proofErr w:type="spellStart"/>
      <w:r w:rsidRPr="000A6C1C">
        <w:rPr>
          <w:rFonts w:ascii="Arial" w:eastAsia="Times New Roman" w:hAnsi="Arial" w:cs="Arial"/>
          <w:sz w:val="24"/>
          <w:szCs w:val="24"/>
          <w:lang w:eastAsia="ru-RU"/>
        </w:rPr>
        <w:t>Депнедра</w:t>
      </w:r>
      <w:proofErr w:type="spellEnd"/>
      <w:r w:rsidRPr="000A6C1C">
        <w:rPr>
          <w:rFonts w:ascii="Arial" w:eastAsia="Times New Roman" w:hAnsi="Arial" w:cs="Arial"/>
          <w:sz w:val="24"/>
          <w:szCs w:val="24"/>
          <w:lang w:eastAsia="ru-RU"/>
        </w:rPr>
        <w:t xml:space="preserve"> и природных ресурсов Югры от 28.05.2021 N 17-нп;</w:t>
      </w:r>
      <w:r w:rsidRPr="000A6C1C">
        <w:rPr>
          <w:rFonts w:ascii="Arial" w:eastAsia="Times New Roman" w:hAnsi="Arial" w:cs="Arial"/>
          <w:sz w:val="24"/>
          <w:szCs w:val="24"/>
          <w:lang w:eastAsia="ru-RU"/>
        </w:rPr>
        <w:br/>
      </w:r>
    </w:p>
    <w:p w14:paraId="05612235"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7A6A053F"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7) Федерального бюджетного учреждения "Администрация Обь-Иртышского бассейна внутренних водных путей": http://ввп.обь-иртышводпуть.рф;</w:t>
      </w:r>
      <w:r w:rsidRPr="000A6C1C">
        <w:rPr>
          <w:rFonts w:ascii="Arial" w:eastAsia="Times New Roman" w:hAnsi="Arial" w:cs="Arial"/>
          <w:sz w:val="24"/>
          <w:szCs w:val="24"/>
          <w:lang w:eastAsia="ru-RU"/>
        </w:rPr>
        <w:br/>
      </w:r>
    </w:p>
    <w:p w14:paraId="5058325A"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62909942"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8) органов местного самоуправления муниципальных образований Ханты-Мансийского автономного округа - Югры, в зависимости от расположения участка недр местного значения.</w:t>
      </w:r>
      <w:r w:rsidRPr="000A6C1C">
        <w:rPr>
          <w:rFonts w:ascii="Arial" w:eastAsia="Times New Roman" w:hAnsi="Arial" w:cs="Arial"/>
          <w:sz w:val="24"/>
          <w:szCs w:val="24"/>
          <w:lang w:eastAsia="ru-RU"/>
        </w:rPr>
        <w:br/>
      </w:r>
    </w:p>
    <w:p w14:paraId="60546EC3"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222A1D5C"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9. На информационном стенде в месте предоставления государственной услуги и в информационно-телекоммуникационной сети "Интернет" размещается следующая информация:</w:t>
      </w:r>
      <w:r w:rsidRPr="000A6C1C">
        <w:rPr>
          <w:rFonts w:ascii="Arial" w:eastAsia="Times New Roman" w:hAnsi="Arial" w:cs="Arial"/>
          <w:sz w:val="24"/>
          <w:szCs w:val="24"/>
          <w:lang w:eastAsia="ru-RU"/>
        </w:rPr>
        <w:br/>
      </w:r>
    </w:p>
    <w:p w14:paraId="44B52930"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74F9FD50"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извлечения из законодательных и иных нормативных правовых актов Российской Федерации, нормативных правовых актов Ханты-Мансийского автономного округа - Югры, содержащих нормы, регулирующие деятельность по предоставлению государственной услуги;</w:t>
      </w:r>
      <w:r w:rsidRPr="000A6C1C">
        <w:rPr>
          <w:rFonts w:ascii="Arial" w:eastAsia="Times New Roman" w:hAnsi="Arial" w:cs="Arial"/>
          <w:sz w:val="24"/>
          <w:szCs w:val="24"/>
          <w:lang w:eastAsia="ru-RU"/>
        </w:rPr>
        <w:br/>
      </w:r>
    </w:p>
    <w:p w14:paraId="3577CEF7"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504B9898"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lastRenderedPageBreak/>
        <w:t>сведения о месте нахождения, телефонах, графике работы, адресе официального сайта и электронной почты Департамента и его структурных подразделений, участвующих в предоставлении государственной услуги;</w:t>
      </w:r>
      <w:r w:rsidRPr="000A6C1C">
        <w:rPr>
          <w:rFonts w:ascii="Arial" w:eastAsia="Times New Roman" w:hAnsi="Arial" w:cs="Arial"/>
          <w:sz w:val="24"/>
          <w:szCs w:val="24"/>
          <w:lang w:eastAsia="ru-RU"/>
        </w:rPr>
        <w:br/>
      </w:r>
    </w:p>
    <w:p w14:paraId="7F29E844"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05C06BDF"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сведения о месте нахождения, телефонах, графиках работы, адресах официальных сайтов и электронной почты, органов власти, участвующих в предоставлении государственной услуги;</w:t>
      </w:r>
      <w:r w:rsidRPr="000A6C1C">
        <w:rPr>
          <w:rFonts w:ascii="Arial" w:eastAsia="Times New Roman" w:hAnsi="Arial" w:cs="Arial"/>
          <w:sz w:val="24"/>
          <w:szCs w:val="24"/>
          <w:lang w:eastAsia="ru-RU"/>
        </w:rPr>
        <w:br/>
      </w:r>
    </w:p>
    <w:p w14:paraId="41F70488"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3C75A9ED"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о порядке и способах получения информации заявителями по вопросам предоставления государственной услуги, сведений о ходе предоставлении государственной услуги;</w:t>
      </w:r>
      <w:r w:rsidRPr="000A6C1C">
        <w:rPr>
          <w:rFonts w:ascii="Arial" w:eastAsia="Times New Roman" w:hAnsi="Arial" w:cs="Arial"/>
          <w:sz w:val="24"/>
          <w:szCs w:val="24"/>
          <w:lang w:eastAsia="ru-RU"/>
        </w:rPr>
        <w:br/>
      </w:r>
    </w:p>
    <w:p w14:paraId="0904BEBF"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16164A1B"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о заявителях, имеющих право на получение государственной услуги;</w:t>
      </w:r>
      <w:r w:rsidRPr="000A6C1C">
        <w:rPr>
          <w:rFonts w:ascii="Arial" w:eastAsia="Times New Roman" w:hAnsi="Arial" w:cs="Arial"/>
          <w:sz w:val="24"/>
          <w:szCs w:val="24"/>
          <w:lang w:eastAsia="ru-RU"/>
        </w:rPr>
        <w:br/>
      </w:r>
    </w:p>
    <w:p w14:paraId="7025A16E"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6EAEFEEE"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исчерпывающий перечень документов, необходимых для предоставления государственной услуги;</w:t>
      </w:r>
      <w:r w:rsidRPr="000A6C1C">
        <w:rPr>
          <w:rFonts w:ascii="Arial" w:eastAsia="Times New Roman" w:hAnsi="Arial" w:cs="Arial"/>
          <w:sz w:val="24"/>
          <w:szCs w:val="24"/>
          <w:lang w:eastAsia="ru-RU"/>
        </w:rPr>
        <w:br/>
      </w:r>
    </w:p>
    <w:p w14:paraId="4A76E7F9"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4EAE0A81"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об основаниях для отказа в предоставлении государственной услуги;</w:t>
      </w:r>
      <w:r w:rsidRPr="000A6C1C">
        <w:rPr>
          <w:rFonts w:ascii="Arial" w:eastAsia="Times New Roman" w:hAnsi="Arial" w:cs="Arial"/>
          <w:sz w:val="24"/>
          <w:szCs w:val="24"/>
          <w:lang w:eastAsia="ru-RU"/>
        </w:rPr>
        <w:br/>
      </w:r>
    </w:p>
    <w:p w14:paraId="05D5E8E8"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7A54D149"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сведения о досудебном порядке обжалования действий (бездействия) должностных лиц при предоставлении государственной услуги;</w:t>
      </w:r>
      <w:r w:rsidRPr="000A6C1C">
        <w:rPr>
          <w:rFonts w:ascii="Arial" w:eastAsia="Times New Roman" w:hAnsi="Arial" w:cs="Arial"/>
          <w:sz w:val="24"/>
          <w:szCs w:val="24"/>
          <w:lang w:eastAsia="ru-RU"/>
        </w:rPr>
        <w:br/>
      </w:r>
    </w:p>
    <w:p w14:paraId="22EDE8E3"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1C0C209D"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текст настоящего Административного регламента (извлечения - на информационном стенде либо по запросу заявителя предоставляется полный текст настоящего Административного регламента; полная версия размещается в информационно-телекоммуникационной сети "Интернет" либо полный текст настоящего Административного регламента можно получить, обратившись к специалисту Отдела).</w:t>
      </w:r>
      <w:r w:rsidRPr="000A6C1C">
        <w:rPr>
          <w:rFonts w:ascii="Arial" w:eastAsia="Times New Roman" w:hAnsi="Arial" w:cs="Arial"/>
          <w:sz w:val="24"/>
          <w:szCs w:val="24"/>
          <w:lang w:eastAsia="ru-RU"/>
        </w:rPr>
        <w:br/>
      </w:r>
    </w:p>
    <w:p w14:paraId="184BD9D7" w14:textId="77777777" w:rsidR="000A6C1C" w:rsidRPr="000A6C1C" w:rsidRDefault="000A6C1C" w:rsidP="000A6C1C">
      <w:pPr>
        <w:spacing w:after="240" w:line="240" w:lineRule="auto"/>
        <w:jc w:val="center"/>
        <w:textAlignment w:val="baseline"/>
        <w:outlineLvl w:val="2"/>
        <w:rPr>
          <w:rFonts w:ascii="Arial" w:eastAsia="Times New Roman" w:hAnsi="Arial" w:cs="Arial"/>
          <w:b/>
          <w:bCs/>
          <w:sz w:val="24"/>
          <w:szCs w:val="24"/>
          <w:lang w:eastAsia="ru-RU"/>
        </w:rPr>
      </w:pPr>
      <w:r w:rsidRPr="000A6C1C">
        <w:rPr>
          <w:rFonts w:ascii="Arial" w:eastAsia="Times New Roman" w:hAnsi="Arial" w:cs="Arial"/>
          <w:b/>
          <w:bCs/>
          <w:sz w:val="24"/>
          <w:szCs w:val="24"/>
          <w:lang w:eastAsia="ru-RU"/>
        </w:rPr>
        <w:br/>
      </w:r>
      <w:r w:rsidRPr="000A6C1C">
        <w:rPr>
          <w:rFonts w:ascii="Arial" w:eastAsia="Times New Roman" w:hAnsi="Arial" w:cs="Arial"/>
          <w:b/>
          <w:bCs/>
          <w:sz w:val="24"/>
          <w:szCs w:val="24"/>
          <w:lang w:eastAsia="ru-RU"/>
        </w:rPr>
        <w:br/>
        <w:t>II. Стандарт предоставления государственной услуги</w:t>
      </w:r>
    </w:p>
    <w:p w14:paraId="30F0C66D" w14:textId="77777777" w:rsidR="000A6C1C" w:rsidRPr="000A6C1C" w:rsidRDefault="000A6C1C" w:rsidP="000A6C1C">
      <w:pPr>
        <w:keepNext/>
        <w:keepLines/>
        <w:spacing w:after="240" w:line="254" w:lineRule="auto"/>
        <w:jc w:val="center"/>
        <w:textAlignment w:val="baseline"/>
        <w:outlineLvl w:val="3"/>
        <w:rPr>
          <w:rFonts w:ascii="Arial" w:eastAsia="Times New Roman" w:hAnsi="Arial" w:cs="Arial"/>
          <w:b/>
          <w:bCs/>
          <w:i/>
          <w:iCs/>
          <w:sz w:val="24"/>
          <w:szCs w:val="24"/>
          <w:lang w:eastAsia="ru-RU"/>
        </w:rPr>
      </w:pPr>
      <w:r w:rsidRPr="000A6C1C">
        <w:rPr>
          <w:rFonts w:ascii="Arial" w:eastAsia="Times New Roman" w:hAnsi="Arial" w:cs="Arial"/>
          <w:b/>
          <w:bCs/>
          <w:i/>
          <w:iCs/>
          <w:lang w:eastAsia="ru-RU"/>
        </w:rPr>
        <w:br/>
      </w:r>
      <w:r w:rsidRPr="000A6C1C">
        <w:rPr>
          <w:rFonts w:ascii="Arial" w:eastAsia="Times New Roman" w:hAnsi="Arial" w:cs="Arial"/>
          <w:b/>
          <w:bCs/>
          <w:i/>
          <w:iCs/>
          <w:lang w:eastAsia="ru-RU"/>
        </w:rPr>
        <w:br/>
        <w:t>Наименование государственной услуги</w:t>
      </w:r>
    </w:p>
    <w:p w14:paraId="1FF91BB7"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32A90656"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10. Предоставление без проведения аукциона права пользования участком недр местного значения, содержащим месторождение общераспространенных полезных ископаемых, необходимых для целей выполнения работ по строительству, реконструкции, капитальному ремонту, ремонту и содержанию автомобильных дорог общего пользования.</w:t>
      </w:r>
      <w:r w:rsidRPr="000A6C1C">
        <w:rPr>
          <w:rFonts w:ascii="Arial" w:eastAsia="Times New Roman" w:hAnsi="Arial" w:cs="Arial"/>
          <w:sz w:val="24"/>
          <w:szCs w:val="24"/>
          <w:lang w:eastAsia="ru-RU"/>
        </w:rPr>
        <w:br/>
      </w:r>
    </w:p>
    <w:p w14:paraId="1964D654" w14:textId="77777777" w:rsidR="000A6C1C" w:rsidRPr="000A6C1C" w:rsidRDefault="000A6C1C" w:rsidP="000A6C1C">
      <w:pPr>
        <w:keepNext/>
        <w:keepLines/>
        <w:spacing w:after="240" w:line="254" w:lineRule="auto"/>
        <w:jc w:val="center"/>
        <w:textAlignment w:val="baseline"/>
        <w:outlineLvl w:val="3"/>
        <w:rPr>
          <w:rFonts w:ascii="Arial" w:eastAsia="Times New Roman" w:hAnsi="Arial" w:cs="Arial"/>
          <w:b/>
          <w:bCs/>
          <w:i/>
          <w:iCs/>
          <w:lang w:eastAsia="ru-RU"/>
        </w:rPr>
      </w:pPr>
      <w:r w:rsidRPr="000A6C1C">
        <w:rPr>
          <w:rFonts w:ascii="Arial" w:eastAsia="Times New Roman" w:hAnsi="Arial" w:cs="Arial"/>
          <w:b/>
          <w:bCs/>
          <w:i/>
          <w:iCs/>
          <w:lang w:eastAsia="ru-RU"/>
        </w:rPr>
        <w:lastRenderedPageBreak/>
        <w:br/>
      </w:r>
      <w:r w:rsidRPr="000A6C1C">
        <w:rPr>
          <w:rFonts w:ascii="Arial" w:eastAsia="Times New Roman" w:hAnsi="Arial" w:cs="Arial"/>
          <w:b/>
          <w:bCs/>
          <w:i/>
          <w:iCs/>
          <w:lang w:eastAsia="ru-RU"/>
        </w:rPr>
        <w:br/>
        <w:t>Наименование органа, предоставляющего государственную услугу</w:t>
      </w:r>
    </w:p>
    <w:p w14:paraId="4C7F1A20"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431A0DA6"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11. Предоставление государственной услуги осуществляется Департаментом недропользования и природных ресурсов Ханты-Мансийского автономного округа - Югры.</w:t>
      </w:r>
      <w:r w:rsidRPr="000A6C1C">
        <w:rPr>
          <w:rFonts w:ascii="Arial" w:eastAsia="Times New Roman" w:hAnsi="Arial" w:cs="Arial"/>
          <w:sz w:val="24"/>
          <w:szCs w:val="24"/>
          <w:lang w:eastAsia="ru-RU"/>
        </w:rPr>
        <w:br/>
      </w:r>
    </w:p>
    <w:p w14:paraId="598A72D8"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2F64A4A2"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Структурным подразделением Департамента, обеспечивающим предоставление государственной услуги, является отдел предоставления прав пользования общераспространенными полезными ископаемыми Управления общераспространенных и твердых полезных ископаемых.</w:t>
      </w:r>
      <w:r w:rsidRPr="000A6C1C">
        <w:rPr>
          <w:rFonts w:ascii="Arial" w:eastAsia="Times New Roman" w:hAnsi="Arial" w:cs="Arial"/>
          <w:sz w:val="24"/>
          <w:szCs w:val="24"/>
          <w:lang w:eastAsia="ru-RU"/>
        </w:rPr>
        <w:br/>
      </w:r>
    </w:p>
    <w:p w14:paraId="430C9E5D"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56242283"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12. При предоставлении государственной услуги Департамент осуществляет межведомственное информационное взаимодействие с Управлением Федеральной налоговой службы по Ханты-Мансийскому автономному округу - Югре путем направления межведомственных запросов с использованием системы межведомственного электронного взаимодействия.</w:t>
      </w:r>
      <w:r w:rsidRPr="000A6C1C">
        <w:rPr>
          <w:rFonts w:ascii="Arial" w:eastAsia="Times New Roman" w:hAnsi="Arial" w:cs="Arial"/>
          <w:sz w:val="24"/>
          <w:szCs w:val="24"/>
          <w:lang w:eastAsia="ru-RU"/>
        </w:rPr>
        <w:br/>
      </w:r>
    </w:p>
    <w:p w14:paraId="434CD56E"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75A4AEA1"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Осуществляется взаимодействие, путем направления запросов, с Федеральным бюджетным учреждением "Администрация Обь-Иртышского бассейна внутренних водных путей", органами местного самоуправления муниципальных образований Ханты-Мансийского автономного округа - Югры, пользователями недр, отделами Департамента (в соответствии с их компетенцией).</w:t>
      </w:r>
      <w:r w:rsidRPr="000A6C1C">
        <w:rPr>
          <w:rFonts w:ascii="Arial" w:eastAsia="Times New Roman" w:hAnsi="Arial" w:cs="Arial"/>
          <w:sz w:val="24"/>
          <w:szCs w:val="24"/>
          <w:lang w:eastAsia="ru-RU"/>
        </w:rPr>
        <w:br/>
      </w:r>
    </w:p>
    <w:p w14:paraId="49CC563E"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3F1556D3"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 xml:space="preserve">(в ред. приказа </w:t>
      </w:r>
      <w:proofErr w:type="spellStart"/>
      <w:r w:rsidRPr="000A6C1C">
        <w:rPr>
          <w:rFonts w:ascii="Arial" w:eastAsia="Times New Roman" w:hAnsi="Arial" w:cs="Arial"/>
          <w:sz w:val="24"/>
          <w:szCs w:val="24"/>
          <w:lang w:eastAsia="ru-RU"/>
        </w:rPr>
        <w:t>Депнедра</w:t>
      </w:r>
      <w:proofErr w:type="spellEnd"/>
      <w:r w:rsidRPr="000A6C1C">
        <w:rPr>
          <w:rFonts w:ascii="Arial" w:eastAsia="Times New Roman" w:hAnsi="Arial" w:cs="Arial"/>
          <w:sz w:val="24"/>
          <w:szCs w:val="24"/>
          <w:lang w:eastAsia="ru-RU"/>
        </w:rPr>
        <w:t xml:space="preserve"> и природных ресурсов Югры от 28.05.2021 N 17-нп)</w:t>
      </w:r>
      <w:r w:rsidRPr="000A6C1C">
        <w:rPr>
          <w:rFonts w:ascii="Arial" w:eastAsia="Times New Roman" w:hAnsi="Arial" w:cs="Arial"/>
          <w:sz w:val="24"/>
          <w:szCs w:val="24"/>
          <w:lang w:eastAsia="ru-RU"/>
        </w:rPr>
        <w:br/>
      </w:r>
    </w:p>
    <w:p w14:paraId="30B0AF60"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0544BDBC"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В соответствии с требованиями пункта 3 части 1 статьи 7 Федерального закона от 27 июля 2010 года N 210-ФЗ "Об организации предоставления государственных и муниципальных услуг" (далее - Федеральный закон от 27 июля 2010 года N 210-ФЗ) при предоставлении государственной услуги запрещается требовать от заявителя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представляемых в результате предоставления таких услуг, включенных в перечень, утвержденный нормативным правовым актом Ханты-Мансийского автономного округа - Югры.</w:t>
      </w:r>
      <w:r w:rsidRPr="000A6C1C">
        <w:rPr>
          <w:rFonts w:ascii="Arial" w:eastAsia="Times New Roman" w:hAnsi="Arial" w:cs="Arial"/>
          <w:sz w:val="24"/>
          <w:szCs w:val="24"/>
          <w:lang w:eastAsia="ru-RU"/>
        </w:rPr>
        <w:br/>
      </w:r>
    </w:p>
    <w:p w14:paraId="392F9031" w14:textId="77777777" w:rsidR="000A6C1C" w:rsidRPr="000A6C1C" w:rsidRDefault="000A6C1C" w:rsidP="000A6C1C">
      <w:pPr>
        <w:keepNext/>
        <w:keepLines/>
        <w:spacing w:after="240" w:line="254" w:lineRule="auto"/>
        <w:jc w:val="center"/>
        <w:textAlignment w:val="baseline"/>
        <w:outlineLvl w:val="3"/>
        <w:rPr>
          <w:rFonts w:ascii="Arial" w:eastAsia="Times New Roman" w:hAnsi="Arial" w:cs="Arial"/>
          <w:b/>
          <w:bCs/>
          <w:i/>
          <w:iCs/>
          <w:lang w:eastAsia="ru-RU"/>
        </w:rPr>
      </w:pPr>
      <w:r w:rsidRPr="000A6C1C">
        <w:rPr>
          <w:rFonts w:ascii="Arial" w:eastAsia="Times New Roman" w:hAnsi="Arial" w:cs="Arial"/>
          <w:b/>
          <w:bCs/>
          <w:i/>
          <w:iCs/>
          <w:lang w:eastAsia="ru-RU"/>
        </w:rPr>
        <w:br/>
      </w:r>
      <w:r w:rsidRPr="000A6C1C">
        <w:rPr>
          <w:rFonts w:ascii="Arial" w:eastAsia="Times New Roman" w:hAnsi="Arial" w:cs="Arial"/>
          <w:b/>
          <w:bCs/>
          <w:i/>
          <w:iCs/>
          <w:lang w:eastAsia="ru-RU"/>
        </w:rPr>
        <w:br/>
        <w:t>Результат предоставления государственной услуги</w:t>
      </w:r>
    </w:p>
    <w:p w14:paraId="70BB78CC"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63161182"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lastRenderedPageBreak/>
        <w:t>13. Результатом предоставления государственной услуги является выдача (направление) заявителю:</w:t>
      </w:r>
      <w:r w:rsidRPr="000A6C1C">
        <w:rPr>
          <w:rFonts w:ascii="Arial" w:eastAsia="Times New Roman" w:hAnsi="Arial" w:cs="Arial"/>
          <w:sz w:val="24"/>
          <w:szCs w:val="24"/>
          <w:lang w:eastAsia="ru-RU"/>
        </w:rPr>
        <w:br/>
      </w:r>
    </w:p>
    <w:p w14:paraId="60AA9B8A"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0C1DEBE1"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копии решения (в форме приказа) об отказе в предоставлении права пользования участком недр местного значения;</w:t>
      </w:r>
      <w:r w:rsidRPr="000A6C1C">
        <w:rPr>
          <w:rFonts w:ascii="Arial" w:eastAsia="Times New Roman" w:hAnsi="Arial" w:cs="Arial"/>
          <w:sz w:val="24"/>
          <w:szCs w:val="24"/>
          <w:lang w:eastAsia="ru-RU"/>
        </w:rPr>
        <w:br/>
      </w:r>
    </w:p>
    <w:p w14:paraId="72EEDC0B"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507C92DF"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лицензии на пользование недрами (далее также - лицензия) по форме, установленной приложением 4 к Административному регламенту Федерального агентства по недропользованию по исполнению государственных функций по осуществлению выдачи, оформления и регистрации лицензий на пользование недрами, внесения изменений и дополнений в лицензии на пользование участками недр, а также переоформления лицензий, и принятия, в том числе по представлению Федеральной службы по надзору в сфере природопользования и иных уполномоченных органов, решений о досрочном прекращении, приостановлении и ограничении права пользования участками недр, утвержденному приказом Министерства природных ресурсов и экологии Российской Федерации от 29 сентября 2009 года N 315.</w:t>
      </w:r>
      <w:r w:rsidRPr="000A6C1C">
        <w:rPr>
          <w:rFonts w:ascii="Arial" w:eastAsia="Times New Roman" w:hAnsi="Arial" w:cs="Arial"/>
          <w:sz w:val="24"/>
          <w:szCs w:val="24"/>
          <w:lang w:eastAsia="ru-RU"/>
        </w:rPr>
        <w:br/>
      </w:r>
    </w:p>
    <w:p w14:paraId="561B5F09" w14:textId="77777777" w:rsidR="000A6C1C" w:rsidRPr="000A6C1C" w:rsidRDefault="000A6C1C" w:rsidP="000A6C1C">
      <w:pPr>
        <w:keepNext/>
        <w:keepLines/>
        <w:spacing w:after="240" w:line="254" w:lineRule="auto"/>
        <w:jc w:val="center"/>
        <w:textAlignment w:val="baseline"/>
        <w:outlineLvl w:val="3"/>
        <w:rPr>
          <w:rFonts w:ascii="Arial" w:eastAsia="Times New Roman" w:hAnsi="Arial" w:cs="Arial"/>
          <w:b/>
          <w:bCs/>
          <w:i/>
          <w:iCs/>
          <w:lang w:eastAsia="ru-RU"/>
        </w:rPr>
      </w:pPr>
      <w:r w:rsidRPr="000A6C1C">
        <w:rPr>
          <w:rFonts w:ascii="Arial" w:eastAsia="Times New Roman" w:hAnsi="Arial" w:cs="Arial"/>
          <w:b/>
          <w:bCs/>
          <w:i/>
          <w:iCs/>
          <w:lang w:eastAsia="ru-RU"/>
        </w:rPr>
        <w:br/>
      </w:r>
      <w:r w:rsidRPr="000A6C1C">
        <w:rPr>
          <w:rFonts w:ascii="Arial" w:eastAsia="Times New Roman" w:hAnsi="Arial" w:cs="Arial"/>
          <w:b/>
          <w:bCs/>
          <w:i/>
          <w:iCs/>
          <w:lang w:eastAsia="ru-RU"/>
        </w:rPr>
        <w:br/>
        <w:t>Срок предоставления государственной услуги</w:t>
      </w:r>
    </w:p>
    <w:p w14:paraId="7319B6EE"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3C8BC06C"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14. Срок предоставления государственной услуги:</w:t>
      </w:r>
      <w:r w:rsidRPr="000A6C1C">
        <w:rPr>
          <w:rFonts w:ascii="Arial" w:eastAsia="Times New Roman" w:hAnsi="Arial" w:cs="Arial"/>
          <w:sz w:val="24"/>
          <w:szCs w:val="24"/>
          <w:lang w:eastAsia="ru-RU"/>
        </w:rPr>
        <w:br/>
      </w:r>
    </w:p>
    <w:p w14:paraId="5861C1BB"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3951FC40"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рассмотрение заявки на получение права пользования участком недр местного значения и прилагаемых к ней документов на предмет соответствия установленным законодательством автономного округа требованиям, направление запросов - не позднее 5 рабочих дней с даты регистрации заявки;</w:t>
      </w:r>
      <w:r w:rsidRPr="000A6C1C">
        <w:rPr>
          <w:rFonts w:ascii="Arial" w:eastAsia="Times New Roman" w:hAnsi="Arial" w:cs="Arial"/>
          <w:sz w:val="24"/>
          <w:szCs w:val="24"/>
          <w:lang w:eastAsia="ru-RU"/>
        </w:rPr>
        <w:br/>
      </w:r>
    </w:p>
    <w:p w14:paraId="1946EA82"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509F4D19"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рассмотрение ответов на запросы - в течение 1 рабочего дня с даты получения ответов на запросы;</w:t>
      </w:r>
      <w:r w:rsidRPr="000A6C1C">
        <w:rPr>
          <w:rFonts w:ascii="Arial" w:eastAsia="Times New Roman" w:hAnsi="Arial" w:cs="Arial"/>
          <w:sz w:val="24"/>
          <w:szCs w:val="24"/>
          <w:lang w:eastAsia="ru-RU"/>
        </w:rPr>
        <w:br/>
      </w:r>
    </w:p>
    <w:p w14:paraId="0A5DAA0D"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465172C3"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принятие решения об отказе в предоставлении права пользования участком недр местного значения - в течение 3 рабочих дней при наличии оснований, предусмотренных пунктом 24 настоящего Административного регламента;</w:t>
      </w:r>
      <w:r w:rsidRPr="000A6C1C">
        <w:rPr>
          <w:rFonts w:ascii="Arial" w:eastAsia="Times New Roman" w:hAnsi="Arial" w:cs="Arial"/>
          <w:sz w:val="24"/>
          <w:szCs w:val="24"/>
          <w:lang w:eastAsia="ru-RU"/>
        </w:rPr>
        <w:br/>
      </w:r>
    </w:p>
    <w:p w14:paraId="3DAC8BF7"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1F825681"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 xml:space="preserve">абзацы пятый - седьмой утратили силу. - Приказ </w:t>
      </w:r>
      <w:proofErr w:type="spellStart"/>
      <w:r w:rsidRPr="000A6C1C">
        <w:rPr>
          <w:rFonts w:ascii="Arial" w:eastAsia="Times New Roman" w:hAnsi="Arial" w:cs="Arial"/>
          <w:sz w:val="24"/>
          <w:szCs w:val="24"/>
          <w:lang w:eastAsia="ru-RU"/>
        </w:rPr>
        <w:t>Депнедра</w:t>
      </w:r>
      <w:proofErr w:type="spellEnd"/>
      <w:r w:rsidRPr="000A6C1C">
        <w:rPr>
          <w:rFonts w:ascii="Arial" w:eastAsia="Times New Roman" w:hAnsi="Arial" w:cs="Arial"/>
          <w:sz w:val="24"/>
          <w:szCs w:val="24"/>
          <w:lang w:eastAsia="ru-RU"/>
        </w:rPr>
        <w:t xml:space="preserve"> и природных ресурсов Югры от 28.05.2021 N 17-нп;</w:t>
      </w:r>
      <w:r w:rsidRPr="000A6C1C">
        <w:rPr>
          <w:rFonts w:ascii="Arial" w:eastAsia="Times New Roman" w:hAnsi="Arial" w:cs="Arial"/>
          <w:sz w:val="24"/>
          <w:szCs w:val="24"/>
          <w:lang w:eastAsia="ru-RU"/>
        </w:rPr>
        <w:br/>
      </w:r>
    </w:p>
    <w:p w14:paraId="663D492F"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582D845D"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принятие решения о предоставлении права пользования участком недр местного значения и разработка условий пользования участком недр местного значения - в течение 10 рабочих дней со дня получения документов и сведений, предусмотренных пунктами 61, 67 настоящего Административного регламента;</w:t>
      </w:r>
      <w:r w:rsidRPr="000A6C1C">
        <w:rPr>
          <w:rFonts w:ascii="Arial" w:eastAsia="Times New Roman" w:hAnsi="Arial" w:cs="Arial"/>
          <w:sz w:val="24"/>
          <w:szCs w:val="24"/>
          <w:lang w:eastAsia="ru-RU"/>
        </w:rPr>
        <w:br/>
      </w:r>
    </w:p>
    <w:p w14:paraId="653BBA07"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3F5C7B01"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lastRenderedPageBreak/>
        <w:t xml:space="preserve">(абзац введен приказом </w:t>
      </w:r>
      <w:proofErr w:type="spellStart"/>
      <w:r w:rsidRPr="000A6C1C">
        <w:rPr>
          <w:rFonts w:ascii="Arial" w:eastAsia="Times New Roman" w:hAnsi="Arial" w:cs="Arial"/>
          <w:sz w:val="24"/>
          <w:szCs w:val="24"/>
          <w:lang w:eastAsia="ru-RU"/>
        </w:rPr>
        <w:t>Депнедра</w:t>
      </w:r>
      <w:proofErr w:type="spellEnd"/>
      <w:r w:rsidRPr="000A6C1C">
        <w:rPr>
          <w:rFonts w:ascii="Arial" w:eastAsia="Times New Roman" w:hAnsi="Arial" w:cs="Arial"/>
          <w:sz w:val="24"/>
          <w:szCs w:val="24"/>
          <w:lang w:eastAsia="ru-RU"/>
        </w:rPr>
        <w:t xml:space="preserve"> и природных ресурсов Югры от 13.12.2019 N 32-нп; в ред. приказа </w:t>
      </w:r>
      <w:proofErr w:type="spellStart"/>
      <w:r w:rsidRPr="000A6C1C">
        <w:rPr>
          <w:rFonts w:ascii="Arial" w:eastAsia="Times New Roman" w:hAnsi="Arial" w:cs="Arial"/>
          <w:sz w:val="24"/>
          <w:szCs w:val="24"/>
          <w:lang w:eastAsia="ru-RU"/>
        </w:rPr>
        <w:t>Депнедра</w:t>
      </w:r>
      <w:proofErr w:type="spellEnd"/>
      <w:r w:rsidRPr="000A6C1C">
        <w:rPr>
          <w:rFonts w:ascii="Arial" w:eastAsia="Times New Roman" w:hAnsi="Arial" w:cs="Arial"/>
          <w:sz w:val="24"/>
          <w:szCs w:val="24"/>
          <w:lang w:eastAsia="ru-RU"/>
        </w:rPr>
        <w:t xml:space="preserve"> и природных ресурсов Югры от 28.05.2021 N 17-нп)</w:t>
      </w:r>
      <w:r w:rsidRPr="000A6C1C">
        <w:rPr>
          <w:rFonts w:ascii="Arial" w:eastAsia="Times New Roman" w:hAnsi="Arial" w:cs="Arial"/>
          <w:sz w:val="24"/>
          <w:szCs w:val="24"/>
          <w:lang w:eastAsia="ru-RU"/>
        </w:rPr>
        <w:br/>
      </w:r>
    </w:p>
    <w:p w14:paraId="59E7B4BF"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290DE5FE"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выдача (направление) заявителю копии решения о предоставлении (об отказе в предоставлении права пользования участком недр местного значения) права пользования участком недр местного значения - не позднее 3 рабочих дней с даты его подписания;</w:t>
      </w:r>
      <w:r w:rsidRPr="000A6C1C">
        <w:rPr>
          <w:rFonts w:ascii="Arial" w:eastAsia="Times New Roman" w:hAnsi="Arial" w:cs="Arial"/>
          <w:sz w:val="24"/>
          <w:szCs w:val="24"/>
          <w:lang w:eastAsia="ru-RU"/>
        </w:rPr>
        <w:br/>
      </w:r>
    </w:p>
    <w:p w14:paraId="153D1C9D"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647F769E"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оформление лицензии и уплата государственной пошлины заявителем (без учета срока уплаты государственной пошлины, превышающего срок, указанный в пункте 27 настоящего Административного регламента) - 30 календарных дней;</w:t>
      </w:r>
      <w:r w:rsidRPr="000A6C1C">
        <w:rPr>
          <w:rFonts w:ascii="Arial" w:eastAsia="Times New Roman" w:hAnsi="Arial" w:cs="Arial"/>
          <w:sz w:val="24"/>
          <w:szCs w:val="24"/>
          <w:lang w:eastAsia="ru-RU"/>
        </w:rPr>
        <w:br/>
      </w:r>
    </w:p>
    <w:p w14:paraId="08F68576"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746AAF38"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государственная регистрация лицензии в Реестре государственной регистрации лицензий на пользование участками недр местного значения, содержащими общераспространенные полезные ископаемые, и участками недр местного значения, используемыми для строительства и эксплуатации подземных сооружений местного и регионального значения, не связанных с добычей полезных ископаемых (далее - Реестр государственной регистрации лицензий) - 3 рабочих дня с даты ее подписания директором Департамента (лицом, его замещающим);</w:t>
      </w:r>
      <w:r w:rsidRPr="000A6C1C">
        <w:rPr>
          <w:rFonts w:ascii="Arial" w:eastAsia="Times New Roman" w:hAnsi="Arial" w:cs="Arial"/>
          <w:sz w:val="24"/>
          <w:szCs w:val="24"/>
          <w:lang w:eastAsia="ru-RU"/>
        </w:rPr>
        <w:br/>
      </w:r>
    </w:p>
    <w:p w14:paraId="3BD0EFC1"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598A950E"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выдача (направление) заявителю лицензии - не позднее 3 рабочих дней с даты ее государственной регистрации в Реестре государственной регистрации лицензий.</w:t>
      </w:r>
      <w:r w:rsidRPr="000A6C1C">
        <w:rPr>
          <w:rFonts w:ascii="Arial" w:eastAsia="Times New Roman" w:hAnsi="Arial" w:cs="Arial"/>
          <w:sz w:val="24"/>
          <w:szCs w:val="24"/>
          <w:lang w:eastAsia="ru-RU"/>
        </w:rPr>
        <w:br/>
      </w:r>
    </w:p>
    <w:p w14:paraId="3485210A"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72514622"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В срок предоставления государственной услуги не включается срок получения ответов на запросы, направленные Департаментом в Федеральное бюджетное учреждение "Администрация Обь-Иртышского бассейна внутренних водных путей", органы местного самоуправления муниципальных образований автономного округа, пользователям недр.</w:t>
      </w:r>
      <w:r w:rsidRPr="000A6C1C">
        <w:rPr>
          <w:rFonts w:ascii="Arial" w:eastAsia="Times New Roman" w:hAnsi="Arial" w:cs="Arial"/>
          <w:sz w:val="24"/>
          <w:szCs w:val="24"/>
          <w:lang w:eastAsia="ru-RU"/>
        </w:rPr>
        <w:br/>
      </w:r>
    </w:p>
    <w:p w14:paraId="32FC8DD3"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1DD99AB7"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 xml:space="preserve">(в ред. приказа </w:t>
      </w:r>
      <w:proofErr w:type="spellStart"/>
      <w:r w:rsidRPr="000A6C1C">
        <w:rPr>
          <w:rFonts w:ascii="Arial" w:eastAsia="Times New Roman" w:hAnsi="Arial" w:cs="Arial"/>
          <w:sz w:val="24"/>
          <w:szCs w:val="24"/>
          <w:lang w:eastAsia="ru-RU"/>
        </w:rPr>
        <w:t>Депнедра</w:t>
      </w:r>
      <w:proofErr w:type="spellEnd"/>
      <w:r w:rsidRPr="000A6C1C">
        <w:rPr>
          <w:rFonts w:ascii="Arial" w:eastAsia="Times New Roman" w:hAnsi="Arial" w:cs="Arial"/>
          <w:sz w:val="24"/>
          <w:szCs w:val="24"/>
          <w:lang w:eastAsia="ru-RU"/>
        </w:rPr>
        <w:t xml:space="preserve"> и природных ресурсов Югры от 28.05.2021 N 17-нп)</w:t>
      </w:r>
      <w:r w:rsidRPr="000A6C1C">
        <w:rPr>
          <w:rFonts w:ascii="Arial" w:eastAsia="Times New Roman" w:hAnsi="Arial" w:cs="Arial"/>
          <w:sz w:val="24"/>
          <w:szCs w:val="24"/>
          <w:lang w:eastAsia="ru-RU"/>
        </w:rPr>
        <w:br/>
      </w:r>
    </w:p>
    <w:p w14:paraId="401127C3" w14:textId="77777777" w:rsidR="000A6C1C" w:rsidRPr="000A6C1C" w:rsidRDefault="000A6C1C" w:rsidP="000A6C1C">
      <w:pPr>
        <w:keepNext/>
        <w:keepLines/>
        <w:spacing w:after="240" w:line="254" w:lineRule="auto"/>
        <w:jc w:val="center"/>
        <w:textAlignment w:val="baseline"/>
        <w:outlineLvl w:val="3"/>
        <w:rPr>
          <w:rFonts w:ascii="Arial" w:eastAsia="Times New Roman" w:hAnsi="Arial" w:cs="Arial"/>
          <w:b/>
          <w:bCs/>
          <w:i/>
          <w:iCs/>
          <w:lang w:eastAsia="ru-RU"/>
        </w:rPr>
      </w:pPr>
      <w:r w:rsidRPr="000A6C1C">
        <w:rPr>
          <w:rFonts w:ascii="Arial" w:eastAsia="Times New Roman" w:hAnsi="Arial" w:cs="Arial"/>
          <w:b/>
          <w:bCs/>
          <w:i/>
          <w:iCs/>
          <w:lang w:eastAsia="ru-RU"/>
        </w:rPr>
        <w:br/>
      </w:r>
      <w:r w:rsidRPr="000A6C1C">
        <w:rPr>
          <w:rFonts w:ascii="Arial" w:eastAsia="Times New Roman" w:hAnsi="Arial" w:cs="Arial"/>
          <w:b/>
          <w:bCs/>
          <w:i/>
          <w:iCs/>
          <w:lang w:eastAsia="ru-RU"/>
        </w:rPr>
        <w:br/>
        <w:t>Правовые основания для предоставления государственной услуги</w:t>
      </w:r>
    </w:p>
    <w:p w14:paraId="6D2F300A"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4652E56C"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15. Перечень нормативных правовых актов, регулирующих предоставление государственной услуги, размещен на Едином портале государственных и муниципальных услуг.</w:t>
      </w:r>
    </w:p>
    <w:p w14:paraId="75382863" w14:textId="77777777" w:rsidR="000A6C1C" w:rsidRPr="000A6C1C" w:rsidRDefault="000A6C1C" w:rsidP="000A6C1C">
      <w:pPr>
        <w:keepNext/>
        <w:keepLines/>
        <w:spacing w:after="240" w:line="254" w:lineRule="auto"/>
        <w:jc w:val="center"/>
        <w:textAlignment w:val="baseline"/>
        <w:outlineLvl w:val="3"/>
        <w:rPr>
          <w:rFonts w:ascii="Arial" w:eastAsia="Times New Roman" w:hAnsi="Arial" w:cs="Arial"/>
          <w:b/>
          <w:bCs/>
          <w:i/>
          <w:iCs/>
          <w:lang w:eastAsia="ru-RU"/>
        </w:rPr>
      </w:pPr>
      <w:r w:rsidRPr="000A6C1C">
        <w:rPr>
          <w:rFonts w:ascii="Arial" w:eastAsia="Times New Roman" w:hAnsi="Arial" w:cs="Arial"/>
          <w:b/>
          <w:bCs/>
          <w:i/>
          <w:iCs/>
          <w:lang w:eastAsia="ru-RU"/>
        </w:rPr>
        <w:t>Исчерпывающий перечень документов, необходимых для предоставления государственной услуги</w:t>
      </w:r>
    </w:p>
    <w:p w14:paraId="06725B19"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6C1D8EBE"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lastRenderedPageBreak/>
        <w:t>16. Для получения государственной услуги заявитель подает (направляет) заявку на получение права пользования участком недр местного значения (далее - заявка) по форме, утвержденной Законом Ханты-Мансийского автономного округа - Югры от 17 октября 2005 года N 82-оз "О пользовании участками недр местного значения на территории Ханты-Мансийского автономного округа - Югры", к которой прилагаются:</w:t>
      </w:r>
      <w:r w:rsidRPr="000A6C1C">
        <w:rPr>
          <w:rFonts w:ascii="Arial" w:eastAsia="Times New Roman" w:hAnsi="Arial" w:cs="Arial"/>
          <w:sz w:val="24"/>
          <w:szCs w:val="24"/>
          <w:lang w:eastAsia="ru-RU"/>
        </w:rPr>
        <w:br/>
      </w:r>
    </w:p>
    <w:p w14:paraId="44FA05DC"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46BFA60F"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1) документы, подтверждающие финансовые возможности заявителя (документальные данные о наличии собственных, в том числе привлеченных, средств на выполнение работ, связанных с пользованием недрами (выписка о состоянии банковского счета заявителя, заверенная банком, либо подписанная работником банка, в том числе электронной подписью, или заверенные заявителем копии договора займа, кредитного договора, договора банковской гарантии);</w:t>
      </w:r>
      <w:r w:rsidRPr="000A6C1C">
        <w:rPr>
          <w:rFonts w:ascii="Arial" w:eastAsia="Times New Roman" w:hAnsi="Arial" w:cs="Arial"/>
          <w:sz w:val="24"/>
          <w:szCs w:val="24"/>
          <w:lang w:eastAsia="ru-RU"/>
        </w:rPr>
        <w:br/>
      </w:r>
    </w:p>
    <w:p w14:paraId="41525ED2"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100C822C"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2) данные о квалифицированных специалистах и технических средствах, необходимых для эффективного и безопасного проведения работ на участке недр местного значения:</w:t>
      </w:r>
      <w:r w:rsidRPr="000A6C1C">
        <w:rPr>
          <w:rFonts w:ascii="Arial" w:eastAsia="Times New Roman" w:hAnsi="Arial" w:cs="Arial"/>
          <w:sz w:val="24"/>
          <w:szCs w:val="24"/>
          <w:lang w:eastAsia="ru-RU"/>
        </w:rPr>
        <w:br/>
      </w:r>
    </w:p>
    <w:p w14:paraId="4AEA8A55"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22C9A923"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перечень собственных квалифицированных специалистов, а также квалифицированных специалистов юридических и физических лиц, привлекаемых для проведения работ на участке недр местного значения (в случае, если проведение отдельных видов работ на участке недр местного значения планируется осуществлять с привлечением юридических и физических лиц), подписанный руководителем заявителя или лицом, уполномоченным руководителем заявителя, и заверенный печатью (при наличии), по форме, утвержденной Департаментом;</w:t>
      </w:r>
      <w:r w:rsidRPr="000A6C1C">
        <w:rPr>
          <w:rFonts w:ascii="Arial" w:eastAsia="Times New Roman" w:hAnsi="Arial" w:cs="Arial"/>
          <w:sz w:val="24"/>
          <w:szCs w:val="24"/>
          <w:lang w:eastAsia="ru-RU"/>
        </w:rPr>
        <w:br/>
      </w:r>
    </w:p>
    <w:p w14:paraId="2D6A576B"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63A86415"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перечень собственных технических средств, а также технических средств юридических и физических лиц, привлекаемых для проведения работ на участке недр местного значения (в случае, если проведение отдельных видов работ на участке недр местного значения планируется осуществлять с привлечением юридических и физических лиц), подписанный руководителем заявителя или лицом, уполномоченным руководителем заявителя, и заверенный печатью (при наличии), по форме, утвержденной Департаментом;</w:t>
      </w:r>
      <w:r w:rsidRPr="000A6C1C">
        <w:rPr>
          <w:rFonts w:ascii="Arial" w:eastAsia="Times New Roman" w:hAnsi="Arial" w:cs="Arial"/>
          <w:sz w:val="24"/>
          <w:szCs w:val="24"/>
          <w:lang w:eastAsia="ru-RU"/>
        </w:rPr>
        <w:br/>
      </w:r>
    </w:p>
    <w:p w14:paraId="4E146D05"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00A7282B"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заверенные заявителем копии договоров с подрядными организациями, привлекаемыми для проведения работ на участке недр местного значения, и (или) договоров о намерениях (в случае, если проведение отдельных видов работ на участке недр местного значения планируется осуществлять с привлечением юридических и физических лиц);</w:t>
      </w:r>
      <w:r w:rsidRPr="000A6C1C">
        <w:rPr>
          <w:rFonts w:ascii="Arial" w:eastAsia="Times New Roman" w:hAnsi="Arial" w:cs="Arial"/>
          <w:sz w:val="24"/>
          <w:szCs w:val="24"/>
          <w:lang w:eastAsia="ru-RU"/>
        </w:rPr>
        <w:br/>
      </w:r>
    </w:p>
    <w:p w14:paraId="27BCBACF"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0E577217"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 xml:space="preserve">3) выписка из единого государственного реестра юридических лиц либо выписка из единого государственного реестра индивидуальных предпринимателей, выданные не позднее чем за 30 календарных дней до даты </w:t>
      </w:r>
      <w:r w:rsidRPr="000A6C1C">
        <w:rPr>
          <w:rFonts w:ascii="Arial" w:eastAsia="Times New Roman" w:hAnsi="Arial" w:cs="Arial"/>
          <w:sz w:val="24"/>
          <w:szCs w:val="24"/>
          <w:lang w:eastAsia="ru-RU"/>
        </w:rPr>
        <w:lastRenderedPageBreak/>
        <w:t>подачи заявки;</w:t>
      </w:r>
      <w:r w:rsidRPr="000A6C1C">
        <w:rPr>
          <w:rFonts w:ascii="Arial" w:eastAsia="Times New Roman" w:hAnsi="Arial" w:cs="Arial"/>
          <w:sz w:val="24"/>
          <w:szCs w:val="24"/>
          <w:lang w:eastAsia="ru-RU"/>
        </w:rPr>
        <w:br/>
      </w:r>
    </w:p>
    <w:p w14:paraId="4BC0A7FF"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38F9B658"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4) информация о наличии (отсутствии) на испрашиваемом участке недр местного значения особо охраняемых территорий. При наличии на испрашиваемом участке недр особо охраняемых территорий прилагается информация об отсутствии ограничений и запретов на осуществление деятельности, связанной с пользованием недрами на испрашиваемом участке недр местного значения;</w:t>
      </w:r>
      <w:r w:rsidRPr="000A6C1C">
        <w:rPr>
          <w:rFonts w:ascii="Arial" w:eastAsia="Times New Roman" w:hAnsi="Arial" w:cs="Arial"/>
          <w:sz w:val="24"/>
          <w:szCs w:val="24"/>
          <w:lang w:eastAsia="ru-RU"/>
        </w:rPr>
        <w:br/>
      </w:r>
    </w:p>
    <w:p w14:paraId="5ED521E3"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3181EC17"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w:t>
      </w:r>
      <w:proofErr w:type="spellStart"/>
      <w:r w:rsidRPr="000A6C1C">
        <w:rPr>
          <w:rFonts w:ascii="Arial" w:eastAsia="Times New Roman" w:hAnsi="Arial" w:cs="Arial"/>
          <w:sz w:val="24"/>
          <w:szCs w:val="24"/>
          <w:lang w:eastAsia="ru-RU"/>
        </w:rPr>
        <w:t>пп</w:t>
      </w:r>
      <w:proofErr w:type="spellEnd"/>
      <w:r w:rsidRPr="000A6C1C">
        <w:rPr>
          <w:rFonts w:ascii="Arial" w:eastAsia="Times New Roman" w:hAnsi="Arial" w:cs="Arial"/>
          <w:sz w:val="24"/>
          <w:szCs w:val="24"/>
          <w:lang w:eastAsia="ru-RU"/>
        </w:rPr>
        <w:t xml:space="preserve">. 4 в ред. приказа </w:t>
      </w:r>
      <w:proofErr w:type="spellStart"/>
      <w:r w:rsidRPr="000A6C1C">
        <w:rPr>
          <w:rFonts w:ascii="Arial" w:eastAsia="Times New Roman" w:hAnsi="Arial" w:cs="Arial"/>
          <w:sz w:val="24"/>
          <w:szCs w:val="24"/>
          <w:lang w:eastAsia="ru-RU"/>
        </w:rPr>
        <w:t>Депнедра</w:t>
      </w:r>
      <w:proofErr w:type="spellEnd"/>
      <w:r w:rsidRPr="000A6C1C">
        <w:rPr>
          <w:rFonts w:ascii="Arial" w:eastAsia="Times New Roman" w:hAnsi="Arial" w:cs="Arial"/>
          <w:sz w:val="24"/>
          <w:szCs w:val="24"/>
          <w:lang w:eastAsia="ru-RU"/>
        </w:rPr>
        <w:t xml:space="preserve"> и природных ресурсов Югры от 28.05.2021 N 17-нп)</w:t>
      </w:r>
      <w:r w:rsidRPr="000A6C1C">
        <w:rPr>
          <w:rFonts w:ascii="Arial" w:eastAsia="Times New Roman" w:hAnsi="Arial" w:cs="Arial"/>
          <w:sz w:val="24"/>
          <w:szCs w:val="24"/>
          <w:lang w:eastAsia="ru-RU"/>
        </w:rPr>
        <w:br/>
      </w:r>
    </w:p>
    <w:p w14:paraId="604AF40A"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3680FAA0"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5) информация об отсутствии ограничений использования лесов на испрашиваемом участке недр местного значения в соответствии с Лесным кодексом Российской Федерации (в случае подачи заявки на получение права пользования участком недр местного значения, расположенным в границах земель лесного фонда);</w:t>
      </w:r>
      <w:r w:rsidRPr="000A6C1C">
        <w:rPr>
          <w:rFonts w:ascii="Arial" w:eastAsia="Times New Roman" w:hAnsi="Arial" w:cs="Arial"/>
          <w:sz w:val="24"/>
          <w:szCs w:val="24"/>
          <w:lang w:eastAsia="ru-RU"/>
        </w:rPr>
        <w:br/>
      </w:r>
    </w:p>
    <w:p w14:paraId="0D1BA18C"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78112E08"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6) информация о согласовании добычи общераспространенных полезных ископаемых с администрацией бассейна внутренних водных путей (при расположении испрашиваемого участка недр местного значения на внутренних водных путях);</w:t>
      </w:r>
      <w:r w:rsidRPr="000A6C1C">
        <w:rPr>
          <w:rFonts w:ascii="Arial" w:eastAsia="Times New Roman" w:hAnsi="Arial" w:cs="Arial"/>
          <w:sz w:val="24"/>
          <w:szCs w:val="24"/>
          <w:lang w:eastAsia="ru-RU"/>
        </w:rPr>
        <w:br/>
      </w:r>
    </w:p>
    <w:p w14:paraId="461FCF42"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4D5EF59C"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7) заверенная копия соответствующего гражданско-правового договора для целей выполнения работ по строительству, реконструкции, капитальному ремонту, ремонту и содержанию автомобильных дорог общего пользования, заключенного в соответствии с Федеральным законом от 5 апреля 2013 года N 44-ФЗ "О контрактной системе в сфере закупок товаров, работ, услуг для обеспечения государственных и муниципальных нужд" или Федеральным законом от 18 июля 2011 года N 223-ФЗ "О закупках товаров, работ, услуг отдельными видами юридических лиц";</w:t>
      </w:r>
      <w:r w:rsidRPr="000A6C1C">
        <w:rPr>
          <w:rFonts w:ascii="Arial" w:eastAsia="Times New Roman" w:hAnsi="Arial" w:cs="Arial"/>
          <w:sz w:val="24"/>
          <w:szCs w:val="24"/>
          <w:lang w:eastAsia="ru-RU"/>
        </w:rPr>
        <w:br/>
      </w:r>
    </w:p>
    <w:p w14:paraId="4F014B52"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7FB366F8"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8) информация об отсутствии ограничений (обременений) на осуществление деятельности, связанной с пользованием недрами, установленных муниципальными нормативными правовыми актами, в границах соответствующего муниципального образования (в случае подачи заявки на получение права пользования участком недр местного значения, расположенным за пределами границ земель лесного фонда);</w:t>
      </w:r>
      <w:r w:rsidRPr="000A6C1C">
        <w:rPr>
          <w:rFonts w:ascii="Arial" w:eastAsia="Times New Roman" w:hAnsi="Arial" w:cs="Arial"/>
          <w:sz w:val="24"/>
          <w:szCs w:val="24"/>
          <w:lang w:eastAsia="ru-RU"/>
        </w:rPr>
        <w:br/>
      </w:r>
    </w:p>
    <w:p w14:paraId="208244A9"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4090D7F1"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9) заверенная заявителем копия доверенности, выданной лицу, уполномоченному действовать от имени заявителя (в случае подписания заявки представителем заявителя).</w:t>
      </w:r>
      <w:r w:rsidRPr="000A6C1C">
        <w:rPr>
          <w:rFonts w:ascii="Arial" w:eastAsia="Times New Roman" w:hAnsi="Arial" w:cs="Arial"/>
          <w:sz w:val="24"/>
          <w:szCs w:val="24"/>
          <w:lang w:eastAsia="ru-RU"/>
        </w:rPr>
        <w:br/>
      </w:r>
    </w:p>
    <w:p w14:paraId="0FB91C82"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4B87668A"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lastRenderedPageBreak/>
        <w:t xml:space="preserve">(п. 16 в ред. приказа </w:t>
      </w:r>
      <w:proofErr w:type="spellStart"/>
      <w:r w:rsidRPr="000A6C1C">
        <w:rPr>
          <w:rFonts w:ascii="Arial" w:eastAsia="Times New Roman" w:hAnsi="Arial" w:cs="Arial"/>
          <w:sz w:val="24"/>
          <w:szCs w:val="24"/>
          <w:lang w:eastAsia="ru-RU"/>
        </w:rPr>
        <w:t>Депнедра</w:t>
      </w:r>
      <w:proofErr w:type="spellEnd"/>
      <w:r w:rsidRPr="000A6C1C">
        <w:rPr>
          <w:rFonts w:ascii="Arial" w:eastAsia="Times New Roman" w:hAnsi="Arial" w:cs="Arial"/>
          <w:sz w:val="24"/>
          <w:szCs w:val="24"/>
          <w:lang w:eastAsia="ru-RU"/>
        </w:rPr>
        <w:t xml:space="preserve"> и природных ресурсов Югры от 13.12.2019 N 32-нп)</w:t>
      </w:r>
      <w:r w:rsidRPr="000A6C1C">
        <w:rPr>
          <w:rFonts w:ascii="Arial" w:eastAsia="Times New Roman" w:hAnsi="Arial" w:cs="Arial"/>
          <w:sz w:val="24"/>
          <w:szCs w:val="24"/>
          <w:lang w:eastAsia="ru-RU"/>
        </w:rPr>
        <w:br/>
      </w:r>
    </w:p>
    <w:p w14:paraId="2475A8A2"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50D302ED"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17. В случае личного обращения в Департамент представитель заявителя предъявляет документ, удостоверяющий его личность, а также документ, подтверждающий полномочие действовать от имени заявителя.</w:t>
      </w:r>
      <w:r w:rsidRPr="000A6C1C">
        <w:rPr>
          <w:rFonts w:ascii="Arial" w:eastAsia="Times New Roman" w:hAnsi="Arial" w:cs="Arial"/>
          <w:sz w:val="24"/>
          <w:szCs w:val="24"/>
          <w:lang w:eastAsia="ru-RU"/>
        </w:rPr>
        <w:br/>
      </w:r>
    </w:p>
    <w:p w14:paraId="4A242127"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6718B3F3"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18. Заявителем в Департамент предоставляется заявка и документы, указанные в подпунктах 1, 2, 7, 9 пункта 16 настоящего Административного регламента.</w:t>
      </w:r>
      <w:r w:rsidRPr="000A6C1C">
        <w:rPr>
          <w:rFonts w:ascii="Arial" w:eastAsia="Times New Roman" w:hAnsi="Arial" w:cs="Arial"/>
          <w:sz w:val="24"/>
          <w:szCs w:val="24"/>
          <w:lang w:eastAsia="ru-RU"/>
        </w:rPr>
        <w:br/>
      </w:r>
    </w:p>
    <w:p w14:paraId="39BC68DD"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0C0FBC3B"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 xml:space="preserve">Документы, указанные в подпункте 3 пункта 16 настоящего Административного регламента, представляются в Департамент в рамках межведомственного информационного взаимодействия в порядке и сроки, установленные федеральным законодательством, на основании межведомственных запросов. Документы, указанные в подпунктах </w:t>
      </w:r>
      <w:proofErr w:type="gramStart"/>
      <w:r w:rsidRPr="000A6C1C">
        <w:rPr>
          <w:rFonts w:ascii="Arial" w:eastAsia="Times New Roman" w:hAnsi="Arial" w:cs="Arial"/>
          <w:sz w:val="24"/>
          <w:szCs w:val="24"/>
          <w:lang w:eastAsia="ru-RU"/>
        </w:rPr>
        <w:t>4 - 6</w:t>
      </w:r>
      <w:proofErr w:type="gramEnd"/>
      <w:r w:rsidRPr="000A6C1C">
        <w:rPr>
          <w:rFonts w:ascii="Arial" w:eastAsia="Times New Roman" w:hAnsi="Arial" w:cs="Arial"/>
          <w:sz w:val="24"/>
          <w:szCs w:val="24"/>
          <w:lang w:eastAsia="ru-RU"/>
        </w:rPr>
        <w:t>, 8 пункта 16 настоящего Административного регламента, для предоставления государственной услуги запрашиваются Департаментом в соответствующих федеральных органах исполнительной власти, федеральном учреждении, исполнительных органах государственной власти автономного округа и органах местного самоуправления муниципальных образований автономного округа. При этом заявитель вправе представить в Департамент указанные документы по собственной инициативе.</w:t>
      </w:r>
      <w:r w:rsidRPr="000A6C1C">
        <w:rPr>
          <w:rFonts w:ascii="Arial" w:eastAsia="Times New Roman" w:hAnsi="Arial" w:cs="Arial"/>
          <w:sz w:val="24"/>
          <w:szCs w:val="24"/>
          <w:lang w:eastAsia="ru-RU"/>
        </w:rPr>
        <w:br/>
      </w:r>
    </w:p>
    <w:p w14:paraId="52B4E405"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009C83B0"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 xml:space="preserve">(в ред. приказа </w:t>
      </w:r>
      <w:proofErr w:type="spellStart"/>
      <w:r w:rsidRPr="000A6C1C">
        <w:rPr>
          <w:rFonts w:ascii="Arial" w:eastAsia="Times New Roman" w:hAnsi="Arial" w:cs="Arial"/>
          <w:sz w:val="24"/>
          <w:szCs w:val="24"/>
          <w:lang w:eastAsia="ru-RU"/>
        </w:rPr>
        <w:t>Депнедра</w:t>
      </w:r>
      <w:proofErr w:type="spellEnd"/>
      <w:r w:rsidRPr="000A6C1C">
        <w:rPr>
          <w:rFonts w:ascii="Arial" w:eastAsia="Times New Roman" w:hAnsi="Arial" w:cs="Arial"/>
          <w:sz w:val="24"/>
          <w:szCs w:val="24"/>
          <w:lang w:eastAsia="ru-RU"/>
        </w:rPr>
        <w:t xml:space="preserve"> и природных ресурсов Югры от 28.05.2021 N 17-нп)</w:t>
      </w:r>
      <w:r w:rsidRPr="000A6C1C">
        <w:rPr>
          <w:rFonts w:ascii="Arial" w:eastAsia="Times New Roman" w:hAnsi="Arial" w:cs="Arial"/>
          <w:sz w:val="24"/>
          <w:szCs w:val="24"/>
          <w:lang w:eastAsia="ru-RU"/>
        </w:rPr>
        <w:br/>
      </w:r>
    </w:p>
    <w:p w14:paraId="0F74B1AF"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0AD149A4"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Непредставление заявителем документов, которые заявитель вправе представить по собственной инициативе, не является основанием для отказа ему в предоставлении государственной услуги.</w:t>
      </w:r>
      <w:r w:rsidRPr="000A6C1C">
        <w:rPr>
          <w:rFonts w:ascii="Arial" w:eastAsia="Times New Roman" w:hAnsi="Arial" w:cs="Arial"/>
          <w:sz w:val="24"/>
          <w:szCs w:val="24"/>
          <w:lang w:eastAsia="ru-RU"/>
        </w:rPr>
        <w:br/>
      </w:r>
    </w:p>
    <w:p w14:paraId="1A02C700"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7798FF7C"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 xml:space="preserve">(п. 18 в ред. приказа </w:t>
      </w:r>
      <w:proofErr w:type="spellStart"/>
      <w:r w:rsidRPr="000A6C1C">
        <w:rPr>
          <w:rFonts w:ascii="Arial" w:eastAsia="Times New Roman" w:hAnsi="Arial" w:cs="Arial"/>
          <w:sz w:val="24"/>
          <w:szCs w:val="24"/>
          <w:lang w:eastAsia="ru-RU"/>
        </w:rPr>
        <w:t>Депнедра</w:t>
      </w:r>
      <w:proofErr w:type="spellEnd"/>
      <w:r w:rsidRPr="000A6C1C">
        <w:rPr>
          <w:rFonts w:ascii="Arial" w:eastAsia="Times New Roman" w:hAnsi="Arial" w:cs="Arial"/>
          <w:sz w:val="24"/>
          <w:szCs w:val="24"/>
          <w:lang w:eastAsia="ru-RU"/>
        </w:rPr>
        <w:t xml:space="preserve"> и природных ресурсов Югры от 13.12.2019 N 32-нп)</w:t>
      </w:r>
      <w:r w:rsidRPr="000A6C1C">
        <w:rPr>
          <w:rFonts w:ascii="Arial" w:eastAsia="Times New Roman" w:hAnsi="Arial" w:cs="Arial"/>
          <w:sz w:val="24"/>
          <w:szCs w:val="24"/>
          <w:lang w:eastAsia="ru-RU"/>
        </w:rPr>
        <w:br/>
      </w:r>
    </w:p>
    <w:p w14:paraId="438E2E3F"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40910239"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19. Способы получения заявителем документов, необходимых для предоставления государственной услуги:</w:t>
      </w:r>
      <w:r w:rsidRPr="000A6C1C">
        <w:rPr>
          <w:rFonts w:ascii="Arial" w:eastAsia="Times New Roman" w:hAnsi="Arial" w:cs="Arial"/>
          <w:sz w:val="24"/>
          <w:szCs w:val="24"/>
          <w:lang w:eastAsia="ru-RU"/>
        </w:rPr>
        <w:br/>
      </w:r>
    </w:p>
    <w:p w14:paraId="160F2EA9"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5F7DB6B9"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1) форму заявки заявитель может получить:</w:t>
      </w:r>
      <w:r w:rsidRPr="000A6C1C">
        <w:rPr>
          <w:rFonts w:ascii="Arial" w:eastAsia="Times New Roman" w:hAnsi="Arial" w:cs="Arial"/>
          <w:sz w:val="24"/>
          <w:szCs w:val="24"/>
          <w:lang w:eastAsia="ru-RU"/>
        </w:rPr>
        <w:br/>
      </w:r>
    </w:p>
    <w:p w14:paraId="74D7D349"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16D18FEF"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на информационном стенде Департамента в месте предоставления государственной услуги;</w:t>
      </w:r>
      <w:r w:rsidRPr="000A6C1C">
        <w:rPr>
          <w:rFonts w:ascii="Arial" w:eastAsia="Times New Roman" w:hAnsi="Arial" w:cs="Arial"/>
          <w:sz w:val="24"/>
          <w:szCs w:val="24"/>
          <w:lang w:eastAsia="ru-RU"/>
        </w:rPr>
        <w:br/>
      </w:r>
    </w:p>
    <w:p w14:paraId="008B7368"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00D71D60"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lastRenderedPageBreak/>
        <w:t>у специалиста Отдела, ответственного за предоставление государственной услуги;</w:t>
      </w:r>
      <w:r w:rsidRPr="000A6C1C">
        <w:rPr>
          <w:rFonts w:ascii="Arial" w:eastAsia="Times New Roman" w:hAnsi="Arial" w:cs="Arial"/>
          <w:sz w:val="24"/>
          <w:szCs w:val="24"/>
          <w:lang w:eastAsia="ru-RU"/>
        </w:rPr>
        <w:br/>
      </w:r>
    </w:p>
    <w:p w14:paraId="578E8F04"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13117910"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посредством информационно-телекоммуникационной сети "Интернет" на официальном сайте Департамента, на Едином портале государственных и муниципальных услуг;</w:t>
      </w:r>
      <w:r w:rsidRPr="000A6C1C">
        <w:rPr>
          <w:rFonts w:ascii="Arial" w:eastAsia="Times New Roman" w:hAnsi="Arial" w:cs="Arial"/>
          <w:sz w:val="24"/>
          <w:szCs w:val="24"/>
          <w:lang w:eastAsia="ru-RU"/>
        </w:rPr>
        <w:br/>
      </w:r>
    </w:p>
    <w:p w14:paraId="205E158F"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546DD202"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2) выписку из единого государственного реестра юридических лиц либо выписку из единого государственного реестра индивидуальных предпринимателей заявитель может получить, обратившись в Управление Федеральной налоговой службы по Ханты-Мансийскому автономному округу - Югре. Информация о способах получения указанных выписок, в том числе в электронной форме, размещена на официальном сайте Управления Федеральной налоговой службы по Ханты-Мансийскому автономному округу - Югре;</w:t>
      </w:r>
      <w:r w:rsidRPr="000A6C1C">
        <w:rPr>
          <w:rFonts w:ascii="Arial" w:eastAsia="Times New Roman" w:hAnsi="Arial" w:cs="Arial"/>
          <w:sz w:val="24"/>
          <w:szCs w:val="24"/>
          <w:lang w:eastAsia="ru-RU"/>
        </w:rPr>
        <w:br/>
      </w:r>
    </w:p>
    <w:p w14:paraId="141E865F"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7215B6B6"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3) документы, указанные в подпункте 4, подпункте 5 пункта 16 настоящего Административного регламента, заявитель может получить, обратившись в отделы Департамента (в соответствии с их компетенцией);</w:t>
      </w:r>
      <w:r w:rsidRPr="000A6C1C">
        <w:rPr>
          <w:rFonts w:ascii="Arial" w:eastAsia="Times New Roman" w:hAnsi="Arial" w:cs="Arial"/>
          <w:sz w:val="24"/>
          <w:szCs w:val="24"/>
          <w:lang w:eastAsia="ru-RU"/>
        </w:rPr>
        <w:br/>
      </w:r>
    </w:p>
    <w:p w14:paraId="460F59E8"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55F8E170"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 xml:space="preserve">(в ред. приказа </w:t>
      </w:r>
      <w:proofErr w:type="spellStart"/>
      <w:r w:rsidRPr="000A6C1C">
        <w:rPr>
          <w:rFonts w:ascii="Arial" w:eastAsia="Times New Roman" w:hAnsi="Arial" w:cs="Arial"/>
          <w:sz w:val="24"/>
          <w:szCs w:val="24"/>
          <w:lang w:eastAsia="ru-RU"/>
        </w:rPr>
        <w:t>Депнедра</w:t>
      </w:r>
      <w:proofErr w:type="spellEnd"/>
      <w:r w:rsidRPr="000A6C1C">
        <w:rPr>
          <w:rFonts w:ascii="Arial" w:eastAsia="Times New Roman" w:hAnsi="Arial" w:cs="Arial"/>
          <w:sz w:val="24"/>
          <w:szCs w:val="24"/>
          <w:lang w:eastAsia="ru-RU"/>
        </w:rPr>
        <w:t xml:space="preserve"> и природных ресурсов Югры от 28.05.2021 N 17-нп)</w:t>
      </w:r>
      <w:r w:rsidRPr="000A6C1C">
        <w:rPr>
          <w:rFonts w:ascii="Arial" w:eastAsia="Times New Roman" w:hAnsi="Arial" w:cs="Arial"/>
          <w:sz w:val="24"/>
          <w:szCs w:val="24"/>
          <w:lang w:eastAsia="ru-RU"/>
        </w:rPr>
        <w:br/>
      </w:r>
    </w:p>
    <w:p w14:paraId="47ED5C74"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7800B504"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 xml:space="preserve">4) утратил силу. - Приказ </w:t>
      </w:r>
      <w:proofErr w:type="spellStart"/>
      <w:r w:rsidRPr="000A6C1C">
        <w:rPr>
          <w:rFonts w:ascii="Arial" w:eastAsia="Times New Roman" w:hAnsi="Arial" w:cs="Arial"/>
          <w:sz w:val="24"/>
          <w:szCs w:val="24"/>
          <w:lang w:eastAsia="ru-RU"/>
        </w:rPr>
        <w:t>Депнедра</w:t>
      </w:r>
      <w:proofErr w:type="spellEnd"/>
      <w:r w:rsidRPr="000A6C1C">
        <w:rPr>
          <w:rFonts w:ascii="Arial" w:eastAsia="Times New Roman" w:hAnsi="Arial" w:cs="Arial"/>
          <w:sz w:val="24"/>
          <w:szCs w:val="24"/>
          <w:lang w:eastAsia="ru-RU"/>
        </w:rPr>
        <w:t xml:space="preserve"> и природных ресурсов Югры от 28.05.2021 N 17-нп;</w:t>
      </w:r>
      <w:r w:rsidRPr="000A6C1C">
        <w:rPr>
          <w:rFonts w:ascii="Arial" w:eastAsia="Times New Roman" w:hAnsi="Arial" w:cs="Arial"/>
          <w:sz w:val="24"/>
          <w:szCs w:val="24"/>
          <w:lang w:eastAsia="ru-RU"/>
        </w:rPr>
        <w:br/>
      </w:r>
    </w:p>
    <w:p w14:paraId="4E2D435A"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397DB8ED"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5) документы, указанные в подпункте 6 пункта 16 настоящего Административного регламента, заявитель может получить, обратившись в Федеральное бюджетное учреждение "Администрация Обь-Иртышского бассейна внутренних водных путей";</w:t>
      </w:r>
      <w:r w:rsidRPr="000A6C1C">
        <w:rPr>
          <w:rFonts w:ascii="Arial" w:eastAsia="Times New Roman" w:hAnsi="Arial" w:cs="Arial"/>
          <w:sz w:val="24"/>
          <w:szCs w:val="24"/>
          <w:lang w:eastAsia="ru-RU"/>
        </w:rPr>
        <w:br/>
      </w:r>
    </w:p>
    <w:p w14:paraId="272C1EC9"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62A5D1D2"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6) документы, указанные в подпункте 8 пункта 16 настоящего Административного регламента, заявитель может получить, обратившись в орган местного самоуправления муниципального образования автономного округа, в административно-территориальных границах которого расположен испрашиваемый участок недр местного значения.</w:t>
      </w:r>
      <w:r w:rsidRPr="000A6C1C">
        <w:rPr>
          <w:rFonts w:ascii="Arial" w:eastAsia="Times New Roman" w:hAnsi="Arial" w:cs="Arial"/>
          <w:sz w:val="24"/>
          <w:szCs w:val="24"/>
          <w:lang w:eastAsia="ru-RU"/>
        </w:rPr>
        <w:br/>
      </w:r>
    </w:p>
    <w:p w14:paraId="0E6F461A"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5DE0FAA2"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 xml:space="preserve">(п. 6 введен приказом </w:t>
      </w:r>
      <w:proofErr w:type="spellStart"/>
      <w:r w:rsidRPr="000A6C1C">
        <w:rPr>
          <w:rFonts w:ascii="Arial" w:eastAsia="Times New Roman" w:hAnsi="Arial" w:cs="Arial"/>
          <w:sz w:val="24"/>
          <w:szCs w:val="24"/>
          <w:lang w:eastAsia="ru-RU"/>
        </w:rPr>
        <w:t>Депнедра</w:t>
      </w:r>
      <w:proofErr w:type="spellEnd"/>
      <w:r w:rsidRPr="000A6C1C">
        <w:rPr>
          <w:rFonts w:ascii="Arial" w:eastAsia="Times New Roman" w:hAnsi="Arial" w:cs="Arial"/>
          <w:sz w:val="24"/>
          <w:szCs w:val="24"/>
          <w:lang w:eastAsia="ru-RU"/>
        </w:rPr>
        <w:t xml:space="preserve"> и природных ресурсов Югры от 13.12.2019 N 32-нп)</w:t>
      </w:r>
      <w:r w:rsidRPr="000A6C1C">
        <w:rPr>
          <w:rFonts w:ascii="Arial" w:eastAsia="Times New Roman" w:hAnsi="Arial" w:cs="Arial"/>
          <w:sz w:val="24"/>
          <w:szCs w:val="24"/>
          <w:lang w:eastAsia="ru-RU"/>
        </w:rPr>
        <w:br/>
      </w:r>
    </w:p>
    <w:p w14:paraId="1AFBF29E"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4E97621A"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20. Способы получения информации о местах нахождения и графиках работы органов, указанных в пункте 19 настоящего Административного регламента, приведены в пункте 8 настоящего Административного регламента.</w:t>
      </w:r>
      <w:r w:rsidRPr="000A6C1C">
        <w:rPr>
          <w:rFonts w:ascii="Arial" w:eastAsia="Times New Roman" w:hAnsi="Arial" w:cs="Arial"/>
          <w:sz w:val="24"/>
          <w:szCs w:val="24"/>
          <w:lang w:eastAsia="ru-RU"/>
        </w:rPr>
        <w:br/>
      </w:r>
    </w:p>
    <w:p w14:paraId="209B5CF5"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0349F0DC"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lastRenderedPageBreak/>
        <w:t>21. Способы предоставления в Департамент документов, необходимых для предоставления государственной услуги:</w:t>
      </w:r>
      <w:r w:rsidRPr="000A6C1C">
        <w:rPr>
          <w:rFonts w:ascii="Arial" w:eastAsia="Times New Roman" w:hAnsi="Arial" w:cs="Arial"/>
          <w:sz w:val="24"/>
          <w:szCs w:val="24"/>
          <w:lang w:eastAsia="ru-RU"/>
        </w:rPr>
        <w:br/>
      </w:r>
    </w:p>
    <w:p w14:paraId="46A9D0D5"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7BBD5BF6"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при личном обращении в Департамент либо через уполномоченного представителя или посредством курьерской доставки;</w:t>
      </w:r>
      <w:r w:rsidRPr="000A6C1C">
        <w:rPr>
          <w:rFonts w:ascii="Arial" w:eastAsia="Times New Roman" w:hAnsi="Arial" w:cs="Arial"/>
          <w:sz w:val="24"/>
          <w:szCs w:val="24"/>
          <w:lang w:eastAsia="ru-RU"/>
        </w:rPr>
        <w:br/>
      </w:r>
    </w:p>
    <w:p w14:paraId="2A7DE262"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3A628060"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посредством почтового отправления в адрес Департамента;</w:t>
      </w:r>
      <w:r w:rsidRPr="000A6C1C">
        <w:rPr>
          <w:rFonts w:ascii="Arial" w:eastAsia="Times New Roman" w:hAnsi="Arial" w:cs="Arial"/>
          <w:sz w:val="24"/>
          <w:szCs w:val="24"/>
          <w:lang w:eastAsia="ru-RU"/>
        </w:rPr>
        <w:br/>
      </w:r>
    </w:p>
    <w:p w14:paraId="6FE3B43F"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0D86B8C5"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посредством Единого портала государственных и муниципальных услуг.</w:t>
      </w:r>
      <w:r w:rsidRPr="000A6C1C">
        <w:rPr>
          <w:rFonts w:ascii="Arial" w:eastAsia="Times New Roman" w:hAnsi="Arial" w:cs="Arial"/>
          <w:sz w:val="24"/>
          <w:szCs w:val="24"/>
          <w:lang w:eastAsia="ru-RU"/>
        </w:rPr>
        <w:br/>
      </w:r>
    </w:p>
    <w:p w14:paraId="046B15FE"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1B375C23"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При подаче заявки и прилагаемых к ней документов посредством Единого портала государственных и муниципальных услуг предоставление документа, удостоверяющего личность, не требуется.</w:t>
      </w:r>
      <w:r w:rsidRPr="000A6C1C">
        <w:rPr>
          <w:rFonts w:ascii="Arial" w:eastAsia="Times New Roman" w:hAnsi="Arial" w:cs="Arial"/>
          <w:sz w:val="24"/>
          <w:szCs w:val="24"/>
          <w:lang w:eastAsia="ru-RU"/>
        </w:rPr>
        <w:br/>
      </w:r>
    </w:p>
    <w:p w14:paraId="35D65A4C"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7B52D632"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22. В соответствии с требованиями пунктов 1, 2, 4 части 1 статьи 7 Федерального закона от 27 июля 2010 года N 210-ФЗ запрещается требовать от заявителя (представителя заявителя):</w:t>
      </w:r>
      <w:r w:rsidRPr="000A6C1C">
        <w:rPr>
          <w:rFonts w:ascii="Arial" w:eastAsia="Times New Roman" w:hAnsi="Arial" w:cs="Arial"/>
          <w:sz w:val="24"/>
          <w:szCs w:val="24"/>
          <w:lang w:eastAsia="ru-RU"/>
        </w:rPr>
        <w:br/>
      </w:r>
    </w:p>
    <w:p w14:paraId="33F02C08"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1FD61017"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1)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r w:rsidRPr="000A6C1C">
        <w:rPr>
          <w:rFonts w:ascii="Arial" w:eastAsia="Times New Roman" w:hAnsi="Arial" w:cs="Arial"/>
          <w:sz w:val="24"/>
          <w:szCs w:val="24"/>
          <w:lang w:eastAsia="ru-RU"/>
        </w:rPr>
        <w:br/>
      </w:r>
    </w:p>
    <w:p w14:paraId="72340C62"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51CBF71F"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2) представления документов и информации, в том числе подтверждающих внесение заявителем платы за предоставление государственной услуги, которые находятся в распоряжении органов, предоставляющих государственные услуги, органов, предоставляющих муниципальные услуги,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предусмотренных частью 1 статьи 1 Федерального закона от 27 июля 2010 года N 210-ФЗ государственных и муниципальных услуг, в соответствии с нормативными правовыми актами Российской Федерации, нормативными правовыми актами Ханты-Мансийского автономного округа - Югры, за исключением документов, включенных в определенный частью 6 статьи 7 указанного федерального закона перечень документов. Заявитель вправе представить указанные документы и информацию в Департамент по собственной инициативе;</w:t>
      </w:r>
      <w:r w:rsidRPr="000A6C1C">
        <w:rPr>
          <w:rFonts w:ascii="Arial" w:eastAsia="Times New Roman" w:hAnsi="Arial" w:cs="Arial"/>
          <w:sz w:val="24"/>
          <w:szCs w:val="24"/>
          <w:lang w:eastAsia="ru-RU"/>
        </w:rPr>
        <w:br/>
      </w:r>
    </w:p>
    <w:p w14:paraId="18D45348"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248B9DAA"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3) представления документов и информации, отсутствие и (или) недостоверность которых не указывались при первоначальном отказе в предоставлении государственной услуги, за исключением случаев, предусмотренных подпунктами "а" - "г" пункта 4 части 1 статьи 7 Федерального закона N 210-ФЗ.</w:t>
      </w:r>
      <w:r w:rsidRPr="000A6C1C">
        <w:rPr>
          <w:rFonts w:ascii="Arial" w:eastAsia="Times New Roman" w:hAnsi="Arial" w:cs="Arial"/>
          <w:sz w:val="24"/>
          <w:szCs w:val="24"/>
          <w:lang w:eastAsia="ru-RU"/>
        </w:rPr>
        <w:br/>
      </w:r>
    </w:p>
    <w:p w14:paraId="1B2C588E"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0F4DF23E"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 xml:space="preserve">(п. 22 в ред. приказа </w:t>
      </w:r>
      <w:proofErr w:type="spellStart"/>
      <w:r w:rsidRPr="000A6C1C">
        <w:rPr>
          <w:rFonts w:ascii="Arial" w:eastAsia="Times New Roman" w:hAnsi="Arial" w:cs="Arial"/>
          <w:sz w:val="24"/>
          <w:szCs w:val="24"/>
          <w:lang w:eastAsia="ru-RU"/>
        </w:rPr>
        <w:t>Депнедра</w:t>
      </w:r>
      <w:proofErr w:type="spellEnd"/>
      <w:r w:rsidRPr="000A6C1C">
        <w:rPr>
          <w:rFonts w:ascii="Arial" w:eastAsia="Times New Roman" w:hAnsi="Arial" w:cs="Arial"/>
          <w:sz w:val="24"/>
          <w:szCs w:val="24"/>
          <w:lang w:eastAsia="ru-RU"/>
        </w:rPr>
        <w:t xml:space="preserve"> и природных ресурсов Югры от 28.05.2021 N 17-нп)</w:t>
      </w:r>
      <w:r w:rsidRPr="000A6C1C">
        <w:rPr>
          <w:rFonts w:ascii="Arial" w:eastAsia="Times New Roman" w:hAnsi="Arial" w:cs="Arial"/>
          <w:sz w:val="24"/>
          <w:szCs w:val="24"/>
          <w:lang w:eastAsia="ru-RU"/>
        </w:rPr>
        <w:br/>
      </w:r>
    </w:p>
    <w:p w14:paraId="3C52DFE8" w14:textId="77777777" w:rsidR="000A6C1C" w:rsidRPr="000A6C1C" w:rsidRDefault="000A6C1C" w:rsidP="000A6C1C">
      <w:pPr>
        <w:keepNext/>
        <w:keepLines/>
        <w:spacing w:after="240" w:line="254" w:lineRule="auto"/>
        <w:jc w:val="center"/>
        <w:textAlignment w:val="baseline"/>
        <w:outlineLvl w:val="3"/>
        <w:rPr>
          <w:rFonts w:ascii="Arial" w:eastAsia="Times New Roman" w:hAnsi="Arial" w:cs="Arial"/>
          <w:b/>
          <w:bCs/>
          <w:i/>
          <w:iCs/>
          <w:lang w:eastAsia="ru-RU"/>
        </w:rPr>
      </w:pPr>
      <w:r w:rsidRPr="000A6C1C">
        <w:rPr>
          <w:rFonts w:ascii="Arial" w:eastAsia="Times New Roman" w:hAnsi="Arial" w:cs="Arial"/>
          <w:b/>
          <w:bCs/>
          <w:i/>
          <w:iCs/>
          <w:lang w:eastAsia="ru-RU"/>
        </w:rPr>
        <w:br/>
      </w:r>
      <w:r w:rsidRPr="000A6C1C">
        <w:rPr>
          <w:rFonts w:ascii="Arial" w:eastAsia="Times New Roman" w:hAnsi="Arial" w:cs="Arial"/>
          <w:b/>
          <w:bCs/>
          <w:i/>
          <w:iCs/>
          <w:lang w:eastAsia="ru-RU"/>
        </w:rPr>
        <w:br/>
        <w:t>Исчерпывающий перечень оснований для отказа в приеме документов, необходимых для предоставления государственной услуги</w:t>
      </w:r>
    </w:p>
    <w:p w14:paraId="5264A7A3"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7A8008AE"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23. Оснований для отказа в приеме документов, необходимых для предоставления государственной услуги, законодательством Российской Федерации, законодательством Ханты-Мансийского автономного округа - Югры не предусмотрено.</w:t>
      </w:r>
      <w:r w:rsidRPr="000A6C1C">
        <w:rPr>
          <w:rFonts w:ascii="Arial" w:eastAsia="Times New Roman" w:hAnsi="Arial" w:cs="Arial"/>
          <w:sz w:val="24"/>
          <w:szCs w:val="24"/>
          <w:lang w:eastAsia="ru-RU"/>
        </w:rPr>
        <w:br/>
      </w:r>
    </w:p>
    <w:p w14:paraId="1CD9EDB4"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6F80DAD8"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 xml:space="preserve">Абзац утратил силу. - Приказ </w:t>
      </w:r>
      <w:proofErr w:type="spellStart"/>
      <w:r w:rsidRPr="000A6C1C">
        <w:rPr>
          <w:rFonts w:ascii="Arial" w:eastAsia="Times New Roman" w:hAnsi="Arial" w:cs="Arial"/>
          <w:sz w:val="24"/>
          <w:szCs w:val="24"/>
          <w:lang w:eastAsia="ru-RU"/>
        </w:rPr>
        <w:t>Депнедра</w:t>
      </w:r>
      <w:proofErr w:type="spellEnd"/>
      <w:r w:rsidRPr="000A6C1C">
        <w:rPr>
          <w:rFonts w:ascii="Arial" w:eastAsia="Times New Roman" w:hAnsi="Arial" w:cs="Arial"/>
          <w:sz w:val="24"/>
          <w:szCs w:val="24"/>
          <w:lang w:eastAsia="ru-RU"/>
        </w:rPr>
        <w:t xml:space="preserve"> и природных ресурсов Югры от 28.05.2021 N 17-нп.</w:t>
      </w:r>
      <w:r w:rsidRPr="000A6C1C">
        <w:rPr>
          <w:rFonts w:ascii="Arial" w:eastAsia="Times New Roman" w:hAnsi="Arial" w:cs="Arial"/>
          <w:sz w:val="24"/>
          <w:szCs w:val="24"/>
          <w:lang w:eastAsia="ru-RU"/>
        </w:rPr>
        <w:br/>
      </w:r>
    </w:p>
    <w:p w14:paraId="3D58831C" w14:textId="77777777" w:rsidR="000A6C1C" w:rsidRPr="000A6C1C" w:rsidRDefault="000A6C1C" w:rsidP="000A6C1C">
      <w:pPr>
        <w:keepNext/>
        <w:keepLines/>
        <w:spacing w:after="240" w:line="254" w:lineRule="auto"/>
        <w:jc w:val="center"/>
        <w:textAlignment w:val="baseline"/>
        <w:outlineLvl w:val="3"/>
        <w:rPr>
          <w:rFonts w:ascii="Arial" w:eastAsia="Times New Roman" w:hAnsi="Arial" w:cs="Arial"/>
          <w:b/>
          <w:bCs/>
          <w:i/>
          <w:iCs/>
          <w:lang w:eastAsia="ru-RU"/>
        </w:rPr>
      </w:pPr>
      <w:r w:rsidRPr="000A6C1C">
        <w:rPr>
          <w:rFonts w:ascii="Arial" w:eastAsia="Times New Roman" w:hAnsi="Arial" w:cs="Arial"/>
          <w:b/>
          <w:bCs/>
          <w:i/>
          <w:iCs/>
          <w:lang w:eastAsia="ru-RU"/>
        </w:rPr>
        <w:br/>
      </w:r>
      <w:r w:rsidRPr="000A6C1C">
        <w:rPr>
          <w:rFonts w:ascii="Arial" w:eastAsia="Times New Roman" w:hAnsi="Arial" w:cs="Arial"/>
          <w:b/>
          <w:bCs/>
          <w:i/>
          <w:iCs/>
          <w:lang w:eastAsia="ru-RU"/>
        </w:rPr>
        <w:br/>
        <w:t>Исчерпывающий перечень оснований для приостановления и (или) отказа в предоставлении государственной услуги</w:t>
      </w:r>
    </w:p>
    <w:p w14:paraId="07AA9FB8"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37BE0174"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24. Основаниями для отказа в предоставлении права пользования участком недр местного значения являются:</w:t>
      </w:r>
      <w:r w:rsidRPr="000A6C1C">
        <w:rPr>
          <w:rFonts w:ascii="Arial" w:eastAsia="Times New Roman" w:hAnsi="Arial" w:cs="Arial"/>
          <w:sz w:val="24"/>
          <w:szCs w:val="24"/>
          <w:lang w:eastAsia="ru-RU"/>
        </w:rPr>
        <w:br/>
      </w:r>
    </w:p>
    <w:p w14:paraId="0F4A8E0B"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3A37F9BD"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заявитель умышленно представил о себе неверные сведения;</w:t>
      </w:r>
      <w:r w:rsidRPr="000A6C1C">
        <w:rPr>
          <w:rFonts w:ascii="Arial" w:eastAsia="Times New Roman" w:hAnsi="Arial" w:cs="Arial"/>
          <w:sz w:val="24"/>
          <w:szCs w:val="24"/>
          <w:lang w:eastAsia="ru-RU"/>
        </w:rPr>
        <w:br/>
      </w:r>
    </w:p>
    <w:p w14:paraId="107494EA"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638192E6"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заявитель не представил и не может представить доказательств того, что обладает или будет обладать квалифицированными специалистами, необходимыми финансовыми и техническими средствами для эффективного и безопасного проведения работ;</w:t>
      </w:r>
      <w:r w:rsidRPr="000A6C1C">
        <w:rPr>
          <w:rFonts w:ascii="Arial" w:eastAsia="Times New Roman" w:hAnsi="Arial" w:cs="Arial"/>
          <w:sz w:val="24"/>
          <w:szCs w:val="24"/>
          <w:lang w:eastAsia="ru-RU"/>
        </w:rPr>
        <w:br/>
      </w:r>
    </w:p>
    <w:p w14:paraId="7CED5CBD"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390BC109"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при предоставлении данному заявителю права пользования недрами не будут соблюдены антимонопольные требования;</w:t>
      </w:r>
      <w:r w:rsidRPr="000A6C1C">
        <w:rPr>
          <w:rFonts w:ascii="Arial" w:eastAsia="Times New Roman" w:hAnsi="Arial" w:cs="Arial"/>
          <w:sz w:val="24"/>
          <w:szCs w:val="24"/>
          <w:lang w:eastAsia="ru-RU"/>
        </w:rPr>
        <w:br/>
      </w:r>
    </w:p>
    <w:p w14:paraId="12F95236"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01D3903A"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 xml:space="preserve">поступление в Департамент информации, предусмотренной подпунктами </w:t>
      </w:r>
      <w:proofErr w:type="gramStart"/>
      <w:r w:rsidRPr="000A6C1C">
        <w:rPr>
          <w:rFonts w:ascii="Arial" w:eastAsia="Times New Roman" w:hAnsi="Arial" w:cs="Arial"/>
          <w:sz w:val="24"/>
          <w:szCs w:val="24"/>
          <w:lang w:eastAsia="ru-RU"/>
        </w:rPr>
        <w:t>4 - 6</w:t>
      </w:r>
      <w:proofErr w:type="gramEnd"/>
      <w:r w:rsidRPr="000A6C1C">
        <w:rPr>
          <w:rFonts w:ascii="Arial" w:eastAsia="Times New Roman" w:hAnsi="Arial" w:cs="Arial"/>
          <w:sz w:val="24"/>
          <w:szCs w:val="24"/>
          <w:lang w:eastAsia="ru-RU"/>
        </w:rPr>
        <w:t>, 8 пункта 16 настоящего Административного регламента, о наличии ограничений и запретов на осуществление деятельности, связанной с пользованием недрами;</w:t>
      </w:r>
      <w:r w:rsidRPr="000A6C1C">
        <w:rPr>
          <w:rFonts w:ascii="Arial" w:eastAsia="Times New Roman" w:hAnsi="Arial" w:cs="Arial"/>
          <w:sz w:val="24"/>
          <w:szCs w:val="24"/>
          <w:lang w:eastAsia="ru-RU"/>
        </w:rPr>
        <w:br/>
      </w:r>
    </w:p>
    <w:p w14:paraId="2C50B3CC"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2F0E71D4"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 xml:space="preserve">(в ред. приказа </w:t>
      </w:r>
      <w:proofErr w:type="spellStart"/>
      <w:r w:rsidRPr="000A6C1C">
        <w:rPr>
          <w:rFonts w:ascii="Arial" w:eastAsia="Times New Roman" w:hAnsi="Arial" w:cs="Arial"/>
          <w:sz w:val="24"/>
          <w:szCs w:val="24"/>
          <w:lang w:eastAsia="ru-RU"/>
        </w:rPr>
        <w:t>Депнедра</w:t>
      </w:r>
      <w:proofErr w:type="spellEnd"/>
      <w:r w:rsidRPr="000A6C1C">
        <w:rPr>
          <w:rFonts w:ascii="Arial" w:eastAsia="Times New Roman" w:hAnsi="Arial" w:cs="Arial"/>
          <w:sz w:val="24"/>
          <w:szCs w:val="24"/>
          <w:lang w:eastAsia="ru-RU"/>
        </w:rPr>
        <w:t xml:space="preserve"> и природных ресурсов Югры от 13.12.2019 N 32-нп)</w:t>
      </w:r>
      <w:r w:rsidRPr="000A6C1C">
        <w:rPr>
          <w:rFonts w:ascii="Arial" w:eastAsia="Times New Roman" w:hAnsi="Arial" w:cs="Arial"/>
          <w:sz w:val="24"/>
          <w:szCs w:val="24"/>
          <w:lang w:eastAsia="ru-RU"/>
        </w:rPr>
        <w:br/>
      </w:r>
    </w:p>
    <w:p w14:paraId="58319EE4"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02A9789C"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 xml:space="preserve">отсутствие согласия на осуществление деятельности, связанной с пользованием недрами в границах горного отвода, представленного пользователю недр в соответствии с </w:t>
      </w:r>
      <w:proofErr w:type="gramStart"/>
      <w:r w:rsidRPr="000A6C1C">
        <w:rPr>
          <w:rFonts w:ascii="Arial" w:eastAsia="Times New Roman" w:hAnsi="Arial" w:cs="Arial"/>
          <w:sz w:val="24"/>
          <w:szCs w:val="24"/>
          <w:lang w:eastAsia="ru-RU"/>
        </w:rPr>
        <w:t>законодательством, в случае, если</w:t>
      </w:r>
      <w:proofErr w:type="gramEnd"/>
      <w:r w:rsidRPr="000A6C1C">
        <w:rPr>
          <w:rFonts w:ascii="Arial" w:eastAsia="Times New Roman" w:hAnsi="Arial" w:cs="Arial"/>
          <w:sz w:val="24"/>
          <w:szCs w:val="24"/>
          <w:lang w:eastAsia="ru-RU"/>
        </w:rPr>
        <w:t xml:space="preserve"> </w:t>
      </w:r>
      <w:r w:rsidRPr="000A6C1C">
        <w:rPr>
          <w:rFonts w:ascii="Arial" w:eastAsia="Times New Roman" w:hAnsi="Arial" w:cs="Arial"/>
          <w:sz w:val="24"/>
          <w:szCs w:val="24"/>
          <w:lang w:eastAsia="ru-RU"/>
        </w:rPr>
        <w:lastRenderedPageBreak/>
        <w:t>испрашиваемый участок недр местного значения расположен в границах предоставленного горного отвода;</w:t>
      </w:r>
      <w:r w:rsidRPr="000A6C1C">
        <w:rPr>
          <w:rFonts w:ascii="Arial" w:eastAsia="Times New Roman" w:hAnsi="Arial" w:cs="Arial"/>
          <w:sz w:val="24"/>
          <w:szCs w:val="24"/>
          <w:lang w:eastAsia="ru-RU"/>
        </w:rPr>
        <w:br/>
      </w:r>
    </w:p>
    <w:p w14:paraId="3A849BBD"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0C577BCE"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 xml:space="preserve">абзац утратил силу. - Приказ </w:t>
      </w:r>
      <w:proofErr w:type="spellStart"/>
      <w:r w:rsidRPr="000A6C1C">
        <w:rPr>
          <w:rFonts w:ascii="Arial" w:eastAsia="Times New Roman" w:hAnsi="Arial" w:cs="Arial"/>
          <w:sz w:val="24"/>
          <w:szCs w:val="24"/>
          <w:lang w:eastAsia="ru-RU"/>
        </w:rPr>
        <w:t>Депнедра</w:t>
      </w:r>
      <w:proofErr w:type="spellEnd"/>
      <w:r w:rsidRPr="000A6C1C">
        <w:rPr>
          <w:rFonts w:ascii="Arial" w:eastAsia="Times New Roman" w:hAnsi="Arial" w:cs="Arial"/>
          <w:sz w:val="24"/>
          <w:szCs w:val="24"/>
          <w:lang w:eastAsia="ru-RU"/>
        </w:rPr>
        <w:t xml:space="preserve"> и природных ресурсов Югры от 28.05.2021 N 17-нп.</w:t>
      </w:r>
      <w:r w:rsidRPr="000A6C1C">
        <w:rPr>
          <w:rFonts w:ascii="Arial" w:eastAsia="Times New Roman" w:hAnsi="Arial" w:cs="Arial"/>
          <w:sz w:val="24"/>
          <w:szCs w:val="24"/>
          <w:lang w:eastAsia="ru-RU"/>
        </w:rPr>
        <w:br/>
      </w:r>
    </w:p>
    <w:p w14:paraId="133545A9"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7DBE243B"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25. В случае непредставления заявителем документов и информации, указанных в подпунктах 1, 2, 7, 9 пункта 16 настоящего Административного регламента, Департамент отказывает в приеме заявки к рассмотрению.</w:t>
      </w:r>
      <w:r w:rsidRPr="000A6C1C">
        <w:rPr>
          <w:rFonts w:ascii="Arial" w:eastAsia="Times New Roman" w:hAnsi="Arial" w:cs="Arial"/>
          <w:sz w:val="24"/>
          <w:szCs w:val="24"/>
          <w:lang w:eastAsia="ru-RU"/>
        </w:rPr>
        <w:br/>
      </w:r>
    </w:p>
    <w:p w14:paraId="0280E259"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25782E00"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 xml:space="preserve">(в ред. приказа </w:t>
      </w:r>
      <w:proofErr w:type="spellStart"/>
      <w:r w:rsidRPr="000A6C1C">
        <w:rPr>
          <w:rFonts w:ascii="Arial" w:eastAsia="Times New Roman" w:hAnsi="Arial" w:cs="Arial"/>
          <w:sz w:val="24"/>
          <w:szCs w:val="24"/>
          <w:lang w:eastAsia="ru-RU"/>
        </w:rPr>
        <w:t>Депнедра</w:t>
      </w:r>
      <w:proofErr w:type="spellEnd"/>
      <w:r w:rsidRPr="000A6C1C">
        <w:rPr>
          <w:rFonts w:ascii="Arial" w:eastAsia="Times New Roman" w:hAnsi="Arial" w:cs="Arial"/>
          <w:sz w:val="24"/>
          <w:szCs w:val="24"/>
          <w:lang w:eastAsia="ru-RU"/>
        </w:rPr>
        <w:t xml:space="preserve"> и природных ресурсов Югры от 13.12.2019 N 32-нп)</w:t>
      </w:r>
      <w:r w:rsidRPr="000A6C1C">
        <w:rPr>
          <w:rFonts w:ascii="Arial" w:eastAsia="Times New Roman" w:hAnsi="Arial" w:cs="Arial"/>
          <w:sz w:val="24"/>
          <w:szCs w:val="24"/>
          <w:lang w:eastAsia="ru-RU"/>
        </w:rPr>
        <w:br/>
      </w:r>
    </w:p>
    <w:p w14:paraId="0E897C4A"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4B71D589"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Не допускается отказ в предоставлении государственной услуги в случае, если заявка и документы, необходимые для предоставления услуги, поданы в соответствии с информацией о сроках и порядке предоставления государственной услуги, опубликованной на Едином портале государственных и муниципальных услуг и на официальном сайте Департамента.</w:t>
      </w:r>
      <w:r w:rsidRPr="000A6C1C">
        <w:rPr>
          <w:rFonts w:ascii="Arial" w:eastAsia="Times New Roman" w:hAnsi="Arial" w:cs="Arial"/>
          <w:sz w:val="24"/>
          <w:szCs w:val="24"/>
          <w:lang w:eastAsia="ru-RU"/>
        </w:rPr>
        <w:br/>
      </w:r>
    </w:p>
    <w:p w14:paraId="6919BA84"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1B153A50"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26. Процедура приостановления предоставления государственной услуги законодательством Российской Федерации, законодательством Ханты-Мансийского автономного округа - Югры не предусмотрена.</w:t>
      </w:r>
      <w:r w:rsidRPr="000A6C1C">
        <w:rPr>
          <w:rFonts w:ascii="Arial" w:eastAsia="Times New Roman" w:hAnsi="Arial" w:cs="Arial"/>
          <w:sz w:val="24"/>
          <w:szCs w:val="24"/>
          <w:lang w:eastAsia="ru-RU"/>
        </w:rPr>
        <w:br/>
      </w:r>
    </w:p>
    <w:p w14:paraId="186AD92B" w14:textId="77777777" w:rsidR="000A6C1C" w:rsidRPr="000A6C1C" w:rsidRDefault="000A6C1C" w:rsidP="000A6C1C">
      <w:pPr>
        <w:keepNext/>
        <w:keepLines/>
        <w:spacing w:after="240" w:line="254" w:lineRule="auto"/>
        <w:jc w:val="center"/>
        <w:textAlignment w:val="baseline"/>
        <w:outlineLvl w:val="3"/>
        <w:rPr>
          <w:rFonts w:ascii="Arial" w:eastAsia="Times New Roman" w:hAnsi="Arial" w:cs="Arial"/>
          <w:b/>
          <w:bCs/>
          <w:i/>
          <w:iCs/>
          <w:lang w:eastAsia="ru-RU"/>
        </w:rPr>
      </w:pPr>
      <w:r w:rsidRPr="000A6C1C">
        <w:rPr>
          <w:rFonts w:ascii="Arial" w:eastAsia="Times New Roman" w:hAnsi="Arial" w:cs="Arial"/>
          <w:b/>
          <w:bCs/>
          <w:i/>
          <w:iCs/>
          <w:lang w:eastAsia="ru-RU"/>
        </w:rPr>
        <w:br/>
      </w:r>
      <w:r w:rsidRPr="000A6C1C">
        <w:rPr>
          <w:rFonts w:ascii="Arial" w:eastAsia="Times New Roman" w:hAnsi="Arial" w:cs="Arial"/>
          <w:b/>
          <w:bCs/>
          <w:i/>
          <w:iCs/>
          <w:lang w:eastAsia="ru-RU"/>
        </w:rPr>
        <w:br/>
        <w:t>Размер платы, взимаемой с заявителя при предоставлении государственной услуги, и способы ее взимания</w:t>
      </w:r>
    </w:p>
    <w:p w14:paraId="561A12BF"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414E1835"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27. За предоставление государственной услуги заявитель уплачивает государственную пошлину за совершение действий, связанных с лицензированием (предоставление лицензии) в размере, установленном статьей 333.33 Налогового кодекса Российской Федерации, а также разовый платеж за пользование недрами в соответствии со статьей 40 Закона Российской Федерации от 21 февраля 1992 года N 2395-1 "О недрах".</w:t>
      </w:r>
      <w:r w:rsidRPr="000A6C1C">
        <w:rPr>
          <w:rFonts w:ascii="Arial" w:eastAsia="Times New Roman" w:hAnsi="Arial" w:cs="Arial"/>
          <w:sz w:val="24"/>
          <w:szCs w:val="24"/>
          <w:lang w:eastAsia="ru-RU"/>
        </w:rPr>
        <w:br/>
      </w:r>
    </w:p>
    <w:p w14:paraId="6C037587"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5BC0B8CC"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Сведения о реквизитах для перечисления государственной пошлины, разового платежа за пользование недрами заявитель может получить, обратившись в Департамент.</w:t>
      </w:r>
      <w:r w:rsidRPr="000A6C1C">
        <w:rPr>
          <w:rFonts w:ascii="Arial" w:eastAsia="Times New Roman" w:hAnsi="Arial" w:cs="Arial"/>
          <w:sz w:val="24"/>
          <w:szCs w:val="24"/>
          <w:lang w:eastAsia="ru-RU"/>
        </w:rPr>
        <w:br/>
      </w:r>
    </w:p>
    <w:p w14:paraId="0B7E5496"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087FB63E"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Факт уплаты государственной пошлины плательщиком в безналичной форме подтверждается платежным поручением с отметкой банка или соответствующего территориального органа Федерального казначейства (иного органа, осуществляющего открытие и ведение счетов), в том числе производящего расчеты в электронной форме, о его исполнении.</w:t>
      </w:r>
      <w:r w:rsidRPr="000A6C1C">
        <w:rPr>
          <w:rFonts w:ascii="Arial" w:eastAsia="Times New Roman" w:hAnsi="Arial" w:cs="Arial"/>
          <w:sz w:val="24"/>
          <w:szCs w:val="24"/>
          <w:lang w:eastAsia="ru-RU"/>
        </w:rPr>
        <w:br/>
      </w:r>
    </w:p>
    <w:p w14:paraId="267F2165"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7630F45B"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lastRenderedPageBreak/>
        <w:t>Факт уплаты государственной пошлины в наличной форме подтверждается либо квитанцией установленной формы, выдаваемой плательщику банком, либо квитанцией, выдаваемой плательщику должностным лицом или кассой органа, в который производилась оплата.</w:t>
      </w:r>
      <w:r w:rsidRPr="000A6C1C">
        <w:rPr>
          <w:rFonts w:ascii="Arial" w:eastAsia="Times New Roman" w:hAnsi="Arial" w:cs="Arial"/>
          <w:sz w:val="24"/>
          <w:szCs w:val="24"/>
          <w:lang w:eastAsia="ru-RU"/>
        </w:rPr>
        <w:br/>
      </w:r>
    </w:p>
    <w:p w14:paraId="4F1B5100"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65FF5646"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Факт уплаты государственной пошлины плательщиком подтверждается также с использованием информации об уплате, содержащейся в Государственной информационной системе о государственных и муниципальных платежах, предусмотренной Федеральным законом от 27 июля 2010 года N 210-ФЗ.</w:t>
      </w:r>
      <w:r w:rsidRPr="000A6C1C">
        <w:rPr>
          <w:rFonts w:ascii="Arial" w:eastAsia="Times New Roman" w:hAnsi="Arial" w:cs="Arial"/>
          <w:sz w:val="24"/>
          <w:szCs w:val="24"/>
          <w:lang w:eastAsia="ru-RU"/>
        </w:rPr>
        <w:br/>
      </w:r>
    </w:p>
    <w:p w14:paraId="0F9D9D24"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2CA21C29"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При наличии информации об уплате государственной пошлины, содержащейся в Государственной информационной системе о государственных и муниципальных платежах, дополнительное подтверждение уплаты плательщиком государственной пошлины не требуется.</w:t>
      </w:r>
      <w:r w:rsidRPr="000A6C1C">
        <w:rPr>
          <w:rFonts w:ascii="Arial" w:eastAsia="Times New Roman" w:hAnsi="Arial" w:cs="Arial"/>
          <w:sz w:val="24"/>
          <w:szCs w:val="24"/>
          <w:lang w:eastAsia="ru-RU"/>
        </w:rPr>
        <w:br/>
      </w:r>
    </w:p>
    <w:p w14:paraId="621F1F91"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5F0AF33D"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Уплата государственной пошлины осуществляется заявителем в срок, не превышающий 20 календарных дней с даты получения уведомления о принятии решения о предоставлении права пользования недрами.</w:t>
      </w:r>
      <w:r w:rsidRPr="000A6C1C">
        <w:rPr>
          <w:rFonts w:ascii="Arial" w:eastAsia="Times New Roman" w:hAnsi="Arial" w:cs="Arial"/>
          <w:sz w:val="24"/>
          <w:szCs w:val="24"/>
          <w:lang w:eastAsia="ru-RU"/>
        </w:rPr>
        <w:br/>
      </w:r>
    </w:p>
    <w:p w14:paraId="422244C6" w14:textId="77777777" w:rsidR="000A6C1C" w:rsidRPr="000A6C1C" w:rsidRDefault="000A6C1C" w:rsidP="000A6C1C">
      <w:pPr>
        <w:keepNext/>
        <w:keepLines/>
        <w:spacing w:after="240" w:line="254" w:lineRule="auto"/>
        <w:jc w:val="center"/>
        <w:textAlignment w:val="baseline"/>
        <w:outlineLvl w:val="3"/>
        <w:rPr>
          <w:rFonts w:ascii="Arial" w:eastAsia="Times New Roman" w:hAnsi="Arial" w:cs="Arial"/>
          <w:b/>
          <w:bCs/>
          <w:i/>
          <w:iCs/>
          <w:lang w:eastAsia="ru-RU"/>
        </w:rPr>
      </w:pPr>
      <w:r w:rsidRPr="000A6C1C">
        <w:rPr>
          <w:rFonts w:ascii="Arial" w:eastAsia="Times New Roman" w:hAnsi="Arial" w:cs="Arial"/>
          <w:b/>
          <w:bCs/>
          <w:i/>
          <w:iCs/>
          <w:lang w:eastAsia="ru-RU"/>
        </w:rPr>
        <w:br/>
      </w:r>
      <w:r w:rsidRPr="000A6C1C">
        <w:rPr>
          <w:rFonts w:ascii="Arial" w:eastAsia="Times New Roman" w:hAnsi="Arial" w:cs="Arial"/>
          <w:b/>
          <w:bCs/>
          <w:i/>
          <w:iCs/>
          <w:lang w:eastAsia="ru-RU"/>
        </w:rPr>
        <w:br/>
        <w:t>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w:t>
      </w:r>
    </w:p>
    <w:p w14:paraId="37B54310"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3FDA7C34"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28. 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 не должен превышать 15 минут.</w:t>
      </w:r>
      <w:r w:rsidRPr="000A6C1C">
        <w:rPr>
          <w:rFonts w:ascii="Arial" w:eastAsia="Times New Roman" w:hAnsi="Arial" w:cs="Arial"/>
          <w:sz w:val="24"/>
          <w:szCs w:val="24"/>
          <w:lang w:eastAsia="ru-RU"/>
        </w:rPr>
        <w:br/>
      </w:r>
    </w:p>
    <w:p w14:paraId="3BDBA3FE" w14:textId="77777777" w:rsidR="000A6C1C" w:rsidRPr="000A6C1C" w:rsidRDefault="000A6C1C" w:rsidP="000A6C1C">
      <w:pPr>
        <w:keepNext/>
        <w:keepLines/>
        <w:spacing w:after="240" w:line="254" w:lineRule="auto"/>
        <w:jc w:val="center"/>
        <w:textAlignment w:val="baseline"/>
        <w:outlineLvl w:val="3"/>
        <w:rPr>
          <w:rFonts w:ascii="Arial" w:eastAsia="Times New Roman" w:hAnsi="Arial" w:cs="Arial"/>
          <w:b/>
          <w:bCs/>
          <w:i/>
          <w:iCs/>
          <w:lang w:eastAsia="ru-RU"/>
        </w:rPr>
      </w:pPr>
      <w:r w:rsidRPr="000A6C1C">
        <w:rPr>
          <w:rFonts w:ascii="Arial" w:eastAsia="Times New Roman" w:hAnsi="Arial" w:cs="Arial"/>
          <w:b/>
          <w:bCs/>
          <w:i/>
          <w:iCs/>
          <w:lang w:eastAsia="ru-RU"/>
        </w:rPr>
        <w:br/>
      </w:r>
      <w:r w:rsidRPr="000A6C1C">
        <w:rPr>
          <w:rFonts w:ascii="Arial" w:eastAsia="Times New Roman" w:hAnsi="Arial" w:cs="Arial"/>
          <w:b/>
          <w:bCs/>
          <w:i/>
          <w:iCs/>
          <w:lang w:eastAsia="ru-RU"/>
        </w:rPr>
        <w:br/>
        <w:t>Срок регистрации запроса заявителя о предоставлении государственной услуги</w:t>
      </w:r>
    </w:p>
    <w:p w14:paraId="742F1D97"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4E8F0D49"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29. Запрос заявителя о предоставлении государственной услуги, поступивший в Департамент посредством почтовой связи, с использованием Единого портала государственных и муниципальных услуг, регистрируется в день его поступления в Департамент.</w:t>
      </w:r>
    </w:p>
    <w:p w14:paraId="60FD84DB"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Срок регистрации запроса заявителя о предоставлении государственной услуги при личном обращении составляет не более 15 минут.</w:t>
      </w:r>
      <w:r w:rsidRPr="000A6C1C">
        <w:rPr>
          <w:rFonts w:ascii="Arial" w:eastAsia="Times New Roman" w:hAnsi="Arial" w:cs="Arial"/>
          <w:sz w:val="24"/>
          <w:szCs w:val="24"/>
          <w:lang w:eastAsia="ru-RU"/>
        </w:rPr>
        <w:br/>
      </w:r>
    </w:p>
    <w:p w14:paraId="78DEAF81" w14:textId="77777777" w:rsidR="000A6C1C" w:rsidRPr="000A6C1C" w:rsidRDefault="000A6C1C" w:rsidP="000A6C1C">
      <w:pPr>
        <w:keepNext/>
        <w:keepLines/>
        <w:spacing w:after="240" w:line="254" w:lineRule="auto"/>
        <w:jc w:val="center"/>
        <w:textAlignment w:val="baseline"/>
        <w:outlineLvl w:val="3"/>
        <w:rPr>
          <w:rFonts w:ascii="Arial" w:eastAsia="Times New Roman" w:hAnsi="Arial" w:cs="Arial"/>
          <w:b/>
          <w:bCs/>
          <w:i/>
          <w:iCs/>
          <w:lang w:eastAsia="ru-RU"/>
        </w:rPr>
      </w:pPr>
      <w:r w:rsidRPr="000A6C1C">
        <w:rPr>
          <w:rFonts w:ascii="Arial" w:eastAsia="Times New Roman" w:hAnsi="Arial" w:cs="Arial"/>
          <w:b/>
          <w:bCs/>
          <w:i/>
          <w:iCs/>
          <w:lang w:eastAsia="ru-RU"/>
        </w:rPr>
        <w:lastRenderedPageBreak/>
        <w:br/>
      </w:r>
      <w:r w:rsidRPr="000A6C1C">
        <w:rPr>
          <w:rFonts w:ascii="Arial" w:eastAsia="Times New Roman" w:hAnsi="Arial" w:cs="Arial"/>
          <w:b/>
          <w:bCs/>
          <w:i/>
          <w:iCs/>
          <w:lang w:eastAsia="ru-RU"/>
        </w:rPr>
        <w:br/>
        <w:t>Требования к помещениям, в которых предоставляется государственная услуга, к залу ожидания, местам для заполнения запросов о предоставлении государственной услуги, размещению и оформлению визуальной, текстовой и мультимедийной информации о порядке предоставления государственной услуги</w:t>
      </w:r>
    </w:p>
    <w:p w14:paraId="11FFE1ED"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208AF088"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30. Помещения Департамента, в которых предоставляется государственная услуга, должны соответствовать санитарно-эпидемиологическим правилам и нормам.</w:t>
      </w:r>
      <w:r w:rsidRPr="000A6C1C">
        <w:rPr>
          <w:rFonts w:ascii="Arial" w:eastAsia="Times New Roman" w:hAnsi="Arial" w:cs="Arial"/>
          <w:sz w:val="24"/>
          <w:szCs w:val="24"/>
          <w:lang w:eastAsia="ru-RU"/>
        </w:rPr>
        <w:br/>
      </w:r>
    </w:p>
    <w:p w14:paraId="0D3A4410"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0F51C533"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Здание должно быть оборудовано:</w:t>
      </w:r>
      <w:r w:rsidRPr="000A6C1C">
        <w:rPr>
          <w:rFonts w:ascii="Arial" w:eastAsia="Times New Roman" w:hAnsi="Arial" w:cs="Arial"/>
          <w:sz w:val="24"/>
          <w:szCs w:val="24"/>
          <w:lang w:eastAsia="ru-RU"/>
        </w:rPr>
        <w:br/>
      </w:r>
    </w:p>
    <w:p w14:paraId="4F06EF85"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581FB1C8"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системой кондиционирования (охлаждения и нагревания) и вентиляции воздуха;</w:t>
      </w:r>
      <w:r w:rsidRPr="000A6C1C">
        <w:rPr>
          <w:rFonts w:ascii="Arial" w:eastAsia="Times New Roman" w:hAnsi="Arial" w:cs="Arial"/>
          <w:sz w:val="24"/>
          <w:szCs w:val="24"/>
          <w:lang w:eastAsia="ru-RU"/>
        </w:rPr>
        <w:br/>
      </w:r>
    </w:p>
    <w:p w14:paraId="52F43825"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7E1AD242"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противопожарной системой и средствами пожаротушения;</w:t>
      </w:r>
      <w:r w:rsidRPr="000A6C1C">
        <w:rPr>
          <w:rFonts w:ascii="Arial" w:eastAsia="Times New Roman" w:hAnsi="Arial" w:cs="Arial"/>
          <w:sz w:val="24"/>
          <w:szCs w:val="24"/>
          <w:lang w:eastAsia="ru-RU"/>
        </w:rPr>
        <w:br/>
      </w:r>
    </w:p>
    <w:p w14:paraId="6601209D"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544D23F1"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средствами оповещения о возникновении чрезвычайной ситуации, системой охраны.</w:t>
      </w:r>
      <w:r w:rsidRPr="000A6C1C">
        <w:rPr>
          <w:rFonts w:ascii="Arial" w:eastAsia="Times New Roman" w:hAnsi="Arial" w:cs="Arial"/>
          <w:sz w:val="24"/>
          <w:szCs w:val="24"/>
          <w:lang w:eastAsia="ru-RU"/>
        </w:rPr>
        <w:br/>
      </w:r>
    </w:p>
    <w:p w14:paraId="2E68A686"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7FC93193"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Для обслуживания инвалидов предусматривается наличие пандусов, расширенных проходов, позволяющих обеспечить беспрепятственный доступ инвалидов, включая инвалидов, использующих кресла-коляски, наличие столов для инвалидов в стороне от входа с учетом беспрепятственного подъезда и поворота колясок.</w:t>
      </w:r>
      <w:r w:rsidRPr="000A6C1C">
        <w:rPr>
          <w:rFonts w:ascii="Arial" w:eastAsia="Times New Roman" w:hAnsi="Arial" w:cs="Arial"/>
          <w:sz w:val="24"/>
          <w:szCs w:val="24"/>
          <w:lang w:eastAsia="ru-RU"/>
        </w:rPr>
        <w:br/>
      </w:r>
    </w:p>
    <w:p w14:paraId="647FDEDE"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1895DE44"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Кабинеты для приема заявителей должны быть оборудованы информационными табличками с указанием наименований отделов, осуществляющих предоставление государственной услуги.</w:t>
      </w:r>
      <w:r w:rsidRPr="000A6C1C">
        <w:rPr>
          <w:rFonts w:ascii="Arial" w:eastAsia="Times New Roman" w:hAnsi="Arial" w:cs="Arial"/>
          <w:sz w:val="24"/>
          <w:szCs w:val="24"/>
          <w:lang w:eastAsia="ru-RU"/>
        </w:rPr>
        <w:br/>
      </w:r>
    </w:p>
    <w:p w14:paraId="487C9498"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6E5D6667"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31. Рабочие места специалистов, осуществляющих предоставление государственной услуги, должны быть оборудованы персональными компьютерами с возможностью доступа к необходимым информационным базам данных, печатающими, сканирующими и копирующими устройствами.</w:t>
      </w:r>
      <w:r w:rsidRPr="000A6C1C">
        <w:rPr>
          <w:rFonts w:ascii="Arial" w:eastAsia="Times New Roman" w:hAnsi="Arial" w:cs="Arial"/>
          <w:sz w:val="24"/>
          <w:szCs w:val="24"/>
          <w:lang w:eastAsia="ru-RU"/>
        </w:rPr>
        <w:br/>
      </w:r>
    </w:p>
    <w:p w14:paraId="102E7FCC"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62E96AAE"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32. Для ожидания приема заявителям отводятся места, оборудованные стульями, столами для оформления документов, канцелярскими принадлежностями, копировальной техникой.</w:t>
      </w:r>
      <w:r w:rsidRPr="000A6C1C">
        <w:rPr>
          <w:rFonts w:ascii="Arial" w:eastAsia="Times New Roman" w:hAnsi="Arial" w:cs="Arial"/>
          <w:sz w:val="24"/>
          <w:szCs w:val="24"/>
          <w:lang w:eastAsia="ru-RU"/>
        </w:rPr>
        <w:br/>
      </w:r>
    </w:p>
    <w:p w14:paraId="2FAE908B"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56EBFD96"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lastRenderedPageBreak/>
        <w:t>Места ожидания должны соответствовать комфортным условиям для заявителей.</w:t>
      </w:r>
      <w:r w:rsidRPr="000A6C1C">
        <w:rPr>
          <w:rFonts w:ascii="Arial" w:eastAsia="Times New Roman" w:hAnsi="Arial" w:cs="Arial"/>
          <w:sz w:val="24"/>
          <w:szCs w:val="24"/>
          <w:lang w:eastAsia="ru-RU"/>
        </w:rPr>
        <w:br/>
      </w:r>
    </w:p>
    <w:p w14:paraId="366C3C35"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714E997D"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33. Места предоставления государственной услуги оборудуются информационными стендами.</w:t>
      </w:r>
      <w:r w:rsidRPr="000A6C1C">
        <w:rPr>
          <w:rFonts w:ascii="Arial" w:eastAsia="Times New Roman" w:hAnsi="Arial" w:cs="Arial"/>
          <w:sz w:val="24"/>
          <w:szCs w:val="24"/>
          <w:lang w:eastAsia="ru-RU"/>
        </w:rPr>
        <w:br/>
      </w:r>
    </w:p>
    <w:p w14:paraId="6F634140"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4DCB235E"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Информационные стенды размещаются на видном, доступном месте в любом из форматов: настенных стендах, напольных или настольных стойках, должны обеспечивать заявителя исчерпывающей информацией. Стенды должны быть оформлены в едином стиле, надписи сделаны черным шрифтом на белом фоне.</w:t>
      </w:r>
      <w:r w:rsidRPr="000A6C1C">
        <w:rPr>
          <w:rFonts w:ascii="Arial" w:eastAsia="Times New Roman" w:hAnsi="Arial" w:cs="Arial"/>
          <w:sz w:val="24"/>
          <w:szCs w:val="24"/>
          <w:lang w:eastAsia="ru-RU"/>
        </w:rPr>
        <w:br/>
      </w:r>
    </w:p>
    <w:p w14:paraId="0518B561"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1FF2F0C1"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На информационном стенде размещается информация, указанная в пункте 9 настоящего Административного регламента.</w:t>
      </w:r>
      <w:r w:rsidRPr="000A6C1C">
        <w:rPr>
          <w:rFonts w:ascii="Arial" w:eastAsia="Times New Roman" w:hAnsi="Arial" w:cs="Arial"/>
          <w:sz w:val="24"/>
          <w:szCs w:val="24"/>
          <w:lang w:eastAsia="ru-RU"/>
        </w:rPr>
        <w:br/>
      </w:r>
    </w:p>
    <w:p w14:paraId="460ADD87"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29E14D79"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Оформление визуальной, текстовой и мультимедийной информации о порядке предоставления государственной услуги должно соответствовать оптимальному зрительному и слуховому восприятию этой информации заявителями.</w:t>
      </w:r>
      <w:r w:rsidRPr="000A6C1C">
        <w:rPr>
          <w:rFonts w:ascii="Arial" w:eastAsia="Times New Roman" w:hAnsi="Arial" w:cs="Arial"/>
          <w:sz w:val="24"/>
          <w:szCs w:val="24"/>
          <w:lang w:eastAsia="ru-RU"/>
        </w:rPr>
        <w:br/>
      </w:r>
    </w:p>
    <w:p w14:paraId="4365F519" w14:textId="77777777" w:rsidR="000A6C1C" w:rsidRPr="000A6C1C" w:rsidRDefault="000A6C1C" w:rsidP="000A6C1C">
      <w:pPr>
        <w:keepNext/>
        <w:keepLines/>
        <w:spacing w:after="240" w:line="254" w:lineRule="auto"/>
        <w:jc w:val="center"/>
        <w:textAlignment w:val="baseline"/>
        <w:outlineLvl w:val="3"/>
        <w:rPr>
          <w:rFonts w:ascii="Arial" w:eastAsia="Times New Roman" w:hAnsi="Arial" w:cs="Arial"/>
          <w:b/>
          <w:bCs/>
          <w:i/>
          <w:iCs/>
          <w:lang w:eastAsia="ru-RU"/>
        </w:rPr>
      </w:pPr>
      <w:r w:rsidRPr="000A6C1C">
        <w:rPr>
          <w:rFonts w:ascii="Arial" w:eastAsia="Times New Roman" w:hAnsi="Arial" w:cs="Arial"/>
          <w:b/>
          <w:bCs/>
          <w:i/>
          <w:iCs/>
          <w:lang w:eastAsia="ru-RU"/>
        </w:rPr>
        <w:br/>
      </w:r>
      <w:r w:rsidRPr="000A6C1C">
        <w:rPr>
          <w:rFonts w:ascii="Arial" w:eastAsia="Times New Roman" w:hAnsi="Arial" w:cs="Arial"/>
          <w:b/>
          <w:bCs/>
          <w:i/>
          <w:iCs/>
          <w:lang w:eastAsia="ru-RU"/>
        </w:rPr>
        <w:br/>
        <w:t>Показатели доступности и качества государственной услуги</w:t>
      </w:r>
    </w:p>
    <w:p w14:paraId="39788744"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5FEA049B"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34. Показателями доступности государственной услуги являются:</w:t>
      </w:r>
      <w:r w:rsidRPr="000A6C1C">
        <w:rPr>
          <w:rFonts w:ascii="Arial" w:eastAsia="Times New Roman" w:hAnsi="Arial" w:cs="Arial"/>
          <w:sz w:val="24"/>
          <w:szCs w:val="24"/>
          <w:lang w:eastAsia="ru-RU"/>
        </w:rPr>
        <w:br/>
      </w:r>
    </w:p>
    <w:p w14:paraId="2FBFA466"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66129AB8"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возможность предоставления государственной услуги в электронной форме в части предоставления информации о порядке и сроках предоставления государственной услуги, возможности заполнения, подачи заявки и прилагаемых к ней документов;</w:t>
      </w:r>
      <w:r w:rsidRPr="000A6C1C">
        <w:rPr>
          <w:rFonts w:ascii="Arial" w:eastAsia="Times New Roman" w:hAnsi="Arial" w:cs="Arial"/>
          <w:sz w:val="24"/>
          <w:szCs w:val="24"/>
          <w:lang w:eastAsia="ru-RU"/>
        </w:rPr>
        <w:br/>
      </w:r>
    </w:p>
    <w:p w14:paraId="72C6717D"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41FCB0C9"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возможность получения заявителями информации о правилах предоставления государственной услуги в информационно-телекоммуникационной сети "Интернет": на официальном сайте Департамента, посредством Единого портала государственных и муниципальных услуг;</w:t>
      </w:r>
      <w:r w:rsidRPr="000A6C1C">
        <w:rPr>
          <w:rFonts w:ascii="Arial" w:eastAsia="Times New Roman" w:hAnsi="Arial" w:cs="Arial"/>
          <w:sz w:val="24"/>
          <w:szCs w:val="24"/>
          <w:lang w:eastAsia="ru-RU"/>
        </w:rPr>
        <w:br/>
      </w:r>
    </w:p>
    <w:p w14:paraId="1616E9E9"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08184FC9"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информирование заявителей в форме индивидуального (устного или письменного), публичного (устного или письменного) информирования о порядке, стандарте, сроках предоставления государственной услуги.</w:t>
      </w:r>
      <w:r w:rsidRPr="000A6C1C">
        <w:rPr>
          <w:rFonts w:ascii="Arial" w:eastAsia="Times New Roman" w:hAnsi="Arial" w:cs="Arial"/>
          <w:sz w:val="24"/>
          <w:szCs w:val="24"/>
          <w:lang w:eastAsia="ru-RU"/>
        </w:rPr>
        <w:br/>
      </w:r>
    </w:p>
    <w:p w14:paraId="27B99814"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160C0ABD"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35. Показателями качества государственной услуги являются:</w:t>
      </w:r>
      <w:r w:rsidRPr="000A6C1C">
        <w:rPr>
          <w:rFonts w:ascii="Arial" w:eastAsia="Times New Roman" w:hAnsi="Arial" w:cs="Arial"/>
          <w:sz w:val="24"/>
          <w:szCs w:val="24"/>
          <w:lang w:eastAsia="ru-RU"/>
        </w:rPr>
        <w:br/>
      </w:r>
    </w:p>
    <w:p w14:paraId="6704B579"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3AB2C15E"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lastRenderedPageBreak/>
        <w:t>соблюдение специалистами Департамента требований действующего законодательства при предоставлении государственной услуги;</w:t>
      </w:r>
      <w:r w:rsidRPr="000A6C1C">
        <w:rPr>
          <w:rFonts w:ascii="Arial" w:eastAsia="Times New Roman" w:hAnsi="Arial" w:cs="Arial"/>
          <w:sz w:val="24"/>
          <w:szCs w:val="24"/>
          <w:lang w:eastAsia="ru-RU"/>
        </w:rPr>
        <w:br/>
      </w:r>
    </w:p>
    <w:p w14:paraId="76B107E4"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0088A061"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соблюдение сроков и последовательности административных процедур, установленных настоящим Административным регламентом;</w:t>
      </w:r>
      <w:r w:rsidRPr="000A6C1C">
        <w:rPr>
          <w:rFonts w:ascii="Arial" w:eastAsia="Times New Roman" w:hAnsi="Arial" w:cs="Arial"/>
          <w:sz w:val="24"/>
          <w:szCs w:val="24"/>
          <w:lang w:eastAsia="ru-RU"/>
        </w:rPr>
        <w:br/>
      </w:r>
    </w:p>
    <w:p w14:paraId="147D681B"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2A0F967F"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соблюдение времени ожидания в очереди при подаче запроса о предоставлении государственной услуги и при получении результата предоставления государственной услуги;</w:t>
      </w:r>
      <w:r w:rsidRPr="000A6C1C">
        <w:rPr>
          <w:rFonts w:ascii="Arial" w:eastAsia="Times New Roman" w:hAnsi="Arial" w:cs="Arial"/>
          <w:sz w:val="24"/>
          <w:szCs w:val="24"/>
          <w:lang w:eastAsia="ru-RU"/>
        </w:rPr>
        <w:br/>
      </w:r>
    </w:p>
    <w:p w14:paraId="330D5E71"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22ECDE25"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отсутствие обоснованных жалоб заявителей на качество предоставления государственной услуги, действия (бездействия) должностных лиц и решений, принимаемых (осуществляемых) в ходе предоставления государственной услуги.</w:t>
      </w:r>
      <w:r w:rsidRPr="000A6C1C">
        <w:rPr>
          <w:rFonts w:ascii="Arial" w:eastAsia="Times New Roman" w:hAnsi="Arial" w:cs="Arial"/>
          <w:sz w:val="24"/>
          <w:szCs w:val="24"/>
          <w:lang w:eastAsia="ru-RU"/>
        </w:rPr>
        <w:br/>
      </w:r>
    </w:p>
    <w:p w14:paraId="7412FF67" w14:textId="77777777" w:rsidR="000A6C1C" w:rsidRPr="000A6C1C" w:rsidRDefault="000A6C1C" w:rsidP="000A6C1C">
      <w:pPr>
        <w:keepNext/>
        <w:keepLines/>
        <w:spacing w:after="240" w:line="254" w:lineRule="auto"/>
        <w:jc w:val="center"/>
        <w:textAlignment w:val="baseline"/>
        <w:outlineLvl w:val="3"/>
        <w:rPr>
          <w:rFonts w:ascii="Arial" w:eastAsia="Times New Roman" w:hAnsi="Arial" w:cs="Arial"/>
          <w:b/>
          <w:bCs/>
          <w:i/>
          <w:iCs/>
          <w:lang w:eastAsia="ru-RU"/>
        </w:rPr>
      </w:pPr>
      <w:r w:rsidRPr="000A6C1C">
        <w:rPr>
          <w:rFonts w:ascii="Arial" w:eastAsia="Times New Roman" w:hAnsi="Arial" w:cs="Arial"/>
          <w:b/>
          <w:bCs/>
          <w:i/>
          <w:iCs/>
          <w:lang w:eastAsia="ru-RU"/>
        </w:rPr>
        <w:br/>
      </w:r>
      <w:r w:rsidRPr="000A6C1C">
        <w:rPr>
          <w:rFonts w:ascii="Arial" w:eastAsia="Times New Roman" w:hAnsi="Arial" w:cs="Arial"/>
          <w:b/>
          <w:bCs/>
          <w:i/>
          <w:iCs/>
          <w:lang w:eastAsia="ru-RU"/>
        </w:rPr>
        <w:br/>
        <w:t>Особенности предоставления государственной услуги в электронной форме</w:t>
      </w:r>
    </w:p>
    <w:p w14:paraId="17DCFF54"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143C00C7"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36. При предоставлении государственной услуги в электронной форме обеспечивается:</w:t>
      </w:r>
      <w:r w:rsidRPr="000A6C1C">
        <w:rPr>
          <w:rFonts w:ascii="Arial" w:eastAsia="Times New Roman" w:hAnsi="Arial" w:cs="Arial"/>
          <w:sz w:val="24"/>
          <w:szCs w:val="24"/>
          <w:lang w:eastAsia="ru-RU"/>
        </w:rPr>
        <w:br/>
      </w:r>
    </w:p>
    <w:p w14:paraId="5CF67BCD"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76F85970"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получение информации о порядке и сроках предоставления государственной услуги;</w:t>
      </w:r>
      <w:r w:rsidRPr="000A6C1C">
        <w:rPr>
          <w:rFonts w:ascii="Arial" w:eastAsia="Times New Roman" w:hAnsi="Arial" w:cs="Arial"/>
          <w:sz w:val="24"/>
          <w:szCs w:val="24"/>
          <w:lang w:eastAsia="ru-RU"/>
        </w:rPr>
        <w:br/>
      </w:r>
    </w:p>
    <w:p w14:paraId="308C0218"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0639157C"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формирование заявки о предоставлении государственной услуги;</w:t>
      </w:r>
      <w:r w:rsidRPr="000A6C1C">
        <w:rPr>
          <w:rFonts w:ascii="Arial" w:eastAsia="Times New Roman" w:hAnsi="Arial" w:cs="Arial"/>
          <w:sz w:val="24"/>
          <w:szCs w:val="24"/>
          <w:lang w:eastAsia="ru-RU"/>
        </w:rPr>
        <w:br/>
      </w:r>
    </w:p>
    <w:p w14:paraId="56F9E374"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4B97B5D4"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прием и регистрация заявки и иных документов, необходимых для предоставления государственной услуги;</w:t>
      </w:r>
      <w:r w:rsidRPr="000A6C1C">
        <w:rPr>
          <w:rFonts w:ascii="Arial" w:eastAsia="Times New Roman" w:hAnsi="Arial" w:cs="Arial"/>
          <w:sz w:val="24"/>
          <w:szCs w:val="24"/>
          <w:lang w:eastAsia="ru-RU"/>
        </w:rPr>
        <w:br/>
      </w:r>
    </w:p>
    <w:p w14:paraId="162753F2"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7DCC1ACA"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получение результата предоставления государственной услуги (за исключением лицензии);</w:t>
      </w:r>
      <w:r w:rsidRPr="000A6C1C">
        <w:rPr>
          <w:rFonts w:ascii="Arial" w:eastAsia="Times New Roman" w:hAnsi="Arial" w:cs="Arial"/>
          <w:sz w:val="24"/>
          <w:szCs w:val="24"/>
          <w:lang w:eastAsia="ru-RU"/>
        </w:rPr>
        <w:br/>
      </w:r>
    </w:p>
    <w:p w14:paraId="1A2CBA36"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40F062CA"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досудебное (внесудебное) обжалование решений и действий (бездействия) Департамента, должностного лица Департамента либо государственного служащего.</w:t>
      </w:r>
      <w:r w:rsidRPr="000A6C1C">
        <w:rPr>
          <w:rFonts w:ascii="Arial" w:eastAsia="Times New Roman" w:hAnsi="Arial" w:cs="Arial"/>
          <w:sz w:val="24"/>
          <w:szCs w:val="24"/>
          <w:lang w:eastAsia="ru-RU"/>
        </w:rPr>
        <w:br/>
      </w:r>
    </w:p>
    <w:p w14:paraId="610AA98F"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7117CC68"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 xml:space="preserve">(п. 36 в ред. приказа </w:t>
      </w:r>
      <w:proofErr w:type="spellStart"/>
      <w:r w:rsidRPr="000A6C1C">
        <w:rPr>
          <w:rFonts w:ascii="Arial" w:eastAsia="Times New Roman" w:hAnsi="Arial" w:cs="Arial"/>
          <w:sz w:val="24"/>
          <w:szCs w:val="24"/>
          <w:lang w:eastAsia="ru-RU"/>
        </w:rPr>
        <w:t>Депнедра</w:t>
      </w:r>
      <w:proofErr w:type="spellEnd"/>
      <w:r w:rsidRPr="000A6C1C">
        <w:rPr>
          <w:rFonts w:ascii="Arial" w:eastAsia="Times New Roman" w:hAnsi="Arial" w:cs="Arial"/>
          <w:sz w:val="24"/>
          <w:szCs w:val="24"/>
          <w:lang w:eastAsia="ru-RU"/>
        </w:rPr>
        <w:t xml:space="preserve"> и природных ресурсов Югры от 28.05.2021 N 17-нп)</w:t>
      </w:r>
      <w:r w:rsidRPr="000A6C1C">
        <w:rPr>
          <w:rFonts w:ascii="Arial" w:eastAsia="Times New Roman" w:hAnsi="Arial" w:cs="Arial"/>
          <w:sz w:val="24"/>
          <w:szCs w:val="24"/>
          <w:lang w:eastAsia="ru-RU"/>
        </w:rPr>
        <w:br/>
      </w:r>
    </w:p>
    <w:p w14:paraId="39099C7B"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40C4E756"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 xml:space="preserve">37. Формирование заявки осуществляется посредством заполнения электронной формы заявки на Едином портале государственных и муниципальных услуг без необходимости дополнительной подачи запроса в </w:t>
      </w:r>
      <w:r w:rsidRPr="000A6C1C">
        <w:rPr>
          <w:rFonts w:ascii="Arial" w:eastAsia="Times New Roman" w:hAnsi="Arial" w:cs="Arial"/>
          <w:sz w:val="24"/>
          <w:szCs w:val="24"/>
          <w:lang w:eastAsia="ru-RU"/>
        </w:rPr>
        <w:lastRenderedPageBreak/>
        <w:t>какой-либо иной форме.</w:t>
      </w:r>
      <w:r w:rsidRPr="000A6C1C">
        <w:rPr>
          <w:rFonts w:ascii="Arial" w:eastAsia="Times New Roman" w:hAnsi="Arial" w:cs="Arial"/>
          <w:sz w:val="24"/>
          <w:szCs w:val="24"/>
          <w:lang w:eastAsia="ru-RU"/>
        </w:rPr>
        <w:br/>
      </w:r>
    </w:p>
    <w:p w14:paraId="5CEBA11D"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5690AB54"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На Едином портале государственных и муниципальных услуг, официальном сайте Департамента размещаются образцы заполнения электронной формы заявки.</w:t>
      </w:r>
      <w:r w:rsidRPr="000A6C1C">
        <w:rPr>
          <w:rFonts w:ascii="Arial" w:eastAsia="Times New Roman" w:hAnsi="Arial" w:cs="Arial"/>
          <w:sz w:val="24"/>
          <w:szCs w:val="24"/>
          <w:lang w:eastAsia="ru-RU"/>
        </w:rPr>
        <w:br/>
      </w:r>
    </w:p>
    <w:p w14:paraId="07098E89"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14ADC928"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Форматно-логическая проверка сформированной заявки осуществляется после заполнения заявителем каждого из полей электронной формы заявки. При выявлении некорректно заполненного поля электронной формы заявки заявитель уведомляется о характере выявленной ошибки и порядке ее устранения посредством информационного сообщения непосредственно в электронной форме заявки.</w:t>
      </w:r>
      <w:r w:rsidRPr="000A6C1C">
        <w:rPr>
          <w:rFonts w:ascii="Arial" w:eastAsia="Times New Roman" w:hAnsi="Arial" w:cs="Arial"/>
          <w:sz w:val="24"/>
          <w:szCs w:val="24"/>
          <w:lang w:eastAsia="ru-RU"/>
        </w:rPr>
        <w:br/>
      </w:r>
    </w:p>
    <w:p w14:paraId="6A0ABD86"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3915AE26"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38. При формировании заявки обеспечивается:</w:t>
      </w:r>
      <w:r w:rsidRPr="000A6C1C">
        <w:rPr>
          <w:rFonts w:ascii="Arial" w:eastAsia="Times New Roman" w:hAnsi="Arial" w:cs="Arial"/>
          <w:sz w:val="24"/>
          <w:szCs w:val="24"/>
          <w:lang w:eastAsia="ru-RU"/>
        </w:rPr>
        <w:br/>
      </w:r>
    </w:p>
    <w:p w14:paraId="0FC6B3EF"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54F1A047"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1) возможность копирования и сохранения заявки;</w:t>
      </w:r>
      <w:r w:rsidRPr="000A6C1C">
        <w:rPr>
          <w:rFonts w:ascii="Arial" w:eastAsia="Times New Roman" w:hAnsi="Arial" w:cs="Arial"/>
          <w:sz w:val="24"/>
          <w:szCs w:val="24"/>
          <w:lang w:eastAsia="ru-RU"/>
        </w:rPr>
        <w:br/>
      </w:r>
    </w:p>
    <w:p w14:paraId="549EB66F"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67C996B7"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2) возможность печати на бумажном носителе копии электронной формы заявки;</w:t>
      </w:r>
      <w:r w:rsidRPr="000A6C1C">
        <w:rPr>
          <w:rFonts w:ascii="Arial" w:eastAsia="Times New Roman" w:hAnsi="Arial" w:cs="Arial"/>
          <w:sz w:val="24"/>
          <w:szCs w:val="24"/>
          <w:lang w:eastAsia="ru-RU"/>
        </w:rPr>
        <w:br/>
      </w:r>
    </w:p>
    <w:p w14:paraId="3BA7D4E1"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309E92E2"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3) сохранение ранее введенных в электронную форму заявки значений в любой момент по желанию пользователя, в том числе при возникновении ошибок ввода и возврате для повторного ввода значений в электронную форму заявки;</w:t>
      </w:r>
      <w:r w:rsidRPr="000A6C1C">
        <w:rPr>
          <w:rFonts w:ascii="Arial" w:eastAsia="Times New Roman" w:hAnsi="Arial" w:cs="Arial"/>
          <w:sz w:val="24"/>
          <w:szCs w:val="24"/>
          <w:lang w:eastAsia="ru-RU"/>
        </w:rPr>
        <w:br/>
      </w:r>
    </w:p>
    <w:p w14:paraId="4E75A518"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124B5E04"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4) заполнение полей электронной формы заявки до начала ввода сведений заявителем с использованием сведений, размещенных в федеральной государственной информационной системе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и сведений, опубликованных на Едином портале государственных и муниципальных услуг в части, касающейся сведений, отсутствующих в указанной системе;</w:t>
      </w:r>
      <w:r w:rsidRPr="000A6C1C">
        <w:rPr>
          <w:rFonts w:ascii="Arial" w:eastAsia="Times New Roman" w:hAnsi="Arial" w:cs="Arial"/>
          <w:sz w:val="24"/>
          <w:szCs w:val="24"/>
          <w:lang w:eastAsia="ru-RU"/>
        </w:rPr>
        <w:br/>
      </w:r>
    </w:p>
    <w:p w14:paraId="70628030"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0DDCAF3F"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5) возможность вернуться на любой из этапов заполнения электронной формы заявки без потери ранее введенной информации;</w:t>
      </w:r>
      <w:r w:rsidRPr="000A6C1C">
        <w:rPr>
          <w:rFonts w:ascii="Arial" w:eastAsia="Times New Roman" w:hAnsi="Arial" w:cs="Arial"/>
          <w:sz w:val="24"/>
          <w:szCs w:val="24"/>
          <w:lang w:eastAsia="ru-RU"/>
        </w:rPr>
        <w:br/>
      </w:r>
    </w:p>
    <w:p w14:paraId="663BB676"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1BD3BE03"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6) возможность доступа заявителя на Едином портале государственных и муниципальных услуг к ранее поданным им заявкам в течение не менее одного года, а также частично сформированных запросов - в течение не менее 3 месяцев.</w:t>
      </w:r>
      <w:r w:rsidRPr="000A6C1C">
        <w:rPr>
          <w:rFonts w:ascii="Arial" w:eastAsia="Times New Roman" w:hAnsi="Arial" w:cs="Arial"/>
          <w:sz w:val="24"/>
          <w:szCs w:val="24"/>
          <w:lang w:eastAsia="ru-RU"/>
        </w:rPr>
        <w:br/>
      </w:r>
    </w:p>
    <w:p w14:paraId="252D3735"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52ABB5FC"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lastRenderedPageBreak/>
        <w:t>39. Сформированная и подписанная заявка направляется в Департамент посредством Единого портала государственных и муниципальных услуг.</w:t>
      </w:r>
      <w:r w:rsidRPr="000A6C1C">
        <w:rPr>
          <w:rFonts w:ascii="Arial" w:eastAsia="Times New Roman" w:hAnsi="Arial" w:cs="Arial"/>
          <w:sz w:val="24"/>
          <w:szCs w:val="24"/>
          <w:lang w:eastAsia="ru-RU"/>
        </w:rPr>
        <w:br/>
      </w:r>
    </w:p>
    <w:p w14:paraId="20715433"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36B7DF3A"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Департамент обеспечивает прием заявки, необходимой для предоставления услуги, и регистрацию заявки без необходимости повторного представления заявителем заявки на бумажном носителе, если иное не установлено федеральными законами и принимаемыми в соответствии с ними актами Правительства Российской Федерации, законами Ханты-Мансийского автономного округа - Югры и принимаемыми в соответствии с ними актами Правительства Ханты-Мансийского автономного округа - Югры.</w:t>
      </w:r>
      <w:r w:rsidRPr="000A6C1C">
        <w:rPr>
          <w:rFonts w:ascii="Arial" w:eastAsia="Times New Roman" w:hAnsi="Arial" w:cs="Arial"/>
          <w:sz w:val="24"/>
          <w:szCs w:val="24"/>
          <w:lang w:eastAsia="ru-RU"/>
        </w:rPr>
        <w:br/>
      </w:r>
    </w:p>
    <w:p w14:paraId="46FB7E79"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392FCFF5"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40. Заявителю в качестве результата предоставления услуги обеспечивается по его выбору возможность получения:</w:t>
      </w:r>
      <w:r w:rsidRPr="000A6C1C">
        <w:rPr>
          <w:rFonts w:ascii="Arial" w:eastAsia="Times New Roman" w:hAnsi="Arial" w:cs="Arial"/>
          <w:sz w:val="24"/>
          <w:szCs w:val="24"/>
          <w:lang w:eastAsia="ru-RU"/>
        </w:rPr>
        <w:br/>
      </w:r>
    </w:p>
    <w:p w14:paraId="7A49C856"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7B977F61"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1) электронного документа, подписанного уполномоченным должностным лицом с использованием усиленной квалифицированной электронной подписи;</w:t>
      </w:r>
      <w:r w:rsidRPr="000A6C1C">
        <w:rPr>
          <w:rFonts w:ascii="Arial" w:eastAsia="Times New Roman" w:hAnsi="Arial" w:cs="Arial"/>
          <w:sz w:val="24"/>
          <w:szCs w:val="24"/>
          <w:lang w:eastAsia="ru-RU"/>
        </w:rPr>
        <w:br/>
      </w:r>
    </w:p>
    <w:p w14:paraId="7DFE9B0E"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2B8F5ACD"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2) документа на бумажном носителе, подтверждающего содержание электронного документа, направленного Департаментом.</w:t>
      </w:r>
      <w:r w:rsidRPr="000A6C1C">
        <w:rPr>
          <w:rFonts w:ascii="Arial" w:eastAsia="Times New Roman" w:hAnsi="Arial" w:cs="Arial"/>
          <w:sz w:val="24"/>
          <w:szCs w:val="24"/>
          <w:lang w:eastAsia="ru-RU"/>
        </w:rPr>
        <w:br/>
      </w:r>
    </w:p>
    <w:p w14:paraId="359B47E9"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21227C87"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41. В случае если федеральными законами или принимаемыми в соответствии с ними нормативными правовыми актами не установлено требование о необходимости составления документа исключительно на бумажном носителе, заявителю обеспечивается возможность выбрать вариант получения результата предоставления услуги в форме электронного документа, подписанного уполномоченным должностным лицом с использованием усиленной квалифицированной электронной подписи, независимо от формы или способа обращения за государственной услугой.</w:t>
      </w:r>
      <w:r w:rsidRPr="000A6C1C">
        <w:rPr>
          <w:rFonts w:ascii="Arial" w:eastAsia="Times New Roman" w:hAnsi="Arial" w:cs="Arial"/>
          <w:sz w:val="24"/>
          <w:szCs w:val="24"/>
          <w:lang w:eastAsia="ru-RU"/>
        </w:rPr>
        <w:br/>
      </w:r>
    </w:p>
    <w:p w14:paraId="43101A70"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5BD31AE5"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42. Предоставление государственной услуги в электронной форме осуществляется с использованием электронной подписи в соответствии с требованиями федерального законодательства.</w:t>
      </w:r>
      <w:r w:rsidRPr="000A6C1C">
        <w:rPr>
          <w:rFonts w:ascii="Arial" w:eastAsia="Times New Roman" w:hAnsi="Arial" w:cs="Arial"/>
          <w:sz w:val="24"/>
          <w:szCs w:val="24"/>
          <w:lang w:eastAsia="ru-RU"/>
        </w:rPr>
        <w:br/>
      </w:r>
    </w:p>
    <w:p w14:paraId="4CBBA5B9" w14:textId="77777777" w:rsidR="000A6C1C" w:rsidRPr="000A6C1C" w:rsidRDefault="000A6C1C" w:rsidP="000A6C1C">
      <w:pPr>
        <w:spacing w:after="240" w:line="240" w:lineRule="auto"/>
        <w:jc w:val="center"/>
        <w:textAlignment w:val="baseline"/>
        <w:outlineLvl w:val="2"/>
        <w:rPr>
          <w:rFonts w:ascii="Arial" w:eastAsia="Times New Roman" w:hAnsi="Arial" w:cs="Arial"/>
          <w:b/>
          <w:bCs/>
          <w:sz w:val="24"/>
          <w:szCs w:val="24"/>
          <w:lang w:eastAsia="ru-RU"/>
        </w:rPr>
      </w:pPr>
      <w:r w:rsidRPr="000A6C1C">
        <w:rPr>
          <w:rFonts w:ascii="Arial" w:eastAsia="Times New Roman" w:hAnsi="Arial" w:cs="Arial"/>
          <w:b/>
          <w:bCs/>
          <w:sz w:val="24"/>
          <w:szCs w:val="24"/>
          <w:lang w:eastAsia="ru-RU"/>
        </w:rPr>
        <w:br/>
      </w:r>
      <w:r w:rsidRPr="000A6C1C">
        <w:rPr>
          <w:rFonts w:ascii="Arial" w:eastAsia="Times New Roman" w:hAnsi="Arial" w:cs="Arial"/>
          <w:b/>
          <w:bCs/>
          <w:sz w:val="24"/>
          <w:szCs w:val="24"/>
          <w:lang w:eastAsia="ru-RU"/>
        </w:rPr>
        <w:br/>
        <w:t>III. Состав, последовательность и сроки выполнения административных процедур, требования к порядку их выполнения, в том числе особенности выполнения административных процедур в электронной форме</w:t>
      </w:r>
    </w:p>
    <w:p w14:paraId="55D17E93" w14:textId="77777777" w:rsidR="000A6C1C" w:rsidRPr="000A6C1C" w:rsidRDefault="000A6C1C" w:rsidP="000A6C1C">
      <w:pPr>
        <w:spacing w:after="0" w:line="240" w:lineRule="auto"/>
        <w:jc w:val="center"/>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 xml:space="preserve">Наименование исключено. - Приказ </w:t>
      </w:r>
      <w:proofErr w:type="spellStart"/>
      <w:r w:rsidRPr="000A6C1C">
        <w:rPr>
          <w:rFonts w:ascii="Arial" w:eastAsia="Times New Roman" w:hAnsi="Arial" w:cs="Arial"/>
          <w:sz w:val="24"/>
          <w:szCs w:val="24"/>
          <w:lang w:eastAsia="ru-RU"/>
        </w:rPr>
        <w:t>Депнедра</w:t>
      </w:r>
      <w:proofErr w:type="spellEnd"/>
      <w:r w:rsidRPr="000A6C1C">
        <w:rPr>
          <w:rFonts w:ascii="Arial" w:eastAsia="Times New Roman" w:hAnsi="Arial" w:cs="Arial"/>
          <w:sz w:val="24"/>
          <w:szCs w:val="24"/>
          <w:lang w:eastAsia="ru-RU"/>
        </w:rPr>
        <w:t xml:space="preserve"> и природных ресурсов Югры от 28.05.2021 N 17-нп</w:t>
      </w:r>
    </w:p>
    <w:p w14:paraId="60F1BB78"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br/>
      </w:r>
    </w:p>
    <w:p w14:paraId="34B1E447"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43. Предоставление государственной услуги включает в себя следующие административные процедуры:</w:t>
      </w:r>
    </w:p>
    <w:p w14:paraId="278F5109"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lastRenderedPageBreak/>
        <w:t>прием и регистрация заявки и прилагаемых к ней документов (далее - заявочные материалы);</w:t>
      </w:r>
      <w:r w:rsidRPr="000A6C1C">
        <w:rPr>
          <w:rFonts w:ascii="Arial" w:eastAsia="Times New Roman" w:hAnsi="Arial" w:cs="Arial"/>
          <w:sz w:val="24"/>
          <w:szCs w:val="24"/>
          <w:lang w:eastAsia="ru-RU"/>
        </w:rPr>
        <w:br/>
      </w:r>
    </w:p>
    <w:p w14:paraId="4024868F"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544AEFF1"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рассмотрение заявочных материалов на предмет соответствия требованиям, установленным законодательством автономного округа;</w:t>
      </w:r>
      <w:r w:rsidRPr="000A6C1C">
        <w:rPr>
          <w:rFonts w:ascii="Arial" w:eastAsia="Times New Roman" w:hAnsi="Arial" w:cs="Arial"/>
          <w:sz w:val="24"/>
          <w:szCs w:val="24"/>
          <w:lang w:eastAsia="ru-RU"/>
        </w:rPr>
        <w:br/>
      </w:r>
    </w:p>
    <w:p w14:paraId="59E3E224"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16676702"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формирование и направление межведомственного запроса в орган, участвующий в предоставлении государственной услуги;</w:t>
      </w:r>
      <w:r w:rsidRPr="000A6C1C">
        <w:rPr>
          <w:rFonts w:ascii="Arial" w:eastAsia="Times New Roman" w:hAnsi="Arial" w:cs="Arial"/>
          <w:sz w:val="24"/>
          <w:szCs w:val="24"/>
          <w:lang w:eastAsia="ru-RU"/>
        </w:rPr>
        <w:br/>
      </w:r>
    </w:p>
    <w:p w14:paraId="17E768BC"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23A99FD5"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направление запросов, рассмотрение поступивших ответов на запросы;</w:t>
      </w:r>
      <w:r w:rsidRPr="000A6C1C">
        <w:rPr>
          <w:rFonts w:ascii="Arial" w:eastAsia="Times New Roman" w:hAnsi="Arial" w:cs="Arial"/>
          <w:sz w:val="24"/>
          <w:szCs w:val="24"/>
          <w:lang w:eastAsia="ru-RU"/>
        </w:rPr>
        <w:br/>
      </w:r>
    </w:p>
    <w:p w14:paraId="3D657650"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78789CEC"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 xml:space="preserve">абзац утратил силу. - Приказ </w:t>
      </w:r>
      <w:proofErr w:type="spellStart"/>
      <w:r w:rsidRPr="000A6C1C">
        <w:rPr>
          <w:rFonts w:ascii="Arial" w:eastAsia="Times New Roman" w:hAnsi="Arial" w:cs="Arial"/>
          <w:sz w:val="24"/>
          <w:szCs w:val="24"/>
          <w:lang w:eastAsia="ru-RU"/>
        </w:rPr>
        <w:t>Депнедра</w:t>
      </w:r>
      <w:proofErr w:type="spellEnd"/>
      <w:r w:rsidRPr="000A6C1C">
        <w:rPr>
          <w:rFonts w:ascii="Arial" w:eastAsia="Times New Roman" w:hAnsi="Arial" w:cs="Arial"/>
          <w:sz w:val="24"/>
          <w:szCs w:val="24"/>
          <w:lang w:eastAsia="ru-RU"/>
        </w:rPr>
        <w:t xml:space="preserve"> и природных ресурсов Югры от 28.05.2021 N 17-нп;</w:t>
      </w:r>
      <w:r w:rsidRPr="000A6C1C">
        <w:rPr>
          <w:rFonts w:ascii="Arial" w:eastAsia="Times New Roman" w:hAnsi="Arial" w:cs="Arial"/>
          <w:sz w:val="24"/>
          <w:szCs w:val="24"/>
          <w:lang w:eastAsia="ru-RU"/>
        </w:rPr>
        <w:br/>
      </w:r>
    </w:p>
    <w:p w14:paraId="4628FCF9"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2D7DC462"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принятие решения о предоставлении права пользования участком недр местного значения и разработка условий пользования участком недр местного значения;</w:t>
      </w:r>
      <w:r w:rsidRPr="000A6C1C">
        <w:rPr>
          <w:rFonts w:ascii="Arial" w:eastAsia="Times New Roman" w:hAnsi="Arial" w:cs="Arial"/>
          <w:sz w:val="24"/>
          <w:szCs w:val="24"/>
          <w:lang w:eastAsia="ru-RU"/>
        </w:rPr>
        <w:br/>
      </w:r>
    </w:p>
    <w:p w14:paraId="4CE3BAF8"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57888DFD"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оформление и государственная регистрация лицензии в Реестре государственной регистрации лицензий;</w:t>
      </w:r>
      <w:r w:rsidRPr="000A6C1C">
        <w:rPr>
          <w:rFonts w:ascii="Arial" w:eastAsia="Times New Roman" w:hAnsi="Arial" w:cs="Arial"/>
          <w:sz w:val="24"/>
          <w:szCs w:val="24"/>
          <w:lang w:eastAsia="ru-RU"/>
        </w:rPr>
        <w:br/>
      </w:r>
    </w:p>
    <w:p w14:paraId="2CBC1135"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45ECE01E"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выдача (направление) заявителю лицензии.</w:t>
      </w:r>
      <w:r w:rsidRPr="000A6C1C">
        <w:rPr>
          <w:rFonts w:ascii="Arial" w:eastAsia="Times New Roman" w:hAnsi="Arial" w:cs="Arial"/>
          <w:sz w:val="24"/>
          <w:szCs w:val="24"/>
          <w:lang w:eastAsia="ru-RU"/>
        </w:rPr>
        <w:br/>
      </w:r>
    </w:p>
    <w:p w14:paraId="2B5EABC7"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69F0B2B4"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 xml:space="preserve">44. Административные процедуры в электронной форме осуществляются с учетом положений пунктов </w:t>
      </w:r>
      <w:proofErr w:type="gramStart"/>
      <w:r w:rsidRPr="000A6C1C">
        <w:rPr>
          <w:rFonts w:ascii="Arial" w:eastAsia="Times New Roman" w:hAnsi="Arial" w:cs="Arial"/>
          <w:sz w:val="24"/>
          <w:szCs w:val="24"/>
          <w:lang w:eastAsia="ru-RU"/>
        </w:rPr>
        <w:t>36 - 42</w:t>
      </w:r>
      <w:proofErr w:type="gramEnd"/>
      <w:r w:rsidRPr="000A6C1C">
        <w:rPr>
          <w:rFonts w:ascii="Arial" w:eastAsia="Times New Roman" w:hAnsi="Arial" w:cs="Arial"/>
          <w:sz w:val="24"/>
          <w:szCs w:val="24"/>
          <w:lang w:eastAsia="ru-RU"/>
        </w:rPr>
        <w:t xml:space="preserve"> настоящего Административного регламента.</w:t>
      </w:r>
      <w:r w:rsidRPr="000A6C1C">
        <w:rPr>
          <w:rFonts w:ascii="Arial" w:eastAsia="Times New Roman" w:hAnsi="Arial" w:cs="Arial"/>
          <w:sz w:val="24"/>
          <w:szCs w:val="24"/>
          <w:lang w:eastAsia="ru-RU"/>
        </w:rPr>
        <w:br/>
      </w:r>
    </w:p>
    <w:p w14:paraId="5204932F" w14:textId="77777777" w:rsidR="000A6C1C" w:rsidRPr="000A6C1C" w:rsidRDefault="000A6C1C" w:rsidP="000A6C1C">
      <w:pPr>
        <w:keepNext/>
        <w:keepLines/>
        <w:spacing w:after="240" w:line="254" w:lineRule="auto"/>
        <w:jc w:val="center"/>
        <w:textAlignment w:val="baseline"/>
        <w:outlineLvl w:val="3"/>
        <w:rPr>
          <w:rFonts w:ascii="Arial" w:eastAsia="Times New Roman" w:hAnsi="Arial" w:cs="Arial"/>
          <w:b/>
          <w:bCs/>
          <w:i/>
          <w:iCs/>
          <w:lang w:eastAsia="ru-RU"/>
        </w:rPr>
      </w:pPr>
      <w:r w:rsidRPr="000A6C1C">
        <w:rPr>
          <w:rFonts w:ascii="Arial" w:eastAsia="Times New Roman" w:hAnsi="Arial" w:cs="Arial"/>
          <w:b/>
          <w:bCs/>
          <w:i/>
          <w:iCs/>
          <w:lang w:eastAsia="ru-RU"/>
        </w:rPr>
        <w:br/>
      </w:r>
      <w:r w:rsidRPr="000A6C1C">
        <w:rPr>
          <w:rFonts w:ascii="Arial" w:eastAsia="Times New Roman" w:hAnsi="Arial" w:cs="Arial"/>
          <w:b/>
          <w:bCs/>
          <w:i/>
          <w:iCs/>
          <w:lang w:eastAsia="ru-RU"/>
        </w:rPr>
        <w:br/>
        <w:t>Прием и регистрация заявочных материалов</w:t>
      </w:r>
    </w:p>
    <w:p w14:paraId="148F4C37"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586BA129"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45. Основанием для начала административной процедуры является поступление в Департамент заявочных материалов, в том числе посредством Единого портала государственных и муниципальных услуг.</w:t>
      </w:r>
      <w:r w:rsidRPr="000A6C1C">
        <w:rPr>
          <w:rFonts w:ascii="Arial" w:eastAsia="Times New Roman" w:hAnsi="Arial" w:cs="Arial"/>
          <w:sz w:val="24"/>
          <w:szCs w:val="24"/>
          <w:lang w:eastAsia="ru-RU"/>
        </w:rPr>
        <w:br/>
      </w:r>
    </w:p>
    <w:p w14:paraId="3412912A"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4757C7FB"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46. Должностное лицо, ответственное за выполнение административной процедуры: специалист Департамента, ответственный за прием и регистрацию документов.</w:t>
      </w:r>
      <w:r w:rsidRPr="000A6C1C">
        <w:rPr>
          <w:rFonts w:ascii="Arial" w:eastAsia="Times New Roman" w:hAnsi="Arial" w:cs="Arial"/>
          <w:sz w:val="24"/>
          <w:szCs w:val="24"/>
          <w:lang w:eastAsia="ru-RU"/>
        </w:rPr>
        <w:br/>
      </w:r>
    </w:p>
    <w:p w14:paraId="0D9FCC37"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466A2043"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 xml:space="preserve">47. Содержание административных действий, входящих в состав административной процедуры, максимальный срок их выполнения: прием и регистрация поступивших в Департамент заявочных материалов осуществляется </w:t>
      </w:r>
      <w:r w:rsidRPr="000A6C1C">
        <w:rPr>
          <w:rFonts w:ascii="Arial" w:eastAsia="Times New Roman" w:hAnsi="Arial" w:cs="Arial"/>
          <w:sz w:val="24"/>
          <w:szCs w:val="24"/>
          <w:lang w:eastAsia="ru-RU"/>
        </w:rPr>
        <w:lastRenderedPageBreak/>
        <w:t>в день ее поступления; при личном обращении заявителя - в течение 15 минут.</w:t>
      </w:r>
      <w:r w:rsidRPr="000A6C1C">
        <w:rPr>
          <w:rFonts w:ascii="Arial" w:eastAsia="Times New Roman" w:hAnsi="Arial" w:cs="Arial"/>
          <w:sz w:val="24"/>
          <w:szCs w:val="24"/>
          <w:lang w:eastAsia="ru-RU"/>
        </w:rPr>
        <w:br/>
      </w:r>
    </w:p>
    <w:p w14:paraId="706492B6"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5D5D514B"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48. Критерий принятия решения о приеме и регистрации заявочных материалов: наличие заявочных материалов.</w:t>
      </w:r>
      <w:r w:rsidRPr="000A6C1C">
        <w:rPr>
          <w:rFonts w:ascii="Arial" w:eastAsia="Times New Roman" w:hAnsi="Arial" w:cs="Arial"/>
          <w:sz w:val="24"/>
          <w:szCs w:val="24"/>
          <w:lang w:eastAsia="ru-RU"/>
        </w:rPr>
        <w:br/>
      </w:r>
    </w:p>
    <w:p w14:paraId="600489C7"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292687D6"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49. Результатом выполнения административной процедуры являются зарегистрированные заявочные материалы.</w:t>
      </w:r>
    </w:p>
    <w:p w14:paraId="4635EFD6"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p>
    <w:p w14:paraId="1E3ECF71"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6AA8EEB3"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Должностное лицо, ответственное за прием и регистрацию документов, регистрирует заявочные материалы в системе автоматизации электронного документооборота и делопроизводства "Дело-Web" (далее - электронный документооборот) либо в запросе указывается факт приема документов, в том числе должность, фамилия, имя, отчество (при наличии) принявшего документы, а также дата его заполнения.</w:t>
      </w:r>
      <w:r w:rsidRPr="000A6C1C">
        <w:rPr>
          <w:rFonts w:ascii="Arial" w:eastAsia="Times New Roman" w:hAnsi="Arial" w:cs="Arial"/>
          <w:sz w:val="24"/>
          <w:szCs w:val="24"/>
          <w:lang w:eastAsia="ru-RU"/>
        </w:rPr>
        <w:br/>
      </w:r>
    </w:p>
    <w:p w14:paraId="6DDA4242"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692CDA21"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50. Способ фиксации результата выполнения административной процедуры: принятым заявочным материалам присваивается входящий номер.</w:t>
      </w:r>
      <w:r w:rsidRPr="000A6C1C">
        <w:rPr>
          <w:rFonts w:ascii="Arial" w:eastAsia="Times New Roman" w:hAnsi="Arial" w:cs="Arial"/>
          <w:sz w:val="24"/>
          <w:szCs w:val="24"/>
          <w:lang w:eastAsia="ru-RU"/>
        </w:rPr>
        <w:br/>
      </w:r>
    </w:p>
    <w:p w14:paraId="78B92370"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71917EC3"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51. Зарегистрированные заявочные материалы передаются специалисту Отдела в день поступления их в Департамент.</w:t>
      </w:r>
      <w:r w:rsidRPr="000A6C1C">
        <w:rPr>
          <w:rFonts w:ascii="Arial" w:eastAsia="Times New Roman" w:hAnsi="Arial" w:cs="Arial"/>
          <w:sz w:val="24"/>
          <w:szCs w:val="24"/>
          <w:lang w:eastAsia="ru-RU"/>
        </w:rPr>
        <w:br/>
      </w:r>
    </w:p>
    <w:p w14:paraId="75B90170" w14:textId="77777777" w:rsidR="000A6C1C" w:rsidRPr="000A6C1C" w:rsidRDefault="000A6C1C" w:rsidP="000A6C1C">
      <w:pPr>
        <w:keepNext/>
        <w:keepLines/>
        <w:spacing w:after="240" w:line="254" w:lineRule="auto"/>
        <w:jc w:val="center"/>
        <w:textAlignment w:val="baseline"/>
        <w:outlineLvl w:val="3"/>
        <w:rPr>
          <w:rFonts w:ascii="Arial" w:eastAsia="Times New Roman" w:hAnsi="Arial" w:cs="Arial"/>
          <w:b/>
          <w:bCs/>
          <w:i/>
          <w:iCs/>
          <w:lang w:eastAsia="ru-RU"/>
        </w:rPr>
      </w:pPr>
      <w:r w:rsidRPr="000A6C1C">
        <w:rPr>
          <w:rFonts w:ascii="Arial" w:eastAsia="Times New Roman" w:hAnsi="Arial" w:cs="Arial"/>
          <w:b/>
          <w:bCs/>
          <w:i/>
          <w:iCs/>
          <w:lang w:eastAsia="ru-RU"/>
        </w:rPr>
        <w:br/>
      </w:r>
      <w:r w:rsidRPr="000A6C1C">
        <w:rPr>
          <w:rFonts w:ascii="Arial" w:eastAsia="Times New Roman" w:hAnsi="Arial" w:cs="Arial"/>
          <w:b/>
          <w:bCs/>
          <w:i/>
          <w:iCs/>
          <w:lang w:eastAsia="ru-RU"/>
        </w:rPr>
        <w:br/>
        <w:t>Рассмотрение заявочных материалов на предмет соответствия требованиям, установленным законодательством автономного округа</w:t>
      </w:r>
    </w:p>
    <w:p w14:paraId="5579169A"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216507F6"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52. Основанием для начала административной процедуры является поступление специалисту Отдела зарегистрированных заявочных материалов.</w:t>
      </w:r>
      <w:r w:rsidRPr="000A6C1C">
        <w:rPr>
          <w:rFonts w:ascii="Arial" w:eastAsia="Times New Roman" w:hAnsi="Arial" w:cs="Arial"/>
          <w:sz w:val="24"/>
          <w:szCs w:val="24"/>
          <w:lang w:eastAsia="ru-RU"/>
        </w:rPr>
        <w:br/>
      </w:r>
    </w:p>
    <w:p w14:paraId="3BEF1F11"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5F879994"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53. Должностное лицо, ответственное за выполнение административной процедуры: специалист Отдела, ответственный за рассмотрение заявочных материалов на предмет соответствия установленным законодательством автономного округа требованиям.</w:t>
      </w:r>
      <w:r w:rsidRPr="000A6C1C">
        <w:rPr>
          <w:rFonts w:ascii="Arial" w:eastAsia="Times New Roman" w:hAnsi="Arial" w:cs="Arial"/>
          <w:sz w:val="24"/>
          <w:szCs w:val="24"/>
          <w:lang w:eastAsia="ru-RU"/>
        </w:rPr>
        <w:br/>
      </w:r>
    </w:p>
    <w:p w14:paraId="701BAAC3"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7072FF89"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54. Содержание административных действий, входящих в состав административной процедуры:</w:t>
      </w:r>
      <w:r w:rsidRPr="000A6C1C">
        <w:rPr>
          <w:rFonts w:ascii="Arial" w:eastAsia="Times New Roman" w:hAnsi="Arial" w:cs="Arial"/>
          <w:sz w:val="24"/>
          <w:szCs w:val="24"/>
          <w:lang w:eastAsia="ru-RU"/>
        </w:rPr>
        <w:br/>
      </w:r>
    </w:p>
    <w:p w14:paraId="06C21EFD"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602B78E5"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1) рассмотрение заявочных материалов на предмет соответствия требованиям, установленным пунктом 16 настоящего Административного регламента;</w:t>
      </w:r>
      <w:r w:rsidRPr="000A6C1C">
        <w:rPr>
          <w:rFonts w:ascii="Arial" w:eastAsia="Times New Roman" w:hAnsi="Arial" w:cs="Arial"/>
          <w:sz w:val="24"/>
          <w:szCs w:val="24"/>
          <w:lang w:eastAsia="ru-RU"/>
        </w:rPr>
        <w:br/>
      </w:r>
    </w:p>
    <w:p w14:paraId="7EC9D0BD"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1F59E3EA"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 xml:space="preserve">2) подготовка и направление заявителю уведомления об отказе в рассмотрении заявки, в случае наличия оснований, установленных пунктом 25 </w:t>
      </w:r>
      <w:r w:rsidRPr="000A6C1C">
        <w:rPr>
          <w:rFonts w:ascii="Arial" w:eastAsia="Times New Roman" w:hAnsi="Arial" w:cs="Arial"/>
          <w:sz w:val="24"/>
          <w:szCs w:val="24"/>
          <w:lang w:eastAsia="ru-RU"/>
        </w:rPr>
        <w:lastRenderedPageBreak/>
        <w:t>настоящего Административного регламента.</w:t>
      </w:r>
      <w:r w:rsidRPr="000A6C1C">
        <w:rPr>
          <w:rFonts w:ascii="Arial" w:eastAsia="Times New Roman" w:hAnsi="Arial" w:cs="Arial"/>
          <w:sz w:val="24"/>
          <w:szCs w:val="24"/>
          <w:lang w:eastAsia="ru-RU"/>
        </w:rPr>
        <w:br/>
      </w:r>
    </w:p>
    <w:p w14:paraId="56894838"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6BA47FBB"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55. Максимальный срок выполнения административной процедуры: не позднее 5 рабочих дней с даты регистрации заявочных материалов.</w:t>
      </w:r>
      <w:r w:rsidRPr="000A6C1C">
        <w:rPr>
          <w:rFonts w:ascii="Arial" w:eastAsia="Times New Roman" w:hAnsi="Arial" w:cs="Arial"/>
          <w:sz w:val="24"/>
          <w:szCs w:val="24"/>
          <w:lang w:eastAsia="ru-RU"/>
        </w:rPr>
        <w:br/>
      </w:r>
    </w:p>
    <w:p w14:paraId="20C51EA6"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45358791"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56. Критерием принятия решения является соответствие (несоответствие) заявочных материалов требованиям, установленным пунктом 16 настоящего Административного регламента.</w:t>
      </w:r>
      <w:r w:rsidRPr="000A6C1C">
        <w:rPr>
          <w:rFonts w:ascii="Arial" w:eastAsia="Times New Roman" w:hAnsi="Arial" w:cs="Arial"/>
          <w:sz w:val="24"/>
          <w:szCs w:val="24"/>
          <w:lang w:eastAsia="ru-RU"/>
        </w:rPr>
        <w:br/>
      </w:r>
    </w:p>
    <w:p w14:paraId="319EA789"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2E8DEECA"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57. Результат выполнения административной процедуры:</w:t>
      </w:r>
      <w:r w:rsidRPr="000A6C1C">
        <w:rPr>
          <w:rFonts w:ascii="Arial" w:eastAsia="Times New Roman" w:hAnsi="Arial" w:cs="Arial"/>
          <w:sz w:val="24"/>
          <w:szCs w:val="24"/>
          <w:lang w:eastAsia="ru-RU"/>
        </w:rPr>
        <w:br/>
      </w:r>
    </w:p>
    <w:p w14:paraId="160E81D1"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4596FEE0"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при соответствии заявочных материалов требованиям, установленным пунктом 16 настоящего Административного регламента, - направление заявочных материалов специалисту Отдела, ответственному за формирование и направление межведомственного запроса;</w:t>
      </w:r>
      <w:r w:rsidRPr="000A6C1C">
        <w:rPr>
          <w:rFonts w:ascii="Arial" w:eastAsia="Times New Roman" w:hAnsi="Arial" w:cs="Arial"/>
          <w:sz w:val="24"/>
          <w:szCs w:val="24"/>
          <w:lang w:eastAsia="ru-RU"/>
        </w:rPr>
        <w:br/>
      </w:r>
    </w:p>
    <w:p w14:paraId="4CBCA9F2"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7CD08932"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при наличии оснований, установленных пунктом 25 настоящего Административного регламента, - выдача (направление) заявителю уведомления об отказе в приеме заявки к рассмотрению.</w:t>
      </w:r>
      <w:r w:rsidRPr="000A6C1C">
        <w:rPr>
          <w:rFonts w:ascii="Arial" w:eastAsia="Times New Roman" w:hAnsi="Arial" w:cs="Arial"/>
          <w:sz w:val="24"/>
          <w:szCs w:val="24"/>
          <w:lang w:eastAsia="ru-RU"/>
        </w:rPr>
        <w:br/>
      </w:r>
    </w:p>
    <w:p w14:paraId="672C2CA9"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24BA4602"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58. Способ фиксации результата выполнения административной процедуры: регистрация письменного уведомления об отказе в приеме заявки к рассмотрению, ответов на запросы в электронном документообороте.</w:t>
      </w:r>
      <w:r w:rsidRPr="000A6C1C">
        <w:rPr>
          <w:rFonts w:ascii="Arial" w:eastAsia="Times New Roman" w:hAnsi="Arial" w:cs="Arial"/>
          <w:sz w:val="24"/>
          <w:szCs w:val="24"/>
          <w:lang w:eastAsia="ru-RU"/>
        </w:rPr>
        <w:br/>
      </w:r>
    </w:p>
    <w:p w14:paraId="191C82CF"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75D30EFF"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Должностное лицо, ответственное за выполнение административной процедуры, выдает (направляет) заявителю уведомление об отказе в приеме заявки к рассмотрению непосредственно, либо по почте письмом с уведомлением о вручении, либо по электронной почте или через Единый портал государственных и муниципальных услуг.</w:t>
      </w:r>
      <w:r w:rsidRPr="000A6C1C">
        <w:rPr>
          <w:rFonts w:ascii="Arial" w:eastAsia="Times New Roman" w:hAnsi="Arial" w:cs="Arial"/>
          <w:sz w:val="24"/>
          <w:szCs w:val="24"/>
          <w:lang w:eastAsia="ru-RU"/>
        </w:rPr>
        <w:br/>
      </w:r>
    </w:p>
    <w:p w14:paraId="3CF337A3" w14:textId="77777777" w:rsidR="000A6C1C" w:rsidRPr="000A6C1C" w:rsidRDefault="000A6C1C" w:rsidP="000A6C1C">
      <w:pPr>
        <w:keepNext/>
        <w:keepLines/>
        <w:spacing w:after="240" w:line="254" w:lineRule="auto"/>
        <w:jc w:val="center"/>
        <w:textAlignment w:val="baseline"/>
        <w:outlineLvl w:val="3"/>
        <w:rPr>
          <w:rFonts w:ascii="Arial" w:eastAsia="Times New Roman" w:hAnsi="Arial" w:cs="Arial"/>
          <w:b/>
          <w:bCs/>
          <w:i/>
          <w:iCs/>
          <w:lang w:eastAsia="ru-RU"/>
        </w:rPr>
      </w:pPr>
      <w:r w:rsidRPr="000A6C1C">
        <w:rPr>
          <w:rFonts w:ascii="Arial" w:eastAsia="Times New Roman" w:hAnsi="Arial" w:cs="Arial"/>
          <w:b/>
          <w:bCs/>
          <w:i/>
          <w:iCs/>
          <w:lang w:eastAsia="ru-RU"/>
        </w:rPr>
        <w:br/>
      </w:r>
      <w:r w:rsidRPr="000A6C1C">
        <w:rPr>
          <w:rFonts w:ascii="Arial" w:eastAsia="Times New Roman" w:hAnsi="Arial" w:cs="Arial"/>
          <w:b/>
          <w:bCs/>
          <w:i/>
          <w:iCs/>
          <w:lang w:eastAsia="ru-RU"/>
        </w:rPr>
        <w:br/>
        <w:t>Формирование и направление межведомственного запроса в орган, участвующий в предоставлении государственной услуги</w:t>
      </w:r>
    </w:p>
    <w:p w14:paraId="59AA2A60"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70288D9F"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59. Основанием для начала административной процедуры является поступление специалисту Отдела зарегистрированных заявочных материалов.</w:t>
      </w:r>
      <w:r w:rsidRPr="000A6C1C">
        <w:rPr>
          <w:rFonts w:ascii="Arial" w:eastAsia="Times New Roman" w:hAnsi="Arial" w:cs="Arial"/>
          <w:sz w:val="24"/>
          <w:szCs w:val="24"/>
          <w:lang w:eastAsia="ru-RU"/>
        </w:rPr>
        <w:br/>
      </w:r>
    </w:p>
    <w:p w14:paraId="5ECE0A6A"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217275E0"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60. Должностное лицо, ответственное за выполнение административной процедуры: специалист Отдела, ответственный за формирование и направление межведомственного запроса.</w:t>
      </w:r>
      <w:r w:rsidRPr="000A6C1C">
        <w:rPr>
          <w:rFonts w:ascii="Arial" w:eastAsia="Times New Roman" w:hAnsi="Arial" w:cs="Arial"/>
          <w:sz w:val="24"/>
          <w:szCs w:val="24"/>
          <w:lang w:eastAsia="ru-RU"/>
        </w:rPr>
        <w:br/>
      </w:r>
    </w:p>
    <w:p w14:paraId="3F20E565"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6C0D376B"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lastRenderedPageBreak/>
        <w:t xml:space="preserve">(в ред. приказа </w:t>
      </w:r>
      <w:proofErr w:type="spellStart"/>
      <w:r w:rsidRPr="000A6C1C">
        <w:rPr>
          <w:rFonts w:ascii="Arial" w:eastAsia="Times New Roman" w:hAnsi="Arial" w:cs="Arial"/>
          <w:sz w:val="24"/>
          <w:szCs w:val="24"/>
          <w:lang w:eastAsia="ru-RU"/>
        </w:rPr>
        <w:t>Депнедра</w:t>
      </w:r>
      <w:proofErr w:type="spellEnd"/>
      <w:r w:rsidRPr="000A6C1C">
        <w:rPr>
          <w:rFonts w:ascii="Arial" w:eastAsia="Times New Roman" w:hAnsi="Arial" w:cs="Arial"/>
          <w:sz w:val="24"/>
          <w:szCs w:val="24"/>
          <w:lang w:eastAsia="ru-RU"/>
        </w:rPr>
        <w:t xml:space="preserve"> и природных ресурсов Югры от 13.12.2019 N 32-нп)</w:t>
      </w:r>
      <w:r w:rsidRPr="000A6C1C">
        <w:rPr>
          <w:rFonts w:ascii="Arial" w:eastAsia="Times New Roman" w:hAnsi="Arial" w:cs="Arial"/>
          <w:sz w:val="24"/>
          <w:szCs w:val="24"/>
          <w:lang w:eastAsia="ru-RU"/>
        </w:rPr>
        <w:br/>
      </w:r>
    </w:p>
    <w:p w14:paraId="5213FB02"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63914E5F"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61. Содержание административных действий, входящих в состав административной процедуры:</w:t>
      </w:r>
      <w:r w:rsidRPr="000A6C1C">
        <w:rPr>
          <w:rFonts w:ascii="Arial" w:eastAsia="Times New Roman" w:hAnsi="Arial" w:cs="Arial"/>
          <w:sz w:val="24"/>
          <w:szCs w:val="24"/>
          <w:lang w:eastAsia="ru-RU"/>
        </w:rPr>
        <w:br/>
      </w:r>
    </w:p>
    <w:p w14:paraId="587879C3"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20E41338"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подготовка и направление межведомственного запроса с использованием системы межведомственного электронного взаимодействия в адрес Управления Федеральной налоговой службы по Ханты-Мансийскому автономному округу - Югре - в срок не позднее 5 рабочих дней с даты регистрации заявочных материалов;</w:t>
      </w:r>
      <w:r w:rsidRPr="000A6C1C">
        <w:rPr>
          <w:rFonts w:ascii="Arial" w:eastAsia="Times New Roman" w:hAnsi="Arial" w:cs="Arial"/>
          <w:sz w:val="24"/>
          <w:szCs w:val="24"/>
          <w:lang w:eastAsia="ru-RU"/>
        </w:rPr>
        <w:br/>
      </w:r>
    </w:p>
    <w:p w14:paraId="68C21BF7"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79B7BDA6"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 xml:space="preserve">(в ред. приказа </w:t>
      </w:r>
      <w:proofErr w:type="spellStart"/>
      <w:r w:rsidRPr="000A6C1C">
        <w:rPr>
          <w:rFonts w:ascii="Arial" w:eastAsia="Times New Roman" w:hAnsi="Arial" w:cs="Arial"/>
          <w:sz w:val="24"/>
          <w:szCs w:val="24"/>
          <w:lang w:eastAsia="ru-RU"/>
        </w:rPr>
        <w:t>Депнедра</w:t>
      </w:r>
      <w:proofErr w:type="spellEnd"/>
      <w:r w:rsidRPr="000A6C1C">
        <w:rPr>
          <w:rFonts w:ascii="Arial" w:eastAsia="Times New Roman" w:hAnsi="Arial" w:cs="Arial"/>
          <w:sz w:val="24"/>
          <w:szCs w:val="24"/>
          <w:lang w:eastAsia="ru-RU"/>
        </w:rPr>
        <w:t xml:space="preserve"> и природных ресурсов Югры от 28.05.2021 N 17-нп)</w:t>
      </w:r>
      <w:r w:rsidRPr="000A6C1C">
        <w:rPr>
          <w:rFonts w:ascii="Arial" w:eastAsia="Times New Roman" w:hAnsi="Arial" w:cs="Arial"/>
          <w:sz w:val="24"/>
          <w:szCs w:val="24"/>
          <w:lang w:eastAsia="ru-RU"/>
        </w:rPr>
        <w:br/>
      </w:r>
    </w:p>
    <w:p w14:paraId="18F3913A"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531724BA"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получение ответа на межведомственный запрос - в соответствии с Федеральным законом от 27 июля 2010 года N 210-ФЗ в срок не позднее 5 рабочих дней со дня поступления межведомственного запроса;</w:t>
      </w:r>
      <w:r w:rsidRPr="000A6C1C">
        <w:rPr>
          <w:rFonts w:ascii="Arial" w:eastAsia="Times New Roman" w:hAnsi="Arial" w:cs="Arial"/>
          <w:sz w:val="24"/>
          <w:szCs w:val="24"/>
          <w:lang w:eastAsia="ru-RU"/>
        </w:rPr>
        <w:br/>
      </w:r>
    </w:p>
    <w:p w14:paraId="39E8D86D"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34C393CE"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рассмотрение ответа на межведомственный запрос - в течение 1 рабочего дня с даты получения ответа на межведомственный запрос.</w:t>
      </w:r>
      <w:r w:rsidRPr="000A6C1C">
        <w:rPr>
          <w:rFonts w:ascii="Arial" w:eastAsia="Times New Roman" w:hAnsi="Arial" w:cs="Arial"/>
          <w:sz w:val="24"/>
          <w:szCs w:val="24"/>
          <w:lang w:eastAsia="ru-RU"/>
        </w:rPr>
        <w:br/>
      </w:r>
    </w:p>
    <w:p w14:paraId="4E0A273E"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76905474"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62. Критерием принятия решения является отсутствие в заявочных материалах выписки из единого государственного реестра юридических лиц либо выписки из единого государственного реестра индивидуальных предпринимателей, выданных не позднее чем за тридцать дней до даты подачи заявки, которые заявитель вправе предоставить по собственной инициативе.</w:t>
      </w:r>
      <w:r w:rsidRPr="000A6C1C">
        <w:rPr>
          <w:rFonts w:ascii="Arial" w:eastAsia="Times New Roman" w:hAnsi="Arial" w:cs="Arial"/>
          <w:sz w:val="24"/>
          <w:szCs w:val="24"/>
          <w:lang w:eastAsia="ru-RU"/>
        </w:rPr>
        <w:br/>
      </w:r>
    </w:p>
    <w:p w14:paraId="1A04EBAA"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49D1A69C"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63. Результат выполнения административной процедуры: получение ответа на межведомственный запрос.</w:t>
      </w:r>
      <w:r w:rsidRPr="000A6C1C">
        <w:rPr>
          <w:rFonts w:ascii="Arial" w:eastAsia="Times New Roman" w:hAnsi="Arial" w:cs="Arial"/>
          <w:sz w:val="24"/>
          <w:szCs w:val="24"/>
          <w:lang w:eastAsia="ru-RU"/>
        </w:rPr>
        <w:br/>
      </w:r>
    </w:p>
    <w:p w14:paraId="0AF17DF3"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6D798D7F"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64. Способ фиксации результата выполнения административной процедуры: регистрация ответа на межведомственный запрос в системе межведомственного электронного взаимодействия.</w:t>
      </w:r>
      <w:r w:rsidRPr="000A6C1C">
        <w:rPr>
          <w:rFonts w:ascii="Arial" w:eastAsia="Times New Roman" w:hAnsi="Arial" w:cs="Arial"/>
          <w:sz w:val="24"/>
          <w:szCs w:val="24"/>
          <w:lang w:eastAsia="ru-RU"/>
        </w:rPr>
        <w:br/>
      </w:r>
    </w:p>
    <w:p w14:paraId="6B362025" w14:textId="77777777" w:rsidR="000A6C1C" w:rsidRPr="000A6C1C" w:rsidRDefault="000A6C1C" w:rsidP="000A6C1C">
      <w:pPr>
        <w:keepNext/>
        <w:keepLines/>
        <w:spacing w:after="240" w:line="254" w:lineRule="auto"/>
        <w:jc w:val="center"/>
        <w:textAlignment w:val="baseline"/>
        <w:outlineLvl w:val="3"/>
        <w:rPr>
          <w:rFonts w:ascii="Arial" w:eastAsia="Times New Roman" w:hAnsi="Arial" w:cs="Arial"/>
          <w:b/>
          <w:bCs/>
          <w:i/>
          <w:iCs/>
          <w:lang w:eastAsia="ru-RU"/>
        </w:rPr>
      </w:pPr>
      <w:r w:rsidRPr="000A6C1C">
        <w:rPr>
          <w:rFonts w:ascii="Arial" w:eastAsia="Times New Roman" w:hAnsi="Arial" w:cs="Arial"/>
          <w:b/>
          <w:bCs/>
          <w:i/>
          <w:iCs/>
          <w:lang w:eastAsia="ru-RU"/>
        </w:rPr>
        <w:br/>
      </w:r>
      <w:r w:rsidRPr="000A6C1C">
        <w:rPr>
          <w:rFonts w:ascii="Arial" w:eastAsia="Times New Roman" w:hAnsi="Arial" w:cs="Arial"/>
          <w:b/>
          <w:bCs/>
          <w:i/>
          <w:iCs/>
          <w:lang w:eastAsia="ru-RU"/>
        </w:rPr>
        <w:br/>
        <w:t>Направление запросов, рассмотрение поступивших ответов на запросы</w:t>
      </w:r>
    </w:p>
    <w:p w14:paraId="167C1192"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30BAD7B2"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65. Основанием для начала административной процедуры является поступление специалисту Отдела зарегистрированных заявочных материалов.</w:t>
      </w:r>
      <w:r w:rsidRPr="000A6C1C">
        <w:rPr>
          <w:rFonts w:ascii="Arial" w:eastAsia="Times New Roman" w:hAnsi="Arial" w:cs="Arial"/>
          <w:sz w:val="24"/>
          <w:szCs w:val="24"/>
          <w:lang w:eastAsia="ru-RU"/>
        </w:rPr>
        <w:br/>
      </w:r>
    </w:p>
    <w:p w14:paraId="0AF19059"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703B6126"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 xml:space="preserve">66. Должностное лицо, ответственное за выполнение административной процедуры: специалист Отдела, ответственный за направление запросов и </w:t>
      </w:r>
      <w:r w:rsidRPr="000A6C1C">
        <w:rPr>
          <w:rFonts w:ascii="Arial" w:eastAsia="Times New Roman" w:hAnsi="Arial" w:cs="Arial"/>
          <w:sz w:val="24"/>
          <w:szCs w:val="24"/>
          <w:lang w:eastAsia="ru-RU"/>
        </w:rPr>
        <w:lastRenderedPageBreak/>
        <w:t>рассмотрение поступивших ответов на запросы.</w:t>
      </w:r>
      <w:r w:rsidRPr="000A6C1C">
        <w:rPr>
          <w:rFonts w:ascii="Arial" w:eastAsia="Times New Roman" w:hAnsi="Arial" w:cs="Arial"/>
          <w:sz w:val="24"/>
          <w:szCs w:val="24"/>
          <w:lang w:eastAsia="ru-RU"/>
        </w:rPr>
        <w:br/>
      </w:r>
    </w:p>
    <w:p w14:paraId="310ADF33"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09216CB1"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67. Содержание административных действий, входящих в состав административной процедуры:</w:t>
      </w:r>
      <w:r w:rsidRPr="000A6C1C">
        <w:rPr>
          <w:rFonts w:ascii="Arial" w:eastAsia="Times New Roman" w:hAnsi="Arial" w:cs="Arial"/>
          <w:sz w:val="24"/>
          <w:szCs w:val="24"/>
          <w:lang w:eastAsia="ru-RU"/>
        </w:rPr>
        <w:br/>
      </w:r>
    </w:p>
    <w:p w14:paraId="62536883"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34DD5BDB"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1) в случае отсутствия оснований для отказа в предоставлении государственной услуги, установленных абзацами вторым - четвертым пункта 24 настоящего Административного регламента, - подготовка и направление следующих запросов:</w:t>
      </w:r>
      <w:r w:rsidRPr="000A6C1C">
        <w:rPr>
          <w:rFonts w:ascii="Arial" w:eastAsia="Times New Roman" w:hAnsi="Arial" w:cs="Arial"/>
          <w:sz w:val="24"/>
          <w:szCs w:val="24"/>
          <w:lang w:eastAsia="ru-RU"/>
        </w:rPr>
        <w:br/>
      </w:r>
    </w:p>
    <w:p w14:paraId="2B19BA79"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15138C9A"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запроса пользователю недр о согласии на осуществление деятельности, связанной с пользованием недрами в границах предоставленного ему горного отвода с указанием географических координат (при поступлении заявки на участок недр местного значения, расположенный в границах горного отвода, предоставленного пользователю недр в соответствии с Законом Российской Федерации от 21 февраля 1992 года N 2395-1 "О недрах");</w:t>
      </w:r>
      <w:r w:rsidRPr="000A6C1C">
        <w:rPr>
          <w:rFonts w:ascii="Arial" w:eastAsia="Times New Roman" w:hAnsi="Arial" w:cs="Arial"/>
          <w:sz w:val="24"/>
          <w:szCs w:val="24"/>
          <w:lang w:eastAsia="ru-RU"/>
        </w:rPr>
        <w:br/>
      </w:r>
    </w:p>
    <w:p w14:paraId="2A059EDA"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34ABDFCC"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запроса в орган местного самоуправления муниципального образования автономного округа, в административно-территориальных границах которого расположен испрашиваемый участок недр местного значения, о представлении предложений по вопросам, связанным с соблюдением социально-экономических и экологических интересов населения территории при предоставлении в пользование участков недр местного значения, а также о предоставлении информации об отсутствии ограничений (обременений) на осуществление деятельности, связанной с пользованием недрами, установленных муниципальными нормативными правовыми актами, в границах соответствующего муниципального образования автономного округа (в случае подачи заявки на получение права пользования участком недр местного значения, расположенным за пределами границ земель лесного фонда);</w:t>
      </w:r>
      <w:r w:rsidRPr="000A6C1C">
        <w:rPr>
          <w:rFonts w:ascii="Arial" w:eastAsia="Times New Roman" w:hAnsi="Arial" w:cs="Arial"/>
          <w:sz w:val="24"/>
          <w:szCs w:val="24"/>
          <w:lang w:eastAsia="ru-RU"/>
        </w:rPr>
        <w:br/>
      </w:r>
    </w:p>
    <w:p w14:paraId="40B55D57"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08CAB058"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 xml:space="preserve">(в ред. приказа </w:t>
      </w:r>
      <w:proofErr w:type="spellStart"/>
      <w:r w:rsidRPr="000A6C1C">
        <w:rPr>
          <w:rFonts w:ascii="Arial" w:eastAsia="Times New Roman" w:hAnsi="Arial" w:cs="Arial"/>
          <w:sz w:val="24"/>
          <w:szCs w:val="24"/>
          <w:lang w:eastAsia="ru-RU"/>
        </w:rPr>
        <w:t>Депнедра</w:t>
      </w:r>
      <w:proofErr w:type="spellEnd"/>
      <w:r w:rsidRPr="000A6C1C">
        <w:rPr>
          <w:rFonts w:ascii="Arial" w:eastAsia="Times New Roman" w:hAnsi="Arial" w:cs="Arial"/>
          <w:sz w:val="24"/>
          <w:szCs w:val="24"/>
          <w:lang w:eastAsia="ru-RU"/>
        </w:rPr>
        <w:t xml:space="preserve"> и природных ресурсов Югры от 13.12.2019 N 32-нп)</w:t>
      </w:r>
      <w:r w:rsidRPr="000A6C1C">
        <w:rPr>
          <w:rFonts w:ascii="Arial" w:eastAsia="Times New Roman" w:hAnsi="Arial" w:cs="Arial"/>
          <w:sz w:val="24"/>
          <w:szCs w:val="24"/>
          <w:lang w:eastAsia="ru-RU"/>
        </w:rPr>
        <w:br/>
      </w:r>
    </w:p>
    <w:p w14:paraId="62DBDC5C"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27A19EB3"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внутриведомственных запросов в отделы Департамента (в соответствии с их компетенцией) с целью получения информации, предусмотренной подпунктами 4, 5 пункта 16 настоящего Административного регламента;</w:t>
      </w:r>
      <w:r w:rsidRPr="000A6C1C">
        <w:rPr>
          <w:rFonts w:ascii="Arial" w:eastAsia="Times New Roman" w:hAnsi="Arial" w:cs="Arial"/>
          <w:sz w:val="24"/>
          <w:szCs w:val="24"/>
          <w:lang w:eastAsia="ru-RU"/>
        </w:rPr>
        <w:br/>
      </w:r>
    </w:p>
    <w:p w14:paraId="7E51F45E"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2918B4F5"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 xml:space="preserve">абзацы пятый - шестой утратили силу. - Приказ </w:t>
      </w:r>
      <w:proofErr w:type="spellStart"/>
      <w:r w:rsidRPr="000A6C1C">
        <w:rPr>
          <w:rFonts w:ascii="Arial" w:eastAsia="Times New Roman" w:hAnsi="Arial" w:cs="Arial"/>
          <w:sz w:val="24"/>
          <w:szCs w:val="24"/>
          <w:lang w:eastAsia="ru-RU"/>
        </w:rPr>
        <w:t>Депнедра</w:t>
      </w:r>
      <w:proofErr w:type="spellEnd"/>
      <w:r w:rsidRPr="000A6C1C">
        <w:rPr>
          <w:rFonts w:ascii="Arial" w:eastAsia="Times New Roman" w:hAnsi="Arial" w:cs="Arial"/>
          <w:sz w:val="24"/>
          <w:szCs w:val="24"/>
          <w:lang w:eastAsia="ru-RU"/>
        </w:rPr>
        <w:t xml:space="preserve"> и природных ресурсов Югры от 28.05.2021 N 17-нп;</w:t>
      </w:r>
      <w:r w:rsidRPr="000A6C1C">
        <w:rPr>
          <w:rFonts w:ascii="Arial" w:eastAsia="Times New Roman" w:hAnsi="Arial" w:cs="Arial"/>
          <w:sz w:val="24"/>
          <w:szCs w:val="24"/>
          <w:lang w:eastAsia="ru-RU"/>
        </w:rPr>
        <w:br/>
      </w:r>
    </w:p>
    <w:p w14:paraId="33E2E9C1"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232E6748"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запроса в Федеральное бюджетное учреждение "Администрация Обь-Иртышского бассейна внутренних водных путей" с целью получения информации, предусмотренной подпунктом 6 пункта 16 настоящего Административного регламента;</w:t>
      </w:r>
      <w:r w:rsidRPr="000A6C1C">
        <w:rPr>
          <w:rFonts w:ascii="Arial" w:eastAsia="Times New Roman" w:hAnsi="Arial" w:cs="Arial"/>
          <w:sz w:val="24"/>
          <w:szCs w:val="24"/>
          <w:lang w:eastAsia="ru-RU"/>
        </w:rPr>
        <w:br/>
      </w:r>
    </w:p>
    <w:p w14:paraId="463D0AA6"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2ECE65D0"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2) получение ответов на направленные Департаментом запросы;</w:t>
      </w:r>
      <w:r w:rsidRPr="000A6C1C">
        <w:rPr>
          <w:rFonts w:ascii="Arial" w:eastAsia="Times New Roman" w:hAnsi="Arial" w:cs="Arial"/>
          <w:sz w:val="24"/>
          <w:szCs w:val="24"/>
          <w:lang w:eastAsia="ru-RU"/>
        </w:rPr>
        <w:br/>
      </w:r>
    </w:p>
    <w:p w14:paraId="3F24986E"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79F892D1"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3) рассмотрение ответов на запросы.</w:t>
      </w:r>
      <w:r w:rsidRPr="000A6C1C">
        <w:rPr>
          <w:rFonts w:ascii="Arial" w:eastAsia="Times New Roman" w:hAnsi="Arial" w:cs="Arial"/>
          <w:sz w:val="24"/>
          <w:szCs w:val="24"/>
          <w:lang w:eastAsia="ru-RU"/>
        </w:rPr>
        <w:br/>
      </w:r>
    </w:p>
    <w:p w14:paraId="50255A7B"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440CF295"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68. Максимальный срок выполнения административной процедуры:</w:t>
      </w:r>
      <w:r w:rsidRPr="000A6C1C">
        <w:rPr>
          <w:rFonts w:ascii="Arial" w:eastAsia="Times New Roman" w:hAnsi="Arial" w:cs="Arial"/>
          <w:sz w:val="24"/>
          <w:szCs w:val="24"/>
          <w:lang w:eastAsia="ru-RU"/>
        </w:rPr>
        <w:br/>
      </w:r>
    </w:p>
    <w:p w14:paraId="3FC3060F"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37CC55AD"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подготовка и направление запросов - не позднее 5 рабочих дней с даты регистрации заявочных материалов;</w:t>
      </w:r>
      <w:r w:rsidRPr="000A6C1C">
        <w:rPr>
          <w:rFonts w:ascii="Arial" w:eastAsia="Times New Roman" w:hAnsi="Arial" w:cs="Arial"/>
          <w:sz w:val="24"/>
          <w:szCs w:val="24"/>
          <w:lang w:eastAsia="ru-RU"/>
        </w:rPr>
        <w:br/>
      </w:r>
    </w:p>
    <w:p w14:paraId="34FF9ABA"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4CDF92FB"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получение ответов на направленные внутриведомственные запросы - не позднее 5 рабочих дней со дня поступления запроса;</w:t>
      </w:r>
      <w:r w:rsidRPr="000A6C1C">
        <w:rPr>
          <w:rFonts w:ascii="Arial" w:eastAsia="Times New Roman" w:hAnsi="Arial" w:cs="Arial"/>
          <w:sz w:val="24"/>
          <w:szCs w:val="24"/>
          <w:lang w:eastAsia="ru-RU"/>
        </w:rPr>
        <w:br/>
      </w:r>
    </w:p>
    <w:p w14:paraId="381696FA"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55AACEF5"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орган местного самоуправления муниципального образования автономного округа, в административно-территориальных границах которого расположен участок недр местного значения, направляет в адрес Департамента предложения по вопросам, связанным с соблюдением социально-экономических и экологических интересов населения или информацию об отсутствии таких предложений, в срок, указанный в запросе;</w:t>
      </w:r>
      <w:r w:rsidRPr="000A6C1C">
        <w:rPr>
          <w:rFonts w:ascii="Arial" w:eastAsia="Times New Roman" w:hAnsi="Arial" w:cs="Arial"/>
          <w:sz w:val="24"/>
          <w:szCs w:val="24"/>
          <w:lang w:eastAsia="ru-RU"/>
        </w:rPr>
        <w:br/>
      </w:r>
    </w:p>
    <w:p w14:paraId="14D27A8D"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69B43C20"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рассмотрение ответов на запросы - в течение 1 рабочего дня с даты получения ответов на запросы.</w:t>
      </w:r>
      <w:r w:rsidRPr="000A6C1C">
        <w:rPr>
          <w:rFonts w:ascii="Arial" w:eastAsia="Times New Roman" w:hAnsi="Arial" w:cs="Arial"/>
          <w:sz w:val="24"/>
          <w:szCs w:val="24"/>
          <w:lang w:eastAsia="ru-RU"/>
        </w:rPr>
        <w:br/>
      </w:r>
    </w:p>
    <w:p w14:paraId="42738DB6"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66106325"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69. Критерием принятия решения является отсутствие оснований для отказа в предоставлении государственной услуги, установленных абзацами вторым - шестым пункта 24 настоящего Административного регламента.</w:t>
      </w:r>
      <w:r w:rsidRPr="000A6C1C">
        <w:rPr>
          <w:rFonts w:ascii="Arial" w:eastAsia="Times New Roman" w:hAnsi="Arial" w:cs="Arial"/>
          <w:sz w:val="24"/>
          <w:szCs w:val="24"/>
          <w:lang w:eastAsia="ru-RU"/>
        </w:rPr>
        <w:br/>
      </w:r>
    </w:p>
    <w:p w14:paraId="1DB86F17"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478A875E"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70. Результат выполнения административной процедуры:</w:t>
      </w:r>
      <w:r w:rsidRPr="000A6C1C">
        <w:rPr>
          <w:rFonts w:ascii="Arial" w:eastAsia="Times New Roman" w:hAnsi="Arial" w:cs="Arial"/>
          <w:sz w:val="24"/>
          <w:szCs w:val="24"/>
          <w:lang w:eastAsia="ru-RU"/>
        </w:rPr>
        <w:br/>
      </w:r>
    </w:p>
    <w:p w14:paraId="2877FBF7"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1E09EBE7"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при отсутствии оснований для отказа в предоставлении государственной услуги, установленных абзацами вторым - шестым пункта 24 настоящего Административного регламента, - направление заявочных материалов и ответов на запросы специалисту Отдела, ответственному за принятие решения о предоставлении права пользования участком недр местного значения и разработку условий пользования участком недр местного значения;</w:t>
      </w:r>
      <w:r w:rsidRPr="000A6C1C">
        <w:rPr>
          <w:rFonts w:ascii="Arial" w:eastAsia="Times New Roman" w:hAnsi="Arial" w:cs="Arial"/>
          <w:sz w:val="24"/>
          <w:szCs w:val="24"/>
          <w:lang w:eastAsia="ru-RU"/>
        </w:rPr>
        <w:br/>
      </w:r>
    </w:p>
    <w:p w14:paraId="7DABC718"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4201DD2D"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 xml:space="preserve">(в ред. приказа </w:t>
      </w:r>
      <w:proofErr w:type="spellStart"/>
      <w:r w:rsidRPr="000A6C1C">
        <w:rPr>
          <w:rFonts w:ascii="Arial" w:eastAsia="Times New Roman" w:hAnsi="Arial" w:cs="Arial"/>
          <w:sz w:val="24"/>
          <w:szCs w:val="24"/>
          <w:lang w:eastAsia="ru-RU"/>
        </w:rPr>
        <w:t>Депнедра</w:t>
      </w:r>
      <w:proofErr w:type="spellEnd"/>
      <w:r w:rsidRPr="000A6C1C">
        <w:rPr>
          <w:rFonts w:ascii="Arial" w:eastAsia="Times New Roman" w:hAnsi="Arial" w:cs="Arial"/>
          <w:sz w:val="24"/>
          <w:szCs w:val="24"/>
          <w:lang w:eastAsia="ru-RU"/>
        </w:rPr>
        <w:t xml:space="preserve"> и природных ресурсов Югры от 28.05.2021 N 17-нп)</w:t>
      </w:r>
      <w:r w:rsidRPr="000A6C1C">
        <w:rPr>
          <w:rFonts w:ascii="Arial" w:eastAsia="Times New Roman" w:hAnsi="Arial" w:cs="Arial"/>
          <w:sz w:val="24"/>
          <w:szCs w:val="24"/>
          <w:lang w:eastAsia="ru-RU"/>
        </w:rPr>
        <w:br/>
      </w:r>
    </w:p>
    <w:p w14:paraId="5C8EF21E"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72EB62E1"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 xml:space="preserve">при наличии оснований для отказа в предоставлении государственной услуги, установленных абзацами вторым - шестым пункта 24 настоящего Административного регламента, - принятие решения об отказе в предоставлении </w:t>
      </w:r>
      <w:r w:rsidRPr="000A6C1C">
        <w:rPr>
          <w:rFonts w:ascii="Arial" w:eastAsia="Times New Roman" w:hAnsi="Arial" w:cs="Arial"/>
          <w:sz w:val="24"/>
          <w:szCs w:val="24"/>
          <w:lang w:eastAsia="ru-RU"/>
        </w:rPr>
        <w:lastRenderedPageBreak/>
        <w:t>права пользования участком недр местного значения.</w:t>
      </w:r>
      <w:r w:rsidRPr="000A6C1C">
        <w:rPr>
          <w:rFonts w:ascii="Arial" w:eastAsia="Times New Roman" w:hAnsi="Arial" w:cs="Arial"/>
          <w:sz w:val="24"/>
          <w:szCs w:val="24"/>
          <w:lang w:eastAsia="ru-RU"/>
        </w:rPr>
        <w:br/>
      </w:r>
    </w:p>
    <w:p w14:paraId="4B3D46DA"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08D3EF71"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71. Способ фиксации результата выполнения административной процедуры: регистрация ответов на запросы в электронном документообороте, решения об отказе в предоставлении права пользования участком недр местного значения.</w:t>
      </w:r>
      <w:r w:rsidRPr="000A6C1C">
        <w:rPr>
          <w:rFonts w:ascii="Arial" w:eastAsia="Times New Roman" w:hAnsi="Arial" w:cs="Arial"/>
          <w:sz w:val="24"/>
          <w:szCs w:val="24"/>
          <w:lang w:eastAsia="ru-RU"/>
        </w:rPr>
        <w:br/>
      </w:r>
    </w:p>
    <w:p w14:paraId="45957826"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122F2931"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 xml:space="preserve">Должностное лицо, ответственное за выполнение административной процедуры, выдает (направляет) заявителю копию решения об отказе в предоставлении права пользования участком недр местного значения непосредственно либо по почте письмом с уведомлением о </w:t>
      </w:r>
      <w:proofErr w:type="gramStart"/>
      <w:r w:rsidRPr="000A6C1C">
        <w:rPr>
          <w:rFonts w:ascii="Arial" w:eastAsia="Times New Roman" w:hAnsi="Arial" w:cs="Arial"/>
          <w:sz w:val="24"/>
          <w:szCs w:val="24"/>
          <w:lang w:eastAsia="ru-RU"/>
        </w:rPr>
        <w:t>вручении</w:t>
      </w:r>
      <w:proofErr w:type="gramEnd"/>
      <w:r w:rsidRPr="000A6C1C">
        <w:rPr>
          <w:rFonts w:ascii="Arial" w:eastAsia="Times New Roman" w:hAnsi="Arial" w:cs="Arial"/>
          <w:sz w:val="24"/>
          <w:szCs w:val="24"/>
          <w:lang w:eastAsia="ru-RU"/>
        </w:rPr>
        <w:t xml:space="preserve"> либо по электронной почте или через Единый портал государственных и муниципальных услуг.</w:t>
      </w:r>
      <w:r w:rsidRPr="000A6C1C">
        <w:rPr>
          <w:rFonts w:ascii="Arial" w:eastAsia="Times New Roman" w:hAnsi="Arial" w:cs="Arial"/>
          <w:sz w:val="24"/>
          <w:szCs w:val="24"/>
          <w:lang w:eastAsia="ru-RU"/>
        </w:rPr>
        <w:br/>
      </w:r>
    </w:p>
    <w:p w14:paraId="364BF90B" w14:textId="77777777" w:rsidR="000A6C1C" w:rsidRPr="000A6C1C" w:rsidRDefault="000A6C1C" w:rsidP="000A6C1C">
      <w:pPr>
        <w:keepNext/>
        <w:keepLines/>
        <w:spacing w:after="240" w:line="254" w:lineRule="auto"/>
        <w:jc w:val="center"/>
        <w:textAlignment w:val="baseline"/>
        <w:outlineLvl w:val="3"/>
        <w:rPr>
          <w:rFonts w:ascii="Arial" w:eastAsia="Times New Roman" w:hAnsi="Arial" w:cs="Arial"/>
          <w:b/>
          <w:bCs/>
          <w:i/>
          <w:iCs/>
          <w:lang w:eastAsia="ru-RU"/>
        </w:rPr>
      </w:pPr>
      <w:r w:rsidRPr="000A6C1C">
        <w:rPr>
          <w:rFonts w:ascii="Arial" w:eastAsia="Times New Roman" w:hAnsi="Arial" w:cs="Arial"/>
          <w:b/>
          <w:bCs/>
          <w:i/>
          <w:iCs/>
          <w:lang w:eastAsia="ru-RU"/>
        </w:rPr>
        <w:br/>
      </w:r>
      <w:r w:rsidRPr="000A6C1C">
        <w:rPr>
          <w:rFonts w:ascii="Arial" w:eastAsia="Times New Roman" w:hAnsi="Arial" w:cs="Arial"/>
          <w:b/>
          <w:bCs/>
          <w:i/>
          <w:iCs/>
          <w:lang w:eastAsia="ru-RU"/>
        </w:rPr>
        <w:br/>
        <w:t>Подготовка, согласование и утверждение перечня участков недр местного значения</w:t>
      </w:r>
    </w:p>
    <w:p w14:paraId="1B9DF656" w14:textId="77777777" w:rsidR="000A6C1C" w:rsidRPr="000A6C1C" w:rsidRDefault="000A6C1C" w:rsidP="000A6C1C">
      <w:pPr>
        <w:spacing w:after="0" w:line="240" w:lineRule="auto"/>
        <w:textAlignment w:val="baseline"/>
        <w:rPr>
          <w:rFonts w:ascii="Arial" w:eastAsia="Times New Roman" w:hAnsi="Arial" w:cs="Arial"/>
          <w:sz w:val="24"/>
          <w:szCs w:val="24"/>
          <w:lang w:eastAsia="ru-RU"/>
        </w:rPr>
      </w:pPr>
    </w:p>
    <w:p w14:paraId="160004D5" w14:textId="77777777" w:rsidR="000A6C1C" w:rsidRPr="000A6C1C" w:rsidRDefault="000A6C1C" w:rsidP="000A6C1C">
      <w:pPr>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 xml:space="preserve">Утратил силу. - Приказ </w:t>
      </w:r>
      <w:proofErr w:type="spellStart"/>
      <w:r w:rsidRPr="000A6C1C">
        <w:rPr>
          <w:rFonts w:ascii="Arial" w:eastAsia="Times New Roman" w:hAnsi="Arial" w:cs="Arial"/>
          <w:sz w:val="24"/>
          <w:szCs w:val="24"/>
          <w:lang w:eastAsia="ru-RU"/>
        </w:rPr>
        <w:t>Депнедра</w:t>
      </w:r>
      <w:proofErr w:type="spellEnd"/>
      <w:r w:rsidRPr="000A6C1C">
        <w:rPr>
          <w:rFonts w:ascii="Arial" w:eastAsia="Times New Roman" w:hAnsi="Arial" w:cs="Arial"/>
          <w:sz w:val="24"/>
          <w:szCs w:val="24"/>
          <w:lang w:eastAsia="ru-RU"/>
        </w:rPr>
        <w:t xml:space="preserve"> и природных ресурсов Югры от 28.05.2021 N 17-нп.</w:t>
      </w:r>
      <w:r w:rsidRPr="000A6C1C">
        <w:rPr>
          <w:rFonts w:ascii="Arial" w:eastAsia="Times New Roman" w:hAnsi="Arial" w:cs="Arial"/>
          <w:sz w:val="24"/>
          <w:szCs w:val="24"/>
          <w:lang w:eastAsia="ru-RU"/>
        </w:rPr>
        <w:br/>
      </w:r>
    </w:p>
    <w:p w14:paraId="19C60CB7" w14:textId="77777777" w:rsidR="000A6C1C" w:rsidRPr="000A6C1C" w:rsidRDefault="000A6C1C" w:rsidP="000A6C1C">
      <w:pPr>
        <w:keepNext/>
        <w:keepLines/>
        <w:spacing w:after="240" w:line="254" w:lineRule="auto"/>
        <w:jc w:val="center"/>
        <w:textAlignment w:val="baseline"/>
        <w:outlineLvl w:val="3"/>
        <w:rPr>
          <w:rFonts w:ascii="Arial" w:eastAsia="Times New Roman" w:hAnsi="Arial" w:cs="Arial"/>
          <w:b/>
          <w:bCs/>
          <w:i/>
          <w:iCs/>
          <w:lang w:eastAsia="ru-RU"/>
        </w:rPr>
      </w:pPr>
      <w:r w:rsidRPr="000A6C1C">
        <w:rPr>
          <w:rFonts w:ascii="Arial" w:eastAsia="Times New Roman" w:hAnsi="Arial" w:cs="Arial"/>
          <w:b/>
          <w:bCs/>
          <w:i/>
          <w:iCs/>
          <w:lang w:eastAsia="ru-RU"/>
        </w:rPr>
        <w:br/>
      </w:r>
      <w:r w:rsidRPr="000A6C1C">
        <w:rPr>
          <w:rFonts w:ascii="Arial" w:eastAsia="Times New Roman" w:hAnsi="Arial" w:cs="Arial"/>
          <w:b/>
          <w:bCs/>
          <w:i/>
          <w:iCs/>
          <w:lang w:eastAsia="ru-RU"/>
        </w:rPr>
        <w:br/>
        <w:t>Принятие решения о предоставлении права пользования участком недр местного значения и разработка условий пользования участком недр местного значения</w:t>
      </w:r>
    </w:p>
    <w:p w14:paraId="5DE277D5" w14:textId="77777777" w:rsidR="000A6C1C" w:rsidRPr="000A6C1C" w:rsidRDefault="000A6C1C" w:rsidP="000A6C1C">
      <w:pPr>
        <w:shd w:val="clear" w:color="auto" w:fill="FFFFFF"/>
        <w:spacing w:after="0" w:line="240" w:lineRule="auto"/>
        <w:textAlignment w:val="baseline"/>
        <w:rPr>
          <w:rFonts w:ascii="Arial" w:eastAsia="Times New Roman" w:hAnsi="Arial" w:cs="Arial"/>
          <w:sz w:val="24"/>
          <w:szCs w:val="24"/>
          <w:lang w:eastAsia="ru-RU"/>
        </w:rPr>
      </w:pPr>
    </w:p>
    <w:p w14:paraId="541C1ECA" w14:textId="77777777" w:rsidR="000A6C1C" w:rsidRPr="000A6C1C" w:rsidRDefault="000A6C1C" w:rsidP="000A6C1C">
      <w:pPr>
        <w:shd w:val="clear" w:color="auto" w:fill="FFFFFF"/>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79. Основанием для начала административной процедуры является получение документов и сведений, предусмотренных пунктами 61, 67 настоящего Административного регламента.</w:t>
      </w:r>
      <w:r w:rsidRPr="000A6C1C">
        <w:rPr>
          <w:rFonts w:ascii="Arial" w:eastAsia="Times New Roman" w:hAnsi="Arial" w:cs="Arial"/>
          <w:sz w:val="24"/>
          <w:szCs w:val="24"/>
          <w:lang w:eastAsia="ru-RU"/>
        </w:rPr>
        <w:br/>
      </w:r>
    </w:p>
    <w:p w14:paraId="55D60140" w14:textId="77777777" w:rsidR="000A6C1C" w:rsidRPr="000A6C1C" w:rsidRDefault="000A6C1C" w:rsidP="000A6C1C">
      <w:pPr>
        <w:shd w:val="clear" w:color="auto" w:fill="FFFFFF"/>
        <w:spacing w:after="0" w:line="240" w:lineRule="auto"/>
        <w:textAlignment w:val="baseline"/>
        <w:rPr>
          <w:rFonts w:ascii="Arial" w:eastAsia="Times New Roman" w:hAnsi="Arial" w:cs="Arial"/>
          <w:sz w:val="24"/>
          <w:szCs w:val="24"/>
          <w:lang w:eastAsia="ru-RU"/>
        </w:rPr>
      </w:pPr>
    </w:p>
    <w:p w14:paraId="0DFAD43D" w14:textId="77777777" w:rsidR="000A6C1C" w:rsidRPr="000A6C1C" w:rsidRDefault="000A6C1C" w:rsidP="000A6C1C">
      <w:pPr>
        <w:shd w:val="clear" w:color="auto" w:fill="FFFFFF"/>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 xml:space="preserve">(в ред. приказа </w:t>
      </w:r>
      <w:proofErr w:type="spellStart"/>
      <w:r w:rsidRPr="000A6C1C">
        <w:rPr>
          <w:rFonts w:ascii="Arial" w:eastAsia="Times New Roman" w:hAnsi="Arial" w:cs="Arial"/>
          <w:sz w:val="24"/>
          <w:szCs w:val="24"/>
          <w:lang w:eastAsia="ru-RU"/>
        </w:rPr>
        <w:t>Депнедра</w:t>
      </w:r>
      <w:proofErr w:type="spellEnd"/>
      <w:r w:rsidRPr="000A6C1C">
        <w:rPr>
          <w:rFonts w:ascii="Arial" w:eastAsia="Times New Roman" w:hAnsi="Arial" w:cs="Arial"/>
          <w:sz w:val="24"/>
          <w:szCs w:val="24"/>
          <w:lang w:eastAsia="ru-RU"/>
        </w:rPr>
        <w:t xml:space="preserve"> и природных ресурсов Югры от 28.05.2021 N 17-нп)</w:t>
      </w:r>
      <w:r w:rsidRPr="000A6C1C">
        <w:rPr>
          <w:rFonts w:ascii="Arial" w:eastAsia="Times New Roman" w:hAnsi="Arial" w:cs="Arial"/>
          <w:sz w:val="24"/>
          <w:szCs w:val="24"/>
          <w:lang w:eastAsia="ru-RU"/>
        </w:rPr>
        <w:br/>
      </w:r>
    </w:p>
    <w:p w14:paraId="6AACCF6C" w14:textId="77777777" w:rsidR="000A6C1C" w:rsidRPr="000A6C1C" w:rsidRDefault="000A6C1C" w:rsidP="000A6C1C">
      <w:pPr>
        <w:shd w:val="clear" w:color="auto" w:fill="FFFFFF"/>
        <w:spacing w:after="0" w:line="240" w:lineRule="auto"/>
        <w:textAlignment w:val="baseline"/>
        <w:rPr>
          <w:rFonts w:ascii="Arial" w:eastAsia="Times New Roman" w:hAnsi="Arial" w:cs="Arial"/>
          <w:sz w:val="24"/>
          <w:szCs w:val="24"/>
          <w:lang w:eastAsia="ru-RU"/>
        </w:rPr>
      </w:pPr>
    </w:p>
    <w:p w14:paraId="029E42F9" w14:textId="77777777" w:rsidR="000A6C1C" w:rsidRPr="000A6C1C" w:rsidRDefault="000A6C1C" w:rsidP="000A6C1C">
      <w:pPr>
        <w:shd w:val="clear" w:color="auto" w:fill="FFFFFF"/>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80. Должностное лицо, ответственное за выполнение административной процедуры: специалист Отдела, ответственный за принятие решения о предоставлении права пользования участком недр местного значения и разработку условий пользования участком недр местного значения.</w:t>
      </w:r>
      <w:r w:rsidRPr="000A6C1C">
        <w:rPr>
          <w:rFonts w:ascii="Arial" w:eastAsia="Times New Roman" w:hAnsi="Arial" w:cs="Arial"/>
          <w:sz w:val="24"/>
          <w:szCs w:val="24"/>
          <w:lang w:eastAsia="ru-RU"/>
        </w:rPr>
        <w:br/>
      </w:r>
    </w:p>
    <w:p w14:paraId="0C7BEAAE" w14:textId="77777777" w:rsidR="000A6C1C" w:rsidRPr="000A6C1C" w:rsidRDefault="000A6C1C" w:rsidP="000A6C1C">
      <w:pPr>
        <w:shd w:val="clear" w:color="auto" w:fill="FFFFFF"/>
        <w:spacing w:after="0" w:line="240" w:lineRule="auto"/>
        <w:textAlignment w:val="baseline"/>
        <w:rPr>
          <w:rFonts w:ascii="Arial" w:eastAsia="Times New Roman" w:hAnsi="Arial" w:cs="Arial"/>
          <w:sz w:val="24"/>
          <w:szCs w:val="24"/>
          <w:lang w:eastAsia="ru-RU"/>
        </w:rPr>
      </w:pPr>
    </w:p>
    <w:p w14:paraId="08E6CCBD" w14:textId="77777777" w:rsidR="000A6C1C" w:rsidRPr="000A6C1C" w:rsidRDefault="000A6C1C" w:rsidP="000A6C1C">
      <w:pPr>
        <w:shd w:val="clear" w:color="auto" w:fill="FFFFFF"/>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81. Содержание административных действий, входящих в состав административной процедуры:</w:t>
      </w:r>
      <w:r w:rsidRPr="000A6C1C">
        <w:rPr>
          <w:rFonts w:ascii="Arial" w:eastAsia="Times New Roman" w:hAnsi="Arial" w:cs="Arial"/>
          <w:sz w:val="24"/>
          <w:szCs w:val="24"/>
          <w:lang w:eastAsia="ru-RU"/>
        </w:rPr>
        <w:br/>
      </w:r>
    </w:p>
    <w:p w14:paraId="1949299F" w14:textId="77777777" w:rsidR="000A6C1C" w:rsidRPr="000A6C1C" w:rsidRDefault="000A6C1C" w:rsidP="000A6C1C">
      <w:pPr>
        <w:shd w:val="clear" w:color="auto" w:fill="FFFFFF"/>
        <w:spacing w:after="0" w:line="240" w:lineRule="auto"/>
        <w:textAlignment w:val="baseline"/>
        <w:rPr>
          <w:rFonts w:ascii="Arial" w:eastAsia="Times New Roman" w:hAnsi="Arial" w:cs="Arial"/>
          <w:sz w:val="24"/>
          <w:szCs w:val="24"/>
          <w:lang w:eastAsia="ru-RU"/>
        </w:rPr>
      </w:pPr>
    </w:p>
    <w:p w14:paraId="26CE8179" w14:textId="77777777" w:rsidR="000A6C1C" w:rsidRPr="000A6C1C" w:rsidRDefault="000A6C1C" w:rsidP="000A6C1C">
      <w:pPr>
        <w:shd w:val="clear" w:color="auto" w:fill="FFFFFF"/>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подготовка проекта решения о предоставлении права пользования участком недр местного значения и разработка условий пользования участком недр местного значения.</w:t>
      </w:r>
      <w:r w:rsidRPr="000A6C1C">
        <w:rPr>
          <w:rFonts w:ascii="Arial" w:eastAsia="Times New Roman" w:hAnsi="Arial" w:cs="Arial"/>
          <w:sz w:val="24"/>
          <w:szCs w:val="24"/>
          <w:lang w:eastAsia="ru-RU"/>
        </w:rPr>
        <w:br/>
      </w:r>
    </w:p>
    <w:p w14:paraId="5B49C131" w14:textId="77777777" w:rsidR="000A6C1C" w:rsidRPr="000A6C1C" w:rsidRDefault="000A6C1C" w:rsidP="000A6C1C">
      <w:pPr>
        <w:shd w:val="clear" w:color="auto" w:fill="FFFFFF"/>
        <w:spacing w:after="0" w:line="240" w:lineRule="auto"/>
        <w:textAlignment w:val="baseline"/>
        <w:rPr>
          <w:rFonts w:ascii="Arial" w:eastAsia="Times New Roman" w:hAnsi="Arial" w:cs="Arial"/>
          <w:sz w:val="24"/>
          <w:szCs w:val="24"/>
          <w:lang w:eastAsia="ru-RU"/>
        </w:rPr>
      </w:pPr>
    </w:p>
    <w:p w14:paraId="37856485" w14:textId="77777777" w:rsidR="000A6C1C" w:rsidRPr="000A6C1C" w:rsidRDefault="000A6C1C" w:rsidP="000A6C1C">
      <w:pPr>
        <w:shd w:val="clear" w:color="auto" w:fill="FFFFFF"/>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82. Максимальный срок выполнения административной процедуры: в срок не позднее 10 рабочих дней со дня получения документов и сведений, предусмотренных пунктами 61, 67 настоящего Административного регламента.</w:t>
      </w:r>
      <w:r w:rsidRPr="000A6C1C">
        <w:rPr>
          <w:rFonts w:ascii="Arial" w:eastAsia="Times New Roman" w:hAnsi="Arial" w:cs="Arial"/>
          <w:sz w:val="24"/>
          <w:szCs w:val="24"/>
          <w:lang w:eastAsia="ru-RU"/>
        </w:rPr>
        <w:br/>
      </w:r>
    </w:p>
    <w:p w14:paraId="136E157D" w14:textId="77777777" w:rsidR="000A6C1C" w:rsidRPr="000A6C1C" w:rsidRDefault="000A6C1C" w:rsidP="000A6C1C">
      <w:pPr>
        <w:shd w:val="clear" w:color="auto" w:fill="FFFFFF"/>
        <w:spacing w:after="0" w:line="240" w:lineRule="auto"/>
        <w:textAlignment w:val="baseline"/>
        <w:rPr>
          <w:rFonts w:ascii="Arial" w:eastAsia="Times New Roman" w:hAnsi="Arial" w:cs="Arial"/>
          <w:sz w:val="24"/>
          <w:szCs w:val="24"/>
          <w:lang w:eastAsia="ru-RU"/>
        </w:rPr>
      </w:pPr>
    </w:p>
    <w:p w14:paraId="013B27B8" w14:textId="77777777" w:rsidR="000A6C1C" w:rsidRPr="000A6C1C" w:rsidRDefault="000A6C1C" w:rsidP="000A6C1C">
      <w:pPr>
        <w:shd w:val="clear" w:color="auto" w:fill="FFFFFF"/>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 xml:space="preserve">(в ред. приказа </w:t>
      </w:r>
      <w:proofErr w:type="spellStart"/>
      <w:r w:rsidRPr="000A6C1C">
        <w:rPr>
          <w:rFonts w:ascii="Arial" w:eastAsia="Times New Roman" w:hAnsi="Arial" w:cs="Arial"/>
          <w:sz w:val="24"/>
          <w:szCs w:val="24"/>
          <w:lang w:eastAsia="ru-RU"/>
        </w:rPr>
        <w:t>Депнедра</w:t>
      </w:r>
      <w:proofErr w:type="spellEnd"/>
      <w:r w:rsidRPr="000A6C1C">
        <w:rPr>
          <w:rFonts w:ascii="Arial" w:eastAsia="Times New Roman" w:hAnsi="Arial" w:cs="Arial"/>
          <w:sz w:val="24"/>
          <w:szCs w:val="24"/>
          <w:lang w:eastAsia="ru-RU"/>
        </w:rPr>
        <w:t xml:space="preserve"> и природных ресурсов Югры от 28.05.2021 N 17-нп)</w:t>
      </w:r>
      <w:r w:rsidRPr="000A6C1C">
        <w:rPr>
          <w:rFonts w:ascii="Arial" w:eastAsia="Times New Roman" w:hAnsi="Arial" w:cs="Arial"/>
          <w:sz w:val="24"/>
          <w:szCs w:val="24"/>
          <w:lang w:eastAsia="ru-RU"/>
        </w:rPr>
        <w:br/>
      </w:r>
    </w:p>
    <w:p w14:paraId="556F6003" w14:textId="77777777" w:rsidR="000A6C1C" w:rsidRPr="000A6C1C" w:rsidRDefault="000A6C1C" w:rsidP="000A6C1C">
      <w:pPr>
        <w:shd w:val="clear" w:color="auto" w:fill="FFFFFF"/>
        <w:spacing w:after="0" w:line="240" w:lineRule="auto"/>
        <w:textAlignment w:val="baseline"/>
        <w:rPr>
          <w:rFonts w:ascii="Arial" w:eastAsia="Times New Roman" w:hAnsi="Arial" w:cs="Arial"/>
          <w:sz w:val="24"/>
          <w:szCs w:val="24"/>
          <w:lang w:eastAsia="ru-RU"/>
        </w:rPr>
      </w:pPr>
    </w:p>
    <w:p w14:paraId="2CC32656" w14:textId="77777777" w:rsidR="000A6C1C" w:rsidRPr="000A6C1C" w:rsidRDefault="000A6C1C" w:rsidP="000A6C1C">
      <w:pPr>
        <w:shd w:val="clear" w:color="auto" w:fill="FFFFFF"/>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83. Критерием принятия решения о предоставлении права пользования участком недр местного значения является получение документов и сведений, предусмотренных пунктами 61, 67 настоящего Административного регламента.</w:t>
      </w:r>
      <w:r w:rsidRPr="000A6C1C">
        <w:rPr>
          <w:rFonts w:ascii="Arial" w:eastAsia="Times New Roman" w:hAnsi="Arial" w:cs="Arial"/>
          <w:sz w:val="24"/>
          <w:szCs w:val="24"/>
          <w:lang w:eastAsia="ru-RU"/>
        </w:rPr>
        <w:br/>
      </w:r>
    </w:p>
    <w:p w14:paraId="55A28EFA" w14:textId="77777777" w:rsidR="000A6C1C" w:rsidRPr="000A6C1C" w:rsidRDefault="000A6C1C" w:rsidP="000A6C1C">
      <w:pPr>
        <w:shd w:val="clear" w:color="auto" w:fill="FFFFFF"/>
        <w:spacing w:after="0" w:line="240" w:lineRule="auto"/>
        <w:textAlignment w:val="baseline"/>
        <w:rPr>
          <w:rFonts w:ascii="Arial" w:eastAsia="Times New Roman" w:hAnsi="Arial" w:cs="Arial"/>
          <w:sz w:val="24"/>
          <w:szCs w:val="24"/>
          <w:lang w:eastAsia="ru-RU"/>
        </w:rPr>
      </w:pPr>
    </w:p>
    <w:p w14:paraId="5853EF93" w14:textId="77777777" w:rsidR="000A6C1C" w:rsidRPr="000A6C1C" w:rsidRDefault="000A6C1C" w:rsidP="000A6C1C">
      <w:pPr>
        <w:shd w:val="clear" w:color="auto" w:fill="FFFFFF"/>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 xml:space="preserve">(в ред. приказа </w:t>
      </w:r>
      <w:proofErr w:type="spellStart"/>
      <w:r w:rsidRPr="000A6C1C">
        <w:rPr>
          <w:rFonts w:ascii="Arial" w:eastAsia="Times New Roman" w:hAnsi="Arial" w:cs="Arial"/>
          <w:sz w:val="24"/>
          <w:szCs w:val="24"/>
          <w:lang w:eastAsia="ru-RU"/>
        </w:rPr>
        <w:t>Депнедра</w:t>
      </w:r>
      <w:proofErr w:type="spellEnd"/>
      <w:r w:rsidRPr="000A6C1C">
        <w:rPr>
          <w:rFonts w:ascii="Arial" w:eastAsia="Times New Roman" w:hAnsi="Arial" w:cs="Arial"/>
          <w:sz w:val="24"/>
          <w:szCs w:val="24"/>
          <w:lang w:eastAsia="ru-RU"/>
        </w:rPr>
        <w:t xml:space="preserve"> и природных ресурсов Югры от 28.05.2021 N 17-нп)</w:t>
      </w:r>
      <w:r w:rsidRPr="000A6C1C">
        <w:rPr>
          <w:rFonts w:ascii="Arial" w:eastAsia="Times New Roman" w:hAnsi="Arial" w:cs="Arial"/>
          <w:sz w:val="24"/>
          <w:szCs w:val="24"/>
          <w:lang w:eastAsia="ru-RU"/>
        </w:rPr>
        <w:br/>
      </w:r>
    </w:p>
    <w:p w14:paraId="271AC3AE" w14:textId="77777777" w:rsidR="000A6C1C" w:rsidRPr="000A6C1C" w:rsidRDefault="000A6C1C" w:rsidP="000A6C1C">
      <w:pPr>
        <w:shd w:val="clear" w:color="auto" w:fill="FFFFFF"/>
        <w:spacing w:after="0" w:line="240" w:lineRule="auto"/>
        <w:textAlignment w:val="baseline"/>
        <w:rPr>
          <w:rFonts w:ascii="Arial" w:eastAsia="Times New Roman" w:hAnsi="Arial" w:cs="Arial"/>
          <w:sz w:val="24"/>
          <w:szCs w:val="24"/>
          <w:lang w:eastAsia="ru-RU"/>
        </w:rPr>
      </w:pPr>
    </w:p>
    <w:p w14:paraId="48D1A58E" w14:textId="77777777" w:rsidR="000A6C1C" w:rsidRPr="000A6C1C" w:rsidRDefault="000A6C1C" w:rsidP="000A6C1C">
      <w:pPr>
        <w:shd w:val="clear" w:color="auto" w:fill="FFFFFF"/>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84. Результатом выполнения административной процедуры является выдача (направление) заявителю копии решения о предоставлении права пользования участком недр местного значения в срок не позднее 3 рабочих дней с даты принятия соответствующего решения.</w:t>
      </w:r>
      <w:r w:rsidRPr="000A6C1C">
        <w:rPr>
          <w:rFonts w:ascii="Arial" w:eastAsia="Times New Roman" w:hAnsi="Arial" w:cs="Arial"/>
          <w:sz w:val="24"/>
          <w:szCs w:val="24"/>
          <w:lang w:eastAsia="ru-RU"/>
        </w:rPr>
        <w:br/>
      </w:r>
    </w:p>
    <w:p w14:paraId="2DC90D08" w14:textId="77777777" w:rsidR="000A6C1C" w:rsidRPr="000A6C1C" w:rsidRDefault="000A6C1C" w:rsidP="000A6C1C">
      <w:pPr>
        <w:shd w:val="clear" w:color="auto" w:fill="FFFFFF"/>
        <w:spacing w:after="0" w:line="240" w:lineRule="auto"/>
        <w:textAlignment w:val="baseline"/>
        <w:rPr>
          <w:rFonts w:ascii="Arial" w:eastAsia="Times New Roman" w:hAnsi="Arial" w:cs="Arial"/>
          <w:sz w:val="24"/>
          <w:szCs w:val="24"/>
          <w:lang w:eastAsia="ru-RU"/>
        </w:rPr>
      </w:pPr>
    </w:p>
    <w:p w14:paraId="1505BA95" w14:textId="77777777" w:rsidR="000A6C1C" w:rsidRPr="000A6C1C" w:rsidRDefault="000A6C1C" w:rsidP="000A6C1C">
      <w:pPr>
        <w:shd w:val="clear" w:color="auto" w:fill="FFFFFF"/>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85. Способ фиксации результата выполнения административной процедуры: регистрация решения о предоставлении права пользования участком недр местного значения в системе электронного документооборота, регистрация письма о направлении копии решения о предоставлении права пользования участком недр местного значения в электронном документообороте.</w:t>
      </w:r>
      <w:r w:rsidRPr="000A6C1C">
        <w:rPr>
          <w:rFonts w:ascii="Arial" w:eastAsia="Times New Roman" w:hAnsi="Arial" w:cs="Arial"/>
          <w:sz w:val="24"/>
          <w:szCs w:val="24"/>
          <w:lang w:eastAsia="ru-RU"/>
        </w:rPr>
        <w:br/>
      </w:r>
    </w:p>
    <w:p w14:paraId="17D3B555" w14:textId="77777777" w:rsidR="000A6C1C" w:rsidRPr="000A6C1C" w:rsidRDefault="000A6C1C" w:rsidP="000A6C1C">
      <w:pPr>
        <w:shd w:val="clear" w:color="auto" w:fill="FFFFFF"/>
        <w:spacing w:after="0" w:line="240" w:lineRule="auto"/>
        <w:textAlignment w:val="baseline"/>
        <w:rPr>
          <w:rFonts w:ascii="Arial" w:eastAsia="Times New Roman" w:hAnsi="Arial" w:cs="Arial"/>
          <w:sz w:val="24"/>
          <w:szCs w:val="24"/>
          <w:lang w:eastAsia="ru-RU"/>
        </w:rPr>
      </w:pPr>
    </w:p>
    <w:p w14:paraId="2FE03122" w14:textId="77777777" w:rsidR="000A6C1C" w:rsidRPr="000A6C1C" w:rsidRDefault="000A6C1C" w:rsidP="000A6C1C">
      <w:pPr>
        <w:shd w:val="clear" w:color="auto" w:fill="FFFFFF"/>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 xml:space="preserve">Должностное лицо, ответственное за выполнение административной процедуры, выдает (направляет) копию решения о предоставлении права пользования участком недр местного значения заявителю непосредственно либо по почте письмом с уведомлением о </w:t>
      </w:r>
      <w:proofErr w:type="gramStart"/>
      <w:r w:rsidRPr="000A6C1C">
        <w:rPr>
          <w:rFonts w:ascii="Arial" w:eastAsia="Times New Roman" w:hAnsi="Arial" w:cs="Arial"/>
          <w:sz w:val="24"/>
          <w:szCs w:val="24"/>
          <w:lang w:eastAsia="ru-RU"/>
        </w:rPr>
        <w:t>вручении</w:t>
      </w:r>
      <w:proofErr w:type="gramEnd"/>
      <w:r w:rsidRPr="000A6C1C">
        <w:rPr>
          <w:rFonts w:ascii="Arial" w:eastAsia="Times New Roman" w:hAnsi="Arial" w:cs="Arial"/>
          <w:sz w:val="24"/>
          <w:szCs w:val="24"/>
          <w:lang w:eastAsia="ru-RU"/>
        </w:rPr>
        <w:t xml:space="preserve"> либо по электронной почте или через Единый портал государственных и муниципальных услуг.</w:t>
      </w:r>
      <w:r w:rsidRPr="000A6C1C">
        <w:rPr>
          <w:rFonts w:ascii="Arial" w:eastAsia="Times New Roman" w:hAnsi="Arial" w:cs="Arial"/>
          <w:sz w:val="24"/>
          <w:szCs w:val="24"/>
          <w:lang w:eastAsia="ru-RU"/>
        </w:rPr>
        <w:br/>
      </w:r>
    </w:p>
    <w:p w14:paraId="46C9A21E" w14:textId="77777777" w:rsidR="000A6C1C" w:rsidRPr="000A6C1C" w:rsidRDefault="000A6C1C" w:rsidP="000A6C1C">
      <w:pPr>
        <w:keepNext/>
        <w:keepLines/>
        <w:shd w:val="clear" w:color="auto" w:fill="FFFFFF"/>
        <w:spacing w:after="240" w:line="254" w:lineRule="auto"/>
        <w:jc w:val="center"/>
        <w:textAlignment w:val="baseline"/>
        <w:outlineLvl w:val="3"/>
        <w:rPr>
          <w:rFonts w:ascii="Arial" w:eastAsia="Times New Roman" w:hAnsi="Arial" w:cs="Arial"/>
          <w:b/>
          <w:bCs/>
          <w:i/>
          <w:iCs/>
          <w:lang w:eastAsia="ru-RU"/>
        </w:rPr>
      </w:pPr>
      <w:r w:rsidRPr="000A6C1C">
        <w:rPr>
          <w:rFonts w:ascii="Arial" w:eastAsia="Times New Roman" w:hAnsi="Arial" w:cs="Arial"/>
          <w:b/>
          <w:bCs/>
          <w:i/>
          <w:iCs/>
          <w:lang w:eastAsia="ru-RU"/>
        </w:rPr>
        <w:br/>
      </w:r>
      <w:r w:rsidRPr="000A6C1C">
        <w:rPr>
          <w:rFonts w:ascii="Arial" w:eastAsia="Times New Roman" w:hAnsi="Arial" w:cs="Arial"/>
          <w:b/>
          <w:bCs/>
          <w:i/>
          <w:iCs/>
          <w:lang w:eastAsia="ru-RU"/>
        </w:rPr>
        <w:br/>
        <w:t>Оформление и государственная регистрация лицензии в Реестре государственной регистрации лицензий</w:t>
      </w:r>
    </w:p>
    <w:p w14:paraId="405D3EA7" w14:textId="77777777" w:rsidR="000A6C1C" w:rsidRPr="000A6C1C" w:rsidRDefault="000A6C1C" w:rsidP="000A6C1C">
      <w:pPr>
        <w:shd w:val="clear" w:color="auto" w:fill="FFFFFF"/>
        <w:spacing w:after="0" w:line="240" w:lineRule="auto"/>
        <w:textAlignment w:val="baseline"/>
        <w:rPr>
          <w:rFonts w:ascii="Arial" w:eastAsia="Times New Roman" w:hAnsi="Arial" w:cs="Arial"/>
          <w:sz w:val="24"/>
          <w:szCs w:val="24"/>
          <w:lang w:eastAsia="ru-RU"/>
        </w:rPr>
      </w:pPr>
    </w:p>
    <w:p w14:paraId="543959C5" w14:textId="77777777" w:rsidR="000A6C1C" w:rsidRPr="000A6C1C" w:rsidRDefault="000A6C1C" w:rsidP="000A6C1C">
      <w:pPr>
        <w:shd w:val="clear" w:color="auto" w:fill="FFFFFF"/>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86. Основанием для начала выполнения административной процедуры является принятие решения о предоставлении права пользования участком недр местного значения.</w:t>
      </w:r>
      <w:r w:rsidRPr="000A6C1C">
        <w:rPr>
          <w:rFonts w:ascii="Arial" w:eastAsia="Times New Roman" w:hAnsi="Arial" w:cs="Arial"/>
          <w:sz w:val="24"/>
          <w:szCs w:val="24"/>
          <w:lang w:eastAsia="ru-RU"/>
        </w:rPr>
        <w:br/>
      </w:r>
    </w:p>
    <w:p w14:paraId="3735B0E2" w14:textId="77777777" w:rsidR="000A6C1C" w:rsidRPr="000A6C1C" w:rsidRDefault="000A6C1C" w:rsidP="000A6C1C">
      <w:pPr>
        <w:shd w:val="clear" w:color="auto" w:fill="FFFFFF"/>
        <w:spacing w:after="0" w:line="240" w:lineRule="auto"/>
        <w:textAlignment w:val="baseline"/>
        <w:rPr>
          <w:rFonts w:ascii="Arial" w:eastAsia="Times New Roman" w:hAnsi="Arial" w:cs="Arial"/>
          <w:sz w:val="24"/>
          <w:szCs w:val="24"/>
          <w:lang w:eastAsia="ru-RU"/>
        </w:rPr>
      </w:pPr>
    </w:p>
    <w:p w14:paraId="21CFB189" w14:textId="77777777" w:rsidR="000A6C1C" w:rsidRPr="000A6C1C" w:rsidRDefault="000A6C1C" w:rsidP="000A6C1C">
      <w:pPr>
        <w:shd w:val="clear" w:color="auto" w:fill="FFFFFF"/>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87. Должностное лицо, ответственное за выполнение административной процедуры: специалист Отдела, ответственный за оформление и государственную регистрацию лицензии в Реестре государственной регистрации лицензий.</w:t>
      </w:r>
      <w:r w:rsidRPr="000A6C1C">
        <w:rPr>
          <w:rFonts w:ascii="Arial" w:eastAsia="Times New Roman" w:hAnsi="Arial" w:cs="Arial"/>
          <w:sz w:val="24"/>
          <w:szCs w:val="24"/>
          <w:lang w:eastAsia="ru-RU"/>
        </w:rPr>
        <w:br/>
      </w:r>
    </w:p>
    <w:p w14:paraId="37DA89AB" w14:textId="77777777" w:rsidR="000A6C1C" w:rsidRPr="000A6C1C" w:rsidRDefault="000A6C1C" w:rsidP="000A6C1C">
      <w:pPr>
        <w:shd w:val="clear" w:color="auto" w:fill="FFFFFF"/>
        <w:spacing w:after="0" w:line="240" w:lineRule="auto"/>
        <w:textAlignment w:val="baseline"/>
        <w:rPr>
          <w:rFonts w:ascii="Arial" w:eastAsia="Times New Roman" w:hAnsi="Arial" w:cs="Arial"/>
          <w:sz w:val="24"/>
          <w:szCs w:val="24"/>
          <w:lang w:eastAsia="ru-RU"/>
        </w:rPr>
      </w:pPr>
    </w:p>
    <w:p w14:paraId="55E0481A" w14:textId="77777777" w:rsidR="000A6C1C" w:rsidRPr="000A6C1C" w:rsidRDefault="000A6C1C" w:rsidP="000A6C1C">
      <w:pPr>
        <w:shd w:val="clear" w:color="auto" w:fill="FFFFFF"/>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lastRenderedPageBreak/>
        <w:t xml:space="preserve">(в ред. приказа </w:t>
      </w:r>
      <w:proofErr w:type="spellStart"/>
      <w:r w:rsidRPr="000A6C1C">
        <w:rPr>
          <w:rFonts w:ascii="Arial" w:eastAsia="Times New Roman" w:hAnsi="Arial" w:cs="Arial"/>
          <w:sz w:val="24"/>
          <w:szCs w:val="24"/>
          <w:lang w:eastAsia="ru-RU"/>
        </w:rPr>
        <w:t>Депнедра</w:t>
      </w:r>
      <w:proofErr w:type="spellEnd"/>
      <w:r w:rsidRPr="000A6C1C">
        <w:rPr>
          <w:rFonts w:ascii="Arial" w:eastAsia="Times New Roman" w:hAnsi="Arial" w:cs="Arial"/>
          <w:sz w:val="24"/>
          <w:szCs w:val="24"/>
          <w:lang w:eastAsia="ru-RU"/>
        </w:rPr>
        <w:t xml:space="preserve"> и природных ресурсов Югры от 13.12.2019 N 32-нп)</w:t>
      </w:r>
      <w:r w:rsidRPr="000A6C1C">
        <w:rPr>
          <w:rFonts w:ascii="Arial" w:eastAsia="Times New Roman" w:hAnsi="Arial" w:cs="Arial"/>
          <w:sz w:val="24"/>
          <w:szCs w:val="24"/>
          <w:lang w:eastAsia="ru-RU"/>
        </w:rPr>
        <w:br/>
      </w:r>
    </w:p>
    <w:p w14:paraId="183AE544" w14:textId="77777777" w:rsidR="000A6C1C" w:rsidRPr="000A6C1C" w:rsidRDefault="000A6C1C" w:rsidP="000A6C1C">
      <w:pPr>
        <w:shd w:val="clear" w:color="auto" w:fill="FFFFFF"/>
        <w:spacing w:after="0" w:line="240" w:lineRule="auto"/>
        <w:textAlignment w:val="baseline"/>
        <w:rPr>
          <w:rFonts w:ascii="Arial" w:eastAsia="Times New Roman" w:hAnsi="Arial" w:cs="Arial"/>
          <w:sz w:val="24"/>
          <w:szCs w:val="24"/>
          <w:lang w:eastAsia="ru-RU"/>
        </w:rPr>
      </w:pPr>
    </w:p>
    <w:p w14:paraId="267A10AF" w14:textId="77777777" w:rsidR="000A6C1C" w:rsidRPr="000A6C1C" w:rsidRDefault="000A6C1C" w:rsidP="000A6C1C">
      <w:pPr>
        <w:shd w:val="clear" w:color="auto" w:fill="FFFFFF"/>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88. Содержание административных действий, входящих в состав административной процедуры, максимальный срок их выполнения:</w:t>
      </w:r>
      <w:r w:rsidRPr="000A6C1C">
        <w:rPr>
          <w:rFonts w:ascii="Arial" w:eastAsia="Times New Roman" w:hAnsi="Arial" w:cs="Arial"/>
          <w:sz w:val="24"/>
          <w:szCs w:val="24"/>
          <w:lang w:eastAsia="ru-RU"/>
        </w:rPr>
        <w:br/>
      </w:r>
    </w:p>
    <w:p w14:paraId="33DEDF25" w14:textId="77777777" w:rsidR="000A6C1C" w:rsidRPr="000A6C1C" w:rsidRDefault="000A6C1C" w:rsidP="000A6C1C">
      <w:pPr>
        <w:shd w:val="clear" w:color="auto" w:fill="FFFFFF"/>
        <w:spacing w:after="0" w:line="240" w:lineRule="auto"/>
        <w:textAlignment w:val="baseline"/>
        <w:rPr>
          <w:rFonts w:ascii="Arial" w:eastAsia="Times New Roman" w:hAnsi="Arial" w:cs="Arial"/>
          <w:sz w:val="24"/>
          <w:szCs w:val="24"/>
          <w:lang w:eastAsia="ru-RU"/>
        </w:rPr>
      </w:pPr>
    </w:p>
    <w:p w14:paraId="0823528E" w14:textId="77777777" w:rsidR="000A6C1C" w:rsidRPr="000A6C1C" w:rsidRDefault="000A6C1C" w:rsidP="000A6C1C">
      <w:pPr>
        <w:shd w:val="clear" w:color="auto" w:fill="FFFFFF"/>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оформление лицензии и подписание лицензии директором Департамента (лицом, его замещающим) с учетом срока уплаты заявителем государственной пошлины, указанного в пункте 27 настоящего Административного регламента, - в течение 30 календарных дней с даты принятия решения о предоставлении права пользования участком недр местного значения;</w:t>
      </w:r>
      <w:r w:rsidRPr="000A6C1C">
        <w:rPr>
          <w:rFonts w:ascii="Arial" w:eastAsia="Times New Roman" w:hAnsi="Arial" w:cs="Arial"/>
          <w:sz w:val="24"/>
          <w:szCs w:val="24"/>
          <w:lang w:eastAsia="ru-RU"/>
        </w:rPr>
        <w:br/>
      </w:r>
    </w:p>
    <w:p w14:paraId="4E22C955" w14:textId="77777777" w:rsidR="000A6C1C" w:rsidRPr="000A6C1C" w:rsidRDefault="000A6C1C" w:rsidP="000A6C1C">
      <w:pPr>
        <w:shd w:val="clear" w:color="auto" w:fill="FFFFFF"/>
        <w:spacing w:after="0" w:line="240" w:lineRule="auto"/>
        <w:textAlignment w:val="baseline"/>
        <w:rPr>
          <w:rFonts w:ascii="Arial" w:eastAsia="Times New Roman" w:hAnsi="Arial" w:cs="Arial"/>
          <w:sz w:val="24"/>
          <w:szCs w:val="24"/>
          <w:lang w:eastAsia="ru-RU"/>
        </w:rPr>
      </w:pPr>
    </w:p>
    <w:p w14:paraId="2792A11D" w14:textId="77777777" w:rsidR="000A6C1C" w:rsidRPr="000A6C1C" w:rsidRDefault="000A6C1C" w:rsidP="000A6C1C">
      <w:pPr>
        <w:shd w:val="clear" w:color="auto" w:fill="FFFFFF"/>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государственная регистрация лицензии в Реестре государственной регистрации лицензий - в течение 3 рабочих дней с даты подписания лицензии директором Департамента (лицом, его замещающим).</w:t>
      </w:r>
      <w:r w:rsidRPr="000A6C1C">
        <w:rPr>
          <w:rFonts w:ascii="Arial" w:eastAsia="Times New Roman" w:hAnsi="Arial" w:cs="Arial"/>
          <w:sz w:val="24"/>
          <w:szCs w:val="24"/>
          <w:lang w:eastAsia="ru-RU"/>
        </w:rPr>
        <w:br/>
      </w:r>
    </w:p>
    <w:p w14:paraId="3F3BAA34" w14:textId="77777777" w:rsidR="000A6C1C" w:rsidRPr="000A6C1C" w:rsidRDefault="000A6C1C" w:rsidP="000A6C1C">
      <w:pPr>
        <w:shd w:val="clear" w:color="auto" w:fill="FFFFFF"/>
        <w:spacing w:after="0" w:line="240" w:lineRule="auto"/>
        <w:textAlignment w:val="baseline"/>
        <w:rPr>
          <w:rFonts w:ascii="Arial" w:eastAsia="Times New Roman" w:hAnsi="Arial" w:cs="Arial"/>
          <w:sz w:val="24"/>
          <w:szCs w:val="24"/>
          <w:lang w:eastAsia="ru-RU"/>
        </w:rPr>
      </w:pPr>
    </w:p>
    <w:p w14:paraId="6EFD7078" w14:textId="77777777" w:rsidR="000A6C1C" w:rsidRPr="000A6C1C" w:rsidRDefault="000A6C1C" w:rsidP="000A6C1C">
      <w:pPr>
        <w:shd w:val="clear" w:color="auto" w:fill="FFFFFF"/>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89. Оформление лицензии включает в себя следующие административные действия:</w:t>
      </w:r>
      <w:r w:rsidRPr="000A6C1C">
        <w:rPr>
          <w:rFonts w:ascii="Arial" w:eastAsia="Times New Roman" w:hAnsi="Arial" w:cs="Arial"/>
          <w:sz w:val="24"/>
          <w:szCs w:val="24"/>
          <w:lang w:eastAsia="ru-RU"/>
        </w:rPr>
        <w:br/>
      </w:r>
    </w:p>
    <w:p w14:paraId="0BD094CC" w14:textId="77777777" w:rsidR="000A6C1C" w:rsidRPr="000A6C1C" w:rsidRDefault="000A6C1C" w:rsidP="000A6C1C">
      <w:pPr>
        <w:shd w:val="clear" w:color="auto" w:fill="FFFFFF"/>
        <w:spacing w:after="0" w:line="240" w:lineRule="auto"/>
        <w:textAlignment w:val="baseline"/>
        <w:rPr>
          <w:rFonts w:ascii="Arial" w:eastAsia="Times New Roman" w:hAnsi="Arial" w:cs="Arial"/>
          <w:sz w:val="24"/>
          <w:szCs w:val="24"/>
          <w:lang w:eastAsia="ru-RU"/>
        </w:rPr>
      </w:pPr>
    </w:p>
    <w:p w14:paraId="5BE90A7C" w14:textId="77777777" w:rsidR="000A6C1C" w:rsidRPr="000A6C1C" w:rsidRDefault="000A6C1C" w:rsidP="000A6C1C">
      <w:pPr>
        <w:shd w:val="clear" w:color="auto" w:fill="FFFFFF"/>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заполнение лицензионного бланка и подготовку условий пользования участком недр в двух экземплярах;</w:t>
      </w:r>
      <w:r w:rsidRPr="000A6C1C">
        <w:rPr>
          <w:rFonts w:ascii="Arial" w:eastAsia="Times New Roman" w:hAnsi="Arial" w:cs="Arial"/>
          <w:sz w:val="24"/>
          <w:szCs w:val="24"/>
          <w:lang w:eastAsia="ru-RU"/>
        </w:rPr>
        <w:br/>
      </w:r>
    </w:p>
    <w:p w14:paraId="16440F9D" w14:textId="77777777" w:rsidR="000A6C1C" w:rsidRPr="000A6C1C" w:rsidRDefault="000A6C1C" w:rsidP="000A6C1C">
      <w:pPr>
        <w:shd w:val="clear" w:color="auto" w:fill="FFFFFF"/>
        <w:spacing w:after="0" w:line="240" w:lineRule="auto"/>
        <w:textAlignment w:val="baseline"/>
        <w:rPr>
          <w:rFonts w:ascii="Arial" w:eastAsia="Times New Roman" w:hAnsi="Arial" w:cs="Arial"/>
          <w:sz w:val="24"/>
          <w:szCs w:val="24"/>
          <w:lang w:eastAsia="ru-RU"/>
        </w:rPr>
      </w:pPr>
    </w:p>
    <w:p w14:paraId="4C17C856" w14:textId="77777777" w:rsidR="000A6C1C" w:rsidRPr="000A6C1C" w:rsidRDefault="000A6C1C" w:rsidP="000A6C1C">
      <w:pPr>
        <w:shd w:val="clear" w:color="auto" w:fill="FFFFFF"/>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подписание лицензионного бланка и условий пользования участком недр директором Департамента (лицом, его замещающим).</w:t>
      </w:r>
      <w:r w:rsidRPr="000A6C1C">
        <w:rPr>
          <w:rFonts w:ascii="Arial" w:eastAsia="Times New Roman" w:hAnsi="Arial" w:cs="Arial"/>
          <w:sz w:val="24"/>
          <w:szCs w:val="24"/>
          <w:lang w:eastAsia="ru-RU"/>
        </w:rPr>
        <w:br/>
      </w:r>
    </w:p>
    <w:p w14:paraId="476D5DF7" w14:textId="77777777" w:rsidR="000A6C1C" w:rsidRPr="000A6C1C" w:rsidRDefault="000A6C1C" w:rsidP="000A6C1C">
      <w:pPr>
        <w:shd w:val="clear" w:color="auto" w:fill="FFFFFF"/>
        <w:spacing w:after="0" w:line="240" w:lineRule="auto"/>
        <w:textAlignment w:val="baseline"/>
        <w:rPr>
          <w:rFonts w:ascii="Arial" w:eastAsia="Times New Roman" w:hAnsi="Arial" w:cs="Arial"/>
          <w:sz w:val="24"/>
          <w:szCs w:val="24"/>
          <w:lang w:eastAsia="ru-RU"/>
        </w:rPr>
      </w:pPr>
    </w:p>
    <w:p w14:paraId="49BA9496" w14:textId="77777777" w:rsidR="000A6C1C" w:rsidRPr="000A6C1C" w:rsidRDefault="000A6C1C" w:rsidP="000A6C1C">
      <w:pPr>
        <w:shd w:val="clear" w:color="auto" w:fill="FFFFFF"/>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Бланки заполняются с помощью печатающих устройств. Исправления и подчистки не допускаются.</w:t>
      </w:r>
      <w:r w:rsidRPr="000A6C1C">
        <w:rPr>
          <w:rFonts w:ascii="Arial" w:eastAsia="Times New Roman" w:hAnsi="Arial" w:cs="Arial"/>
          <w:sz w:val="24"/>
          <w:szCs w:val="24"/>
          <w:lang w:eastAsia="ru-RU"/>
        </w:rPr>
        <w:br/>
      </w:r>
    </w:p>
    <w:p w14:paraId="15E31FC1" w14:textId="77777777" w:rsidR="000A6C1C" w:rsidRPr="000A6C1C" w:rsidRDefault="000A6C1C" w:rsidP="000A6C1C">
      <w:pPr>
        <w:shd w:val="clear" w:color="auto" w:fill="FFFFFF"/>
        <w:spacing w:after="0" w:line="240" w:lineRule="auto"/>
        <w:textAlignment w:val="baseline"/>
        <w:rPr>
          <w:rFonts w:ascii="Arial" w:eastAsia="Times New Roman" w:hAnsi="Arial" w:cs="Arial"/>
          <w:sz w:val="24"/>
          <w:szCs w:val="24"/>
          <w:lang w:eastAsia="ru-RU"/>
        </w:rPr>
      </w:pPr>
    </w:p>
    <w:p w14:paraId="4545D9BF" w14:textId="77777777" w:rsidR="000A6C1C" w:rsidRPr="000A6C1C" w:rsidRDefault="000A6C1C" w:rsidP="000A6C1C">
      <w:pPr>
        <w:shd w:val="clear" w:color="auto" w:fill="FFFFFF"/>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90. Критерием принятия решения является принятие решения о предоставлении права пользования участком недр местного значения и уплата заявителем государственной пошлины.</w:t>
      </w:r>
      <w:r w:rsidRPr="000A6C1C">
        <w:rPr>
          <w:rFonts w:ascii="Arial" w:eastAsia="Times New Roman" w:hAnsi="Arial" w:cs="Arial"/>
          <w:sz w:val="24"/>
          <w:szCs w:val="24"/>
          <w:lang w:eastAsia="ru-RU"/>
        </w:rPr>
        <w:br/>
      </w:r>
    </w:p>
    <w:p w14:paraId="23BF5BCA" w14:textId="77777777" w:rsidR="000A6C1C" w:rsidRPr="000A6C1C" w:rsidRDefault="000A6C1C" w:rsidP="000A6C1C">
      <w:pPr>
        <w:shd w:val="clear" w:color="auto" w:fill="FFFFFF"/>
        <w:spacing w:after="0" w:line="240" w:lineRule="auto"/>
        <w:textAlignment w:val="baseline"/>
        <w:rPr>
          <w:rFonts w:ascii="Arial" w:eastAsia="Times New Roman" w:hAnsi="Arial" w:cs="Arial"/>
          <w:sz w:val="24"/>
          <w:szCs w:val="24"/>
          <w:lang w:eastAsia="ru-RU"/>
        </w:rPr>
      </w:pPr>
    </w:p>
    <w:p w14:paraId="7F312155" w14:textId="77777777" w:rsidR="000A6C1C" w:rsidRPr="000A6C1C" w:rsidRDefault="000A6C1C" w:rsidP="000A6C1C">
      <w:pPr>
        <w:shd w:val="clear" w:color="auto" w:fill="FFFFFF"/>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91. Результатом выполнения административной процедуры является зарегистрированная в Реестре государственной регистрации лицензий лицензия.</w:t>
      </w:r>
      <w:r w:rsidRPr="000A6C1C">
        <w:rPr>
          <w:rFonts w:ascii="Arial" w:eastAsia="Times New Roman" w:hAnsi="Arial" w:cs="Arial"/>
          <w:sz w:val="24"/>
          <w:szCs w:val="24"/>
          <w:lang w:eastAsia="ru-RU"/>
        </w:rPr>
        <w:br/>
      </w:r>
    </w:p>
    <w:p w14:paraId="1AD8A8A0" w14:textId="77777777" w:rsidR="000A6C1C" w:rsidRPr="000A6C1C" w:rsidRDefault="000A6C1C" w:rsidP="000A6C1C">
      <w:pPr>
        <w:shd w:val="clear" w:color="auto" w:fill="FFFFFF"/>
        <w:spacing w:after="0" w:line="240" w:lineRule="auto"/>
        <w:textAlignment w:val="baseline"/>
        <w:rPr>
          <w:rFonts w:ascii="Arial" w:eastAsia="Times New Roman" w:hAnsi="Arial" w:cs="Arial"/>
          <w:sz w:val="24"/>
          <w:szCs w:val="24"/>
          <w:lang w:eastAsia="ru-RU"/>
        </w:rPr>
      </w:pPr>
    </w:p>
    <w:p w14:paraId="04C9C796" w14:textId="77777777" w:rsidR="000A6C1C" w:rsidRPr="000A6C1C" w:rsidRDefault="000A6C1C" w:rsidP="000A6C1C">
      <w:pPr>
        <w:shd w:val="clear" w:color="auto" w:fill="FFFFFF"/>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92. Способ фиксации результата выполнения административной процедуры: занесение на титульный лист бланка лицензии государственного регистрационного номера.</w:t>
      </w:r>
      <w:r w:rsidRPr="000A6C1C">
        <w:rPr>
          <w:rFonts w:ascii="Arial" w:eastAsia="Times New Roman" w:hAnsi="Arial" w:cs="Arial"/>
          <w:sz w:val="24"/>
          <w:szCs w:val="24"/>
          <w:lang w:eastAsia="ru-RU"/>
        </w:rPr>
        <w:br/>
      </w:r>
    </w:p>
    <w:p w14:paraId="4BFA8794" w14:textId="77777777" w:rsidR="000A6C1C" w:rsidRPr="000A6C1C" w:rsidRDefault="000A6C1C" w:rsidP="000A6C1C">
      <w:pPr>
        <w:keepNext/>
        <w:keepLines/>
        <w:shd w:val="clear" w:color="auto" w:fill="FFFFFF"/>
        <w:spacing w:after="240" w:line="254" w:lineRule="auto"/>
        <w:jc w:val="center"/>
        <w:textAlignment w:val="baseline"/>
        <w:outlineLvl w:val="3"/>
        <w:rPr>
          <w:rFonts w:ascii="Arial" w:eastAsia="Times New Roman" w:hAnsi="Arial" w:cs="Arial"/>
          <w:b/>
          <w:bCs/>
          <w:i/>
          <w:iCs/>
          <w:lang w:eastAsia="ru-RU"/>
        </w:rPr>
      </w:pPr>
      <w:r w:rsidRPr="000A6C1C">
        <w:rPr>
          <w:rFonts w:ascii="Arial" w:eastAsia="Times New Roman" w:hAnsi="Arial" w:cs="Arial"/>
          <w:b/>
          <w:bCs/>
          <w:i/>
          <w:iCs/>
          <w:lang w:eastAsia="ru-RU"/>
        </w:rPr>
        <w:br/>
      </w:r>
      <w:r w:rsidRPr="000A6C1C">
        <w:rPr>
          <w:rFonts w:ascii="Arial" w:eastAsia="Times New Roman" w:hAnsi="Arial" w:cs="Arial"/>
          <w:b/>
          <w:bCs/>
          <w:i/>
          <w:iCs/>
          <w:lang w:eastAsia="ru-RU"/>
        </w:rPr>
        <w:br/>
        <w:t>Выдача (направление) заявителю лицензии</w:t>
      </w:r>
    </w:p>
    <w:p w14:paraId="65301A8C" w14:textId="77777777" w:rsidR="000A6C1C" w:rsidRPr="000A6C1C" w:rsidRDefault="000A6C1C" w:rsidP="000A6C1C">
      <w:pPr>
        <w:shd w:val="clear" w:color="auto" w:fill="FFFFFF"/>
        <w:spacing w:after="0" w:line="240" w:lineRule="auto"/>
        <w:textAlignment w:val="baseline"/>
        <w:rPr>
          <w:rFonts w:ascii="Arial" w:eastAsia="Times New Roman" w:hAnsi="Arial" w:cs="Arial"/>
          <w:sz w:val="24"/>
          <w:szCs w:val="24"/>
          <w:lang w:eastAsia="ru-RU"/>
        </w:rPr>
      </w:pPr>
    </w:p>
    <w:p w14:paraId="01774847" w14:textId="77777777" w:rsidR="000A6C1C" w:rsidRPr="000A6C1C" w:rsidRDefault="000A6C1C" w:rsidP="000A6C1C">
      <w:pPr>
        <w:shd w:val="clear" w:color="auto" w:fill="FFFFFF"/>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lastRenderedPageBreak/>
        <w:t>93. Основанием для начала административной процедуры является государственная регистрация лицензии в Реестре государственной регистрации лицензий.</w:t>
      </w:r>
      <w:r w:rsidRPr="000A6C1C">
        <w:rPr>
          <w:rFonts w:ascii="Arial" w:eastAsia="Times New Roman" w:hAnsi="Arial" w:cs="Arial"/>
          <w:sz w:val="24"/>
          <w:szCs w:val="24"/>
          <w:lang w:eastAsia="ru-RU"/>
        </w:rPr>
        <w:br/>
      </w:r>
    </w:p>
    <w:p w14:paraId="581C6FFB" w14:textId="77777777" w:rsidR="000A6C1C" w:rsidRPr="000A6C1C" w:rsidRDefault="000A6C1C" w:rsidP="000A6C1C">
      <w:pPr>
        <w:shd w:val="clear" w:color="auto" w:fill="FFFFFF"/>
        <w:spacing w:after="0" w:line="240" w:lineRule="auto"/>
        <w:textAlignment w:val="baseline"/>
        <w:rPr>
          <w:rFonts w:ascii="Arial" w:eastAsia="Times New Roman" w:hAnsi="Arial" w:cs="Arial"/>
          <w:sz w:val="24"/>
          <w:szCs w:val="24"/>
          <w:lang w:eastAsia="ru-RU"/>
        </w:rPr>
      </w:pPr>
    </w:p>
    <w:p w14:paraId="5600E61F" w14:textId="77777777" w:rsidR="000A6C1C" w:rsidRPr="000A6C1C" w:rsidRDefault="000A6C1C" w:rsidP="000A6C1C">
      <w:pPr>
        <w:shd w:val="clear" w:color="auto" w:fill="FFFFFF"/>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94. Должностное лицо, ответственное за выполнение административной процедуры: специалист Отдела, ответственный за выдачу (направление) заявителю лицензии.</w:t>
      </w:r>
      <w:r w:rsidRPr="000A6C1C">
        <w:rPr>
          <w:rFonts w:ascii="Arial" w:eastAsia="Times New Roman" w:hAnsi="Arial" w:cs="Arial"/>
          <w:sz w:val="24"/>
          <w:szCs w:val="24"/>
          <w:lang w:eastAsia="ru-RU"/>
        </w:rPr>
        <w:br/>
      </w:r>
    </w:p>
    <w:p w14:paraId="7B8914D1" w14:textId="77777777" w:rsidR="000A6C1C" w:rsidRPr="000A6C1C" w:rsidRDefault="000A6C1C" w:rsidP="000A6C1C">
      <w:pPr>
        <w:shd w:val="clear" w:color="auto" w:fill="FFFFFF"/>
        <w:spacing w:after="0" w:line="240" w:lineRule="auto"/>
        <w:textAlignment w:val="baseline"/>
        <w:rPr>
          <w:rFonts w:ascii="Arial" w:eastAsia="Times New Roman" w:hAnsi="Arial" w:cs="Arial"/>
          <w:sz w:val="24"/>
          <w:szCs w:val="24"/>
          <w:lang w:eastAsia="ru-RU"/>
        </w:rPr>
      </w:pPr>
    </w:p>
    <w:p w14:paraId="54F082CC" w14:textId="77777777" w:rsidR="000A6C1C" w:rsidRPr="000A6C1C" w:rsidRDefault="000A6C1C" w:rsidP="000A6C1C">
      <w:pPr>
        <w:shd w:val="clear" w:color="auto" w:fill="FFFFFF"/>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95. Содержание административных действий, входящих в состав административной процедуры, максимальный срок их выполнения: выдача (направление) заявителю одного экземпляра лицензии - в течение 3 рабочих дней с даты государственной регистрации лицензии в Реестре государственной регистрации лицензий.</w:t>
      </w:r>
      <w:r w:rsidRPr="000A6C1C">
        <w:rPr>
          <w:rFonts w:ascii="Arial" w:eastAsia="Times New Roman" w:hAnsi="Arial" w:cs="Arial"/>
          <w:sz w:val="24"/>
          <w:szCs w:val="24"/>
          <w:lang w:eastAsia="ru-RU"/>
        </w:rPr>
        <w:br/>
      </w:r>
    </w:p>
    <w:p w14:paraId="29D6A31A" w14:textId="77777777" w:rsidR="000A6C1C" w:rsidRPr="000A6C1C" w:rsidRDefault="000A6C1C" w:rsidP="000A6C1C">
      <w:pPr>
        <w:shd w:val="clear" w:color="auto" w:fill="FFFFFF"/>
        <w:spacing w:after="0" w:line="240" w:lineRule="auto"/>
        <w:textAlignment w:val="baseline"/>
        <w:rPr>
          <w:rFonts w:ascii="Arial" w:eastAsia="Times New Roman" w:hAnsi="Arial" w:cs="Arial"/>
          <w:sz w:val="24"/>
          <w:szCs w:val="24"/>
          <w:lang w:eastAsia="ru-RU"/>
        </w:rPr>
      </w:pPr>
    </w:p>
    <w:p w14:paraId="2A3BF1DD" w14:textId="77777777" w:rsidR="000A6C1C" w:rsidRPr="000A6C1C" w:rsidRDefault="000A6C1C" w:rsidP="000A6C1C">
      <w:pPr>
        <w:shd w:val="clear" w:color="auto" w:fill="FFFFFF"/>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96. Критерием принятия решения является наличие зарегистрированной лицензии.</w:t>
      </w:r>
      <w:r w:rsidRPr="000A6C1C">
        <w:rPr>
          <w:rFonts w:ascii="Arial" w:eastAsia="Times New Roman" w:hAnsi="Arial" w:cs="Arial"/>
          <w:sz w:val="24"/>
          <w:szCs w:val="24"/>
          <w:lang w:eastAsia="ru-RU"/>
        </w:rPr>
        <w:br/>
      </w:r>
    </w:p>
    <w:p w14:paraId="58BA87D2" w14:textId="77777777" w:rsidR="000A6C1C" w:rsidRPr="000A6C1C" w:rsidRDefault="000A6C1C" w:rsidP="000A6C1C">
      <w:pPr>
        <w:shd w:val="clear" w:color="auto" w:fill="FFFFFF"/>
        <w:spacing w:after="0" w:line="240" w:lineRule="auto"/>
        <w:textAlignment w:val="baseline"/>
        <w:rPr>
          <w:rFonts w:ascii="Arial" w:eastAsia="Times New Roman" w:hAnsi="Arial" w:cs="Arial"/>
          <w:sz w:val="24"/>
          <w:szCs w:val="24"/>
          <w:lang w:eastAsia="ru-RU"/>
        </w:rPr>
      </w:pPr>
    </w:p>
    <w:p w14:paraId="06F969A5" w14:textId="77777777" w:rsidR="000A6C1C" w:rsidRPr="000A6C1C" w:rsidRDefault="000A6C1C" w:rsidP="000A6C1C">
      <w:pPr>
        <w:shd w:val="clear" w:color="auto" w:fill="FFFFFF"/>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 xml:space="preserve">(в ред. приказа </w:t>
      </w:r>
      <w:proofErr w:type="spellStart"/>
      <w:r w:rsidRPr="000A6C1C">
        <w:rPr>
          <w:rFonts w:ascii="Arial" w:eastAsia="Times New Roman" w:hAnsi="Arial" w:cs="Arial"/>
          <w:sz w:val="24"/>
          <w:szCs w:val="24"/>
          <w:lang w:eastAsia="ru-RU"/>
        </w:rPr>
        <w:t>Депнедра</w:t>
      </w:r>
      <w:proofErr w:type="spellEnd"/>
      <w:r w:rsidRPr="000A6C1C">
        <w:rPr>
          <w:rFonts w:ascii="Arial" w:eastAsia="Times New Roman" w:hAnsi="Arial" w:cs="Arial"/>
          <w:sz w:val="24"/>
          <w:szCs w:val="24"/>
          <w:lang w:eastAsia="ru-RU"/>
        </w:rPr>
        <w:t xml:space="preserve"> и природных ресурсов Югры от 13.12.2019 N 32-нп)</w:t>
      </w:r>
      <w:r w:rsidRPr="000A6C1C">
        <w:rPr>
          <w:rFonts w:ascii="Arial" w:eastAsia="Times New Roman" w:hAnsi="Arial" w:cs="Arial"/>
          <w:sz w:val="24"/>
          <w:szCs w:val="24"/>
          <w:lang w:eastAsia="ru-RU"/>
        </w:rPr>
        <w:br/>
      </w:r>
    </w:p>
    <w:p w14:paraId="29569710" w14:textId="77777777" w:rsidR="000A6C1C" w:rsidRPr="000A6C1C" w:rsidRDefault="000A6C1C" w:rsidP="000A6C1C">
      <w:pPr>
        <w:shd w:val="clear" w:color="auto" w:fill="FFFFFF"/>
        <w:spacing w:after="0" w:line="240" w:lineRule="auto"/>
        <w:textAlignment w:val="baseline"/>
        <w:rPr>
          <w:rFonts w:ascii="Arial" w:eastAsia="Times New Roman" w:hAnsi="Arial" w:cs="Arial"/>
          <w:sz w:val="24"/>
          <w:szCs w:val="24"/>
          <w:lang w:eastAsia="ru-RU"/>
        </w:rPr>
      </w:pPr>
    </w:p>
    <w:p w14:paraId="79EE1C86" w14:textId="77777777" w:rsidR="000A6C1C" w:rsidRPr="000A6C1C" w:rsidRDefault="000A6C1C" w:rsidP="000A6C1C">
      <w:pPr>
        <w:shd w:val="clear" w:color="auto" w:fill="FFFFFF"/>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97. Результат выполнения административной процедуры: выдача (направление) заявителю лицензии.</w:t>
      </w:r>
      <w:r w:rsidRPr="000A6C1C">
        <w:rPr>
          <w:rFonts w:ascii="Arial" w:eastAsia="Times New Roman" w:hAnsi="Arial" w:cs="Arial"/>
          <w:sz w:val="24"/>
          <w:szCs w:val="24"/>
          <w:lang w:eastAsia="ru-RU"/>
        </w:rPr>
        <w:br/>
      </w:r>
    </w:p>
    <w:p w14:paraId="3EC9271B" w14:textId="77777777" w:rsidR="000A6C1C" w:rsidRPr="000A6C1C" w:rsidRDefault="000A6C1C" w:rsidP="000A6C1C">
      <w:pPr>
        <w:shd w:val="clear" w:color="auto" w:fill="FFFFFF"/>
        <w:spacing w:after="0" w:line="240" w:lineRule="auto"/>
        <w:textAlignment w:val="baseline"/>
        <w:rPr>
          <w:rFonts w:ascii="Arial" w:eastAsia="Times New Roman" w:hAnsi="Arial" w:cs="Arial"/>
          <w:sz w:val="24"/>
          <w:szCs w:val="24"/>
          <w:lang w:eastAsia="ru-RU"/>
        </w:rPr>
      </w:pPr>
    </w:p>
    <w:p w14:paraId="45EE1C56" w14:textId="77777777" w:rsidR="000A6C1C" w:rsidRPr="000A6C1C" w:rsidRDefault="000A6C1C" w:rsidP="000A6C1C">
      <w:pPr>
        <w:shd w:val="clear" w:color="auto" w:fill="FFFFFF"/>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98. Способ фиксации результата выполнения административной процедуры: регистрация письма о направлении лицензии в электронном документообороте.</w:t>
      </w:r>
      <w:r w:rsidRPr="000A6C1C">
        <w:rPr>
          <w:rFonts w:ascii="Arial" w:eastAsia="Times New Roman" w:hAnsi="Arial" w:cs="Arial"/>
          <w:sz w:val="24"/>
          <w:szCs w:val="24"/>
          <w:lang w:eastAsia="ru-RU"/>
        </w:rPr>
        <w:br/>
      </w:r>
    </w:p>
    <w:p w14:paraId="5AC1EDCD" w14:textId="77777777" w:rsidR="000A6C1C" w:rsidRPr="000A6C1C" w:rsidRDefault="000A6C1C" w:rsidP="000A6C1C">
      <w:pPr>
        <w:shd w:val="clear" w:color="auto" w:fill="FFFFFF"/>
        <w:spacing w:after="0" w:line="240" w:lineRule="auto"/>
        <w:textAlignment w:val="baseline"/>
        <w:rPr>
          <w:rFonts w:ascii="Arial" w:eastAsia="Times New Roman" w:hAnsi="Arial" w:cs="Arial"/>
          <w:sz w:val="24"/>
          <w:szCs w:val="24"/>
          <w:lang w:eastAsia="ru-RU"/>
        </w:rPr>
      </w:pPr>
    </w:p>
    <w:p w14:paraId="5CCCB427" w14:textId="77777777" w:rsidR="000A6C1C" w:rsidRPr="000A6C1C" w:rsidRDefault="000A6C1C" w:rsidP="000A6C1C">
      <w:pPr>
        <w:shd w:val="clear" w:color="auto" w:fill="FFFFFF"/>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Должностное лицо, ответственное за выдачу (направление) заявителю лицензии, выдает (направляет) заявителю один экземпляр лицензии непосредственно (уполномоченному представителю (при наличии доверенности) под роспись либо по почте письмом с уведомлением о вручении.</w:t>
      </w:r>
      <w:r w:rsidRPr="000A6C1C">
        <w:rPr>
          <w:rFonts w:ascii="Arial" w:eastAsia="Times New Roman" w:hAnsi="Arial" w:cs="Arial"/>
          <w:sz w:val="24"/>
          <w:szCs w:val="24"/>
          <w:lang w:eastAsia="ru-RU"/>
        </w:rPr>
        <w:br/>
      </w:r>
    </w:p>
    <w:p w14:paraId="34281E7A" w14:textId="77777777" w:rsidR="000A6C1C" w:rsidRPr="000A6C1C" w:rsidRDefault="000A6C1C" w:rsidP="000A6C1C">
      <w:pPr>
        <w:shd w:val="clear" w:color="auto" w:fill="FFFFFF"/>
        <w:spacing w:after="0" w:line="240" w:lineRule="auto"/>
        <w:textAlignment w:val="baseline"/>
        <w:rPr>
          <w:rFonts w:ascii="Arial" w:eastAsia="Times New Roman" w:hAnsi="Arial" w:cs="Arial"/>
          <w:sz w:val="24"/>
          <w:szCs w:val="24"/>
          <w:lang w:eastAsia="ru-RU"/>
        </w:rPr>
      </w:pPr>
    </w:p>
    <w:p w14:paraId="0225EDCA" w14:textId="77777777" w:rsidR="000A6C1C" w:rsidRPr="000A6C1C" w:rsidRDefault="000A6C1C" w:rsidP="000A6C1C">
      <w:pPr>
        <w:shd w:val="clear" w:color="auto" w:fill="FFFFFF"/>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 xml:space="preserve">(в ред. приказа </w:t>
      </w:r>
      <w:proofErr w:type="spellStart"/>
      <w:r w:rsidRPr="000A6C1C">
        <w:rPr>
          <w:rFonts w:ascii="Arial" w:eastAsia="Times New Roman" w:hAnsi="Arial" w:cs="Arial"/>
          <w:sz w:val="24"/>
          <w:szCs w:val="24"/>
          <w:lang w:eastAsia="ru-RU"/>
        </w:rPr>
        <w:t>Депнедра</w:t>
      </w:r>
      <w:proofErr w:type="spellEnd"/>
      <w:r w:rsidRPr="000A6C1C">
        <w:rPr>
          <w:rFonts w:ascii="Arial" w:eastAsia="Times New Roman" w:hAnsi="Arial" w:cs="Arial"/>
          <w:sz w:val="24"/>
          <w:szCs w:val="24"/>
          <w:lang w:eastAsia="ru-RU"/>
        </w:rPr>
        <w:t xml:space="preserve"> и природных ресурсов Югры от 13.12.2019 N 32-нп)</w:t>
      </w:r>
      <w:r w:rsidRPr="000A6C1C">
        <w:rPr>
          <w:rFonts w:ascii="Arial" w:eastAsia="Times New Roman" w:hAnsi="Arial" w:cs="Arial"/>
          <w:sz w:val="24"/>
          <w:szCs w:val="24"/>
          <w:lang w:eastAsia="ru-RU"/>
        </w:rPr>
        <w:br/>
      </w:r>
    </w:p>
    <w:p w14:paraId="04200C18" w14:textId="77777777" w:rsidR="000A6C1C" w:rsidRPr="000A6C1C" w:rsidRDefault="000A6C1C" w:rsidP="000A6C1C">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0A6C1C">
        <w:rPr>
          <w:rFonts w:ascii="Arial" w:eastAsia="Times New Roman" w:hAnsi="Arial" w:cs="Arial"/>
          <w:b/>
          <w:bCs/>
          <w:sz w:val="24"/>
          <w:szCs w:val="24"/>
          <w:lang w:eastAsia="ru-RU"/>
        </w:rPr>
        <w:br/>
      </w:r>
      <w:r w:rsidRPr="000A6C1C">
        <w:rPr>
          <w:rFonts w:ascii="Arial" w:eastAsia="Times New Roman" w:hAnsi="Arial" w:cs="Arial"/>
          <w:b/>
          <w:bCs/>
          <w:sz w:val="24"/>
          <w:szCs w:val="24"/>
          <w:lang w:eastAsia="ru-RU"/>
        </w:rPr>
        <w:br/>
        <w:t>IV. Формы контроля за исполнением Административного регламента</w:t>
      </w:r>
    </w:p>
    <w:p w14:paraId="5C7CA08D" w14:textId="77777777" w:rsidR="000A6C1C" w:rsidRPr="000A6C1C" w:rsidRDefault="000A6C1C" w:rsidP="000A6C1C">
      <w:pPr>
        <w:keepNext/>
        <w:keepLines/>
        <w:shd w:val="clear" w:color="auto" w:fill="FFFFFF"/>
        <w:spacing w:after="240" w:line="254" w:lineRule="auto"/>
        <w:jc w:val="center"/>
        <w:textAlignment w:val="baseline"/>
        <w:outlineLvl w:val="3"/>
        <w:rPr>
          <w:rFonts w:ascii="Arial" w:eastAsia="Times New Roman" w:hAnsi="Arial" w:cs="Arial"/>
          <w:b/>
          <w:bCs/>
          <w:i/>
          <w:iCs/>
          <w:sz w:val="24"/>
          <w:szCs w:val="24"/>
          <w:lang w:eastAsia="ru-RU"/>
        </w:rPr>
      </w:pPr>
      <w:r w:rsidRPr="000A6C1C">
        <w:rPr>
          <w:rFonts w:ascii="Arial" w:eastAsia="Times New Roman" w:hAnsi="Arial" w:cs="Arial"/>
          <w:b/>
          <w:bCs/>
          <w:i/>
          <w:iCs/>
          <w:lang w:eastAsia="ru-RU"/>
        </w:rPr>
        <w:br/>
      </w:r>
      <w:r w:rsidRPr="000A6C1C">
        <w:rPr>
          <w:rFonts w:ascii="Arial" w:eastAsia="Times New Roman" w:hAnsi="Arial" w:cs="Arial"/>
          <w:b/>
          <w:bCs/>
          <w:i/>
          <w:iCs/>
          <w:lang w:eastAsia="ru-RU"/>
        </w:rPr>
        <w:br/>
        <w:t>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правовых актов, устанавливающих требования к предоставлению государственной услуги, а также принятием ими решений</w:t>
      </w:r>
    </w:p>
    <w:p w14:paraId="34283C06" w14:textId="77777777" w:rsidR="000A6C1C" w:rsidRPr="000A6C1C" w:rsidRDefault="000A6C1C" w:rsidP="000A6C1C">
      <w:pPr>
        <w:shd w:val="clear" w:color="auto" w:fill="FFFFFF"/>
        <w:spacing w:after="0" w:line="240" w:lineRule="auto"/>
        <w:textAlignment w:val="baseline"/>
        <w:rPr>
          <w:rFonts w:ascii="Arial" w:eastAsia="Times New Roman" w:hAnsi="Arial" w:cs="Arial"/>
          <w:sz w:val="24"/>
          <w:szCs w:val="24"/>
          <w:lang w:eastAsia="ru-RU"/>
        </w:rPr>
      </w:pPr>
    </w:p>
    <w:p w14:paraId="06937193" w14:textId="77777777" w:rsidR="000A6C1C" w:rsidRPr="000A6C1C" w:rsidRDefault="000A6C1C" w:rsidP="000A6C1C">
      <w:pPr>
        <w:shd w:val="clear" w:color="auto" w:fill="FFFFFF"/>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lastRenderedPageBreak/>
        <w:t>99. Текущий контроль за соблюдением и исполнением специалистами Отдела, участвующими в предоставлении государственной услуги, положений настоящего Административного регламента и иных нормативных правовых актов, устанавливающих требования к предоставлению государственной услуги, а также принятием ими решений, принятых (осуществляемых) в ходе предоставления государственной услуги, осуществляется начальником Отдела (лицом, его замещающим) на постоянной основе.</w:t>
      </w:r>
      <w:r w:rsidRPr="000A6C1C">
        <w:rPr>
          <w:rFonts w:ascii="Arial" w:eastAsia="Times New Roman" w:hAnsi="Arial" w:cs="Arial"/>
          <w:sz w:val="24"/>
          <w:szCs w:val="24"/>
          <w:lang w:eastAsia="ru-RU"/>
        </w:rPr>
        <w:br/>
      </w:r>
    </w:p>
    <w:p w14:paraId="6178BB23" w14:textId="77777777" w:rsidR="000A6C1C" w:rsidRPr="000A6C1C" w:rsidRDefault="000A6C1C" w:rsidP="000A6C1C">
      <w:pPr>
        <w:shd w:val="clear" w:color="auto" w:fill="FFFFFF"/>
        <w:spacing w:after="0" w:line="240" w:lineRule="auto"/>
        <w:textAlignment w:val="baseline"/>
        <w:rPr>
          <w:rFonts w:ascii="Arial" w:eastAsia="Times New Roman" w:hAnsi="Arial" w:cs="Arial"/>
          <w:sz w:val="24"/>
          <w:szCs w:val="24"/>
          <w:lang w:eastAsia="ru-RU"/>
        </w:rPr>
      </w:pPr>
    </w:p>
    <w:p w14:paraId="6FB02A65" w14:textId="77777777" w:rsidR="000A6C1C" w:rsidRPr="000A6C1C" w:rsidRDefault="000A6C1C" w:rsidP="000A6C1C">
      <w:pPr>
        <w:shd w:val="clear" w:color="auto" w:fill="FFFFFF"/>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 xml:space="preserve">(в ред. приказа </w:t>
      </w:r>
      <w:proofErr w:type="spellStart"/>
      <w:r w:rsidRPr="000A6C1C">
        <w:rPr>
          <w:rFonts w:ascii="Arial" w:eastAsia="Times New Roman" w:hAnsi="Arial" w:cs="Arial"/>
          <w:sz w:val="24"/>
          <w:szCs w:val="24"/>
          <w:lang w:eastAsia="ru-RU"/>
        </w:rPr>
        <w:t>Депнедра</w:t>
      </w:r>
      <w:proofErr w:type="spellEnd"/>
      <w:r w:rsidRPr="000A6C1C">
        <w:rPr>
          <w:rFonts w:ascii="Arial" w:eastAsia="Times New Roman" w:hAnsi="Arial" w:cs="Arial"/>
          <w:sz w:val="24"/>
          <w:szCs w:val="24"/>
          <w:lang w:eastAsia="ru-RU"/>
        </w:rPr>
        <w:t xml:space="preserve"> и природных ресурсов Югры от 28.05.2021 N 17-нп)</w:t>
      </w:r>
      <w:r w:rsidRPr="000A6C1C">
        <w:rPr>
          <w:rFonts w:ascii="Arial" w:eastAsia="Times New Roman" w:hAnsi="Arial" w:cs="Arial"/>
          <w:sz w:val="24"/>
          <w:szCs w:val="24"/>
          <w:lang w:eastAsia="ru-RU"/>
        </w:rPr>
        <w:br/>
      </w:r>
    </w:p>
    <w:p w14:paraId="5457481F" w14:textId="77777777" w:rsidR="000A6C1C" w:rsidRPr="000A6C1C" w:rsidRDefault="000A6C1C" w:rsidP="000A6C1C">
      <w:pPr>
        <w:keepNext/>
        <w:keepLines/>
        <w:shd w:val="clear" w:color="auto" w:fill="FFFFFF"/>
        <w:spacing w:after="240" w:line="254" w:lineRule="auto"/>
        <w:jc w:val="center"/>
        <w:textAlignment w:val="baseline"/>
        <w:outlineLvl w:val="3"/>
        <w:rPr>
          <w:rFonts w:ascii="Arial" w:eastAsia="Times New Roman" w:hAnsi="Arial" w:cs="Arial"/>
          <w:b/>
          <w:bCs/>
          <w:i/>
          <w:iCs/>
          <w:lang w:eastAsia="ru-RU"/>
        </w:rPr>
      </w:pPr>
      <w:r w:rsidRPr="000A6C1C">
        <w:rPr>
          <w:rFonts w:ascii="Arial" w:eastAsia="Times New Roman" w:hAnsi="Arial" w:cs="Arial"/>
          <w:b/>
          <w:bCs/>
          <w:i/>
          <w:iCs/>
          <w:lang w:eastAsia="ru-RU"/>
        </w:rPr>
        <w:br/>
      </w:r>
      <w:r w:rsidRPr="000A6C1C">
        <w:rPr>
          <w:rFonts w:ascii="Arial" w:eastAsia="Times New Roman" w:hAnsi="Arial" w:cs="Arial"/>
          <w:b/>
          <w:bCs/>
          <w:i/>
          <w:iCs/>
          <w:lang w:eastAsia="ru-RU"/>
        </w:rPr>
        <w:br/>
        <w:t>Порядок и периодичность осуществления плановых и внеплановых проверок полноты и качества предоставления государственной услуги, порядок и формы контроля полноты и качества предоставления государственной услуги, в том числе со стороны граждан, их объединений и организаций</w:t>
      </w:r>
    </w:p>
    <w:p w14:paraId="3376A89A" w14:textId="77777777" w:rsidR="000A6C1C" w:rsidRPr="000A6C1C" w:rsidRDefault="000A6C1C" w:rsidP="000A6C1C">
      <w:pPr>
        <w:shd w:val="clear" w:color="auto" w:fill="FFFFFF"/>
        <w:spacing w:after="0" w:line="240" w:lineRule="auto"/>
        <w:textAlignment w:val="baseline"/>
        <w:rPr>
          <w:rFonts w:ascii="Arial" w:eastAsia="Times New Roman" w:hAnsi="Arial" w:cs="Arial"/>
          <w:sz w:val="24"/>
          <w:szCs w:val="24"/>
          <w:lang w:eastAsia="ru-RU"/>
        </w:rPr>
      </w:pPr>
    </w:p>
    <w:p w14:paraId="6A2EDF87" w14:textId="77777777" w:rsidR="000A6C1C" w:rsidRPr="000A6C1C" w:rsidRDefault="000A6C1C" w:rsidP="000A6C1C">
      <w:pPr>
        <w:shd w:val="clear" w:color="auto" w:fill="FFFFFF"/>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100. Плановые проверки полноты и качества предоставления государственной услуги проводятся уполномоченными должностными лицами Департамента на основании решения директора Департамента (лица, его замещающего).</w:t>
      </w:r>
      <w:r w:rsidRPr="000A6C1C">
        <w:rPr>
          <w:rFonts w:ascii="Arial" w:eastAsia="Times New Roman" w:hAnsi="Arial" w:cs="Arial"/>
          <w:sz w:val="24"/>
          <w:szCs w:val="24"/>
          <w:lang w:eastAsia="ru-RU"/>
        </w:rPr>
        <w:br/>
      </w:r>
    </w:p>
    <w:p w14:paraId="2342381A" w14:textId="77777777" w:rsidR="000A6C1C" w:rsidRPr="000A6C1C" w:rsidRDefault="000A6C1C" w:rsidP="000A6C1C">
      <w:pPr>
        <w:shd w:val="clear" w:color="auto" w:fill="FFFFFF"/>
        <w:spacing w:after="0" w:line="240" w:lineRule="auto"/>
        <w:textAlignment w:val="baseline"/>
        <w:rPr>
          <w:rFonts w:ascii="Arial" w:eastAsia="Times New Roman" w:hAnsi="Arial" w:cs="Arial"/>
          <w:sz w:val="24"/>
          <w:szCs w:val="24"/>
          <w:lang w:eastAsia="ru-RU"/>
        </w:rPr>
      </w:pPr>
    </w:p>
    <w:p w14:paraId="3E6F132A" w14:textId="77777777" w:rsidR="000A6C1C" w:rsidRPr="000A6C1C" w:rsidRDefault="000A6C1C" w:rsidP="000A6C1C">
      <w:pPr>
        <w:shd w:val="clear" w:color="auto" w:fill="FFFFFF"/>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Периодичность проведения плановых проверок полноты и качества предоставления государственной услуги устанавливается в соответствии с решением директора Департамента (лица, его замещающего).</w:t>
      </w:r>
      <w:r w:rsidRPr="000A6C1C">
        <w:rPr>
          <w:rFonts w:ascii="Arial" w:eastAsia="Times New Roman" w:hAnsi="Arial" w:cs="Arial"/>
          <w:sz w:val="24"/>
          <w:szCs w:val="24"/>
          <w:lang w:eastAsia="ru-RU"/>
        </w:rPr>
        <w:br/>
      </w:r>
    </w:p>
    <w:p w14:paraId="463F044E" w14:textId="77777777" w:rsidR="000A6C1C" w:rsidRPr="000A6C1C" w:rsidRDefault="000A6C1C" w:rsidP="000A6C1C">
      <w:pPr>
        <w:shd w:val="clear" w:color="auto" w:fill="FFFFFF"/>
        <w:spacing w:after="0" w:line="240" w:lineRule="auto"/>
        <w:textAlignment w:val="baseline"/>
        <w:rPr>
          <w:rFonts w:ascii="Arial" w:eastAsia="Times New Roman" w:hAnsi="Arial" w:cs="Arial"/>
          <w:sz w:val="24"/>
          <w:szCs w:val="24"/>
          <w:lang w:eastAsia="ru-RU"/>
        </w:rPr>
      </w:pPr>
    </w:p>
    <w:p w14:paraId="7A94FA33" w14:textId="77777777" w:rsidR="000A6C1C" w:rsidRPr="000A6C1C" w:rsidRDefault="000A6C1C" w:rsidP="000A6C1C">
      <w:pPr>
        <w:shd w:val="clear" w:color="auto" w:fill="FFFFFF"/>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Внеплановые проверки полноты и качества предоставления государственной услуги проводятся уполномоченными лицами Департамента на основании жалоб заявителей на решения или действия (бездействие) должностных лиц Департамента, принятые или осуществляемые в ходе предоставления государственной услуги, а также в случае выявления директором Департамента (лицом, его замещающим) нарушений положений настоящего Административного регламента.</w:t>
      </w:r>
      <w:r w:rsidRPr="000A6C1C">
        <w:rPr>
          <w:rFonts w:ascii="Arial" w:eastAsia="Times New Roman" w:hAnsi="Arial" w:cs="Arial"/>
          <w:sz w:val="24"/>
          <w:szCs w:val="24"/>
          <w:lang w:eastAsia="ru-RU"/>
        </w:rPr>
        <w:br/>
      </w:r>
    </w:p>
    <w:p w14:paraId="404F7CE0" w14:textId="77777777" w:rsidR="000A6C1C" w:rsidRPr="000A6C1C" w:rsidRDefault="000A6C1C" w:rsidP="000A6C1C">
      <w:pPr>
        <w:shd w:val="clear" w:color="auto" w:fill="FFFFFF"/>
        <w:spacing w:after="0" w:line="240" w:lineRule="auto"/>
        <w:textAlignment w:val="baseline"/>
        <w:rPr>
          <w:rFonts w:ascii="Arial" w:eastAsia="Times New Roman" w:hAnsi="Arial" w:cs="Arial"/>
          <w:sz w:val="24"/>
          <w:szCs w:val="24"/>
          <w:lang w:eastAsia="ru-RU"/>
        </w:rPr>
      </w:pPr>
    </w:p>
    <w:p w14:paraId="44766B13" w14:textId="77777777" w:rsidR="000A6C1C" w:rsidRPr="000A6C1C" w:rsidRDefault="000A6C1C" w:rsidP="000A6C1C">
      <w:pPr>
        <w:shd w:val="clear" w:color="auto" w:fill="FFFFFF"/>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Рассмотрение жалобы заявителя осуществляется в порядке, предусмотренном разделом V настоящего Административного регламента.</w:t>
      </w:r>
      <w:r w:rsidRPr="000A6C1C">
        <w:rPr>
          <w:rFonts w:ascii="Arial" w:eastAsia="Times New Roman" w:hAnsi="Arial" w:cs="Arial"/>
          <w:sz w:val="24"/>
          <w:szCs w:val="24"/>
          <w:lang w:eastAsia="ru-RU"/>
        </w:rPr>
        <w:br/>
      </w:r>
    </w:p>
    <w:p w14:paraId="0DF69F9B" w14:textId="77777777" w:rsidR="000A6C1C" w:rsidRPr="000A6C1C" w:rsidRDefault="000A6C1C" w:rsidP="000A6C1C">
      <w:pPr>
        <w:shd w:val="clear" w:color="auto" w:fill="FFFFFF"/>
        <w:spacing w:after="0" w:line="240" w:lineRule="auto"/>
        <w:textAlignment w:val="baseline"/>
        <w:rPr>
          <w:rFonts w:ascii="Arial" w:eastAsia="Times New Roman" w:hAnsi="Arial" w:cs="Arial"/>
          <w:sz w:val="24"/>
          <w:szCs w:val="24"/>
          <w:lang w:eastAsia="ru-RU"/>
        </w:rPr>
      </w:pPr>
    </w:p>
    <w:p w14:paraId="4955BFC5" w14:textId="77777777" w:rsidR="000A6C1C" w:rsidRPr="000A6C1C" w:rsidRDefault="000A6C1C" w:rsidP="000A6C1C">
      <w:pPr>
        <w:shd w:val="clear" w:color="auto" w:fill="FFFFFF"/>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Результаты проверки оформляются актом, в котором указываются итоги проверки, а в случае выявления нарушений - предложения по их устранению. Акт подписывается лицами, участвующими в проведении проверки.</w:t>
      </w:r>
      <w:r w:rsidRPr="000A6C1C">
        <w:rPr>
          <w:rFonts w:ascii="Arial" w:eastAsia="Times New Roman" w:hAnsi="Arial" w:cs="Arial"/>
          <w:sz w:val="24"/>
          <w:szCs w:val="24"/>
          <w:lang w:eastAsia="ru-RU"/>
        </w:rPr>
        <w:br/>
      </w:r>
    </w:p>
    <w:p w14:paraId="79AAC6D3" w14:textId="77777777" w:rsidR="000A6C1C" w:rsidRPr="000A6C1C" w:rsidRDefault="000A6C1C" w:rsidP="000A6C1C">
      <w:pPr>
        <w:shd w:val="clear" w:color="auto" w:fill="FFFFFF"/>
        <w:spacing w:after="0" w:line="240" w:lineRule="auto"/>
        <w:textAlignment w:val="baseline"/>
        <w:rPr>
          <w:rFonts w:ascii="Arial" w:eastAsia="Times New Roman" w:hAnsi="Arial" w:cs="Arial"/>
          <w:sz w:val="24"/>
          <w:szCs w:val="24"/>
          <w:lang w:eastAsia="ru-RU"/>
        </w:rPr>
      </w:pPr>
    </w:p>
    <w:p w14:paraId="279A79D3" w14:textId="77777777" w:rsidR="000A6C1C" w:rsidRPr="000A6C1C" w:rsidRDefault="000A6C1C" w:rsidP="000A6C1C">
      <w:pPr>
        <w:shd w:val="clear" w:color="auto" w:fill="FFFFFF"/>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 xml:space="preserve">Контроль за полнотой и качеством предоставления государственной услуги со стороны граждан, их объединений, организаций осуществляется с использованием соответствующей информации, размещаемой на официальном сайте Департамента и на информационных стендах в местах предоставления государственной услуги, а также с использованием адреса электронной почты </w:t>
      </w:r>
      <w:r w:rsidRPr="000A6C1C">
        <w:rPr>
          <w:rFonts w:ascii="Arial" w:eastAsia="Times New Roman" w:hAnsi="Arial" w:cs="Arial"/>
          <w:sz w:val="24"/>
          <w:szCs w:val="24"/>
          <w:lang w:eastAsia="ru-RU"/>
        </w:rPr>
        <w:lastRenderedPageBreak/>
        <w:t>Департамента, в форме письменных и устных обращений в адрес Департамента.</w:t>
      </w:r>
      <w:r w:rsidRPr="000A6C1C">
        <w:rPr>
          <w:rFonts w:ascii="Arial" w:eastAsia="Times New Roman" w:hAnsi="Arial" w:cs="Arial"/>
          <w:sz w:val="24"/>
          <w:szCs w:val="24"/>
          <w:lang w:eastAsia="ru-RU"/>
        </w:rPr>
        <w:br/>
      </w:r>
    </w:p>
    <w:p w14:paraId="6C406027" w14:textId="77777777" w:rsidR="000A6C1C" w:rsidRPr="000A6C1C" w:rsidRDefault="000A6C1C" w:rsidP="000A6C1C">
      <w:pPr>
        <w:keepNext/>
        <w:keepLines/>
        <w:shd w:val="clear" w:color="auto" w:fill="FFFFFF"/>
        <w:spacing w:after="240" w:line="254" w:lineRule="auto"/>
        <w:jc w:val="center"/>
        <w:textAlignment w:val="baseline"/>
        <w:outlineLvl w:val="3"/>
        <w:rPr>
          <w:rFonts w:ascii="Arial" w:eastAsia="Times New Roman" w:hAnsi="Arial" w:cs="Arial"/>
          <w:b/>
          <w:bCs/>
          <w:i/>
          <w:iCs/>
          <w:lang w:eastAsia="ru-RU"/>
        </w:rPr>
      </w:pPr>
      <w:r w:rsidRPr="000A6C1C">
        <w:rPr>
          <w:rFonts w:ascii="Arial" w:eastAsia="Times New Roman" w:hAnsi="Arial" w:cs="Arial"/>
          <w:b/>
          <w:bCs/>
          <w:i/>
          <w:iCs/>
          <w:lang w:eastAsia="ru-RU"/>
        </w:rPr>
        <w:br/>
      </w:r>
      <w:r w:rsidRPr="000A6C1C">
        <w:rPr>
          <w:rFonts w:ascii="Arial" w:eastAsia="Times New Roman" w:hAnsi="Arial" w:cs="Arial"/>
          <w:b/>
          <w:bCs/>
          <w:i/>
          <w:iCs/>
          <w:lang w:eastAsia="ru-RU"/>
        </w:rPr>
        <w:br/>
        <w:t>Ответственность должностных лиц, государственных служащих органа, предоставляющего государственную услугу, и работников организаций, участвующих в ее предоставлении, за решения и действия (бездействие), принимаемые (осуществляемые) ими в ходе предоставления государственной услуги, в том числе за необоснованные межведомственные запросы</w:t>
      </w:r>
    </w:p>
    <w:p w14:paraId="7CB5A376" w14:textId="77777777" w:rsidR="000A6C1C" w:rsidRPr="000A6C1C" w:rsidRDefault="000A6C1C" w:rsidP="000A6C1C">
      <w:pPr>
        <w:shd w:val="clear" w:color="auto" w:fill="FFFFFF"/>
        <w:spacing w:after="0" w:line="240" w:lineRule="auto"/>
        <w:textAlignment w:val="baseline"/>
        <w:rPr>
          <w:rFonts w:ascii="Arial" w:eastAsia="Times New Roman" w:hAnsi="Arial" w:cs="Arial"/>
          <w:sz w:val="24"/>
          <w:szCs w:val="24"/>
          <w:lang w:eastAsia="ru-RU"/>
        </w:rPr>
      </w:pPr>
    </w:p>
    <w:p w14:paraId="5F4CEA44" w14:textId="77777777" w:rsidR="000A6C1C" w:rsidRPr="000A6C1C" w:rsidRDefault="000A6C1C" w:rsidP="000A6C1C">
      <w:pPr>
        <w:shd w:val="clear" w:color="auto" w:fill="FFFFFF"/>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101. Должностные лица Департамента несут персональную ответственность в соответствии с законодательством Российской Федерации за решения и действия (бездействия), принимаемые (осуществляемые) ими в ходе предоставления государственной услуги.</w:t>
      </w:r>
      <w:r w:rsidRPr="000A6C1C">
        <w:rPr>
          <w:rFonts w:ascii="Arial" w:eastAsia="Times New Roman" w:hAnsi="Arial" w:cs="Arial"/>
          <w:sz w:val="24"/>
          <w:szCs w:val="24"/>
          <w:lang w:eastAsia="ru-RU"/>
        </w:rPr>
        <w:br/>
      </w:r>
    </w:p>
    <w:p w14:paraId="24C40B0C" w14:textId="77777777" w:rsidR="000A6C1C" w:rsidRPr="000A6C1C" w:rsidRDefault="000A6C1C" w:rsidP="000A6C1C">
      <w:pPr>
        <w:shd w:val="clear" w:color="auto" w:fill="FFFFFF"/>
        <w:spacing w:after="0" w:line="240" w:lineRule="auto"/>
        <w:textAlignment w:val="baseline"/>
        <w:rPr>
          <w:rFonts w:ascii="Arial" w:eastAsia="Times New Roman" w:hAnsi="Arial" w:cs="Arial"/>
          <w:sz w:val="24"/>
          <w:szCs w:val="24"/>
          <w:lang w:eastAsia="ru-RU"/>
        </w:rPr>
      </w:pPr>
    </w:p>
    <w:p w14:paraId="0FE884C2" w14:textId="77777777" w:rsidR="000A6C1C" w:rsidRPr="000A6C1C" w:rsidRDefault="000A6C1C" w:rsidP="000A6C1C">
      <w:pPr>
        <w:shd w:val="clear" w:color="auto" w:fill="FFFFFF"/>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Персональная ответственность должностных лиц за предоставление государственной услуги закрепляется в их должностных регламентах в соответствии с требованиями законодательства Российской Федерации, законодательства Ханты-Мансийского автономного округа - Югры.</w:t>
      </w:r>
      <w:r w:rsidRPr="000A6C1C">
        <w:rPr>
          <w:rFonts w:ascii="Arial" w:eastAsia="Times New Roman" w:hAnsi="Arial" w:cs="Arial"/>
          <w:sz w:val="24"/>
          <w:szCs w:val="24"/>
          <w:lang w:eastAsia="ru-RU"/>
        </w:rPr>
        <w:br/>
      </w:r>
    </w:p>
    <w:p w14:paraId="6639BF32" w14:textId="77777777" w:rsidR="000A6C1C" w:rsidRPr="000A6C1C" w:rsidRDefault="000A6C1C" w:rsidP="000A6C1C">
      <w:pPr>
        <w:shd w:val="clear" w:color="auto" w:fill="FFFFFF"/>
        <w:spacing w:after="0" w:line="240" w:lineRule="auto"/>
        <w:textAlignment w:val="baseline"/>
        <w:rPr>
          <w:rFonts w:ascii="Arial" w:eastAsia="Times New Roman" w:hAnsi="Arial" w:cs="Arial"/>
          <w:sz w:val="24"/>
          <w:szCs w:val="24"/>
          <w:lang w:eastAsia="ru-RU"/>
        </w:rPr>
      </w:pPr>
    </w:p>
    <w:p w14:paraId="5068CE42" w14:textId="77777777" w:rsidR="000A6C1C" w:rsidRPr="000A6C1C" w:rsidRDefault="000A6C1C" w:rsidP="000A6C1C">
      <w:pPr>
        <w:shd w:val="clear" w:color="auto" w:fill="FFFFFF"/>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В соответствии со статьей 9.6 Закона Ханты-Мансийского автономного округа - Югры от 11 июня 2010 года N 102-оз "Об административных правонарушениях" должностные лица Департамента несут административную ответственность за нарушения настоящего Административного регламента, выразившиеся в нарушении срока регистрации запроса заявителя о предоставлении государственной услуги, срока предоставления государственной услуги, в неправомерных отказах в приеме у заявителя документов, предусмотренных для предоставления государственной услуги, предоставлении государственной услуги, исправлении допущенных опечаток и ошибок в выданных в результате предоставления государственной услуги документах либо нарушении установленного срока осуществления таких исправлений, в превышении максимального срока ожидания в очереди при подаче запроса о предоставлении государственной услуги, а равно при получении результата предоставления государственной услуги, в нарушении требований к помещениям, в которых предоставляется государственная услуга, к залу ожидания, местам для заполнения запросов о предоставлении государственной услуги, информационным стендам с образцами их заполнения и перечнем документов, необходимых для предоставления государственной услуги.</w:t>
      </w:r>
    </w:p>
    <w:p w14:paraId="5FBDA5CC" w14:textId="77777777" w:rsidR="000A6C1C" w:rsidRPr="000A6C1C" w:rsidRDefault="000A6C1C" w:rsidP="000A6C1C">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0A6C1C">
        <w:rPr>
          <w:rFonts w:ascii="Arial" w:eastAsia="Times New Roman" w:hAnsi="Arial" w:cs="Arial"/>
          <w:b/>
          <w:bCs/>
          <w:sz w:val="24"/>
          <w:szCs w:val="24"/>
          <w:lang w:eastAsia="ru-RU"/>
        </w:rPr>
        <w:t>V. Досудебный (внесудебный) порядок обжалования решений и действий (бездействия) органа, предоставляющего государственную услугу, а также должностных лиц, государственных служащих</w:t>
      </w:r>
    </w:p>
    <w:p w14:paraId="098E6B90" w14:textId="77777777" w:rsidR="000A6C1C" w:rsidRPr="000A6C1C" w:rsidRDefault="000A6C1C" w:rsidP="000A6C1C">
      <w:pPr>
        <w:shd w:val="clear" w:color="auto" w:fill="FFFFFF"/>
        <w:spacing w:after="0" w:line="240" w:lineRule="auto"/>
        <w:textAlignment w:val="baseline"/>
        <w:rPr>
          <w:rFonts w:ascii="Arial" w:eastAsia="Times New Roman" w:hAnsi="Arial" w:cs="Arial"/>
          <w:sz w:val="24"/>
          <w:szCs w:val="24"/>
          <w:lang w:eastAsia="ru-RU"/>
        </w:rPr>
      </w:pPr>
    </w:p>
    <w:p w14:paraId="37C12EBB" w14:textId="77777777" w:rsidR="000A6C1C" w:rsidRPr="000A6C1C" w:rsidRDefault="000A6C1C" w:rsidP="000A6C1C">
      <w:pPr>
        <w:shd w:val="clear" w:color="auto" w:fill="FFFFFF"/>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102. Заявитель имеет право на досудебное (внесудебное) обжалование действий (бездействия) и решений, принятых (осуществляемых) в ходе предоставления государственной услуги.</w:t>
      </w:r>
      <w:r w:rsidRPr="000A6C1C">
        <w:rPr>
          <w:rFonts w:ascii="Arial" w:eastAsia="Times New Roman" w:hAnsi="Arial" w:cs="Arial"/>
          <w:sz w:val="24"/>
          <w:szCs w:val="24"/>
          <w:lang w:eastAsia="ru-RU"/>
        </w:rPr>
        <w:br/>
      </w:r>
    </w:p>
    <w:p w14:paraId="092A975A" w14:textId="77777777" w:rsidR="000A6C1C" w:rsidRPr="000A6C1C" w:rsidRDefault="000A6C1C" w:rsidP="000A6C1C">
      <w:pPr>
        <w:shd w:val="clear" w:color="auto" w:fill="FFFFFF"/>
        <w:spacing w:after="0" w:line="240" w:lineRule="auto"/>
        <w:textAlignment w:val="baseline"/>
        <w:rPr>
          <w:rFonts w:ascii="Arial" w:eastAsia="Times New Roman" w:hAnsi="Arial" w:cs="Arial"/>
          <w:sz w:val="24"/>
          <w:szCs w:val="24"/>
          <w:lang w:eastAsia="ru-RU"/>
        </w:rPr>
      </w:pPr>
    </w:p>
    <w:p w14:paraId="41FCFBE3" w14:textId="77777777" w:rsidR="000A6C1C" w:rsidRPr="000A6C1C" w:rsidRDefault="000A6C1C" w:rsidP="000A6C1C">
      <w:pPr>
        <w:shd w:val="clear" w:color="auto" w:fill="FFFFFF"/>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 xml:space="preserve">103. Жалоба на решения, действия (бездействие) Департамента, его должностных лиц, государственных гражданских служащих Ханты-Мансийского </w:t>
      </w:r>
      <w:r w:rsidRPr="000A6C1C">
        <w:rPr>
          <w:rFonts w:ascii="Arial" w:eastAsia="Times New Roman" w:hAnsi="Arial" w:cs="Arial"/>
          <w:sz w:val="24"/>
          <w:szCs w:val="24"/>
          <w:lang w:eastAsia="ru-RU"/>
        </w:rPr>
        <w:lastRenderedPageBreak/>
        <w:t>автономного округа - Югры подается для рассмотрения в Департамент.</w:t>
      </w:r>
      <w:r w:rsidRPr="000A6C1C">
        <w:rPr>
          <w:rFonts w:ascii="Arial" w:eastAsia="Times New Roman" w:hAnsi="Arial" w:cs="Arial"/>
          <w:sz w:val="24"/>
          <w:szCs w:val="24"/>
          <w:lang w:eastAsia="ru-RU"/>
        </w:rPr>
        <w:br/>
      </w:r>
    </w:p>
    <w:p w14:paraId="2158030A" w14:textId="77777777" w:rsidR="000A6C1C" w:rsidRPr="000A6C1C" w:rsidRDefault="000A6C1C" w:rsidP="000A6C1C">
      <w:pPr>
        <w:shd w:val="clear" w:color="auto" w:fill="FFFFFF"/>
        <w:spacing w:after="0" w:line="240" w:lineRule="auto"/>
        <w:textAlignment w:val="baseline"/>
        <w:rPr>
          <w:rFonts w:ascii="Arial" w:eastAsia="Times New Roman" w:hAnsi="Arial" w:cs="Arial"/>
          <w:sz w:val="24"/>
          <w:szCs w:val="24"/>
          <w:lang w:eastAsia="ru-RU"/>
        </w:rPr>
      </w:pPr>
    </w:p>
    <w:p w14:paraId="48796CBA" w14:textId="77777777" w:rsidR="000A6C1C" w:rsidRPr="000A6C1C" w:rsidRDefault="000A6C1C" w:rsidP="000A6C1C">
      <w:pPr>
        <w:shd w:val="clear" w:color="auto" w:fill="FFFFFF"/>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В случае обжалования решения директора Департамента жалоба подается заместителю Губернатора Ханты-Мансийского автономного округа - Югры, в ведении которого находится Департамент.</w:t>
      </w:r>
      <w:r w:rsidRPr="000A6C1C">
        <w:rPr>
          <w:rFonts w:ascii="Arial" w:eastAsia="Times New Roman" w:hAnsi="Arial" w:cs="Arial"/>
          <w:sz w:val="24"/>
          <w:szCs w:val="24"/>
          <w:lang w:eastAsia="ru-RU"/>
        </w:rPr>
        <w:br/>
      </w:r>
    </w:p>
    <w:p w14:paraId="754CEA18" w14:textId="77777777" w:rsidR="000A6C1C" w:rsidRPr="000A6C1C" w:rsidRDefault="000A6C1C" w:rsidP="000A6C1C">
      <w:pPr>
        <w:shd w:val="clear" w:color="auto" w:fill="FFFFFF"/>
        <w:spacing w:after="0" w:line="240" w:lineRule="auto"/>
        <w:textAlignment w:val="baseline"/>
        <w:rPr>
          <w:rFonts w:ascii="Arial" w:eastAsia="Times New Roman" w:hAnsi="Arial" w:cs="Arial"/>
          <w:sz w:val="24"/>
          <w:szCs w:val="24"/>
          <w:lang w:eastAsia="ru-RU"/>
        </w:rPr>
      </w:pPr>
    </w:p>
    <w:p w14:paraId="22BD8259" w14:textId="77777777" w:rsidR="000A6C1C" w:rsidRPr="000A6C1C" w:rsidRDefault="000A6C1C" w:rsidP="000A6C1C">
      <w:pPr>
        <w:shd w:val="clear" w:color="auto" w:fill="FFFFFF"/>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104. Информирование заявителей о порядке подачи и рассмотрения жалоб осуществляется в следующих формах (по выбору заявителя):</w:t>
      </w:r>
      <w:r w:rsidRPr="000A6C1C">
        <w:rPr>
          <w:rFonts w:ascii="Arial" w:eastAsia="Times New Roman" w:hAnsi="Arial" w:cs="Arial"/>
          <w:sz w:val="24"/>
          <w:szCs w:val="24"/>
          <w:lang w:eastAsia="ru-RU"/>
        </w:rPr>
        <w:br/>
      </w:r>
    </w:p>
    <w:p w14:paraId="5B3E4BE6" w14:textId="77777777" w:rsidR="000A6C1C" w:rsidRPr="000A6C1C" w:rsidRDefault="000A6C1C" w:rsidP="000A6C1C">
      <w:pPr>
        <w:shd w:val="clear" w:color="auto" w:fill="FFFFFF"/>
        <w:spacing w:after="0" w:line="240" w:lineRule="auto"/>
        <w:textAlignment w:val="baseline"/>
        <w:rPr>
          <w:rFonts w:ascii="Arial" w:eastAsia="Times New Roman" w:hAnsi="Arial" w:cs="Arial"/>
          <w:sz w:val="24"/>
          <w:szCs w:val="24"/>
          <w:lang w:eastAsia="ru-RU"/>
        </w:rPr>
      </w:pPr>
    </w:p>
    <w:p w14:paraId="7FF29FE6" w14:textId="77777777" w:rsidR="000A6C1C" w:rsidRPr="000A6C1C" w:rsidRDefault="000A6C1C" w:rsidP="000A6C1C">
      <w:pPr>
        <w:shd w:val="clear" w:color="auto" w:fill="FFFFFF"/>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устной (при личном обращении заявителя и/или по телефону);</w:t>
      </w:r>
      <w:r w:rsidRPr="000A6C1C">
        <w:rPr>
          <w:rFonts w:ascii="Arial" w:eastAsia="Times New Roman" w:hAnsi="Arial" w:cs="Arial"/>
          <w:sz w:val="24"/>
          <w:szCs w:val="24"/>
          <w:lang w:eastAsia="ru-RU"/>
        </w:rPr>
        <w:br/>
      </w:r>
    </w:p>
    <w:p w14:paraId="19ED4998" w14:textId="77777777" w:rsidR="000A6C1C" w:rsidRPr="000A6C1C" w:rsidRDefault="000A6C1C" w:rsidP="000A6C1C">
      <w:pPr>
        <w:shd w:val="clear" w:color="auto" w:fill="FFFFFF"/>
        <w:spacing w:after="0" w:line="240" w:lineRule="auto"/>
        <w:textAlignment w:val="baseline"/>
        <w:rPr>
          <w:rFonts w:ascii="Arial" w:eastAsia="Times New Roman" w:hAnsi="Arial" w:cs="Arial"/>
          <w:sz w:val="24"/>
          <w:szCs w:val="24"/>
          <w:lang w:eastAsia="ru-RU"/>
        </w:rPr>
      </w:pPr>
    </w:p>
    <w:p w14:paraId="3F2D1C9E" w14:textId="77777777" w:rsidR="000A6C1C" w:rsidRPr="000A6C1C" w:rsidRDefault="000A6C1C" w:rsidP="000A6C1C">
      <w:pPr>
        <w:shd w:val="clear" w:color="auto" w:fill="FFFFFF"/>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письменной (при письменном обращении заявителя по почте, электронной почте, факсу);</w:t>
      </w:r>
      <w:r w:rsidRPr="000A6C1C">
        <w:rPr>
          <w:rFonts w:ascii="Arial" w:eastAsia="Times New Roman" w:hAnsi="Arial" w:cs="Arial"/>
          <w:sz w:val="24"/>
          <w:szCs w:val="24"/>
          <w:lang w:eastAsia="ru-RU"/>
        </w:rPr>
        <w:br/>
      </w:r>
    </w:p>
    <w:p w14:paraId="40AFAF6B" w14:textId="77777777" w:rsidR="000A6C1C" w:rsidRPr="000A6C1C" w:rsidRDefault="000A6C1C" w:rsidP="000A6C1C">
      <w:pPr>
        <w:shd w:val="clear" w:color="auto" w:fill="FFFFFF"/>
        <w:spacing w:after="0" w:line="240" w:lineRule="auto"/>
        <w:textAlignment w:val="baseline"/>
        <w:rPr>
          <w:rFonts w:ascii="Arial" w:eastAsia="Times New Roman" w:hAnsi="Arial" w:cs="Arial"/>
          <w:sz w:val="24"/>
          <w:szCs w:val="24"/>
          <w:lang w:eastAsia="ru-RU"/>
        </w:rPr>
      </w:pPr>
    </w:p>
    <w:p w14:paraId="2EE9636E" w14:textId="77777777" w:rsidR="000A6C1C" w:rsidRPr="000A6C1C" w:rsidRDefault="000A6C1C" w:rsidP="000A6C1C">
      <w:pPr>
        <w:shd w:val="clear" w:color="auto" w:fill="FFFFFF"/>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в форме информационных (мультимедийных) материалов в информационно-телекоммуникационной сети "Интернет" (на официальном сайте Департамента), на Едином портале государственных и муниципальных услуг и на информационном стенде в месте предоставления государственной услуги.</w:t>
      </w:r>
      <w:r w:rsidRPr="000A6C1C">
        <w:rPr>
          <w:rFonts w:ascii="Arial" w:eastAsia="Times New Roman" w:hAnsi="Arial" w:cs="Arial"/>
          <w:sz w:val="24"/>
          <w:szCs w:val="24"/>
          <w:lang w:eastAsia="ru-RU"/>
        </w:rPr>
        <w:br/>
      </w:r>
    </w:p>
    <w:p w14:paraId="4A983858" w14:textId="77777777" w:rsidR="000A6C1C" w:rsidRPr="000A6C1C" w:rsidRDefault="000A6C1C" w:rsidP="000A6C1C">
      <w:pPr>
        <w:shd w:val="clear" w:color="auto" w:fill="FFFFFF"/>
        <w:spacing w:after="0" w:line="240" w:lineRule="auto"/>
        <w:textAlignment w:val="baseline"/>
        <w:rPr>
          <w:rFonts w:ascii="Arial" w:eastAsia="Times New Roman" w:hAnsi="Arial" w:cs="Arial"/>
          <w:sz w:val="24"/>
          <w:szCs w:val="24"/>
          <w:lang w:eastAsia="ru-RU"/>
        </w:rPr>
      </w:pPr>
    </w:p>
    <w:p w14:paraId="4CB66973" w14:textId="77777777" w:rsidR="000A6C1C" w:rsidRPr="000A6C1C" w:rsidRDefault="000A6C1C" w:rsidP="000A6C1C">
      <w:pPr>
        <w:shd w:val="clear" w:color="auto" w:fill="FFFFFF"/>
        <w:spacing w:after="0" w:line="240" w:lineRule="auto"/>
        <w:ind w:firstLine="480"/>
        <w:textAlignment w:val="baseline"/>
        <w:rPr>
          <w:rFonts w:ascii="Arial" w:eastAsia="Times New Roman" w:hAnsi="Arial" w:cs="Arial"/>
          <w:sz w:val="24"/>
          <w:szCs w:val="24"/>
          <w:lang w:eastAsia="ru-RU"/>
        </w:rPr>
      </w:pPr>
      <w:r w:rsidRPr="000A6C1C">
        <w:rPr>
          <w:rFonts w:ascii="Arial" w:eastAsia="Times New Roman" w:hAnsi="Arial" w:cs="Arial"/>
          <w:sz w:val="24"/>
          <w:szCs w:val="24"/>
          <w:lang w:eastAsia="ru-RU"/>
        </w:rPr>
        <w:t>105. Порядок досудебного (внесудебного) обжалования решений и действий (бездействия) Департамента, а также его должностных лиц, государственных служащих, регламентирован Федеральным законом от 27 июля 2010 года N 210-ФЗ, постановлением Правительства Ханты-Мансийского автономного округа - Югры от 2 ноября 2012 года N 431-п "О Порядке подачи и рассмотрения жалоб на решения и действия (бездействие) исполнительных органов государственной власти Ханты-Мансийского автономного округа - Югры, предоставляющих государственные услуги, и их должностных лиц, государственных гражданских служащих Ханты-Мансийского автономного округа - Югры, автономного учреждения Ханты-Мансийского автономного округа - Югры "Многофункциональный центр предоставления государственных и муниципальных услуг Югры" и его работников".</w:t>
      </w:r>
    </w:p>
    <w:p w14:paraId="0CF846AF" w14:textId="77777777" w:rsidR="000A6C1C" w:rsidRPr="000A6C1C" w:rsidRDefault="000A6C1C" w:rsidP="000A6C1C">
      <w:pPr>
        <w:spacing w:line="254" w:lineRule="auto"/>
        <w:rPr>
          <w:rFonts w:ascii="Calibri" w:eastAsia="Times New Roman" w:hAnsi="Calibri" w:cs="Times New Roman"/>
          <w:szCs w:val="24"/>
          <w:lang w:eastAsia="ru-RU"/>
        </w:rPr>
      </w:pPr>
    </w:p>
    <w:p w14:paraId="70C10753" w14:textId="77777777" w:rsidR="00BC7E21" w:rsidRPr="000A6C1C" w:rsidRDefault="00BC7E2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