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2BD55B" w14:textId="77777777" w:rsidR="0049395C" w:rsidRPr="0049395C" w:rsidRDefault="0049395C" w:rsidP="0049395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2"/>
          <w:szCs w:val="24"/>
        </w:rPr>
      </w:pPr>
      <w:r w:rsidRPr="0049395C">
        <w:rPr>
          <w:rFonts w:ascii="Arial" w:hAnsi="Arial" w:cs="Arial"/>
          <w:sz w:val="22"/>
          <w:szCs w:val="24"/>
        </w:rPr>
        <w:t>ДЕПАРТАМЕНТ СМОЛЕНСКОЙ ОБЛАСТИ ПО ПРИРОДНЫМ РЕСУРСАМ И ЭКОЛОГИИ</w:t>
      </w:r>
    </w:p>
    <w:p w14:paraId="23A4E551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ПРИКАЗ</w:t>
      </w:r>
    </w:p>
    <w:p w14:paraId="07FE256D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от 14 января 2016 года N 06/0103</w:t>
      </w:r>
      <w:r w:rsidRPr="0049395C">
        <w:rPr>
          <w:rFonts w:ascii="Arial" w:hAnsi="Arial" w:cs="Arial"/>
          <w:b/>
          <w:bCs/>
          <w:sz w:val="22"/>
        </w:rPr>
        <w:br/>
      </w:r>
    </w:p>
    <w:p w14:paraId="3BEE87A3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48D6452A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редакции 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5F284B0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В соответствии со статьей 6 Федерального закона от 24 июня 1998 года N 89-ФЗ "Об отходах производства и потребления" (в редакции Федерального закона от 29 декабря 2014 года N 458-ФЗ), а также в целях реализации полномочий, возложенных на Департамент Смоленской области по природным ресурсам и экологии как уполномоченный орган Смоленской области в области обращения с отходами производства и потребления приказываю:</w:t>
      </w:r>
      <w:r w:rsidRPr="0049395C">
        <w:rPr>
          <w:rFonts w:ascii="Arial" w:hAnsi="Arial" w:cs="Arial"/>
          <w:sz w:val="22"/>
        </w:rPr>
        <w:br/>
      </w:r>
    </w:p>
    <w:p w14:paraId="27D22AA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49395C">
        <w:rPr>
          <w:rFonts w:ascii="Arial" w:hAnsi="Arial" w:cs="Arial"/>
          <w:sz w:val="22"/>
        </w:rPr>
        <w:br/>
      </w:r>
    </w:p>
    <w:p w14:paraId="44BBE2F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2. Контроль за исполнением настоящего приказа оставляю за собой.</w:t>
      </w:r>
      <w:r w:rsidRPr="0049395C">
        <w:rPr>
          <w:rFonts w:ascii="Arial" w:hAnsi="Arial" w:cs="Arial"/>
          <w:sz w:val="22"/>
        </w:rPr>
        <w:br/>
      </w:r>
    </w:p>
    <w:p w14:paraId="77003AA8" w14:textId="77777777" w:rsidR="0049395C" w:rsidRPr="0049395C" w:rsidRDefault="0049395C" w:rsidP="0049395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2"/>
          <w:szCs w:val="24"/>
        </w:rPr>
      </w:pPr>
      <w:r w:rsidRPr="0049395C">
        <w:rPr>
          <w:rFonts w:ascii="Arial" w:hAnsi="Arial" w:cs="Arial"/>
          <w:sz w:val="22"/>
          <w:szCs w:val="24"/>
        </w:rPr>
        <w:br/>
        <w:t>Начальник Департамента</w:t>
      </w:r>
      <w:r w:rsidRPr="0049395C">
        <w:rPr>
          <w:rFonts w:ascii="Arial" w:hAnsi="Arial" w:cs="Arial"/>
          <w:sz w:val="22"/>
          <w:szCs w:val="24"/>
        </w:rPr>
        <w:br/>
        <w:t>Р.А.ЗАХАРОВ</w:t>
      </w:r>
      <w:r w:rsidRPr="0049395C">
        <w:rPr>
          <w:rFonts w:ascii="Arial" w:hAnsi="Arial" w:cs="Arial"/>
          <w:sz w:val="22"/>
          <w:szCs w:val="24"/>
        </w:rPr>
        <w:br/>
      </w:r>
      <w:r w:rsidRPr="0049395C">
        <w:rPr>
          <w:rFonts w:ascii="Arial" w:hAnsi="Arial" w:cs="Arial"/>
          <w:sz w:val="22"/>
          <w:szCs w:val="24"/>
        </w:rPr>
        <w:br/>
      </w:r>
      <w:r w:rsidRPr="0049395C">
        <w:rPr>
          <w:rFonts w:ascii="Arial" w:hAnsi="Arial" w:cs="Arial"/>
          <w:sz w:val="22"/>
          <w:szCs w:val="24"/>
        </w:rPr>
        <w:br/>
        <w:t>Утвержден</w:t>
      </w:r>
      <w:r w:rsidRPr="0049395C">
        <w:rPr>
          <w:rFonts w:ascii="Arial" w:hAnsi="Arial" w:cs="Arial"/>
          <w:sz w:val="22"/>
          <w:szCs w:val="24"/>
        </w:rPr>
        <w:br/>
        <w:t>приказом</w:t>
      </w:r>
      <w:r w:rsidRPr="0049395C">
        <w:rPr>
          <w:rFonts w:ascii="Arial" w:hAnsi="Arial" w:cs="Arial"/>
          <w:sz w:val="22"/>
          <w:szCs w:val="24"/>
        </w:rPr>
        <w:br/>
        <w:t>Департамента</w:t>
      </w:r>
      <w:r w:rsidRPr="0049395C">
        <w:rPr>
          <w:rFonts w:ascii="Arial" w:hAnsi="Arial" w:cs="Arial"/>
          <w:sz w:val="22"/>
          <w:szCs w:val="24"/>
        </w:rPr>
        <w:br/>
        <w:t>Смоленской области</w:t>
      </w:r>
      <w:r w:rsidRPr="0049395C">
        <w:rPr>
          <w:rFonts w:ascii="Arial" w:hAnsi="Arial" w:cs="Arial"/>
          <w:sz w:val="22"/>
          <w:szCs w:val="24"/>
        </w:rPr>
        <w:br/>
        <w:t>по природным ресурсам</w:t>
      </w:r>
      <w:r w:rsidRPr="0049395C">
        <w:rPr>
          <w:rFonts w:ascii="Arial" w:hAnsi="Arial" w:cs="Arial"/>
          <w:sz w:val="22"/>
          <w:szCs w:val="24"/>
        </w:rPr>
        <w:br/>
        <w:t>и экологии</w:t>
      </w:r>
      <w:r w:rsidRPr="0049395C">
        <w:rPr>
          <w:rFonts w:ascii="Arial" w:hAnsi="Arial" w:cs="Arial"/>
          <w:sz w:val="22"/>
          <w:szCs w:val="24"/>
        </w:rPr>
        <w:br/>
        <w:t>от 14.01.2016 N 06/0103</w:t>
      </w:r>
    </w:p>
    <w:p w14:paraId="5ED7400E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ПОДЛЕЖАЩИЕ РЕГИОНАЛЬНОМУ ГОСУДАРСТВЕННОМУ ЭКОЛОГИЧЕСКОМУ НАДЗОРУ</w:t>
      </w:r>
    </w:p>
    <w:p w14:paraId="02C1513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 (в редакции приказа Департамента Смоленской области по природным ресурсам и экологии от 25.08.2017 N 744/0103)</w:t>
      </w:r>
    </w:p>
    <w:p w14:paraId="4D54CB8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</w:p>
    <w:p w14:paraId="49109DC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захоронения отходов с учетом экологической обстановки на территории Смоленской области, на которой расположены такие объекты.</w:t>
      </w:r>
      <w:r w:rsidRPr="0049395C">
        <w:rPr>
          <w:rFonts w:ascii="Arial" w:hAnsi="Arial" w:cs="Arial"/>
          <w:sz w:val="22"/>
        </w:rPr>
        <w:br/>
      </w:r>
    </w:p>
    <w:p w14:paraId="1D820B27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2. Порядок предназначен для индивидуальных предпринимателей и юридических лиц, в результате хозяйственной и иной деятельности которых образуются отходы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подлежащих региональному государственному экологическому надзору.</w:t>
      </w:r>
      <w:r w:rsidRPr="0049395C">
        <w:rPr>
          <w:rFonts w:ascii="Arial" w:hAnsi="Arial" w:cs="Arial"/>
          <w:sz w:val="22"/>
        </w:rPr>
        <w:br/>
      </w:r>
    </w:p>
    <w:p w14:paraId="20F2968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подлежащие региональному государственному экологическому надзору, представляют в Департамент Смоленской области по природным ресурсам и экологии (далее - Департамент)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приказом Департамента Смоленской области по природным ресурсам и экологии.</w:t>
      </w:r>
      <w:r w:rsidRPr="0049395C">
        <w:rPr>
          <w:rFonts w:ascii="Arial" w:hAnsi="Arial" w:cs="Arial"/>
          <w:sz w:val="22"/>
        </w:rPr>
        <w:br/>
      </w:r>
    </w:p>
    <w:p w14:paraId="1586B90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  <w:r w:rsidRPr="0049395C">
        <w:rPr>
          <w:rFonts w:ascii="Arial" w:hAnsi="Arial" w:cs="Arial"/>
          <w:sz w:val="22"/>
        </w:rPr>
        <w:br/>
      </w:r>
    </w:p>
    <w:p w14:paraId="6C75FE0A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В случае наличия у юридического лица филиала(</w:t>
      </w:r>
      <w:proofErr w:type="spellStart"/>
      <w:r w:rsidRPr="0049395C">
        <w:rPr>
          <w:rFonts w:ascii="Arial" w:hAnsi="Arial" w:cs="Arial"/>
          <w:sz w:val="22"/>
        </w:rPr>
        <w:t>ов</w:t>
      </w:r>
      <w:proofErr w:type="spellEnd"/>
      <w:r w:rsidRPr="0049395C">
        <w:rPr>
          <w:rFonts w:ascii="Arial" w:hAnsi="Arial" w:cs="Arial"/>
          <w:sz w:val="22"/>
        </w:rPr>
        <w:t>) и обособленных подразделений, расположенных в пределах Смоленской области,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49395C">
        <w:rPr>
          <w:rFonts w:ascii="Arial" w:hAnsi="Arial" w:cs="Arial"/>
          <w:sz w:val="22"/>
        </w:rPr>
        <w:t>ов</w:t>
      </w:r>
      <w:proofErr w:type="spellEnd"/>
      <w:r w:rsidRPr="0049395C">
        <w:rPr>
          <w:rFonts w:ascii="Arial" w:hAnsi="Arial" w:cs="Arial"/>
          <w:sz w:val="22"/>
        </w:rPr>
        <w:t>) и обособленного подразделения.</w:t>
      </w:r>
      <w:r w:rsidRPr="0049395C">
        <w:rPr>
          <w:rFonts w:ascii="Arial" w:hAnsi="Arial" w:cs="Arial"/>
          <w:sz w:val="22"/>
        </w:rPr>
        <w:br/>
      </w:r>
    </w:p>
    <w:p w14:paraId="059FA911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В случае наличия у юридического лица филиала(</w:t>
      </w:r>
      <w:proofErr w:type="spellStart"/>
      <w:r w:rsidRPr="0049395C">
        <w:rPr>
          <w:rFonts w:ascii="Arial" w:hAnsi="Arial" w:cs="Arial"/>
          <w:sz w:val="22"/>
        </w:rPr>
        <w:t>ов</w:t>
      </w:r>
      <w:proofErr w:type="spellEnd"/>
      <w:r w:rsidRPr="0049395C">
        <w:rPr>
          <w:rFonts w:ascii="Arial" w:hAnsi="Arial" w:cs="Arial"/>
          <w:sz w:val="22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49395C">
        <w:rPr>
          <w:rFonts w:ascii="Arial" w:hAnsi="Arial" w:cs="Arial"/>
          <w:sz w:val="22"/>
        </w:rPr>
        <w:t>ов</w:t>
      </w:r>
      <w:proofErr w:type="spellEnd"/>
      <w:r w:rsidRPr="0049395C">
        <w:rPr>
          <w:rFonts w:ascii="Arial" w:hAnsi="Arial" w:cs="Arial"/>
          <w:sz w:val="22"/>
        </w:rPr>
        <w:t>) и обособленного подразделения.</w:t>
      </w:r>
      <w:r w:rsidRPr="0049395C">
        <w:rPr>
          <w:rFonts w:ascii="Arial" w:hAnsi="Arial" w:cs="Arial"/>
          <w:sz w:val="22"/>
        </w:rPr>
        <w:br/>
      </w:r>
    </w:p>
    <w:p w14:paraId="5925A626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49395C">
        <w:rPr>
          <w:rFonts w:ascii="Arial" w:hAnsi="Arial" w:cs="Arial"/>
          <w:sz w:val="22"/>
        </w:rPr>
        <w:br/>
      </w:r>
    </w:p>
    <w:p w14:paraId="1463E9C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49395C">
        <w:rPr>
          <w:rFonts w:ascii="Arial" w:hAnsi="Arial" w:cs="Arial"/>
          <w:sz w:val="22"/>
        </w:rPr>
        <w:br/>
      </w:r>
    </w:p>
    <w:p w14:paraId="580B64C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49395C">
        <w:rPr>
          <w:rFonts w:ascii="Arial" w:hAnsi="Arial" w:cs="Arial"/>
          <w:sz w:val="22"/>
        </w:rPr>
        <w:br/>
      </w:r>
    </w:p>
    <w:p w14:paraId="48272EE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lastRenderedPageBreak/>
        <w:t>5. Нормативы образования отходов и лимиты на их размещение утверждаются Департаментом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приказом Департамента Смоленской области по природным ресурсам и экологии.</w:t>
      </w:r>
      <w:r w:rsidRPr="0049395C">
        <w:rPr>
          <w:rFonts w:ascii="Arial" w:hAnsi="Arial" w:cs="Arial"/>
          <w:sz w:val="22"/>
        </w:rPr>
        <w:br/>
      </w:r>
    </w:p>
    <w:p w14:paraId="223FBF6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В лимиты на размещение отходов не включаются массы (объемы) отходов, предназначенные для:</w:t>
      </w:r>
      <w:r w:rsidRPr="0049395C">
        <w:rPr>
          <w:rFonts w:ascii="Arial" w:hAnsi="Arial" w:cs="Arial"/>
          <w:sz w:val="22"/>
        </w:rPr>
        <w:br/>
      </w:r>
    </w:p>
    <w:p w14:paraId="029F41B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  <w:r w:rsidRPr="0049395C">
        <w:rPr>
          <w:rFonts w:ascii="Arial" w:hAnsi="Arial" w:cs="Arial"/>
          <w:sz w:val="22"/>
        </w:rPr>
        <w:br/>
      </w:r>
    </w:p>
    <w:p w14:paraId="32A9CFA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ред. 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378FBA9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использования и/или обезвреживания.</w:t>
      </w:r>
      <w:r w:rsidRPr="0049395C">
        <w:rPr>
          <w:rFonts w:ascii="Arial" w:hAnsi="Arial" w:cs="Arial"/>
          <w:sz w:val="22"/>
        </w:rPr>
        <w:br/>
      </w:r>
    </w:p>
    <w:p w14:paraId="1FF5446A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6.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Департамент по месту осуществления своей хозяйственной и иной деятельности, в результате которой образуются отходы:</w:t>
      </w:r>
      <w:r w:rsidRPr="0049395C">
        <w:rPr>
          <w:rFonts w:ascii="Arial" w:hAnsi="Arial" w:cs="Arial"/>
          <w:sz w:val="22"/>
        </w:rPr>
        <w:br/>
      </w:r>
    </w:p>
    <w:p w14:paraId="1F4E5407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а) заявление об утверждении нормативов образования отходов и лимитов на их размещение по форме (согласно приложению N 1 к Порядку) с указанием следующих сведений:</w:t>
      </w:r>
      <w:r w:rsidRPr="0049395C">
        <w:rPr>
          <w:rFonts w:ascii="Arial" w:hAnsi="Arial" w:cs="Arial"/>
          <w:sz w:val="22"/>
        </w:rPr>
        <w:br/>
      </w:r>
    </w:p>
    <w:p w14:paraId="1AFA48E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контактные данные (номер телефона, адрес электронной почты (при наличии)), реквизиты документа, подтверждающего оплату государственной пошлины - для юридического лица;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контактные данные (номер телефона, адрес электронной почты (при наличии)), реквизиты документа, подтверждающего оплату государственной пошлины, - для индивидуального предпринимателя;</w:t>
      </w:r>
      <w:r w:rsidRPr="0049395C">
        <w:rPr>
          <w:rFonts w:ascii="Arial" w:hAnsi="Arial" w:cs="Arial"/>
          <w:sz w:val="22"/>
        </w:rPr>
        <w:br/>
      </w:r>
    </w:p>
    <w:p w14:paraId="0ECB1D16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</w:t>
      </w:r>
      <w:proofErr w:type="spellStart"/>
      <w:r w:rsidRPr="0049395C">
        <w:rPr>
          <w:rFonts w:ascii="Arial" w:hAnsi="Arial" w:cs="Arial"/>
          <w:sz w:val="22"/>
        </w:rPr>
        <w:t>пп</w:t>
      </w:r>
      <w:proofErr w:type="spellEnd"/>
      <w:r w:rsidRPr="0049395C">
        <w:rPr>
          <w:rFonts w:ascii="Arial" w:hAnsi="Arial" w:cs="Arial"/>
          <w:sz w:val="22"/>
        </w:rPr>
        <w:t>. "а" в ред. 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212788B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 вместе с его электронной версией.</w:t>
      </w:r>
      <w:r w:rsidRPr="0049395C">
        <w:rPr>
          <w:rFonts w:ascii="Arial" w:hAnsi="Arial" w:cs="Arial"/>
          <w:sz w:val="22"/>
        </w:rPr>
        <w:br/>
      </w:r>
    </w:p>
    <w:p w14:paraId="04B3D4E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ред. 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01FA88C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 xml:space="preserve">7. Заявление и проект нормативов образования отходов и лимитов на их размещение принимаются Департаментом по описи, копия которой с отметкой о дате </w:t>
      </w:r>
      <w:r w:rsidRPr="0049395C">
        <w:rPr>
          <w:rFonts w:ascii="Arial" w:hAnsi="Arial" w:cs="Arial"/>
          <w:sz w:val="22"/>
        </w:rPr>
        <w:lastRenderedPageBreak/>
        <w:t>приема направляется (вручается) индивидуальным предпринимателям и юридическим лицам.</w:t>
      </w:r>
      <w:r w:rsidRPr="0049395C">
        <w:rPr>
          <w:rFonts w:ascii="Arial" w:hAnsi="Arial" w:cs="Arial"/>
          <w:sz w:val="22"/>
        </w:rPr>
        <w:br/>
      </w:r>
    </w:p>
    <w:p w14:paraId="035D968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 Федерального закона от 06.04.2011 N 63-ФЗ "Об электронной подписи".</w:t>
      </w:r>
      <w:r w:rsidRPr="0049395C">
        <w:rPr>
          <w:rFonts w:ascii="Arial" w:hAnsi="Arial" w:cs="Arial"/>
          <w:sz w:val="22"/>
        </w:rPr>
        <w:br/>
      </w:r>
    </w:p>
    <w:p w14:paraId="386586C7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Перечень документов, установленных в пункте 6 настоящего Порядка, является исчерпывающим. Требование о предоставлении иных документов не допускается.</w:t>
      </w:r>
      <w:r w:rsidRPr="0049395C">
        <w:rPr>
          <w:rFonts w:ascii="Arial" w:hAnsi="Arial" w:cs="Arial"/>
          <w:sz w:val="22"/>
        </w:rPr>
        <w:br/>
      </w:r>
    </w:p>
    <w:p w14:paraId="29F04BD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proofErr w:type="gramStart"/>
      <w:r w:rsidRPr="0049395C">
        <w:rPr>
          <w:rFonts w:ascii="Arial" w:hAnsi="Arial" w:cs="Arial"/>
          <w:sz w:val="22"/>
        </w:rPr>
        <w:t>8 - 9</w:t>
      </w:r>
      <w:proofErr w:type="gramEnd"/>
      <w:r w:rsidRPr="0049395C">
        <w:rPr>
          <w:rFonts w:ascii="Arial" w:hAnsi="Arial" w:cs="Arial"/>
          <w:sz w:val="22"/>
        </w:rPr>
        <w:t>. Исключены. - Приказ Департамента Смоленской области по природным ресурсам и экологии от 25.08.2017 N 744/0103.</w:t>
      </w:r>
      <w:r w:rsidRPr="0049395C">
        <w:rPr>
          <w:rFonts w:ascii="Arial" w:hAnsi="Arial" w:cs="Arial"/>
          <w:sz w:val="22"/>
        </w:rPr>
        <w:br/>
      </w:r>
    </w:p>
    <w:p w14:paraId="029938B7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10. Департамент в срок, не превышающий 30 рабочих дней с даты приема указанных в пункте 6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49395C">
        <w:rPr>
          <w:rFonts w:ascii="Arial" w:hAnsi="Arial" w:cs="Arial"/>
          <w:sz w:val="22"/>
        </w:rPr>
        <w:br/>
      </w:r>
    </w:p>
    <w:p w14:paraId="4B21894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Основанием для отказа в утверждении нормативов образования отходов и лимитов на их размещение является:</w:t>
      </w:r>
      <w:r w:rsidRPr="0049395C">
        <w:rPr>
          <w:rFonts w:ascii="Arial" w:hAnsi="Arial" w:cs="Arial"/>
          <w:sz w:val="22"/>
        </w:rPr>
        <w:br/>
      </w:r>
    </w:p>
    <w:p w14:paraId="609BC5CD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  <w:r w:rsidRPr="0049395C">
        <w:rPr>
          <w:rFonts w:ascii="Arial" w:hAnsi="Arial" w:cs="Arial"/>
          <w:sz w:val="22"/>
        </w:rPr>
        <w:br/>
      </w:r>
    </w:p>
    <w:p w14:paraId="530040F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(далее - Росприроднадзор)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  <w:r w:rsidRPr="0049395C">
        <w:rPr>
          <w:rFonts w:ascii="Arial" w:hAnsi="Arial" w:cs="Arial"/>
          <w:sz w:val="22"/>
        </w:rPr>
        <w:br/>
      </w:r>
    </w:p>
    <w:p w14:paraId="4BC9D28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49395C">
        <w:rPr>
          <w:rFonts w:ascii="Arial" w:hAnsi="Arial" w:cs="Arial"/>
          <w:sz w:val="22"/>
        </w:rPr>
        <w:br/>
      </w:r>
    </w:p>
    <w:p w14:paraId="189E236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N 1 к Порядку) либо решение об отказе в их утверждении направляется (вручается) индивидуальному предпринимателю и юридическому лицу в течение 10 рабочих дней с даты принятия такого решения.</w:t>
      </w:r>
      <w:r w:rsidRPr="0049395C">
        <w:rPr>
          <w:rFonts w:ascii="Arial" w:hAnsi="Arial" w:cs="Arial"/>
          <w:sz w:val="22"/>
        </w:rPr>
        <w:br/>
      </w:r>
    </w:p>
    <w:p w14:paraId="05C07C76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ред. 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4473792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В решении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 (его филиала(</w:t>
      </w:r>
      <w:proofErr w:type="spellStart"/>
      <w:r w:rsidRPr="0049395C">
        <w:rPr>
          <w:rFonts w:ascii="Arial" w:hAnsi="Arial" w:cs="Arial"/>
          <w:sz w:val="22"/>
        </w:rPr>
        <w:t>ов</w:t>
      </w:r>
      <w:proofErr w:type="spellEnd"/>
      <w:r w:rsidRPr="0049395C">
        <w:rPr>
          <w:rFonts w:ascii="Arial" w:hAnsi="Arial" w:cs="Arial"/>
          <w:sz w:val="22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49395C">
        <w:rPr>
          <w:rFonts w:ascii="Arial" w:hAnsi="Arial" w:cs="Arial"/>
          <w:sz w:val="22"/>
        </w:rPr>
        <w:br/>
      </w:r>
    </w:p>
    <w:p w14:paraId="1CFAE50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Датой утверждения нормативов образования отходов и лимитов на их размещение является дата принятия Департаментом Смоленской области по природным ресурсам и экологии решения об утверждении нормативов образования отходов и лимитов на их размещение.</w:t>
      </w:r>
      <w:r w:rsidRPr="0049395C">
        <w:rPr>
          <w:rFonts w:ascii="Arial" w:hAnsi="Arial" w:cs="Arial"/>
          <w:sz w:val="22"/>
        </w:rPr>
        <w:br/>
      </w:r>
    </w:p>
    <w:p w14:paraId="6030B83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lastRenderedPageBreak/>
        <w:t>11.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в Департамент, утвердившие нормативы образования отходов и лимиты на их размещение (далее - технический отчет).</w:t>
      </w:r>
      <w:r w:rsidRPr="0049395C">
        <w:rPr>
          <w:rFonts w:ascii="Arial" w:hAnsi="Arial" w:cs="Arial"/>
          <w:sz w:val="22"/>
        </w:rPr>
        <w:br/>
      </w:r>
    </w:p>
    <w:p w14:paraId="4818408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ред. приказа Департамента Смоленской области по природным ресурсам и экологии от 25.08.2017 N 744/0103)</w:t>
      </w:r>
    </w:p>
    <w:p w14:paraId="656FF1AD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Технический отчет представляется индивидуальными предпринимателями и юридическими лицами непосредственно в Департамент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 w:rsidRPr="0049395C">
        <w:rPr>
          <w:sz w:val="22"/>
        </w:rPr>
        <w:br/>
      </w:r>
    </w:p>
    <w:p w14:paraId="12975F01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Датой представления технического отчета считается отметка Департамента Смоленской области по природным ресурсам и экологии о его получении (вручении) с указанием даты или дата почтового отправления.</w:t>
      </w:r>
      <w:r w:rsidRPr="0049395C">
        <w:rPr>
          <w:sz w:val="22"/>
        </w:rPr>
        <w:br/>
      </w:r>
    </w:p>
    <w:p w14:paraId="54246515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 </w:t>
      </w:r>
      <w:r w:rsidRPr="0049395C">
        <w:rPr>
          <w:rFonts w:eastAsiaTheme="majorEastAsia"/>
          <w:sz w:val="22"/>
        </w:rPr>
        <w:t>Федерального закона от 06.04.2011 N 63-ФЗ "Об электронной подписи"</w:t>
      </w:r>
      <w:r w:rsidRPr="0049395C">
        <w:rPr>
          <w:sz w:val="22"/>
        </w:rPr>
        <w:t>.</w:t>
      </w:r>
      <w:r w:rsidRPr="0049395C">
        <w:rPr>
          <w:sz w:val="22"/>
        </w:rPr>
        <w:br/>
      </w:r>
    </w:p>
    <w:p w14:paraId="1346A78E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  <w:r w:rsidRPr="0049395C">
        <w:rPr>
          <w:sz w:val="22"/>
        </w:rPr>
        <w:br/>
      </w:r>
    </w:p>
    <w:p w14:paraId="1896ACA8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В случае непредставления технического отчета в установленный настоящим пунктом срок или представления технического отчета, содержание которого не соответствует Методическим указаниям, действие утвержденных нормативов образования отходов и лимитов на их размещение прекращается по решению Департамента.</w:t>
      </w:r>
      <w:r w:rsidRPr="0049395C">
        <w:rPr>
          <w:sz w:val="22"/>
        </w:rPr>
        <w:br/>
      </w:r>
    </w:p>
    <w:p w14:paraId="676A7A1A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(абзац введен </w:t>
      </w:r>
      <w:r w:rsidRPr="0049395C">
        <w:rPr>
          <w:rFonts w:eastAsiaTheme="majorEastAsia"/>
          <w:sz w:val="22"/>
        </w:rPr>
        <w:t>приказом Департамента Смоленской области по природным ресурсам и экологии от 25.08.2017 N 744/0103</w:t>
      </w:r>
      <w:r w:rsidRPr="0049395C">
        <w:rPr>
          <w:sz w:val="22"/>
        </w:rPr>
        <w:t>)</w:t>
      </w:r>
      <w:r w:rsidRPr="0049395C">
        <w:rPr>
          <w:sz w:val="22"/>
        </w:rPr>
        <w:br/>
      </w:r>
    </w:p>
    <w:p w14:paraId="7ADB25D0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12. Документ об утверждении нормативов образования отходов и лимитов на их размещение подлежит переоформлению в случаях:</w:t>
      </w:r>
      <w:r w:rsidRPr="0049395C">
        <w:rPr>
          <w:sz w:val="22"/>
        </w:rPr>
        <w:br/>
      </w:r>
    </w:p>
    <w:p w14:paraId="44468BC2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6 настоящего Порядка, в том числе:</w:t>
      </w:r>
      <w:r w:rsidRPr="0049395C">
        <w:rPr>
          <w:sz w:val="22"/>
        </w:rPr>
        <w:br/>
      </w:r>
    </w:p>
    <w:p w14:paraId="616C5A3B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изменения наименования юридического лица, в том числе фирменного наименования;</w:t>
      </w:r>
      <w:r w:rsidRPr="0049395C">
        <w:rPr>
          <w:sz w:val="22"/>
        </w:rPr>
        <w:br/>
      </w:r>
    </w:p>
    <w:p w14:paraId="14CE7196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49395C">
        <w:rPr>
          <w:sz w:val="22"/>
        </w:rPr>
        <w:br/>
      </w:r>
    </w:p>
    <w:p w14:paraId="4EE84D66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49395C">
        <w:rPr>
          <w:sz w:val="22"/>
        </w:rPr>
        <w:br/>
      </w:r>
    </w:p>
    <w:p w14:paraId="40EE2DF4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lastRenderedPageBreak/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49395C">
        <w:rPr>
          <w:sz w:val="22"/>
        </w:rPr>
        <w:br/>
      </w:r>
    </w:p>
    <w:p w14:paraId="0C65B2B3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49395C">
        <w:rPr>
          <w:sz w:val="22"/>
        </w:rPr>
        <w:br/>
      </w:r>
    </w:p>
    <w:p w14:paraId="34853453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13. Переоформление документа об утверждении нормативов образования отходов и лимитов на их размещение осуществляется Департаментом Смоленской области по природным ресурсам и экологии, утвердившими нормативы образования отходов и лимиты на их размещение, на основании рассмотрения представленных индивидуальными предпринимателями и юридическими лицами:</w:t>
      </w:r>
      <w:r w:rsidRPr="0049395C">
        <w:rPr>
          <w:sz w:val="22"/>
        </w:rPr>
        <w:br/>
      </w:r>
    </w:p>
    <w:p w14:paraId="75352FF0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  <w:r w:rsidRPr="0049395C">
        <w:rPr>
          <w:sz w:val="22"/>
        </w:rPr>
        <w:br/>
      </w:r>
    </w:p>
    <w:p w14:paraId="147CF796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В случае, предусмотренном подпунктом "б" пункта 12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  <w:r w:rsidRPr="0049395C">
        <w:rPr>
          <w:sz w:val="22"/>
        </w:rPr>
        <w:br/>
      </w:r>
    </w:p>
    <w:p w14:paraId="1932F077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б) оригинала(-</w:t>
      </w:r>
      <w:proofErr w:type="spellStart"/>
      <w:r w:rsidRPr="0049395C">
        <w:rPr>
          <w:sz w:val="22"/>
        </w:rPr>
        <w:t>ов</w:t>
      </w:r>
      <w:proofErr w:type="spellEnd"/>
      <w:r w:rsidRPr="0049395C">
        <w:rPr>
          <w:sz w:val="22"/>
        </w:rPr>
        <w:t>) выданного(-ых) ранее в установленном порядке документа(-</w:t>
      </w:r>
      <w:proofErr w:type="spellStart"/>
      <w:r w:rsidRPr="0049395C">
        <w:rPr>
          <w:sz w:val="22"/>
        </w:rPr>
        <w:t>ов</w:t>
      </w:r>
      <w:proofErr w:type="spellEnd"/>
      <w:r w:rsidRPr="0049395C">
        <w:rPr>
          <w:sz w:val="22"/>
        </w:rPr>
        <w:t>) об утверждении нормативов образования отходов и лимитов на их размещение.</w:t>
      </w:r>
      <w:r w:rsidRPr="0049395C">
        <w:rPr>
          <w:sz w:val="22"/>
        </w:rPr>
        <w:br/>
      </w:r>
    </w:p>
    <w:p w14:paraId="523FB6D5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14. Департамент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13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r w:rsidRPr="0049395C">
        <w:rPr>
          <w:sz w:val="22"/>
        </w:rPr>
        <w:br/>
      </w:r>
    </w:p>
    <w:p w14:paraId="7155ECA8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Основанием для отказа в переоформлении является:</w:t>
      </w:r>
      <w:r w:rsidRPr="0049395C">
        <w:rPr>
          <w:sz w:val="22"/>
        </w:rPr>
        <w:br/>
      </w:r>
    </w:p>
    <w:p w14:paraId="0864DCB9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13 настоящего Порядка;</w:t>
      </w:r>
      <w:r w:rsidRPr="0049395C">
        <w:rPr>
          <w:sz w:val="22"/>
        </w:rPr>
        <w:br/>
      </w:r>
    </w:p>
    <w:p w14:paraId="20746A12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 Порядком ведения государственного кадастра отходов, утвержденным Приказом Минприроды России от 30.09.2011 N 792 (зарегистрирован в Минюсте России 16.11.2011, регистрационный N 22313);</w:t>
      </w:r>
      <w:r w:rsidRPr="0049395C">
        <w:rPr>
          <w:sz w:val="22"/>
        </w:rPr>
        <w:br/>
      </w:r>
    </w:p>
    <w:p w14:paraId="2D15E53E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49395C">
        <w:rPr>
          <w:sz w:val="22"/>
        </w:rPr>
        <w:br/>
      </w:r>
    </w:p>
    <w:p w14:paraId="3C0857E9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10 рабочих дней </w:t>
      </w:r>
      <w:r w:rsidRPr="0049395C">
        <w:rPr>
          <w:sz w:val="22"/>
        </w:rPr>
        <w:lastRenderedPageBreak/>
        <w:t>с даты принятия такого решения.</w:t>
      </w:r>
      <w:r w:rsidRPr="0049395C">
        <w:rPr>
          <w:sz w:val="22"/>
        </w:rPr>
        <w:br/>
      </w:r>
    </w:p>
    <w:p w14:paraId="27215E10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(в ред. приказа Департамента Смоленской области по природным ресурсам и экологии от 25.08.2017 N 744/0103)</w:t>
      </w:r>
      <w:r w:rsidRPr="0049395C">
        <w:rPr>
          <w:sz w:val="22"/>
        </w:rPr>
        <w:br/>
      </w:r>
    </w:p>
    <w:p w14:paraId="46224C2D" w14:textId="77777777" w:rsidR="0049395C" w:rsidRPr="0049395C" w:rsidRDefault="0049395C" w:rsidP="0049395C">
      <w:pPr>
        <w:pStyle w:val="formattext"/>
        <w:spacing w:before="0" w:beforeAutospacing="0" w:after="0" w:afterAutospacing="0"/>
        <w:ind w:firstLine="480"/>
        <w:textAlignment w:val="baseline"/>
        <w:rPr>
          <w:sz w:val="22"/>
        </w:rPr>
      </w:pPr>
      <w:r w:rsidRPr="0049395C">
        <w:rPr>
          <w:sz w:val="22"/>
        </w:rPr>
        <w:t>15. В случае утери либо порчи бланка документа об утверждении нормативов образования отходов и лимитов на их размещение Департамент Смоленской области по природным ресурсам и экологии, утвердивший нормативы образования отходов и лимиты на их размещение,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r w:rsidRPr="0049395C">
        <w:rPr>
          <w:sz w:val="22"/>
        </w:rPr>
        <w:br/>
      </w:r>
    </w:p>
    <w:p w14:paraId="2CD1355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16.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Департамента.</w:t>
      </w:r>
      <w:r w:rsidRPr="0049395C">
        <w:rPr>
          <w:rFonts w:ascii="Arial" w:hAnsi="Arial" w:cs="Arial"/>
          <w:sz w:val="22"/>
        </w:rPr>
        <w:br/>
      </w:r>
    </w:p>
    <w:p w14:paraId="70F7052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17. Типовая форма документа об утверждении нормативов образования отходов и лимитов на их размещение представлена в приложении N 2 к данному Порядку.</w:t>
      </w:r>
      <w:r w:rsidRPr="0049395C">
        <w:rPr>
          <w:rFonts w:ascii="Arial" w:hAnsi="Arial" w:cs="Arial"/>
          <w:sz w:val="22"/>
        </w:rPr>
        <w:br/>
      </w:r>
    </w:p>
    <w:p w14:paraId="4F8E2AE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ред. приказа Департамента Смоленской области по природным ресурсам и экологии от 25.08.2017 N 744/0103)</w:t>
      </w:r>
      <w:r w:rsidRPr="0049395C">
        <w:rPr>
          <w:rFonts w:ascii="Arial" w:hAnsi="Arial" w:cs="Arial"/>
          <w:sz w:val="22"/>
        </w:rPr>
        <w:br/>
      </w:r>
    </w:p>
    <w:p w14:paraId="1C117395" w14:textId="77777777" w:rsidR="0049395C" w:rsidRPr="0049395C" w:rsidRDefault="0049395C" w:rsidP="0049395C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Cs w:val="24"/>
        </w:rPr>
      </w:pPr>
      <w:r w:rsidRPr="0049395C">
        <w:rPr>
          <w:rFonts w:ascii="Arial" w:hAnsi="Arial" w:cs="Arial"/>
          <w:color w:val="auto"/>
          <w:szCs w:val="24"/>
        </w:rPr>
        <w:t>Приложение N 1</w:t>
      </w:r>
      <w:r w:rsidRPr="0049395C">
        <w:rPr>
          <w:rFonts w:ascii="Arial" w:hAnsi="Arial" w:cs="Arial"/>
          <w:color w:val="auto"/>
          <w:szCs w:val="24"/>
        </w:rPr>
        <w:br/>
        <w:t>к Порядку</w:t>
      </w:r>
      <w:r w:rsidRPr="0049395C">
        <w:rPr>
          <w:rFonts w:ascii="Arial" w:hAnsi="Arial" w:cs="Arial"/>
          <w:color w:val="auto"/>
          <w:szCs w:val="24"/>
        </w:rPr>
        <w:br/>
        <w:t>разработки и утверждения нормативов</w:t>
      </w:r>
      <w:r w:rsidRPr="0049395C">
        <w:rPr>
          <w:rFonts w:ascii="Arial" w:hAnsi="Arial" w:cs="Arial"/>
          <w:color w:val="auto"/>
          <w:szCs w:val="24"/>
        </w:rPr>
        <w:br/>
        <w:t>образования отходов и лимитов</w:t>
      </w:r>
      <w:r w:rsidRPr="0049395C">
        <w:rPr>
          <w:rFonts w:ascii="Arial" w:hAnsi="Arial" w:cs="Arial"/>
          <w:color w:val="auto"/>
          <w:szCs w:val="24"/>
        </w:rPr>
        <w:br/>
        <w:t>на их размещение применительно</w:t>
      </w:r>
      <w:r w:rsidRPr="0049395C">
        <w:rPr>
          <w:rFonts w:ascii="Arial" w:hAnsi="Arial" w:cs="Arial"/>
          <w:color w:val="auto"/>
          <w:szCs w:val="24"/>
        </w:rPr>
        <w:br/>
        <w:t>к хозяйственной и (или) иной</w:t>
      </w:r>
      <w:r w:rsidRPr="0049395C">
        <w:rPr>
          <w:rFonts w:ascii="Arial" w:hAnsi="Arial" w:cs="Arial"/>
          <w:color w:val="auto"/>
          <w:szCs w:val="24"/>
        </w:rPr>
        <w:br/>
        <w:t>деятельности юридических лиц</w:t>
      </w:r>
      <w:r w:rsidRPr="0049395C">
        <w:rPr>
          <w:rFonts w:ascii="Arial" w:hAnsi="Arial" w:cs="Arial"/>
          <w:color w:val="auto"/>
          <w:szCs w:val="24"/>
        </w:rPr>
        <w:br/>
        <w:t>и индивидуальных предпринимателей</w:t>
      </w:r>
      <w:r w:rsidRPr="0049395C">
        <w:rPr>
          <w:rFonts w:ascii="Arial" w:hAnsi="Arial" w:cs="Arial"/>
          <w:color w:val="auto"/>
          <w:szCs w:val="24"/>
        </w:rPr>
        <w:br/>
        <w:t>(за исключением субъектов малого</w:t>
      </w:r>
      <w:r w:rsidRPr="0049395C">
        <w:rPr>
          <w:rFonts w:ascii="Arial" w:hAnsi="Arial" w:cs="Arial"/>
          <w:color w:val="auto"/>
          <w:szCs w:val="24"/>
        </w:rPr>
        <w:br/>
        <w:t>и среднего предпринимательства),</w:t>
      </w:r>
      <w:r w:rsidRPr="0049395C">
        <w:rPr>
          <w:rFonts w:ascii="Arial" w:hAnsi="Arial" w:cs="Arial"/>
          <w:color w:val="auto"/>
          <w:szCs w:val="24"/>
        </w:rPr>
        <w:br/>
        <w:t>в процессе которой образуются</w:t>
      </w:r>
      <w:r w:rsidRPr="0049395C">
        <w:rPr>
          <w:rFonts w:ascii="Arial" w:hAnsi="Arial" w:cs="Arial"/>
          <w:color w:val="auto"/>
          <w:szCs w:val="24"/>
        </w:rPr>
        <w:br/>
        <w:t>отходы на объектах, подлежащих</w:t>
      </w:r>
      <w:r w:rsidRPr="0049395C">
        <w:rPr>
          <w:rFonts w:ascii="Arial" w:hAnsi="Arial" w:cs="Arial"/>
          <w:color w:val="auto"/>
          <w:szCs w:val="24"/>
        </w:rPr>
        <w:br/>
        <w:t>региональному государственному</w:t>
      </w:r>
      <w:r w:rsidRPr="0049395C">
        <w:rPr>
          <w:rFonts w:ascii="Arial" w:hAnsi="Arial" w:cs="Arial"/>
          <w:color w:val="auto"/>
          <w:szCs w:val="24"/>
        </w:rPr>
        <w:br/>
        <w:t>экологическому надзору</w:t>
      </w:r>
    </w:p>
    <w:p w14:paraId="648BD86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(в редакции приказа Департамента Смоленской области по</w:t>
      </w:r>
      <w:r w:rsidRPr="0049395C">
        <w:rPr>
          <w:rFonts w:ascii="Arial" w:hAnsi="Arial" w:cs="Arial"/>
          <w:sz w:val="22"/>
        </w:rPr>
        <w:br/>
        <w:t>природным ресурсам и экологии от 25.08.2017 N 744/0103)</w:t>
      </w:r>
    </w:p>
    <w:p w14:paraId="63FA710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br/>
        <w:t>Форма</w:t>
      </w:r>
      <w:r w:rsidRPr="0049395C">
        <w:rPr>
          <w:rFonts w:ascii="Arial" w:hAnsi="Arial" w:cs="Arial"/>
          <w:sz w:val="22"/>
        </w:rPr>
        <w:br/>
      </w:r>
      <w:r w:rsidRPr="0049395C">
        <w:rPr>
          <w:rFonts w:ascii="Arial" w:hAnsi="Arial" w:cs="Arial"/>
          <w:sz w:val="22"/>
        </w:rPr>
        <w:br/>
        <w:t>     Начальнику Департамента</w:t>
      </w:r>
      <w:r w:rsidRPr="0049395C">
        <w:rPr>
          <w:rFonts w:ascii="Arial" w:hAnsi="Arial" w:cs="Arial"/>
          <w:sz w:val="22"/>
        </w:rPr>
        <w:br/>
      </w:r>
      <w:r w:rsidRPr="0049395C">
        <w:rPr>
          <w:rFonts w:ascii="Arial" w:hAnsi="Arial" w:cs="Arial"/>
          <w:sz w:val="22"/>
        </w:rPr>
        <w:br/>
        <w:t>     Смоленской области по</w:t>
      </w:r>
      <w:r w:rsidRPr="0049395C">
        <w:rPr>
          <w:rFonts w:ascii="Arial" w:hAnsi="Arial" w:cs="Arial"/>
          <w:sz w:val="22"/>
        </w:rPr>
        <w:br/>
      </w:r>
      <w:r w:rsidRPr="0049395C">
        <w:rPr>
          <w:rFonts w:ascii="Arial" w:hAnsi="Arial" w:cs="Arial"/>
          <w:sz w:val="22"/>
        </w:rPr>
        <w:br/>
        <w:t>     природным ресурсам и экологии</w:t>
      </w:r>
    </w:p>
    <w:p w14:paraId="19CF6341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br/>
      </w:r>
    </w:p>
    <w:p w14:paraId="441F6731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ЗАЯВЛЕНИЕ об утверждении нормативов образования отходов и лимитов на их размещение</w:t>
      </w:r>
    </w:p>
    <w:p w14:paraId="03C68D9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lastRenderedPageBreak/>
        <w:t>___________________________________________________________________________</w:t>
      </w:r>
      <w:r w:rsidRPr="0049395C">
        <w:rPr>
          <w:rFonts w:ascii="Arial" w:hAnsi="Arial" w:cs="Arial"/>
          <w:sz w:val="22"/>
        </w:rPr>
        <w:br/>
        <w:t>(полное и (в случае если имеется) сокращенное наименование, в том числе</w:t>
      </w:r>
      <w:r w:rsidRPr="0049395C">
        <w:rPr>
          <w:rFonts w:ascii="Arial" w:hAnsi="Arial" w:cs="Arial"/>
          <w:sz w:val="22"/>
        </w:rPr>
        <w:br/>
        <w:t>фирменное наименование, организационно-правовая форма юридического лица;</w:t>
      </w:r>
      <w:r w:rsidRPr="0049395C">
        <w:rPr>
          <w:rFonts w:ascii="Arial" w:hAnsi="Arial" w:cs="Arial"/>
          <w:sz w:val="22"/>
        </w:rPr>
        <w:br/>
        <w:t>фамилия, имя и (в случае если имеется) отчество</w:t>
      </w:r>
      <w:r w:rsidRPr="0049395C">
        <w:rPr>
          <w:rFonts w:ascii="Arial" w:hAnsi="Arial" w:cs="Arial"/>
          <w:sz w:val="22"/>
        </w:rPr>
        <w:br/>
        <w:t>индивидуального предпринимателя)</w:t>
      </w:r>
    </w:p>
    <w:p w14:paraId="73324B3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</w:p>
    <w:p w14:paraId="6B7D799D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Юридический адрес: 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47AF720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 xml:space="preserve">Почтовый </w:t>
      </w:r>
      <w:proofErr w:type="gramStart"/>
      <w:r w:rsidRPr="0049395C">
        <w:rPr>
          <w:rFonts w:ascii="Arial" w:hAnsi="Arial" w:cs="Arial"/>
          <w:sz w:val="22"/>
        </w:rPr>
        <w:t>адрес:   </w:t>
      </w:r>
      <w:proofErr w:type="gramEnd"/>
      <w:r w:rsidRPr="0049395C">
        <w:rPr>
          <w:rFonts w:ascii="Arial" w:hAnsi="Arial" w:cs="Arial"/>
          <w:sz w:val="22"/>
        </w:rPr>
        <w:t> 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30B7137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7A73C081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(для индивидуального предпринимателя данные документа,</w:t>
      </w:r>
      <w:r w:rsidRPr="0049395C">
        <w:rPr>
          <w:rFonts w:ascii="Arial" w:hAnsi="Arial" w:cs="Arial"/>
          <w:sz w:val="22"/>
        </w:rPr>
        <w:br/>
      </w:r>
    </w:p>
    <w:p w14:paraId="45AD1F1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удостоверяющего его личность)</w:t>
      </w:r>
      <w:r w:rsidRPr="0049395C">
        <w:rPr>
          <w:rFonts w:ascii="Arial" w:hAnsi="Arial" w:cs="Arial"/>
          <w:sz w:val="22"/>
        </w:rPr>
        <w:br/>
      </w:r>
    </w:p>
    <w:p w14:paraId="1D8F2D98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Телефон: ___________ Адрес электронной почты: _____________________________</w:t>
      </w:r>
      <w:r w:rsidRPr="0049395C">
        <w:rPr>
          <w:rFonts w:ascii="Arial" w:hAnsi="Arial" w:cs="Arial"/>
          <w:sz w:val="22"/>
        </w:rPr>
        <w:br/>
      </w:r>
    </w:p>
    <w:p w14:paraId="18D4F17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ОГРН _________________, дата внесения записи ______________________________</w:t>
      </w:r>
      <w:r w:rsidRPr="0049395C">
        <w:rPr>
          <w:rFonts w:ascii="Arial" w:hAnsi="Arial" w:cs="Arial"/>
          <w:sz w:val="22"/>
        </w:rPr>
        <w:br/>
      </w:r>
    </w:p>
    <w:p w14:paraId="3C3F51F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свидетельство о государственной регистрации юридического лица:</w:t>
      </w:r>
      <w:r w:rsidRPr="0049395C">
        <w:rPr>
          <w:rFonts w:ascii="Arial" w:hAnsi="Arial" w:cs="Arial"/>
          <w:sz w:val="22"/>
        </w:rPr>
        <w:br/>
      </w:r>
    </w:p>
    <w:p w14:paraId="6439643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серия __________ N 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08C6CE9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(основной государственный регистрационный номер записи о создании</w:t>
      </w:r>
      <w:r w:rsidRPr="0049395C">
        <w:rPr>
          <w:rFonts w:ascii="Arial" w:hAnsi="Arial" w:cs="Arial"/>
          <w:sz w:val="22"/>
        </w:rPr>
        <w:br/>
      </w:r>
    </w:p>
    <w:p w14:paraId="4DEFBE8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юридического лица и данные документа, подтверждающего факт внесения</w:t>
      </w:r>
      <w:r w:rsidRPr="0049395C">
        <w:rPr>
          <w:rFonts w:ascii="Arial" w:hAnsi="Arial" w:cs="Arial"/>
          <w:sz w:val="22"/>
        </w:rPr>
        <w:br/>
      </w:r>
    </w:p>
    <w:p w14:paraId="016C6AA8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сведений о юридическом лице в Единый государственный реестр юридических</w:t>
      </w:r>
      <w:r w:rsidRPr="0049395C">
        <w:rPr>
          <w:rFonts w:ascii="Arial" w:hAnsi="Arial" w:cs="Arial"/>
          <w:sz w:val="22"/>
        </w:rPr>
        <w:br/>
      </w:r>
    </w:p>
    <w:p w14:paraId="374451F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лиц; основной государственный регистрационный номер записи о</w:t>
      </w:r>
      <w:r w:rsidRPr="0049395C">
        <w:rPr>
          <w:rFonts w:ascii="Arial" w:hAnsi="Arial" w:cs="Arial"/>
          <w:sz w:val="22"/>
        </w:rPr>
        <w:br/>
      </w:r>
    </w:p>
    <w:p w14:paraId="5308A37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государственной регистрации индивидуального предпринимателя и данные</w:t>
      </w:r>
      <w:r w:rsidRPr="0049395C">
        <w:rPr>
          <w:rFonts w:ascii="Arial" w:hAnsi="Arial" w:cs="Arial"/>
          <w:sz w:val="22"/>
        </w:rPr>
        <w:br/>
      </w:r>
    </w:p>
    <w:p w14:paraId="0D74809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документа, подтверждающего факт внесения сведений об индивидуальном</w:t>
      </w:r>
      <w:r w:rsidRPr="0049395C">
        <w:rPr>
          <w:rFonts w:ascii="Arial" w:hAnsi="Arial" w:cs="Arial"/>
          <w:sz w:val="22"/>
        </w:rPr>
        <w:br/>
      </w:r>
    </w:p>
    <w:p w14:paraId="4975478A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предпринимателе в Единый государственный реестр</w:t>
      </w:r>
      <w:r w:rsidRPr="0049395C">
        <w:rPr>
          <w:rFonts w:ascii="Arial" w:hAnsi="Arial" w:cs="Arial"/>
          <w:sz w:val="22"/>
        </w:rPr>
        <w:br/>
      </w:r>
    </w:p>
    <w:p w14:paraId="3346658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индивидуальных предпринимателей)</w:t>
      </w:r>
      <w:r w:rsidRPr="0049395C">
        <w:rPr>
          <w:rFonts w:ascii="Arial" w:hAnsi="Arial" w:cs="Arial"/>
          <w:sz w:val="22"/>
        </w:rPr>
        <w:br/>
      </w:r>
    </w:p>
    <w:p w14:paraId="2EB2CC0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ИНН _______________________________________________________________________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1C4B1C44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(идентификационный номер налогоплательщика)</w:t>
      </w:r>
      <w:r w:rsidRPr="0049395C">
        <w:rPr>
          <w:rFonts w:ascii="Arial" w:hAnsi="Arial" w:cs="Arial"/>
          <w:sz w:val="22"/>
        </w:rPr>
        <w:br/>
      </w:r>
    </w:p>
    <w:p w14:paraId="088814C1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___________________________________________________________________________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6790DE7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(сведения о месте нахождения (адрес) отдельной производственной</w:t>
      </w:r>
      <w:r w:rsidRPr="0049395C">
        <w:rPr>
          <w:rFonts w:ascii="Arial" w:hAnsi="Arial" w:cs="Arial"/>
          <w:sz w:val="22"/>
        </w:rPr>
        <w:br/>
      </w:r>
    </w:p>
    <w:p w14:paraId="3BB4725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территории, для которой утверждаются нормативы образования отходов</w:t>
      </w:r>
      <w:r w:rsidRPr="0049395C">
        <w:rPr>
          <w:rFonts w:ascii="Arial" w:hAnsi="Arial" w:cs="Arial"/>
          <w:sz w:val="22"/>
        </w:rPr>
        <w:br/>
      </w:r>
    </w:p>
    <w:p w14:paraId="149298D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и лимитов на их размещение)</w:t>
      </w:r>
      <w:r w:rsidRPr="0049395C">
        <w:rPr>
          <w:rFonts w:ascii="Arial" w:hAnsi="Arial" w:cs="Arial"/>
          <w:sz w:val="22"/>
        </w:rPr>
        <w:br/>
      </w:r>
    </w:p>
    <w:p w14:paraId="56FF57C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lastRenderedPageBreak/>
        <w:t>Реквизиты   </w:t>
      </w:r>
      <w:proofErr w:type="gramStart"/>
      <w:r w:rsidRPr="0049395C">
        <w:rPr>
          <w:rFonts w:ascii="Arial" w:hAnsi="Arial" w:cs="Arial"/>
          <w:sz w:val="22"/>
        </w:rPr>
        <w:t>документа,   </w:t>
      </w:r>
      <w:proofErr w:type="gramEnd"/>
      <w:r w:rsidRPr="0049395C">
        <w:rPr>
          <w:rFonts w:ascii="Arial" w:hAnsi="Arial" w:cs="Arial"/>
          <w:sz w:val="22"/>
        </w:rPr>
        <w:t>подтверждающего  уплату  государственной  пошлины:</w:t>
      </w:r>
      <w:r w:rsidRPr="0049395C">
        <w:rPr>
          <w:rFonts w:ascii="Arial" w:hAnsi="Arial" w:cs="Arial"/>
          <w:sz w:val="22"/>
        </w:rPr>
        <w:br/>
      </w:r>
    </w:p>
    <w:p w14:paraId="1CD6A8E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___________________________________________________________________________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7219C628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просит утвердить нормативы образования отходов и лимиты на их размещение.</w:t>
      </w:r>
      <w:r w:rsidRPr="0049395C">
        <w:rPr>
          <w:rFonts w:ascii="Arial" w:hAnsi="Arial" w:cs="Arial"/>
          <w:sz w:val="22"/>
        </w:rPr>
        <w:br/>
      </w:r>
    </w:p>
    <w:p w14:paraId="61D3E77D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К заявлению прилагаются документы согласно описи.</w:t>
      </w:r>
      <w:r w:rsidRPr="0049395C">
        <w:rPr>
          <w:rFonts w:ascii="Arial" w:hAnsi="Arial" w:cs="Arial"/>
          <w:sz w:val="22"/>
        </w:rPr>
        <w:br/>
      </w:r>
    </w:p>
    <w:p w14:paraId="1964831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Руководитель предприятия/индивидуальный предприниматель    ________________</w:t>
      </w:r>
      <w:r w:rsidRPr="0049395C">
        <w:rPr>
          <w:rFonts w:ascii="Arial" w:hAnsi="Arial" w:cs="Arial"/>
          <w:sz w:val="22"/>
        </w:rPr>
        <w:br/>
      </w:r>
    </w:p>
    <w:p w14:paraId="4006240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</w:t>
      </w:r>
      <w:proofErr w:type="gramStart"/>
      <w:r w:rsidRPr="0049395C">
        <w:rPr>
          <w:rFonts w:ascii="Arial" w:hAnsi="Arial" w:cs="Arial"/>
          <w:sz w:val="22"/>
        </w:rPr>
        <w:t>подпись)   </w:t>
      </w:r>
      <w:proofErr w:type="gramEnd"/>
      <w:r w:rsidRPr="0049395C">
        <w:rPr>
          <w:rFonts w:ascii="Arial" w:hAnsi="Arial" w:cs="Arial"/>
          <w:sz w:val="22"/>
        </w:rPr>
        <w:t>  Ф.И.О.</w:t>
      </w:r>
      <w:r w:rsidRPr="0049395C">
        <w:rPr>
          <w:rFonts w:ascii="Arial" w:hAnsi="Arial" w:cs="Arial"/>
          <w:sz w:val="22"/>
        </w:rPr>
        <w:br/>
      </w:r>
    </w:p>
    <w:p w14:paraId="46A036F8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Ф.И.О. исполнителя</w:t>
      </w:r>
      <w:r w:rsidRPr="0049395C">
        <w:rPr>
          <w:rFonts w:ascii="Arial" w:hAnsi="Arial" w:cs="Arial"/>
          <w:sz w:val="22"/>
        </w:rPr>
        <w:br/>
      </w:r>
    </w:p>
    <w:p w14:paraId="0B69A48F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Телефон:</w:t>
      </w:r>
      <w:r w:rsidRPr="0049395C">
        <w:rPr>
          <w:rFonts w:ascii="Arial" w:hAnsi="Arial" w:cs="Arial"/>
          <w:sz w:val="22"/>
        </w:rPr>
        <w:br/>
      </w:r>
    </w:p>
    <w:p w14:paraId="6EDABAF8" w14:textId="77777777" w:rsidR="0049395C" w:rsidRPr="0049395C" w:rsidRDefault="0049395C" w:rsidP="0049395C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Cs w:val="24"/>
        </w:rPr>
      </w:pP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Приложение N 2</w:t>
      </w:r>
      <w:r w:rsidRPr="0049395C">
        <w:rPr>
          <w:rFonts w:ascii="Arial" w:hAnsi="Arial" w:cs="Arial"/>
          <w:color w:val="auto"/>
          <w:szCs w:val="24"/>
        </w:rPr>
        <w:br/>
        <w:t>к Порядку</w:t>
      </w:r>
      <w:r w:rsidRPr="0049395C">
        <w:rPr>
          <w:rFonts w:ascii="Arial" w:hAnsi="Arial" w:cs="Arial"/>
          <w:color w:val="auto"/>
          <w:szCs w:val="24"/>
        </w:rPr>
        <w:br/>
        <w:t>разработки и утверждения нормативов</w:t>
      </w:r>
      <w:r w:rsidRPr="0049395C">
        <w:rPr>
          <w:rFonts w:ascii="Arial" w:hAnsi="Arial" w:cs="Arial"/>
          <w:color w:val="auto"/>
          <w:szCs w:val="24"/>
        </w:rPr>
        <w:br/>
        <w:t>образования отходов и лимитов</w:t>
      </w:r>
      <w:r w:rsidRPr="0049395C">
        <w:rPr>
          <w:rFonts w:ascii="Arial" w:hAnsi="Arial" w:cs="Arial"/>
          <w:color w:val="auto"/>
          <w:szCs w:val="24"/>
        </w:rPr>
        <w:br/>
        <w:t>на их размещение применительно</w:t>
      </w:r>
      <w:r w:rsidRPr="0049395C">
        <w:rPr>
          <w:rFonts w:ascii="Arial" w:hAnsi="Arial" w:cs="Arial"/>
          <w:color w:val="auto"/>
          <w:szCs w:val="24"/>
        </w:rPr>
        <w:br/>
        <w:t>к хозяйственной и (или) иной</w:t>
      </w:r>
      <w:r w:rsidRPr="0049395C">
        <w:rPr>
          <w:rFonts w:ascii="Arial" w:hAnsi="Arial" w:cs="Arial"/>
          <w:color w:val="auto"/>
          <w:szCs w:val="24"/>
        </w:rPr>
        <w:br/>
        <w:t>деятельности юридических лиц</w:t>
      </w:r>
      <w:r w:rsidRPr="0049395C">
        <w:rPr>
          <w:rFonts w:ascii="Arial" w:hAnsi="Arial" w:cs="Arial"/>
          <w:color w:val="auto"/>
          <w:szCs w:val="24"/>
        </w:rPr>
        <w:br/>
        <w:t>и индивидуальных предпринимателей</w:t>
      </w:r>
      <w:r w:rsidRPr="0049395C">
        <w:rPr>
          <w:rFonts w:ascii="Arial" w:hAnsi="Arial" w:cs="Arial"/>
          <w:color w:val="auto"/>
          <w:szCs w:val="24"/>
        </w:rPr>
        <w:br/>
        <w:t>(за исключением субъектов малого</w:t>
      </w:r>
      <w:r w:rsidRPr="0049395C">
        <w:rPr>
          <w:rFonts w:ascii="Arial" w:hAnsi="Arial" w:cs="Arial"/>
          <w:color w:val="auto"/>
          <w:szCs w:val="24"/>
        </w:rPr>
        <w:br/>
        <w:t>и среднего предпринимательства),</w:t>
      </w:r>
      <w:r w:rsidRPr="0049395C">
        <w:rPr>
          <w:rFonts w:ascii="Arial" w:hAnsi="Arial" w:cs="Arial"/>
          <w:color w:val="auto"/>
          <w:szCs w:val="24"/>
        </w:rPr>
        <w:br/>
        <w:t>в процессе которой образуются</w:t>
      </w:r>
      <w:r w:rsidRPr="0049395C">
        <w:rPr>
          <w:rFonts w:ascii="Arial" w:hAnsi="Arial" w:cs="Arial"/>
          <w:color w:val="auto"/>
          <w:szCs w:val="24"/>
        </w:rPr>
        <w:br/>
        <w:t>отходы на объектах, подлежащих</w:t>
      </w:r>
      <w:r w:rsidRPr="0049395C">
        <w:rPr>
          <w:rFonts w:ascii="Arial" w:hAnsi="Arial" w:cs="Arial"/>
          <w:color w:val="auto"/>
          <w:szCs w:val="24"/>
        </w:rPr>
        <w:br/>
        <w:t>региональному государственному</w:t>
      </w:r>
      <w:r w:rsidRPr="0049395C">
        <w:rPr>
          <w:rFonts w:ascii="Arial" w:hAnsi="Arial" w:cs="Arial"/>
          <w:color w:val="auto"/>
          <w:szCs w:val="24"/>
        </w:rPr>
        <w:br/>
        <w:t>экологическому надзору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(введено приказом Департамента Смоленской области</w:t>
      </w:r>
      <w:r w:rsidRPr="0049395C">
        <w:rPr>
          <w:rFonts w:ascii="Arial" w:hAnsi="Arial" w:cs="Arial"/>
          <w:color w:val="auto"/>
          <w:szCs w:val="24"/>
        </w:rPr>
        <w:br/>
        <w:t>по природным ресурсам и экологии от 25.08.2017 N 744/0103)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Форма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    УТВЕРЖДЕНО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    приказом начальника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    Департамента Смоленской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    области по природным</w:t>
      </w:r>
      <w:r w:rsidRPr="0049395C">
        <w:rPr>
          <w:rFonts w:ascii="Arial" w:hAnsi="Arial" w:cs="Arial"/>
          <w:color w:val="auto"/>
          <w:szCs w:val="24"/>
        </w:rPr>
        <w:br/>
      </w:r>
      <w:r w:rsidRPr="0049395C">
        <w:rPr>
          <w:rFonts w:ascii="Arial" w:hAnsi="Arial" w:cs="Arial"/>
          <w:color w:val="auto"/>
          <w:szCs w:val="24"/>
        </w:rPr>
        <w:br/>
        <w:t>     ресурсам и экологии от N</w:t>
      </w:r>
    </w:p>
    <w:p w14:paraId="58439EB3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br/>
      </w:r>
    </w:p>
    <w:p w14:paraId="352C145E" w14:textId="77777777" w:rsidR="0049395C" w:rsidRPr="0049395C" w:rsidRDefault="0049395C" w:rsidP="0049395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sz w:val="22"/>
        </w:rPr>
      </w:pPr>
      <w:r w:rsidRPr="0049395C">
        <w:rPr>
          <w:rFonts w:ascii="Arial" w:hAnsi="Arial" w:cs="Arial"/>
          <w:b/>
          <w:bCs/>
          <w:sz w:val="22"/>
        </w:rPr>
        <w:t>Нормативы образования отходов и лимиты на их размещение</w:t>
      </w:r>
    </w:p>
    <w:p w14:paraId="77161DB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</w:p>
    <w:p w14:paraId="267F88F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Серия СМ-о ________ N __________</w:t>
      </w:r>
      <w:r w:rsidRPr="0049395C">
        <w:rPr>
          <w:rFonts w:ascii="Arial" w:hAnsi="Arial" w:cs="Arial"/>
          <w:sz w:val="22"/>
        </w:rPr>
        <w:br/>
      </w:r>
    </w:p>
    <w:p w14:paraId="05B74E1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___________________________________________________________________________</w:t>
      </w:r>
      <w:r w:rsidRPr="0049395C">
        <w:rPr>
          <w:rFonts w:ascii="Arial" w:hAnsi="Arial" w:cs="Arial"/>
          <w:sz w:val="22"/>
        </w:rPr>
        <w:br/>
      </w:r>
    </w:p>
    <w:p w14:paraId="643ABB3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(Ф.И.О. индивидуального предпринимателя или наименование юридического лица</w:t>
      </w:r>
      <w:r w:rsidRPr="0049395C">
        <w:rPr>
          <w:rFonts w:ascii="Arial" w:hAnsi="Arial" w:cs="Arial"/>
          <w:sz w:val="22"/>
        </w:rPr>
        <w:br/>
      </w:r>
    </w:p>
    <w:p w14:paraId="3C2C188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(наименование филиала или другого территориально</w:t>
      </w:r>
      <w:r w:rsidRPr="0049395C">
        <w:rPr>
          <w:rFonts w:ascii="Arial" w:hAnsi="Arial" w:cs="Arial"/>
          <w:sz w:val="22"/>
        </w:rPr>
        <w:br/>
      </w:r>
    </w:p>
    <w:p w14:paraId="02B6933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обособленного подразделения))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"/>
        <w:gridCol w:w="573"/>
        <w:gridCol w:w="423"/>
        <w:gridCol w:w="531"/>
        <w:gridCol w:w="564"/>
        <w:gridCol w:w="637"/>
        <w:gridCol w:w="525"/>
        <w:gridCol w:w="398"/>
        <w:gridCol w:w="386"/>
        <w:gridCol w:w="386"/>
        <w:gridCol w:w="386"/>
        <w:gridCol w:w="386"/>
        <w:gridCol w:w="386"/>
        <w:gridCol w:w="564"/>
        <w:gridCol w:w="525"/>
        <w:gridCol w:w="398"/>
        <w:gridCol w:w="386"/>
        <w:gridCol w:w="386"/>
        <w:gridCol w:w="386"/>
        <w:gridCol w:w="386"/>
        <w:gridCol w:w="386"/>
      </w:tblGrid>
      <w:tr w:rsidR="0049395C" w:rsidRPr="0049395C" w14:paraId="7E5204E9" w14:textId="77777777" w:rsidTr="0049395C">
        <w:trPr>
          <w:trHeight w:val="15"/>
        </w:trPr>
        <w:tc>
          <w:tcPr>
            <w:tcW w:w="357" w:type="dxa"/>
            <w:hideMark/>
          </w:tcPr>
          <w:p w14:paraId="313A9573" w14:textId="77777777" w:rsidR="0049395C" w:rsidRPr="0049395C" w:rsidRDefault="0049395C">
            <w:pPr>
              <w:rPr>
                <w:rFonts w:ascii="Arial" w:hAnsi="Arial" w:cs="Arial"/>
              </w:rPr>
            </w:pPr>
          </w:p>
        </w:tc>
        <w:tc>
          <w:tcPr>
            <w:tcW w:w="573" w:type="dxa"/>
            <w:hideMark/>
          </w:tcPr>
          <w:p w14:paraId="2F8428E8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hideMark/>
          </w:tcPr>
          <w:p w14:paraId="7C222BBD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hideMark/>
          </w:tcPr>
          <w:p w14:paraId="45F4DB3C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hideMark/>
          </w:tcPr>
          <w:p w14:paraId="5D8B6416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hideMark/>
          </w:tcPr>
          <w:p w14:paraId="478B9149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hideMark/>
          </w:tcPr>
          <w:p w14:paraId="50516992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hideMark/>
          </w:tcPr>
          <w:p w14:paraId="5E4BEDE3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21F2143A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5EFECB16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6FC1F8E9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7F76EE63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10A453F7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hideMark/>
          </w:tcPr>
          <w:p w14:paraId="0B35D1EC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hideMark/>
          </w:tcPr>
          <w:p w14:paraId="2AC2FE23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hideMark/>
          </w:tcPr>
          <w:p w14:paraId="159C4F6C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289F9962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0DCC1275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68ECBB6A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5CDEB217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hideMark/>
          </w:tcPr>
          <w:p w14:paraId="6662FB5D" w14:textId="77777777" w:rsidR="0049395C" w:rsidRPr="0049395C" w:rsidRDefault="0049395C">
            <w:pPr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4D3AB8B8" w14:textId="77777777" w:rsidTr="0049395C">
        <w:tc>
          <w:tcPr>
            <w:tcW w:w="9355" w:type="dxa"/>
            <w:gridSpan w:val="2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4E97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ИНН ____________ ОКТМО _______________ Фактический адрес _________________</w:t>
            </w:r>
            <w:r w:rsidRPr="0049395C">
              <w:rPr>
                <w:sz w:val="22"/>
              </w:rPr>
              <w:br/>
            </w:r>
          </w:p>
        </w:tc>
      </w:tr>
      <w:tr w:rsidR="0049395C" w:rsidRPr="0049395C" w14:paraId="6AABD833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37B8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N п/п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759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Наименование вида отходов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1E32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Код по ФККО &lt;*&gt;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17F1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Годовой норматив образования отходов, тонн</w:t>
            </w:r>
          </w:p>
        </w:tc>
        <w:tc>
          <w:tcPr>
            <w:tcW w:w="7471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3FBC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Лимиты на размещение отходов</w:t>
            </w:r>
          </w:p>
        </w:tc>
      </w:tr>
      <w:tr w:rsidR="0049395C" w:rsidRPr="0049395C" w14:paraId="0FA571A9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129D" w14:textId="77777777" w:rsidR="0049395C" w:rsidRPr="0049395C" w:rsidRDefault="0049395C"/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F51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537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97E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5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6D8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341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99C2" w14:textId="77777777" w:rsidR="0049395C" w:rsidRPr="0049395C" w:rsidRDefault="0049395C"/>
        </w:tc>
      </w:tr>
      <w:tr w:rsidR="0049395C" w:rsidRPr="0049395C" w14:paraId="6FD4F92E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0D2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6F5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8FC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A4B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898C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наименование объекта разме</w:t>
            </w:r>
            <w:r w:rsidRPr="0049395C">
              <w:rPr>
                <w:sz w:val="22"/>
              </w:rPr>
              <w:lastRenderedPageBreak/>
              <w:t>щения отходов</w:t>
            </w: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98F2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lastRenderedPageBreak/>
              <w:t>индивидуальный предприниматель ил</w:t>
            </w:r>
            <w:r w:rsidRPr="0049395C">
              <w:rPr>
                <w:sz w:val="22"/>
              </w:rPr>
              <w:lastRenderedPageBreak/>
              <w:t>и юридическое лицо, эксплуатирующее объект размещения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7AF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lastRenderedPageBreak/>
              <w:t>N объекта размещения отхо</w:t>
            </w:r>
            <w:r w:rsidRPr="0049395C">
              <w:rPr>
                <w:sz w:val="22"/>
              </w:rPr>
              <w:lastRenderedPageBreak/>
              <w:t>дов в ГРОРО &lt;**&gt;</w:t>
            </w:r>
          </w:p>
        </w:tc>
        <w:tc>
          <w:tcPr>
            <w:tcW w:w="23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3E83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lastRenderedPageBreak/>
              <w:t>лимиты на размещение отходов, тонн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F211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наименование объекта разме</w:t>
            </w:r>
            <w:r w:rsidRPr="0049395C">
              <w:rPr>
                <w:sz w:val="22"/>
              </w:rPr>
              <w:lastRenderedPageBreak/>
              <w:t>щения отходов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26526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lastRenderedPageBreak/>
              <w:t>N объекта размещения отхо</w:t>
            </w:r>
            <w:r w:rsidRPr="0049395C">
              <w:rPr>
                <w:sz w:val="22"/>
              </w:rPr>
              <w:lastRenderedPageBreak/>
              <w:t>дов в ГРОРО &lt;**&gt;</w:t>
            </w:r>
          </w:p>
        </w:tc>
        <w:tc>
          <w:tcPr>
            <w:tcW w:w="23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16A7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lastRenderedPageBreak/>
              <w:t>лимиты на размещение отходов, тонн</w:t>
            </w:r>
          </w:p>
        </w:tc>
      </w:tr>
      <w:tr w:rsidR="0049395C" w:rsidRPr="0049395C" w14:paraId="3DD473F7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44DB" w14:textId="77777777" w:rsidR="0049395C" w:rsidRPr="0049395C" w:rsidRDefault="0049395C"/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7C2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6C1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97F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167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48A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98A8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74A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всего</w:t>
            </w:r>
          </w:p>
        </w:tc>
        <w:tc>
          <w:tcPr>
            <w:tcW w:w="19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9CF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в том числе по годам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659B8" w14:textId="77777777" w:rsidR="0049395C" w:rsidRPr="0049395C" w:rsidRDefault="0049395C"/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D07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6EC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всего</w:t>
            </w:r>
          </w:p>
        </w:tc>
        <w:tc>
          <w:tcPr>
            <w:tcW w:w="19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4EB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в том числе по годам</w:t>
            </w:r>
          </w:p>
        </w:tc>
      </w:tr>
      <w:tr w:rsidR="0049395C" w:rsidRPr="0049395C" w14:paraId="295BC61A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9344" w14:textId="77777777" w:rsidR="0049395C" w:rsidRPr="0049395C" w:rsidRDefault="0049395C"/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449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00C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239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011A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28C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56D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BD9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E528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276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CFF53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E99E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43C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893A" w14:textId="77777777" w:rsidR="0049395C" w:rsidRPr="0049395C" w:rsidRDefault="0049395C"/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336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207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9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215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57453801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9AB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BB4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EB4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F3B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82C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2CC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1E1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667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B97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336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6F4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F33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86A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AB2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17B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916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7A1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09F2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03BD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57AE9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E63A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20__</w:t>
            </w:r>
          </w:p>
        </w:tc>
      </w:tr>
      <w:tr w:rsidR="0049395C" w:rsidRPr="0049395C" w14:paraId="20BC54E1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5EC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892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981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3</w:t>
            </w:r>
          </w:p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267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459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5</w:t>
            </w: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CCEA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F2E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7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E6E8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1B56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8FE6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6CB4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22D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3A4C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13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506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1EC4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15</w:t>
            </w: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35BE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B37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607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3C21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665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470B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21</w:t>
            </w:r>
          </w:p>
        </w:tc>
      </w:tr>
      <w:tr w:rsidR="0049395C" w:rsidRPr="0049395C" w14:paraId="6AB37774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F415" w14:textId="77777777" w:rsidR="0049395C" w:rsidRPr="0049395C" w:rsidRDefault="0049395C"/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BA3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 I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DD08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1CB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D47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1C0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B60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F0D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B70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625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1C9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BD6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C54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ED5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2E2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F71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2F6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BB9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36E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E11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E62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1BC5F424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7EB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5F8A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Итог</w:t>
            </w:r>
            <w:r w:rsidRPr="0049395C">
              <w:rPr>
                <w:sz w:val="22"/>
              </w:rPr>
              <w:lastRenderedPageBreak/>
              <w:t>о I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E1B0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026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5FE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7669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1C0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E1D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852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B11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6A92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034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1555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E9C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601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836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0F3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3E7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4FB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172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C31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7EB8FCF8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D80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55CC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 II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3C3D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D4C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212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971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949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17E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C11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F2C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076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8CC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750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5530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0F8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706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034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9F8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638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D9B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EB8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0F4B08D2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A40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F2EA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Итого II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BD18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238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CC6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67C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FC2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739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E81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360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D66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E19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61B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EAB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59E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9EF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AF2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D00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5F8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80A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4CC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632A4C69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1F4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C3F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 III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78EE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FDA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DC8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710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CE2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4EA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CF8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5C9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FD2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658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2FD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C9E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A6B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A7C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3DD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16D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5E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1F9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709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2599A52F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462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9F6F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 xml:space="preserve">Итого III </w:t>
            </w:r>
            <w:r w:rsidRPr="0049395C">
              <w:rPr>
                <w:sz w:val="22"/>
              </w:rPr>
              <w:lastRenderedPageBreak/>
              <w:t>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1C53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5C1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DD5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799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75F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206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0F8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127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656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ECA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856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8A0B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02A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5BB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452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DDA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8D9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5F0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577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7213657A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C8F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FA0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 IV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B484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061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8DE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9FF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F11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E7A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C11F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A386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859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C89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3C8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8BB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EE8E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0F0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7E5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F68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00E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FE7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76B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5E71B5F1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E46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EBFE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Итого IV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9FDE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BBC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6B2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D20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B50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863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EBA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79A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CB8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5F1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267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4C2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07C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53C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3AD6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F84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581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89E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055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0C34628C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C89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8A10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Отходы V класса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7FC6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A15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CC0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8D7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4B4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7AE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4FD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32A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8C4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68D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FCD2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F1A7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A01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C60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EAA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F8A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86D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C91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28D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4D601DEB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5B1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7C95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Итого IV кл</w:t>
            </w:r>
            <w:r w:rsidRPr="0049395C">
              <w:rPr>
                <w:sz w:val="22"/>
              </w:rPr>
              <w:lastRenderedPageBreak/>
              <w:t>асса опасности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F3F10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27F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492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6B3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9F43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853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3BF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658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83A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331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1DF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B5C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180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E15EF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C72C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070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422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779A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F14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9395C" w:rsidRPr="0049395C" w14:paraId="07420C12" w14:textId="77777777" w:rsidTr="0049395C">
        <w:tc>
          <w:tcPr>
            <w:tcW w:w="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9F60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325D" w14:textId="77777777" w:rsidR="0049395C" w:rsidRPr="0049395C" w:rsidRDefault="0049395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sz w:val="22"/>
              </w:rPr>
            </w:pPr>
            <w:r w:rsidRPr="0049395C">
              <w:rPr>
                <w:sz w:val="22"/>
              </w:rPr>
              <w:t>ИТОГО</w:t>
            </w:r>
            <w:r w:rsidRPr="0049395C">
              <w:rPr>
                <w:sz w:val="22"/>
              </w:rPr>
              <w:br/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09CD" w14:textId="77777777" w:rsidR="0049395C" w:rsidRPr="0049395C" w:rsidRDefault="0049395C"/>
        </w:tc>
        <w:tc>
          <w:tcPr>
            <w:tcW w:w="5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EC9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450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23C8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A97E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0796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E3E7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E9A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E2F1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1CA2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D27AD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7F3D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1ADC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3EE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89EB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D515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893A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66E9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E7C4" w14:textId="77777777" w:rsidR="0049395C" w:rsidRPr="0049395C" w:rsidRDefault="0049395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BD5B50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________________</w:t>
      </w:r>
    </w:p>
    <w:p w14:paraId="208F9B8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&lt;*&gt; </w:t>
      </w:r>
      <w:r w:rsidRPr="0049395C">
        <w:rPr>
          <w:rFonts w:ascii="Arial" w:eastAsiaTheme="majorEastAsia" w:hAnsi="Arial" w:cs="Arial"/>
          <w:sz w:val="22"/>
        </w:rPr>
        <w:t>Федеральный классификационный каталог отходов</w:t>
      </w:r>
      <w:r w:rsidRPr="0049395C">
        <w:rPr>
          <w:rFonts w:ascii="Arial" w:hAnsi="Arial" w:cs="Arial"/>
          <w:sz w:val="22"/>
        </w:rPr>
        <w:t>.</w:t>
      </w:r>
      <w:r w:rsidRPr="0049395C">
        <w:rPr>
          <w:rFonts w:ascii="Arial" w:hAnsi="Arial" w:cs="Arial"/>
          <w:sz w:val="22"/>
        </w:rPr>
        <w:br/>
      </w:r>
    </w:p>
    <w:p w14:paraId="404D46EE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&lt;**&gt; Государственный реестр объектов размещения отходов.</w:t>
      </w:r>
      <w:r w:rsidRPr="0049395C">
        <w:rPr>
          <w:rFonts w:ascii="Arial" w:hAnsi="Arial" w:cs="Arial"/>
          <w:sz w:val="22"/>
        </w:rPr>
        <w:br/>
      </w:r>
    </w:p>
    <w:p w14:paraId="6FA6F29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proofErr w:type="gramStart"/>
      <w:r w:rsidRPr="0049395C">
        <w:rPr>
          <w:rFonts w:ascii="Arial" w:hAnsi="Arial" w:cs="Arial"/>
          <w:sz w:val="22"/>
        </w:rPr>
        <w:t>Утвержден  на</w:t>
      </w:r>
      <w:proofErr w:type="gramEnd"/>
      <w:r w:rsidRPr="0049395C">
        <w:rPr>
          <w:rFonts w:ascii="Arial" w:hAnsi="Arial" w:cs="Arial"/>
          <w:sz w:val="22"/>
        </w:rPr>
        <w:t xml:space="preserve">  основании  приказа  начальника  Департамента  Смоленской</w:t>
      </w:r>
      <w:r w:rsidRPr="0049395C">
        <w:rPr>
          <w:rFonts w:ascii="Arial" w:hAnsi="Arial" w:cs="Arial"/>
          <w:sz w:val="22"/>
        </w:rPr>
        <w:br/>
      </w:r>
    </w:p>
    <w:p w14:paraId="72B5C520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области по природным ресурсам и экологии от _______________ N _________</w:t>
      </w:r>
      <w:r w:rsidRPr="0049395C">
        <w:rPr>
          <w:rFonts w:ascii="Arial" w:hAnsi="Arial" w:cs="Arial"/>
          <w:sz w:val="22"/>
        </w:rPr>
        <w:br/>
      </w:r>
    </w:p>
    <w:p w14:paraId="42584C0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proofErr w:type="gramStart"/>
      <w:r w:rsidRPr="0049395C">
        <w:rPr>
          <w:rFonts w:ascii="Arial" w:hAnsi="Arial" w:cs="Arial"/>
          <w:sz w:val="22"/>
        </w:rPr>
        <w:t>Установлен  срок</w:t>
      </w:r>
      <w:proofErr w:type="gramEnd"/>
      <w:r w:rsidRPr="0049395C">
        <w:rPr>
          <w:rFonts w:ascii="Arial" w:hAnsi="Arial" w:cs="Arial"/>
          <w:sz w:val="22"/>
        </w:rPr>
        <w:t xml:space="preserve">  действия  с  __________  по  __________   при условии</w:t>
      </w:r>
      <w:r w:rsidRPr="0049395C">
        <w:rPr>
          <w:rFonts w:ascii="Arial" w:hAnsi="Arial" w:cs="Arial"/>
          <w:sz w:val="22"/>
        </w:rPr>
        <w:br/>
      </w:r>
    </w:p>
    <w:p w14:paraId="506A1FB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ежегодного   подтверждения   неизменности   технического   процесса   путем</w:t>
      </w:r>
      <w:r w:rsidRPr="0049395C">
        <w:rPr>
          <w:rFonts w:ascii="Arial" w:hAnsi="Arial" w:cs="Arial"/>
          <w:sz w:val="22"/>
        </w:rPr>
        <w:br/>
      </w:r>
    </w:p>
    <w:p w14:paraId="12502BB1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предоставления Технического отчета по обращению с отходами.</w:t>
      </w:r>
      <w:r w:rsidRPr="0049395C">
        <w:rPr>
          <w:rFonts w:ascii="Arial" w:hAnsi="Arial" w:cs="Arial"/>
          <w:sz w:val="22"/>
        </w:rPr>
        <w:br/>
      </w:r>
    </w:p>
    <w:p w14:paraId="28A8E837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Уполномоченное должностное лицо</w:t>
      </w:r>
      <w:r w:rsidRPr="0049395C">
        <w:rPr>
          <w:rFonts w:ascii="Arial" w:hAnsi="Arial" w:cs="Arial"/>
          <w:sz w:val="22"/>
        </w:rPr>
        <w:br/>
      </w:r>
    </w:p>
    <w:p w14:paraId="72E14152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proofErr w:type="gramStart"/>
      <w:r w:rsidRPr="0049395C">
        <w:rPr>
          <w:rFonts w:ascii="Arial" w:hAnsi="Arial" w:cs="Arial"/>
          <w:sz w:val="22"/>
        </w:rPr>
        <w:t>Департамента  Смоленской</w:t>
      </w:r>
      <w:proofErr w:type="gramEnd"/>
      <w:r w:rsidRPr="0049395C">
        <w:rPr>
          <w:rFonts w:ascii="Arial" w:hAnsi="Arial" w:cs="Arial"/>
          <w:sz w:val="22"/>
        </w:rPr>
        <w:t xml:space="preserve">  области  по  природным  ресурсам  и  экологии</w:t>
      </w:r>
      <w:r w:rsidRPr="0049395C">
        <w:rPr>
          <w:rFonts w:ascii="Arial" w:hAnsi="Arial" w:cs="Arial"/>
          <w:sz w:val="22"/>
        </w:rPr>
        <w:br/>
      </w:r>
    </w:p>
    <w:p w14:paraId="4693E199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__________  ________________</w:t>
      </w:r>
      <w:r w:rsidRPr="0049395C">
        <w:rPr>
          <w:rFonts w:ascii="Arial" w:hAnsi="Arial" w:cs="Arial"/>
          <w:sz w:val="22"/>
        </w:rPr>
        <w:br/>
      </w:r>
    </w:p>
    <w:p w14:paraId="32427955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подпись        Ф.И.О.</w:t>
      </w:r>
      <w:r w:rsidRPr="0049395C">
        <w:rPr>
          <w:rFonts w:ascii="Arial" w:hAnsi="Arial" w:cs="Arial"/>
          <w:sz w:val="22"/>
        </w:rPr>
        <w:br/>
      </w:r>
    </w:p>
    <w:p w14:paraId="3B35880C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МП</w:t>
      </w:r>
      <w:r w:rsidRPr="0049395C">
        <w:rPr>
          <w:rFonts w:ascii="Arial" w:hAnsi="Arial" w:cs="Arial"/>
          <w:sz w:val="22"/>
        </w:rPr>
        <w:br/>
      </w:r>
    </w:p>
    <w:p w14:paraId="0FB109DB" w14:textId="77777777" w:rsidR="0049395C" w:rsidRPr="0049395C" w:rsidRDefault="0049395C" w:rsidP="0049395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2"/>
        </w:rPr>
      </w:pPr>
      <w:r w:rsidRPr="0049395C">
        <w:rPr>
          <w:rFonts w:ascii="Arial" w:hAnsi="Arial" w:cs="Arial"/>
          <w:sz w:val="22"/>
        </w:rPr>
        <w:t>Дата регистрации: "___" ___________ 20__ г.</w:t>
      </w:r>
    </w:p>
    <w:p w14:paraId="15D3D3B4" w14:textId="77777777" w:rsidR="0049395C" w:rsidRPr="0049395C" w:rsidRDefault="0049395C" w:rsidP="0049395C">
      <w:pPr>
        <w:rPr>
          <w:sz w:val="20"/>
        </w:rPr>
      </w:pPr>
    </w:p>
    <w:p w14:paraId="2691F795" w14:textId="77777777" w:rsidR="00550B83" w:rsidRPr="0049395C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9395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939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395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9395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9395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49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9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