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D7053ED"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r w:rsidRPr="00533DE4">
        <w:rPr>
          <w:rFonts w:ascii="Arial" w:hAnsi="Arial" w:cs="Arial"/>
          <w:b/>
          <w:bCs/>
        </w:rPr>
        <w:t>АДМИНИСТРАЦИЯ СЕЛЬСКОГО ПОСЕЛЕНИЯ КРАСНОЛЕНИНСКИЙ ХАНТЫ-МАНСИЙСКОГО РАЙОНА ХАНТЫ-МАНСИЙСКОГО АВТОНОМНОГО ОКРУГА - ЮГРЫ</w:t>
      </w:r>
    </w:p>
    <w:p w14:paraId="19508D1B"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r w:rsidRPr="00533DE4">
        <w:rPr>
          <w:rFonts w:ascii="Arial" w:hAnsi="Arial" w:cs="Arial"/>
          <w:b/>
          <w:bCs/>
        </w:rPr>
        <w:t>ПОСТАНОВЛЕНИЕ</w:t>
      </w:r>
    </w:p>
    <w:p w14:paraId="42420EC3"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r w:rsidRPr="00533DE4">
        <w:rPr>
          <w:rFonts w:ascii="Arial" w:hAnsi="Arial" w:cs="Arial"/>
          <w:b/>
          <w:bCs/>
        </w:rPr>
        <w:t>от 26 июня 2019 года N 29</w:t>
      </w:r>
      <w:r w:rsidRPr="00533DE4">
        <w:rPr>
          <w:rFonts w:ascii="Arial" w:hAnsi="Arial" w:cs="Arial"/>
          <w:b/>
          <w:bCs/>
        </w:rPr>
        <w:br/>
      </w:r>
    </w:p>
    <w:p w14:paraId="7B3D3364"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r w:rsidRPr="00533DE4">
        <w:rPr>
          <w:rFonts w:ascii="Arial" w:hAnsi="Arial" w:cs="Arial"/>
          <w:b/>
          <w:bCs/>
        </w:rPr>
        <w:t>Об утверждении административного регламента по осуществлению муниципального лесного контроля в отношении лесных участков, находящихся в собственности сельского поселения Красноленинский</w:t>
      </w:r>
    </w:p>
    <w:p w14:paraId="75E97A63" w14:textId="77777777" w:rsidR="00533DE4" w:rsidRPr="00533DE4" w:rsidRDefault="00533DE4" w:rsidP="00533DE4">
      <w:pPr>
        <w:pStyle w:val="formattext"/>
        <w:spacing w:before="0" w:beforeAutospacing="0" w:after="0" w:afterAutospacing="0"/>
        <w:jc w:val="center"/>
        <w:textAlignment w:val="baseline"/>
        <w:rPr>
          <w:rFonts w:ascii="Arial" w:hAnsi="Arial" w:cs="Arial"/>
        </w:rPr>
      </w:pPr>
      <w:r w:rsidRPr="00533DE4">
        <w:rPr>
          <w:rFonts w:ascii="Arial" w:hAnsi="Arial" w:cs="Arial"/>
        </w:rPr>
        <w:t>(С изменениями, внесенными постановлением Администрации </w:t>
      </w:r>
      <w:r w:rsidRPr="00533DE4">
        <w:rPr>
          <w:rFonts w:ascii="Arial" w:eastAsiaTheme="majorEastAsia" w:hAnsi="Arial" w:cs="Arial"/>
        </w:rPr>
        <w:t>от 04.09.2019 N 45</w:t>
      </w:r>
      <w:r w:rsidRPr="00533DE4">
        <w:rPr>
          <w:rFonts w:ascii="Arial" w:hAnsi="Arial" w:cs="Arial"/>
        </w:rPr>
        <w:t>)</w:t>
      </w:r>
    </w:p>
    <w:p w14:paraId="190919EF" w14:textId="77777777" w:rsidR="00533DE4" w:rsidRPr="00533DE4" w:rsidRDefault="00533DE4" w:rsidP="00533DE4">
      <w:pPr>
        <w:pStyle w:val="formattext"/>
        <w:spacing w:before="0" w:beforeAutospacing="0" w:after="0" w:afterAutospacing="0"/>
        <w:jc w:val="center"/>
        <w:textAlignment w:val="baseline"/>
        <w:rPr>
          <w:rFonts w:ascii="Arial" w:hAnsi="Arial" w:cs="Arial"/>
        </w:rPr>
      </w:pPr>
      <w:r w:rsidRPr="00533DE4">
        <w:rPr>
          <w:rFonts w:ascii="Arial" w:hAnsi="Arial" w:cs="Arial"/>
        </w:rPr>
        <w:t>(С изменениями, внесенными постановлением Администрации </w:t>
      </w:r>
      <w:r w:rsidRPr="00533DE4">
        <w:rPr>
          <w:rFonts w:ascii="Arial" w:eastAsiaTheme="majorEastAsia" w:hAnsi="Arial" w:cs="Arial"/>
        </w:rPr>
        <w:t>от 12.05.2020 N 31</w:t>
      </w:r>
      <w:r w:rsidRPr="00533DE4">
        <w:rPr>
          <w:rFonts w:ascii="Arial" w:hAnsi="Arial" w:cs="Arial"/>
        </w:rPr>
        <w:t>)</w:t>
      </w:r>
    </w:p>
    <w:p w14:paraId="0D34A3F1" w14:textId="77777777" w:rsidR="00533DE4" w:rsidRPr="00533DE4" w:rsidRDefault="00533DE4" w:rsidP="00533DE4">
      <w:pPr>
        <w:pStyle w:val="formattext"/>
        <w:spacing w:before="0" w:beforeAutospacing="0" w:after="0" w:afterAutospacing="0"/>
        <w:jc w:val="center"/>
        <w:textAlignment w:val="baseline"/>
        <w:rPr>
          <w:rFonts w:ascii="Arial" w:hAnsi="Arial" w:cs="Arial"/>
        </w:rPr>
      </w:pPr>
      <w:r w:rsidRPr="00533DE4">
        <w:rPr>
          <w:rFonts w:ascii="Arial" w:hAnsi="Arial" w:cs="Arial"/>
        </w:rPr>
        <w:t>(С изменениями, внесенными постановлением Администрации </w:t>
      </w:r>
      <w:r w:rsidRPr="00533DE4">
        <w:rPr>
          <w:rFonts w:ascii="Arial" w:eastAsiaTheme="majorEastAsia" w:hAnsi="Arial" w:cs="Arial"/>
        </w:rPr>
        <w:t>от 03.06.2020 N 44</w:t>
      </w:r>
      <w:r w:rsidRPr="00533DE4">
        <w:rPr>
          <w:rFonts w:ascii="Arial" w:hAnsi="Arial" w:cs="Arial"/>
        </w:rPr>
        <w:t>)</w:t>
      </w:r>
    </w:p>
    <w:p w14:paraId="37821E48" w14:textId="77777777" w:rsidR="00533DE4" w:rsidRPr="00533DE4" w:rsidRDefault="00533DE4" w:rsidP="00533DE4">
      <w:pPr>
        <w:pStyle w:val="formattext"/>
        <w:spacing w:before="0" w:beforeAutospacing="0" w:after="0" w:afterAutospacing="0"/>
        <w:jc w:val="center"/>
        <w:textAlignment w:val="baseline"/>
        <w:rPr>
          <w:rFonts w:ascii="Arial" w:hAnsi="Arial" w:cs="Arial"/>
        </w:rPr>
      </w:pPr>
    </w:p>
    <w:p w14:paraId="15D07FC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соответствии с </w:t>
      </w:r>
      <w:r w:rsidRPr="00533DE4">
        <w:rPr>
          <w:rFonts w:ascii="Arial" w:eastAsiaTheme="majorEastAsia" w:hAnsi="Arial" w:cs="Arial"/>
        </w:rPr>
        <w:t>Лесным кодексом Российской Федерации</w:t>
      </w:r>
      <w:r w:rsidRPr="00533DE4">
        <w:rPr>
          <w:rFonts w:ascii="Arial" w:hAnsi="Arial" w:cs="Arial"/>
        </w:rPr>
        <w:t>, </w:t>
      </w:r>
      <w:r w:rsidRPr="00533DE4">
        <w:rPr>
          <w:rFonts w:ascii="Arial" w:eastAsiaTheme="majorEastAsia" w:hAnsi="Arial" w:cs="Arial"/>
        </w:rPr>
        <w:t>Федеральными законами от 06.10.2003 N 131-ФЗ "Об общих принципах организации местного самоуправления в Российской Федерации"</w:t>
      </w:r>
      <w:r w:rsidRPr="00533DE4">
        <w:rPr>
          <w:rFonts w:ascii="Arial" w:hAnsi="Arial" w:cs="Arial"/>
        </w:rPr>
        <w:t>, </w:t>
      </w:r>
      <w:r w:rsidRPr="00533DE4">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 руководствуясь </w:t>
      </w:r>
      <w:r w:rsidRPr="00533DE4">
        <w:rPr>
          <w:rFonts w:ascii="Arial" w:eastAsiaTheme="majorEastAsia" w:hAnsi="Arial" w:cs="Arial"/>
        </w:rPr>
        <w:t>постановлением Правительства Ханты-Мансийского автономного округа - Югры от 02.03.2012 N 85-п "О разработке и утверждении административных регламентов осуществления муниципального контроля"</w:t>
      </w:r>
      <w:r w:rsidRPr="00533DE4">
        <w:rPr>
          <w:rFonts w:ascii="Arial" w:hAnsi="Arial" w:cs="Arial"/>
        </w:rPr>
        <w:t>, Уставом сельского поселения Красноленинский:</w:t>
      </w:r>
      <w:r w:rsidRPr="00533DE4">
        <w:rPr>
          <w:rFonts w:ascii="Arial" w:hAnsi="Arial" w:cs="Arial"/>
        </w:rPr>
        <w:br/>
      </w:r>
    </w:p>
    <w:p w14:paraId="7AC3DEE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Утвердить прилагаемый </w:t>
      </w:r>
      <w:r w:rsidRPr="00533DE4">
        <w:rPr>
          <w:rFonts w:ascii="Arial" w:eastAsiaTheme="majorEastAsia" w:hAnsi="Arial" w:cs="Arial"/>
        </w:rPr>
        <w:t>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Красноленинский</w:t>
      </w:r>
      <w:r w:rsidRPr="00533DE4">
        <w:rPr>
          <w:rFonts w:ascii="Arial" w:hAnsi="Arial" w:cs="Arial"/>
        </w:rPr>
        <w:t>.</w:t>
      </w:r>
      <w:r w:rsidRPr="00533DE4">
        <w:rPr>
          <w:rFonts w:ascii="Arial" w:hAnsi="Arial" w:cs="Arial"/>
        </w:rPr>
        <w:br/>
      </w:r>
    </w:p>
    <w:p w14:paraId="474AE7F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Настоящее постановление вступает в силу после официального опубликования (обнародования).</w:t>
      </w:r>
      <w:r w:rsidRPr="00533DE4">
        <w:rPr>
          <w:rFonts w:ascii="Arial" w:hAnsi="Arial" w:cs="Arial"/>
        </w:rPr>
        <w:br/>
      </w:r>
    </w:p>
    <w:p w14:paraId="1FB18A1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Настоящее постановление разместить на официальном сайте администрации сельского поселения Красноленинский в информационно-телекоммуникационной сети "Интернет".</w:t>
      </w:r>
      <w:r w:rsidRPr="00533DE4">
        <w:rPr>
          <w:rFonts w:ascii="Arial" w:hAnsi="Arial" w:cs="Arial"/>
        </w:rPr>
        <w:br/>
      </w:r>
    </w:p>
    <w:p w14:paraId="790B069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Контроль за исполнением настоящего постановления оставляю за собой.</w:t>
      </w:r>
    </w:p>
    <w:p w14:paraId="3707D8B2" w14:textId="77777777" w:rsidR="00533DE4" w:rsidRPr="00533DE4" w:rsidRDefault="00533DE4" w:rsidP="00533DE4">
      <w:pPr>
        <w:pStyle w:val="formattext"/>
        <w:spacing w:before="0" w:beforeAutospacing="0" w:after="0" w:afterAutospacing="0"/>
        <w:jc w:val="right"/>
        <w:textAlignment w:val="baseline"/>
        <w:rPr>
          <w:rFonts w:ascii="Arial" w:hAnsi="Arial" w:cs="Arial"/>
        </w:rPr>
      </w:pPr>
      <w:r w:rsidRPr="00533DE4">
        <w:rPr>
          <w:rFonts w:ascii="Arial" w:hAnsi="Arial" w:cs="Arial"/>
        </w:rPr>
        <w:t>    Глава</w:t>
      </w:r>
      <w:r w:rsidRPr="00533DE4">
        <w:rPr>
          <w:rFonts w:ascii="Arial" w:hAnsi="Arial" w:cs="Arial"/>
        </w:rPr>
        <w:br/>
        <w:t>     сельского поселения Красноленинский</w:t>
      </w:r>
      <w:r w:rsidRPr="00533DE4">
        <w:rPr>
          <w:rFonts w:ascii="Arial" w:hAnsi="Arial" w:cs="Arial"/>
        </w:rPr>
        <w:br/>
        <w:t>О.Б.Шаманова</w:t>
      </w:r>
      <w:r w:rsidRPr="00533DE4">
        <w:rPr>
          <w:rFonts w:ascii="Arial" w:hAnsi="Arial" w:cs="Arial"/>
        </w:rPr>
        <w:br/>
      </w:r>
    </w:p>
    <w:p w14:paraId="4310ED6B" w14:textId="77777777" w:rsidR="00533DE4" w:rsidRPr="00533DE4" w:rsidRDefault="00533DE4" w:rsidP="00533DE4">
      <w:pPr>
        <w:pStyle w:val="2"/>
        <w:spacing w:before="0" w:beforeAutospacing="0" w:after="240" w:afterAutospacing="0"/>
        <w:jc w:val="right"/>
        <w:textAlignment w:val="baseline"/>
        <w:rPr>
          <w:rFonts w:ascii="Arial" w:hAnsi="Arial" w:cs="Arial"/>
          <w:sz w:val="24"/>
          <w:szCs w:val="24"/>
        </w:rPr>
      </w:pPr>
      <w:r w:rsidRPr="00533DE4">
        <w:rPr>
          <w:rFonts w:ascii="Arial" w:hAnsi="Arial" w:cs="Arial"/>
          <w:sz w:val="24"/>
          <w:szCs w:val="24"/>
        </w:rPr>
        <w:br/>
        <w:t>Приложение</w:t>
      </w:r>
      <w:r w:rsidRPr="00533DE4">
        <w:rPr>
          <w:rFonts w:ascii="Arial" w:hAnsi="Arial" w:cs="Arial"/>
          <w:sz w:val="24"/>
          <w:szCs w:val="24"/>
        </w:rPr>
        <w:br/>
        <w:t>к постановлению администрации</w:t>
      </w:r>
      <w:r w:rsidRPr="00533DE4">
        <w:rPr>
          <w:rFonts w:ascii="Arial" w:hAnsi="Arial" w:cs="Arial"/>
          <w:sz w:val="24"/>
          <w:szCs w:val="24"/>
        </w:rPr>
        <w:br/>
        <w:t>сельского поселения Красноленинский</w:t>
      </w:r>
      <w:r w:rsidRPr="00533DE4">
        <w:rPr>
          <w:rFonts w:ascii="Arial" w:hAnsi="Arial" w:cs="Arial"/>
          <w:sz w:val="24"/>
          <w:szCs w:val="24"/>
        </w:rPr>
        <w:br/>
        <w:t>от 26.06.2019 N 29</w:t>
      </w:r>
    </w:p>
    <w:p w14:paraId="7B710A05"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r w:rsidRPr="00533DE4">
        <w:rPr>
          <w:rFonts w:ascii="Arial" w:hAnsi="Arial" w:cs="Arial"/>
          <w:b/>
          <w:bCs/>
        </w:rPr>
        <w:br/>
        <w:t>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Красноленинский</w:t>
      </w:r>
    </w:p>
    <w:p w14:paraId="3A9A4E17" w14:textId="77777777" w:rsidR="00533DE4" w:rsidRPr="00533DE4" w:rsidRDefault="00533DE4" w:rsidP="00533DE4">
      <w:pPr>
        <w:pStyle w:val="3"/>
        <w:spacing w:before="0" w:beforeAutospacing="0" w:after="240" w:afterAutospacing="0"/>
        <w:jc w:val="center"/>
        <w:textAlignment w:val="baseline"/>
        <w:rPr>
          <w:rFonts w:ascii="Arial" w:hAnsi="Arial" w:cs="Arial"/>
          <w:sz w:val="24"/>
          <w:szCs w:val="24"/>
        </w:rPr>
      </w:pPr>
      <w:r w:rsidRPr="00533DE4">
        <w:rPr>
          <w:rFonts w:ascii="Arial" w:hAnsi="Arial" w:cs="Arial"/>
          <w:sz w:val="24"/>
          <w:szCs w:val="24"/>
        </w:rPr>
        <w:lastRenderedPageBreak/>
        <w:br/>
        <w:t>1. Общие положения</w:t>
      </w:r>
    </w:p>
    <w:p w14:paraId="4CB28DF7"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8FD0CC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Административный регламент по осуществлению муниципального лесного контроля в отношении лесных участков, находящихся в собственности сельского поселения Красноленинский (далее - Административный регламент) устанавливает сроки и последовательность административных процедур (действий) администрации сельского поселения Красноленинский при осуществлении муниципального лесного контроля.</w:t>
      </w:r>
      <w:r w:rsidRPr="00533DE4">
        <w:rPr>
          <w:rFonts w:ascii="Arial" w:hAnsi="Arial" w:cs="Arial"/>
        </w:rPr>
        <w:br/>
      </w:r>
    </w:p>
    <w:p w14:paraId="1EDF21A8"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1.1. Вид муниципального контроля</w:t>
      </w:r>
    </w:p>
    <w:p w14:paraId="711ADFE7"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2F0C91C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Осуществление муниципального лесного контроля в отношении лесных участков, находящихся в муниципальной собственности сельского поселения Красноленинский (далее - лесные участки, муниципальный лесной контроль).</w:t>
      </w:r>
      <w:r w:rsidRPr="00533DE4">
        <w:rPr>
          <w:rFonts w:ascii="Arial" w:hAnsi="Arial" w:cs="Arial"/>
        </w:rPr>
        <w:br/>
      </w:r>
    </w:p>
    <w:p w14:paraId="1040AE99"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1.2. Наименование органа местного самоуправления, осуществляющего муниципальный лесной контроль</w:t>
      </w:r>
    </w:p>
    <w:p w14:paraId="1C76E55F"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84A336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Наименование органа местного самоуправления, осуществляющего муниципальный лесной контроль - администрация сельского поселения Красноленинский (далее - уполномоченный орган, орган муниципального лесного контроля, администрация).</w:t>
      </w:r>
      <w:r w:rsidRPr="00533DE4">
        <w:rPr>
          <w:rFonts w:ascii="Arial" w:hAnsi="Arial" w:cs="Arial"/>
        </w:rPr>
        <w:br/>
      </w:r>
    </w:p>
    <w:p w14:paraId="71A37BC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Проверки юридических лиц, индивидуальных предпринимателей осуществляется ведущим специалистом административно-хозяйственного сектора администрации.</w:t>
      </w:r>
      <w:r w:rsidRPr="00533DE4">
        <w:rPr>
          <w:rFonts w:ascii="Arial" w:hAnsi="Arial" w:cs="Arial"/>
        </w:rPr>
        <w:br/>
      </w:r>
    </w:p>
    <w:p w14:paraId="27CFFDA0"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1.3. Перечень нормативных правовых актов, регулирующих осуществление муниципального лесного контроля</w:t>
      </w:r>
    </w:p>
    <w:p w14:paraId="71419A7F"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CD0DCE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Перечень нормативных правовых актов, регулирующих осуществление муниципального лесного контроля:</w:t>
      </w:r>
      <w:r w:rsidRPr="00533DE4">
        <w:rPr>
          <w:rFonts w:ascii="Arial" w:hAnsi="Arial" w:cs="Arial"/>
        </w:rPr>
        <w:br/>
      </w:r>
    </w:p>
    <w:p w14:paraId="73B7004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Конституция Российской Федерации</w:t>
      </w:r>
      <w:r w:rsidRPr="00533DE4">
        <w:rPr>
          <w:rFonts w:ascii="Arial" w:hAnsi="Arial" w:cs="Arial"/>
        </w:rPr>
        <w:t>;</w:t>
      </w:r>
      <w:r w:rsidRPr="00533DE4">
        <w:rPr>
          <w:rFonts w:ascii="Arial" w:hAnsi="Arial" w:cs="Arial"/>
        </w:rPr>
        <w:br/>
      </w:r>
    </w:p>
    <w:p w14:paraId="4E9186F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Кодекс Российской Федерации об административных правонарушениях от 30 декабря 2001 г. N 195-ФЗ</w:t>
      </w:r>
      <w:r w:rsidRPr="00533DE4">
        <w:rPr>
          <w:rFonts w:ascii="Arial" w:hAnsi="Arial" w:cs="Arial"/>
        </w:rPr>
        <w:t>;</w:t>
      </w:r>
      <w:r w:rsidRPr="00533DE4">
        <w:rPr>
          <w:rFonts w:ascii="Arial" w:hAnsi="Arial" w:cs="Arial"/>
        </w:rPr>
        <w:br/>
      </w:r>
    </w:p>
    <w:p w14:paraId="3FF3AB5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Лесной кодекс Российской Федерации</w:t>
      </w:r>
      <w:r w:rsidRPr="00533DE4">
        <w:rPr>
          <w:rFonts w:ascii="Arial" w:hAnsi="Arial" w:cs="Arial"/>
        </w:rPr>
        <w:t>;</w:t>
      </w:r>
      <w:r w:rsidRPr="00533DE4">
        <w:rPr>
          <w:rFonts w:ascii="Arial" w:hAnsi="Arial" w:cs="Arial"/>
        </w:rPr>
        <w:br/>
      </w:r>
    </w:p>
    <w:p w14:paraId="0200FAE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Федеральный закон от 6 октября 2003 г. N 131-ФЗ "Об общих принципах организации местного самоуправления в Российской Федерации"</w:t>
      </w:r>
      <w:r w:rsidRPr="00533DE4">
        <w:rPr>
          <w:rFonts w:ascii="Arial" w:hAnsi="Arial" w:cs="Arial"/>
        </w:rPr>
        <w:t>;</w:t>
      </w:r>
      <w:r w:rsidRPr="00533DE4">
        <w:rPr>
          <w:rFonts w:ascii="Arial" w:hAnsi="Arial" w:cs="Arial"/>
        </w:rPr>
        <w:br/>
      </w:r>
    </w:p>
    <w:p w14:paraId="7AA54E2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Федеральный закон от 2 мая 2006 г. N 59-ФЗ "О порядке рассмотрения обращений граждан Российской Федерации"</w:t>
      </w:r>
      <w:r w:rsidRPr="00533DE4">
        <w:rPr>
          <w:rFonts w:ascii="Arial" w:hAnsi="Arial" w:cs="Arial"/>
        </w:rPr>
        <w:t>;</w:t>
      </w:r>
      <w:r w:rsidRPr="00533DE4">
        <w:rPr>
          <w:rFonts w:ascii="Arial" w:hAnsi="Arial" w:cs="Arial"/>
        </w:rPr>
        <w:br/>
      </w:r>
    </w:p>
    <w:p w14:paraId="32B3DB6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 </w:t>
      </w:r>
      <w:r w:rsidRPr="00533DE4">
        <w:rPr>
          <w:rFonts w:ascii="Arial" w:eastAsiaTheme="majorEastAsia" w:hAnsi="Arial" w:cs="Arial"/>
        </w:rPr>
        <w:t>Федеральный закон от 4 декабря 2006 г. N 201-ФЗ "О введении в действие Лесного кодекса Российской Федерации"</w:t>
      </w:r>
      <w:r w:rsidRPr="00533DE4">
        <w:rPr>
          <w:rFonts w:ascii="Arial" w:hAnsi="Arial" w:cs="Arial"/>
        </w:rPr>
        <w:t>;</w:t>
      </w:r>
      <w:r w:rsidRPr="00533DE4">
        <w:rPr>
          <w:rFonts w:ascii="Arial" w:hAnsi="Arial" w:cs="Arial"/>
        </w:rPr>
        <w:br/>
      </w:r>
    </w:p>
    <w:p w14:paraId="38F5CA6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Федеральный закон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w:t>
      </w:r>
      <w:r w:rsidRPr="00533DE4">
        <w:rPr>
          <w:rFonts w:ascii="Arial" w:hAnsi="Arial" w:cs="Arial"/>
        </w:rPr>
        <w:br/>
      </w:r>
    </w:p>
    <w:p w14:paraId="48638BA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Федеральный закон от 9 февраля 2009 г. N 8-ФЗ "Об обеспечении доступа к информации о деятельности государственных органов и органов местного самоуправления"</w:t>
      </w:r>
      <w:r w:rsidRPr="00533DE4">
        <w:rPr>
          <w:rFonts w:ascii="Arial" w:hAnsi="Arial" w:cs="Arial"/>
        </w:rPr>
        <w:t>;</w:t>
      </w:r>
      <w:r w:rsidRPr="00533DE4">
        <w:rPr>
          <w:rFonts w:ascii="Arial" w:hAnsi="Arial" w:cs="Arial"/>
        </w:rPr>
        <w:br/>
      </w:r>
    </w:p>
    <w:p w14:paraId="2DF1F15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постановление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533DE4">
        <w:rPr>
          <w:rFonts w:ascii="Arial" w:hAnsi="Arial" w:cs="Arial"/>
        </w:rPr>
        <w:t>;</w:t>
      </w:r>
      <w:r w:rsidRPr="00533DE4">
        <w:rPr>
          <w:rFonts w:ascii="Arial" w:hAnsi="Arial" w:cs="Arial"/>
        </w:rPr>
        <w:br/>
      </w:r>
    </w:p>
    <w:p w14:paraId="35C3943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w:t>
      </w:r>
      <w:r w:rsidRPr="00533DE4">
        <w:rPr>
          <w:rFonts w:ascii="Arial" w:eastAsiaTheme="majorEastAsia" w:hAnsi="Arial" w:cs="Arial"/>
        </w:rPr>
        <w:t>приказ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w:t>
      </w:r>
      <w:r w:rsidRPr="00533DE4">
        <w:rPr>
          <w:rFonts w:ascii="Arial" w:hAnsi="Arial" w:cs="Arial"/>
        </w:rPr>
        <w:br/>
      </w:r>
    </w:p>
    <w:p w14:paraId="2B1A732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Закон Ханты-Мансийского АО - Югры </w:t>
      </w:r>
      <w:r w:rsidRPr="00533DE4">
        <w:rPr>
          <w:rFonts w:ascii="Arial" w:eastAsiaTheme="majorEastAsia" w:hAnsi="Arial" w:cs="Arial"/>
        </w:rPr>
        <w:t>от 11 июня 2010 г. N 102-оз "Об административных правонарушениях"</w:t>
      </w:r>
      <w:r w:rsidRPr="00533DE4">
        <w:rPr>
          <w:rFonts w:ascii="Arial" w:hAnsi="Arial" w:cs="Arial"/>
        </w:rPr>
        <w:t>;</w:t>
      </w:r>
      <w:r w:rsidRPr="00533DE4">
        <w:rPr>
          <w:rFonts w:ascii="Arial" w:hAnsi="Arial" w:cs="Arial"/>
        </w:rPr>
        <w:br/>
      </w:r>
    </w:p>
    <w:p w14:paraId="30C153B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Положение о порядке осуществления муниципального лесного контроля на территории сельского поселения Красноленинский, утвержденное постановлением администрации сельского поселения Красноленинский от 26.06.2019 N 28;</w:t>
      </w:r>
      <w:r w:rsidRPr="00533DE4">
        <w:rPr>
          <w:rFonts w:ascii="Arial" w:hAnsi="Arial" w:cs="Arial"/>
        </w:rPr>
        <w:br/>
      </w:r>
    </w:p>
    <w:p w14:paraId="03B5B9E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Устав сельского поселения Красноленинский.</w:t>
      </w:r>
      <w:r w:rsidRPr="00533DE4">
        <w:rPr>
          <w:rFonts w:ascii="Arial" w:hAnsi="Arial" w:cs="Arial"/>
        </w:rPr>
        <w:br/>
      </w:r>
    </w:p>
    <w:p w14:paraId="6DA9704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Перечень нормативных правовых актов, регулирующих осуществление муниципального лесного контроля (с указанием их реквизитов и источников официального опубликования) подлежит обязательному размещению на официальном сайте администрации в сети "Интернет",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(функций).</w:t>
      </w:r>
      <w:r w:rsidRPr="00533DE4">
        <w:rPr>
          <w:rFonts w:ascii="Arial" w:hAnsi="Arial" w:cs="Arial"/>
        </w:rPr>
        <w:br/>
      </w:r>
    </w:p>
    <w:p w14:paraId="1845A884"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1.4. Предмет муниципального лесного контроля</w:t>
      </w:r>
    </w:p>
    <w:p w14:paraId="435E9D81"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FCD37A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Предметом муниципального лесного контроля является соблюдение юридическими лицами, индивидуальными предпринимателями требований лесного законодательства - требований, установленных в соответствии с международными договорами Российской Федерации, </w:t>
      </w:r>
      <w:r w:rsidRPr="00533DE4">
        <w:rPr>
          <w:rFonts w:ascii="Arial" w:eastAsiaTheme="majorEastAsia" w:hAnsi="Arial" w:cs="Arial"/>
        </w:rPr>
        <w:t>Лесным кодексом Российской Федерации</w:t>
      </w:r>
      <w:r w:rsidRPr="00533DE4">
        <w:rPr>
          <w:rFonts w:ascii="Arial" w:hAnsi="Arial" w:cs="Arial"/>
        </w:rPr>
        <w:t>,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Ханты-Мансийского автономного округа - Югры в сфере использования, охраны, защиты и воспроизводства лесов (далее - обязательные требования).</w:t>
      </w:r>
      <w:r w:rsidRPr="00533DE4">
        <w:rPr>
          <w:rFonts w:ascii="Arial" w:hAnsi="Arial" w:cs="Arial"/>
        </w:rPr>
        <w:br/>
      </w:r>
    </w:p>
    <w:p w14:paraId="1EDBE632"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lastRenderedPageBreak/>
        <w:t>1.5. Права и обязанности должностных лиц при осуществлении муниципального лесного контроля</w:t>
      </w:r>
    </w:p>
    <w:p w14:paraId="751AC34F"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EC3A1E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1.5.1. Должностные лица уполномоченного органа при осуществлении муниципального лесного контроля имеют право:</w:t>
      </w:r>
      <w:r w:rsidRPr="00533DE4">
        <w:rPr>
          <w:rFonts w:ascii="Arial" w:hAnsi="Arial" w:cs="Arial"/>
        </w:rPr>
        <w:br/>
      </w:r>
    </w:p>
    <w:p w14:paraId="52275D5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проводить проверки по основаниям и в соответствии с требованиями, установленными федеральным законодательством, законодательством Ханты-Мансийского автономного округа -Югры и муниципальными нормативными правовыми актами;</w:t>
      </w:r>
      <w:r w:rsidRPr="00533DE4">
        <w:rPr>
          <w:rFonts w:ascii="Arial" w:hAnsi="Arial" w:cs="Arial"/>
        </w:rPr>
        <w:br/>
      </w:r>
    </w:p>
    <w:p w14:paraId="4B35539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запрашивать и получать на основании мотивированных письменных запросов от юридического лица и индивидуального предпринимателя, проверка которых проводится, информацию и документы, необходимые в ходе проведения проверки;</w:t>
      </w:r>
      <w:r w:rsidRPr="00533DE4">
        <w:rPr>
          <w:rFonts w:ascii="Arial" w:hAnsi="Arial" w:cs="Arial"/>
        </w:rPr>
        <w:br/>
      </w:r>
    </w:p>
    <w:p w14:paraId="57D562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w:t>
      </w:r>
      <w:r w:rsidRPr="00533DE4">
        <w:rPr>
          <w:rFonts w:ascii="Arial" w:hAnsi="Arial" w:cs="Arial"/>
        </w:rPr>
        <w:br/>
      </w:r>
    </w:p>
    <w:p w14:paraId="3032EE7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получать объяснения по фактам нарушения обязательных требований лесного законодательства;</w:t>
      </w:r>
      <w:r w:rsidRPr="00533DE4">
        <w:rPr>
          <w:rFonts w:ascii="Arial" w:hAnsi="Arial" w:cs="Arial"/>
        </w:rPr>
        <w:br/>
      </w:r>
    </w:p>
    <w:p w14:paraId="2CF29E3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направлять в уполномоченные органы материалы, связанные с нарушениями обязательных требований, для решения вопросов о привлечении к административной ответственности;</w:t>
      </w:r>
      <w:r w:rsidRPr="00533DE4">
        <w:rPr>
          <w:rFonts w:ascii="Arial" w:hAnsi="Arial" w:cs="Arial"/>
        </w:rPr>
        <w:br/>
      </w:r>
    </w:p>
    <w:p w14:paraId="72ABDDF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осуществлять в пределах своей компетенции рейдовые осмотры, обследования лесных участков на основании рейдовых заданий;</w:t>
      </w:r>
      <w:r w:rsidRPr="00533DE4">
        <w:rPr>
          <w:rFonts w:ascii="Arial" w:hAnsi="Arial" w:cs="Arial"/>
        </w:rPr>
        <w:br/>
      </w:r>
    </w:p>
    <w:p w14:paraId="467066D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7) проверять у граждан документы, подтверждающие право осуществлять использование, охрану, защиту, воспроизводство лесов и лесоразведение;</w:t>
      </w:r>
      <w:r w:rsidRPr="00533DE4">
        <w:rPr>
          <w:rFonts w:ascii="Arial" w:hAnsi="Arial" w:cs="Arial"/>
        </w:rPr>
        <w:br/>
      </w:r>
    </w:p>
    <w:p w14:paraId="6125180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8)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r w:rsidRPr="00533DE4">
        <w:rPr>
          <w:rFonts w:ascii="Arial" w:hAnsi="Arial" w:cs="Arial"/>
        </w:rPr>
        <w:br/>
      </w:r>
    </w:p>
    <w:p w14:paraId="6718601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9) доставлять граждан, нарушивших обязательные требования, и орудия совершения правонарушения в правоохранительные органы;</w:t>
      </w:r>
      <w:r w:rsidRPr="00533DE4">
        <w:rPr>
          <w:rFonts w:ascii="Arial" w:hAnsi="Arial" w:cs="Arial"/>
        </w:rPr>
        <w:br/>
      </w:r>
    </w:p>
    <w:p w14:paraId="2D2A78F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10) осуществлять иные права, предусмотренные действующим законодательством.</w:t>
      </w:r>
      <w:r w:rsidRPr="00533DE4">
        <w:rPr>
          <w:rFonts w:ascii="Arial" w:hAnsi="Arial" w:cs="Arial"/>
        </w:rPr>
        <w:br/>
      </w:r>
    </w:p>
    <w:p w14:paraId="516F812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1.5.2. Должностные лица уполномоченного органа при осуществлении муниципального лесного контроля обязаны:</w:t>
      </w:r>
      <w:r w:rsidRPr="00533DE4">
        <w:rPr>
          <w:rFonts w:ascii="Arial" w:hAnsi="Arial" w:cs="Arial"/>
        </w:rPr>
        <w:br/>
      </w:r>
    </w:p>
    <w:p w14:paraId="3DBBBFA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w:t>
      </w:r>
      <w:r w:rsidRPr="00533DE4">
        <w:rPr>
          <w:rFonts w:ascii="Arial" w:hAnsi="Arial" w:cs="Arial"/>
        </w:rPr>
        <w:lastRenderedPageBreak/>
        <w:t>установленных муниципальными правовыми актами;</w:t>
      </w:r>
      <w:r w:rsidRPr="00533DE4">
        <w:rPr>
          <w:rFonts w:ascii="Arial" w:hAnsi="Arial" w:cs="Arial"/>
        </w:rPr>
        <w:br/>
      </w:r>
    </w:p>
    <w:p w14:paraId="66B4C3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533DE4">
        <w:rPr>
          <w:rFonts w:ascii="Arial" w:hAnsi="Arial" w:cs="Arial"/>
        </w:rPr>
        <w:br/>
      </w:r>
    </w:p>
    <w:p w14:paraId="3FBF26E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проводить проверку на основании распоряжения уполномоченного органа о ее проведении в соответствии с ее назначением;</w:t>
      </w:r>
      <w:r w:rsidRPr="00533DE4">
        <w:rPr>
          <w:rFonts w:ascii="Arial" w:hAnsi="Arial" w:cs="Arial"/>
        </w:rPr>
        <w:br/>
      </w:r>
    </w:p>
    <w:p w14:paraId="23436F1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распоряжений уполномоченного органа и в случае, предусмотренном частью 5 </w:t>
      </w:r>
      <w:r w:rsidRPr="00533DE4">
        <w:rPr>
          <w:rFonts w:ascii="Arial" w:eastAsiaTheme="majorEastAsia" w:hAnsi="Arial" w:cs="Arial"/>
        </w:rPr>
        <w:t>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 копии документа о согласовании проведения проверки;</w:t>
      </w:r>
      <w:r w:rsidRPr="00533DE4">
        <w:rPr>
          <w:rFonts w:ascii="Arial" w:hAnsi="Arial" w:cs="Arial"/>
        </w:rPr>
        <w:br/>
      </w:r>
    </w:p>
    <w:p w14:paraId="6D0987A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их уполномоченным представителям присутствовать при проведении проверки и давать разъяснения по вопросам, относящимся к предмету проверки;</w:t>
      </w:r>
      <w:r w:rsidRPr="00533DE4">
        <w:rPr>
          <w:rFonts w:ascii="Arial" w:hAnsi="Arial" w:cs="Arial"/>
        </w:rPr>
        <w:br/>
      </w:r>
    </w:p>
    <w:p w14:paraId="21A67B7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их уполномоченным представителям, присутствующим при проведении проверки, информацию и документы, относящиеся к предмету проверки;</w:t>
      </w:r>
      <w:r w:rsidRPr="00533DE4">
        <w:rPr>
          <w:rFonts w:ascii="Arial" w:hAnsi="Arial" w:cs="Arial"/>
        </w:rPr>
        <w:br/>
      </w:r>
    </w:p>
    <w:p w14:paraId="0ADA937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их уполномоченных представителей с результатами проверки;</w:t>
      </w:r>
      <w:r w:rsidRPr="00533DE4">
        <w:rPr>
          <w:rFonts w:ascii="Arial" w:hAnsi="Arial" w:cs="Arial"/>
        </w:rPr>
        <w:br/>
      </w:r>
    </w:p>
    <w:p w14:paraId="7E5807E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533DE4">
        <w:rPr>
          <w:rFonts w:ascii="Arial" w:hAnsi="Arial" w:cs="Arial"/>
        </w:rPr>
        <w:br/>
      </w:r>
    </w:p>
    <w:p w14:paraId="12343AA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33DE4">
        <w:rPr>
          <w:rFonts w:ascii="Arial" w:hAnsi="Arial" w:cs="Arial"/>
        </w:rPr>
        <w:br/>
      </w:r>
    </w:p>
    <w:p w14:paraId="78BAFDB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533DE4">
        <w:rPr>
          <w:rFonts w:ascii="Arial" w:hAnsi="Arial" w:cs="Arial"/>
        </w:rPr>
        <w:br/>
      </w:r>
    </w:p>
    <w:p w14:paraId="38A5638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11) соблюдать установленные сроки проведения проверки;</w:t>
      </w:r>
      <w:r w:rsidRPr="00533DE4">
        <w:rPr>
          <w:rFonts w:ascii="Arial" w:hAnsi="Arial" w:cs="Arial"/>
        </w:rPr>
        <w:br/>
      </w:r>
    </w:p>
    <w:p w14:paraId="3BE6FA8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533DE4">
        <w:rPr>
          <w:rFonts w:ascii="Arial" w:hAnsi="Arial" w:cs="Arial"/>
        </w:rPr>
        <w:br/>
      </w:r>
    </w:p>
    <w:p w14:paraId="2726868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их уполномоченных представителей ознакомить их с положениями настоящего Административного регламента;</w:t>
      </w:r>
      <w:r w:rsidRPr="00533DE4">
        <w:rPr>
          <w:rFonts w:ascii="Arial" w:hAnsi="Arial" w:cs="Arial"/>
        </w:rPr>
        <w:br/>
      </w:r>
    </w:p>
    <w:p w14:paraId="0C04CA2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533DE4">
        <w:rPr>
          <w:rFonts w:ascii="Arial" w:hAnsi="Arial" w:cs="Arial"/>
        </w:rPr>
        <w:br/>
      </w:r>
    </w:p>
    <w:p w14:paraId="2ECD235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15)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w:t>
      </w:r>
      <w:r w:rsidRPr="00533DE4">
        <w:rPr>
          <w:rFonts w:ascii="Arial" w:hAnsi="Arial" w:cs="Arial"/>
        </w:rPr>
        <w:br/>
      </w:r>
    </w:p>
    <w:p w14:paraId="0ED0EE1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выдавать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533DE4">
        <w:rPr>
          <w:rFonts w:ascii="Arial" w:hAnsi="Arial" w:cs="Arial"/>
        </w:rPr>
        <w:br/>
      </w:r>
    </w:p>
    <w:p w14:paraId="004B828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принимать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533DE4">
        <w:rPr>
          <w:rFonts w:ascii="Arial" w:hAnsi="Arial" w:cs="Arial"/>
        </w:rPr>
        <w:br/>
      </w:r>
    </w:p>
    <w:p w14:paraId="6BDB9DD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16) незамедлительно принять меры по недопущению причинения вреда или прекращению его причинения вплоть до временного запрета деятельности </w:t>
      </w:r>
      <w:r w:rsidRPr="00533DE4">
        <w:rPr>
          <w:rFonts w:ascii="Arial" w:hAnsi="Arial" w:cs="Arial"/>
        </w:rPr>
        <w:lastRenderedPageBreak/>
        <w:t>юридического лица, его филиала, представительства, структурного подразделения, индивидуального предпринимателя в порядке, установленном </w:t>
      </w:r>
      <w:r w:rsidRPr="00533DE4">
        <w:rPr>
          <w:rFonts w:ascii="Arial" w:eastAsiaTheme="majorEastAsia" w:hAnsi="Arial" w:cs="Arial"/>
        </w:rPr>
        <w:t>Кодексом Российской Федерации об административных правонарушениях</w:t>
      </w:r>
      <w:r w:rsidRPr="00533DE4">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w:t>
      </w:r>
      <w:r w:rsidRPr="00533DE4">
        <w:rPr>
          <w:rFonts w:ascii="Arial" w:hAnsi="Arial" w:cs="Arial"/>
        </w:rPr>
        <w:br/>
      </w:r>
    </w:p>
    <w:p w14:paraId="6343BD7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17) исполнять иные обязанности, предусмотренные действующим законодательством.</w:t>
      </w:r>
      <w:r w:rsidRPr="00533DE4">
        <w:rPr>
          <w:rFonts w:ascii="Arial" w:hAnsi="Arial" w:cs="Arial"/>
        </w:rPr>
        <w:br/>
      </w:r>
    </w:p>
    <w:p w14:paraId="38C85D7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18)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533DE4">
        <w:rPr>
          <w:rFonts w:ascii="Arial" w:eastAsiaTheme="majorEastAsia" w:hAnsi="Arial" w:cs="Arial"/>
        </w:rPr>
        <w:t>распоряжением Правительства Российской Федерации от 19 апреля 2016 года N 724-р</w:t>
      </w:r>
      <w:r w:rsidRPr="00533DE4">
        <w:rPr>
          <w:rFonts w:ascii="Arial" w:hAnsi="Arial" w:cs="Arial"/>
        </w:rPr>
        <w:t> (далее - Перечень).</w:t>
      </w:r>
      <w:r w:rsidRPr="00533DE4">
        <w:rPr>
          <w:rFonts w:ascii="Arial" w:hAnsi="Arial" w:cs="Arial"/>
        </w:rPr>
        <w:br/>
      </w:r>
    </w:p>
    <w:p w14:paraId="79B672E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1.5.3. Должностные лица уполномоченного органа при проведении проверки не вправе:</w:t>
      </w:r>
      <w:r w:rsidRPr="00533DE4">
        <w:rPr>
          <w:rFonts w:ascii="Arial" w:hAnsi="Arial" w:cs="Arial"/>
        </w:rPr>
        <w:br/>
      </w:r>
    </w:p>
    <w:p w14:paraId="6762C52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уполномоченного органа, от имени которых действуют эти должностные лица;</w:t>
      </w:r>
      <w:r w:rsidRPr="00533DE4">
        <w:rPr>
          <w:rFonts w:ascii="Arial" w:hAnsi="Arial" w:cs="Arial"/>
        </w:rPr>
        <w:br/>
      </w:r>
    </w:p>
    <w:p w14:paraId="533192A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533DE4">
        <w:rPr>
          <w:rFonts w:ascii="Arial" w:hAnsi="Arial" w:cs="Arial"/>
        </w:rPr>
        <w:br/>
      </w:r>
    </w:p>
    <w:p w14:paraId="2FD2E5D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533DE4">
        <w:rPr>
          <w:rFonts w:ascii="Arial" w:hAnsi="Arial" w:cs="Arial"/>
        </w:rPr>
        <w:br/>
      </w:r>
    </w:p>
    <w:p w14:paraId="48C7F0D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w:t>
      </w:r>
      <w:r w:rsidRPr="00533DE4">
        <w:rPr>
          <w:rFonts w:ascii="Arial" w:eastAsiaTheme="majorEastAsia" w:hAnsi="Arial" w:cs="Arial"/>
        </w:rPr>
        <w:t>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533DE4">
        <w:rPr>
          <w:rFonts w:ascii="Arial" w:hAnsi="Arial" w:cs="Arial"/>
        </w:rPr>
        <w:br/>
      </w:r>
    </w:p>
    <w:p w14:paraId="396E9D5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533DE4">
        <w:rPr>
          <w:rFonts w:ascii="Arial" w:hAnsi="Arial" w:cs="Arial"/>
        </w:rPr>
        <w:br/>
      </w:r>
    </w:p>
    <w:p w14:paraId="63966EB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533DE4">
        <w:rPr>
          <w:rFonts w:ascii="Arial" w:hAnsi="Arial" w:cs="Arial"/>
        </w:rPr>
        <w:br/>
      </w:r>
    </w:p>
    <w:p w14:paraId="1D223C1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33DE4">
        <w:rPr>
          <w:rFonts w:ascii="Arial" w:hAnsi="Arial" w:cs="Arial"/>
        </w:rPr>
        <w:br/>
      </w:r>
    </w:p>
    <w:p w14:paraId="456847D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превышать установленные сроки проведения проверки;</w:t>
      </w:r>
      <w:r w:rsidRPr="00533DE4">
        <w:rPr>
          <w:rFonts w:ascii="Arial" w:hAnsi="Arial" w:cs="Arial"/>
        </w:rPr>
        <w:br/>
      </w:r>
    </w:p>
    <w:p w14:paraId="4C99359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533DE4">
        <w:rPr>
          <w:rFonts w:ascii="Arial" w:hAnsi="Arial" w:cs="Arial"/>
        </w:rPr>
        <w:br/>
      </w:r>
    </w:p>
    <w:p w14:paraId="2CA9889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533DE4">
        <w:rPr>
          <w:rFonts w:ascii="Arial" w:hAnsi="Arial" w:cs="Arial"/>
        </w:rPr>
        <w:br/>
      </w:r>
    </w:p>
    <w:p w14:paraId="7EEA058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9) требовать от юридического лица, индивидуального предпринимателя представления документов, информации до даты начала проведения проверки. Уполномоченный орган после принятия распоряжения администрации поселения </w:t>
      </w:r>
      <w:r w:rsidRPr="00533DE4">
        <w:rPr>
          <w:rFonts w:ascii="Arial" w:hAnsi="Arial" w:cs="Arial"/>
        </w:rPr>
        <w:lastRenderedPageBreak/>
        <w:t>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33DE4">
        <w:rPr>
          <w:rFonts w:ascii="Arial" w:hAnsi="Arial" w:cs="Arial"/>
        </w:rPr>
        <w:br/>
      </w:r>
    </w:p>
    <w:p w14:paraId="72E33C32"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1.6. Права и обязанности лиц, в отношении которых осуществляются мероприятия муниципального лесного контроля</w:t>
      </w:r>
    </w:p>
    <w:p w14:paraId="12894BDE"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3830474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их уполномоченные представители при проведении проверки имеют право:</w:t>
      </w:r>
      <w:r w:rsidRPr="00533DE4">
        <w:rPr>
          <w:rFonts w:ascii="Arial" w:hAnsi="Arial" w:cs="Arial"/>
        </w:rPr>
        <w:br/>
      </w:r>
    </w:p>
    <w:p w14:paraId="2F2C7C5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533DE4">
        <w:rPr>
          <w:rFonts w:ascii="Arial" w:hAnsi="Arial" w:cs="Arial"/>
        </w:rPr>
        <w:br/>
      </w:r>
    </w:p>
    <w:p w14:paraId="58ABCD6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получать от администрации, их должностных лиц информацию, которая относится к предмету проверки и предоставление которой предусмотрено </w:t>
      </w:r>
      <w:r w:rsidRPr="00533DE4">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t>;</w:t>
      </w:r>
      <w:r w:rsidRPr="00533DE4">
        <w:rPr>
          <w:rFonts w:ascii="Arial" w:hAnsi="Arial" w:cs="Arial"/>
        </w:rPr>
        <w:br/>
      </w:r>
    </w:p>
    <w:p w14:paraId="51F2FB0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2.1) знакомиться с документами и (или) информацией, полученными органами муниципального лесного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33DE4">
        <w:rPr>
          <w:rFonts w:ascii="Arial" w:hAnsi="Arial" w:cs="Arial"/>
        </w:rPr>
        <w:br/>
      </w:r>
    </w:p>
    <w:p w14:paraId="7194E78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2.2) представлять документы и (или) информацию, запрашиваемые в рамках межведомственного информационного взаимодействия, в орган муниципального лесного контроля по собственной инициативе;</w:t>
      </w:r>
      <w:r w:rsidRPr="00533DE4">
        <w:rPr>
          <w:rFonts w:ascii="Arial" w:hAnsi="Arial" w:cs="Arial"/>
        </w:rPr>
        <w:br/>
      </w:r>
    </w:p>
    <w:p w14:paraId="7882F16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ведущего специалиста администрации;</w:t>
      </w:r>
      <w:r w:rsidRPr="00533DE4">
        <w:rPr>
          <w:rFonts w:ascii="Arial" w:hAnsi="Arial" w:cs="Arial"/>
        </w:rPr>
        <w:br/>
      </w:r>
    </w:p>
    <w:p w14:paraId="52748BE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533DE4">
        <w:rPr>
          <w:rFonts w:ascii="Arial" w:hAnsi="Arial" w:cs="Arial"/>
        </w:rPr>
        <w:br/>
      </w:r>
    </w:p>
    <w:p w14:paraId="5C273A3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Ханты-Мансийском автономном округе -Югре к участию в проверке.</w:t>
      </w:r>
      <w:r w:rsidRPr="00533DE4">
        <w:rPr>
          <w:rFonts w:ascii="Arial" w:hAnsi="Arial" w:cs="Arial"/>
        </w:rPr>
        <w:br/>
      </w:r>
    </w:p>
    <w:p w14:paraId="67F2078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Юридические лица и индивидуальные предприниматели вправе вести журнал учета проверок по типовой форме, установленной </w:t>
      </w:r>
      <w:r w:rsidRPr="00533DE4">
        <w:rPr>
          <w:rFonts w:ascii="Arial" w:eastAsiaTheme="majorEastAsia" w:hAnsi="Arial" w:cs="Arial"/>
        </w:rPr>
        <w:t xml:space="preserve">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w:t>
      </w:r>
      <w:r w:rsidRPr="00533DE4">
        <w:rPr>
          <w:rFonts w:ascii="Arial" w:eastAsiaTheme="majorEastAsia" w:hAnsi="Arial" w:cs="Arial"/>
        </w:rPr>
        <w:lastRenderedPageBreak/>
        <w:t>контроля (надзора) и муниципального контроля"</w:t>
      </w:r>
      <w:r w:rsidRPr="00533DE4">
        <w:rPr>
          <w:rFonts w:ascii="Arial" w:hAnsi="Arial" w:cs="Arial"/>
        </w:rPr>
        <w:t>.</w:t>
      </w:r>
      <w:r w:rsidRPr="00533DE4">
        <w:rPr>
          <w:rFonts w:ascii="Arial" w:hAnsi="Arial" w:cs="Arial"/>
        </w:rPr>
        <w:br/>
      </w:r>
    </w:p>
    <w:p w14:paraId="4B17D04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Журнал учета проверок должен быть прошит, пронумерован и удостоверен печатью юридического лица, индивидуального предпринимателя (при наличии печати).</w:t>
      </w:r>
      <w:r w:rsidRPr="00533DE4">
        <w:rPr>
          <w:rFonts w:ascii="Arial" w:hAnsi="Arial" w:cs="Arial"/>
        </w:rPr>
        <w:br/>
      </w:r>
    </w:p>
    <w:p w14:paraId="6B9E5F3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1.6.2. Юридические лица и индивидуальные предприниматели, в отношении которых осуществляется муниципальный лесной контроль, обязаны:</w:t>
      </w:r>
      <w:r w:rsidRPr="00533DE4">
        <w:rPr>
          <w:rFonts w:ascii="Arial" w:hAnsi="Arial" w:cs="Arial"/>
        </w:rPr>
        <w:br/>
      </w:r>
    </w:p>
    <w:p w14:paraId="35B824B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при проведении проверки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533DE4">
        <w:rPr>
          <w:rFonts w:ascii="Arial" w:hAnsi="Arial" w:cs="Arial"/>
        </w:rPr>
        <w:br/>
      </w:r>
    </w:p>
    <w:p w14:paraId="74644E1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на основании мотивированных письменных запросов ведущего специалиста администрации представлять информацию и документы, необходимые для проверки соблюдения обязательных требований;</w:t>
      </w:r>
      <w:r w:rsidRPr="00533DE4">
        <w:rPr>
          <w:rFonts w:ascii="Arial" w:hAnsi="Arial" w:cs="Arial"/>
        </w:rPr>
        <w:br/>
      </w:r>
    </w:p>
    <w:p w14:paraId="47141C7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обеспечивать доступ проводящему выездную проверку ведущему специалисту администрации и участвующим в выездной проверке экспертам, представителям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 транспортным средствам и перевозимым ими грузам;</w:t>
      </w:r>
      <w:r w:rsidRPr="00533DE4">
        <w:rPr>
          <w:rFonts w:ascii="Arial" w:hAnsi="Arial" w:cs="Arial"/>
        </w:rPr>
        <w:br/>
      </w:r>
    </w:p>
    <w:p w14:paraId="699430D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в установленный срок исполнять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533DE4">
        <w:rPr>
          <w:rFonts w:ascii="Arial" w:hAnsi="Arial" w:cs="Arial"/>
        </w:rPr>
        <w:br/>
      </w:r>
    </w:p>
    <w:p w14:paraId="75223909"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1.7. Описание результатов осуществления муниципального лесного контроля</w:t>
      </w:r>
    </w:p>
    <w:p w14:paraId="3CF3106C"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53C9C65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1.7.1. Результатом исполнения муниципального лесного контроля является установление факта соблюдения (несоблюдения) юридическими лицами, их руководителями и иными должностными лицами, индивидуальными предпринимателями, их уполномоченными представителями, обязательных требований.</w:t>
      </w:r>
      <w:r w:rsidRPr="00533DE4">
        <w:rPr>
          <w:rFonts w:ascii="Arial" w:hAnsi="Arial" w:cs="Arial"/>
        </w:rPr>
        <w:br/>
      </w:r>
    </w:p>
    <w:p w14:paraId="7ECADFE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1.7.2. Результатом осуществления муниципального лесного контроля является:</w:t>
      </w:r>
      <w:r w:rsidRPr="00533DE4">
        <w:rPr>
          <w:rFonts w:ascii="Arial" w:hAnsi="Arial" w:cs="Arial"/>
        </w:rPr>
        <w:br/>
      </w:r>
    </w:p>
    <w:p w14:paraId="47FC9B2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составление акта проверки юридического лица, индивидуального предпринимателя;</w:t>
      </w:r>
      <w:r w:rsidRPr="00533DE4">
        <w:rPr>
          <w:rFonts w:ascii="Arial" w:hAnsi="Arial" w:cs="Arial"/>
        </w:rPr>
        <w:br/>
      </w:r>
    </w:p>
    <w:p w14:paraId="40D7FE5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принятие по результатам проверки предусмотренных законодательством мер в случае выявления нарушений обязательных требований.</w:t>
      </w:r>
      <w:r w:rsidRPr="00533DE4">
        <w:rPr>
          <w:rFonts w:ascii="Arial" w:hAnsi="Arial" w:cs="Arial"/>
        </w:rPr>
        <w:br/>
      </w:r>
    </w:p>
    <w:p w14:paraId="3945B9D5"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lastRenderedPageBreak/>
        <w:t>1.8. Исчерпывающий перечень документов и (или) информации, необходимых для осуществления муниципального лесного контроля и достижения целей и задач проведения проверки</w:t>
      </w:r>
    </w:p>
    <w:p w14:paraId="42F6F2E0"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6D054B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1.8.1. Исчерпывающий перечень документов и (или) информации, истребуемых в ходе проверки лично у проверяемого юридического лица, индивидуального предпринимателя:</w:t>
      </w:r>
      <w:r w:rsidRPr="00533DE4">
        <w:rPr>
          <w:rFonts w:ascii="Arial" w:hAnsi="Arial" w:cs="Arial"/>
        </w:rPr>
        <w:br/>
      </w:r>
    </w:p>
    <w:p w14:paraId="514DD1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-Устав, положение, учредительный договор организации (предприятия);</w:t>
      </w:r>
      <w:r w:rsidRPr="00533DE4">
        <w:rPr>
          <w:rFonts w:ascii="Arial" w:hAnsi="Arial" w:cs="Arial"/>
        </w:rPr>
        <w:br/>
      </w:r>
    </w:p>
    <w:p w14:paraId="316D2AD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-Решения о назначении руководителя на должность;</w:t>
      </w:r>
      <w:r w:rsidRPr="00533DE4">
        <w:rPr>
          <w:rFonts w:ascii="Arial" w:hAnsi="Arial" w:cs="Arial"/>
        </w:rPr>
        <w:br/>
      </w:r>
    </w:p>
    <w:p w14:paraId="4410AC4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-Должностные инструкции, приказы о назначении на должность руководителя;</w:t>
      </w:r>
      <w:r w:rsidRPr="00533DE4">
        <w:rPr>
          <w:rFonts w:ascii="Arial" w:hAnsi="Arial" w:cs="Arial"/>
        </w:rPr>
        <w:br/>
      </w:r>
    </w:p>
    <w:p w14:paraId="4EAD1E0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-Доверенность уполномоченного должностного лица, представляющего законные интересы в случае отсутствия руководителя;</w:t>
      </w:r>
      <w:r w:rsidRPr="00533DE4">
        <w:rPr>
          <w:rFonts w:ascii="Arial" w:hAnsi="Arial" w:cs="Arial"/>
        </w:rPr>
        <w:br/>
      </w:r>
    </w:p>
    <w:p w14:paraId="6265689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Журнал учета мероприятий по контролю;</w:t>
      </w:r>
    </w:p>
    <w:p w14:paraId="6769C98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-Техническая, технологическая и проектная документация предприятия, сменные журналы, первичная учетная документация, бухгалтерская документация, относящаяся к предмету проверки.</w:t>
      </w:r>
      <w:r w:rsidRPr="00533DE4">
        <w:rPr>
          <w:rFonts w:ascii="Arial" w:hAnsi="Arial" w:cs="Arial"/>
        </w:rPr>
        <w:br/>
      </w:r>
    </w:p>
    <w:p w14:paraId="6065697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1.8.2.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533DE4">
        <w:rPr>
          <w:rFonts w:ascii="Arial" w:hAnsi="Arial" w:cs="Arial"/>
        </w:rPr>
        <w:br/>
      </w:r>
    </w:p>
    <w:p w14:paraId="2D8B7B6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Сведения из единого государственного реестра налогоплательщиков;</w:t>
      </w:r>
      <w:r w:rsidRPr="00533DE4">
        <w:rPr>
          <w:rFonts w:ascii="Arial" w:hAnsi="Arial" w:cs="Arial"/>
        </w:rPr>
        <w:br/>
      </w:r>
    </w:p>
    <w:p w14:paraId="5B0B013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Сведения из единого государственного реестра юридических лиц;</w:t>
      </w:r>
      <w:r w:rsidRPr="00533DE4">
        <w:rPr>
          <w:rFonts w:ascii="Arial" w:hAnsi="Arial" w:cs="Arial"/>
        </w:rPr>
        <w:br/>
      </w:r>
    </w:p>
    <w:p w14:paraId="503A045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Сведения из единого реестра субъектов малого и среднего предпринимательства.</w:t>
      </w:r>
      <w:r w:rsidRPr="00533DE4">
        <w:rPr>
          <w:rFonts w:ascii="Arial" w:hAnsi="Arial" w:cs="Arial"/>
        </w:rPr>
        <w:br/>
      </w:r>
    </w:p>
    <w:p w14:paraId="5CC5D014"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2. Требования к порядку осуществления муниципального лесного контроля</w:t>
      </w:r>
    </w:p>
    <w:p w14:paraId="2BCC71DF"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2.1. Порядок информирования об осуществлении муниципального лесного контроля</w:t>
      </w:r>
    </w:p>
    <w:p w14:paraId="5D395359"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B3F674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Порядок получения информации заинтересованными лицами по вопросам осуществления муниципального контроля, сведений о ходе осуществления муниципального лесного контроля размещается на официальном сайте администрации Ханты-Мансийского района в разделе СП Красноленинский (hmrN .ru) в информационно-телекоммуникационной сети "Интернет".</w:t>
      </w:r>
      <w:r w:rsidRPr="00533DE4">
        <w:rPr>
          <w:rFonts w:ascii="Arial" w:hAnsi="Arial" w:cs="Arial"/>
        </w:rPr>
        <w:br/>
      </w:r>
    </w:p>
    <w:p w14:paraId="4A6A08D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Информация о месте нахождения уполномоченного органа, его почтовый адрес для направления обращений, график работы, номер справочного телефона (телефона-автоинформатора), адрес электронной почты администрации размещается на официальном сайте администрации (hmrN .ru) в информационно-</w:t>
      </w:r>
      <w:r w:rsidRPr="00533DE4">
        <w:rPr>
          <w:rFonts w:ascii="Arial" w:hAnsi="Arial" w:cs="Arial"/>
        </w:rPr>
        <w:lastRenderedPageBreak/>
        <w:t>телекоммуникационной сети "Интернет".</w:t>
      </w:r>
      <w:r w:rsidRPr="00533DE4">
        <w:rPr>
          <w:rFonts w:ascii="Arial" w:hAnsi="Arial" w:cs="Arial"/>
        </w:rPr>
        <w:br/>
      </w:r>
    </w:p>
    <w:p w14:paraId="60E268F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Информация о порядке осуществлении муниципального контроля, сведения о месте нахождения, номерах справочных телефонов, графиках работы и приема граждан должностными лицами администрации размещаются в федеральной государственной информационной системе "Единый портал государственных и муниципальных услуг (функций)" (www.gosuslugi.ru), на официальном сайте администрации (hmrN .ru) в информационно-телекоммуникационной сети "Интернет" и на информационных стендах в помещении администрации.</w:t>
      </w:r>
      <w:r w:rsidRPr="00533DE4">
        <w:rPr>
          <w:rFonts w:ascii="Arial" w:hAnsi="Arial" w:cs="Arial"/>
        </w:rPr>
        <w:br/>
      </w:r>
    </w:p>
    <w:p w14:paraId="68E28AE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 информационных стендах в помещениях администрации размещаются следующие сведения:</w:t>
      </w:r>
      <w:r w:rsidRPr="00533DE4">
        <w:rPr>
          <w:rFonts w:ascii="Arial" w:hAnsi="Arial" w:cs="Arial"/>
        </w:rPr>
        <w:br/>
      </w:r>
    </w:p>
    <w:p w14:paraId="55F877D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почтовый адрес администрации;</w:t>
      </w:r>
      <w:r w:rsidRPr="00533DE4">
        <w:rPr>
          <w:rFonts w:ascii="Arial" w:hAnsi="Arial" w:cs="Arial"/>
        </w:rPr>
        <w:br/>
      </w:r>
    </w:p>
    <w:p w14:paraId="381A79D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адрес официального сайта администрации (hmrN .ru);</w:t>
      </w:r>
      <w:r w:rsidRPr="00533DE4">
        <w:rPr>
          <w:rFonts w:ascii="Arial" w:hAnsi="Arial" w:cs="Arial"/>
        </w:rPr>
        <w:br/>
      </w:r>
    </w:p>
    <w:p w14:paraId="6AC0841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номер справочного телефона администрации;</w:t>
      </w:r>
      <w:r w:rsidRPr="00533DE4">
        <w:rPr>
          <w:rFonts w:ascii="Arial" w:hAnsi="Arial" w:cs="Arial"/>
        </w:rPr>
        <w:br/>
      </w:r>
    </w:p>
    <w:p w14:paraId="7699656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график работы администрации;</w:t>
      </w:r>
      <w:r w:rsidRPr="00533DE4">
        <w:rPr>
          <w:rFonts w:ascii="Arial" w:hAnsi="Arial" w:cs="Arial"/>
        </w:rPr>
        <w:br/>
      </w:r>
    </w:p>
    <w:p w14:paraId="75D375C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номера кабинетов, фамилии, имена, отчества (последнее-при наличии) и должности должностных лиц администрации, осуществляющих муниципальный лесной контроль;</w:t>
      </w:r>
      <w:r w:rsidRPr="00533DE4">
        <w:rPr>
          <w:rFonts w:ascii="Arial" w:hAnsi="Arial" w:cs="Arial"/>
        </w:rPr>
        <w:br/>
      </w:r>
    </w:p>
    <w:p w14:paraId="4C5A6C5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план проведения проверок.</w:t>
      </w:r>
      <w:r w:rsidRPr="00533DE4">
        <w:rPr>
          <w:rFonts w:ascii="Arial" w:hAnsi="Arial" w:cs="Arial"/>
        </w:rPr>
        <w:br/>
      </w:r>
    </w:p>
    <w:p w14:paraId="43FC55F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 официальном сайте администрации (hmrN .ru) в информационно-телекоммуникационной сети "Интернет" размещается следующая информация:</w:t>
      </w:r>
      <w:r w:rsidRPr="00533DE4">
        <w:rPr>
          <w:rFonts w:ascii="Arial" w:hAnsi="Arial" w:cs="Arial"/>
        </w:rPr>
        <w:br/>
      </w:r>
    </w:p>
    <w:p w14:paraId="427A122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полное наименование и полный почтовый адрес администрации;</w:t>
      </w:r>
      <w:r w:rsidRPr="00533DE4">
        <w:rPr>
          <w:rFonts w:ascii="Arial" w:hAnsi="Arial" w:cs="Arial"/>
        </w:rPr>
        <w:br/>
      </w:r>
    </w:p>
    <w:p w14:paraId="6017824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номер справочного телефона администрации;</w:t>
      </w:r>
      <w:r w:rsidRPr="00533DE4">
        <w:rPr>
          <w:rFonts w:ascii="Arial" w:hAnsi="Arial" w:cs="Arial"/>
        </w:rPr>
        <w:br/>
      </w:r>
    </w:p>
    <w:p w14:paraId="00EE311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график работы администрации;</w:t>
      </w:r>
      <w:r w:rsidRPr="00533DE4">
        <w:rPr>
          <w:rFonts w:ascii="Arial" w:hAnsi="Arial" w:cs="Arial"/>
        </w:rPr>
        <w:br/>
      </w:r>
    </w:p>
    <w:p w14:paraId="4CDE21E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план проведения проверок;</w:t>
      </w:r>
      <w:r w:rsidRPr="00533DE4">
        <w:rPr>
          <w:rFonts w:ascii="Arial" w:hAnsi="Arial" w:cs="Arial"/>
        </w:rPr>
        <w:br/>
      </w:r>
    </w:p>
    <w:p w14:paraId="00C6D5D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информация о результатах проведенных проверок;</w:t>
      </w:r>
      <w:r w:rsidRPr="00533DE4">
        <w:rPr>
          <w:rFonts w:ascii="Arial" w:hAnsi="Arial" w:cs="Arial"/>
        </w:rPr>
        <w:br/>
      </w:r>
    </w:p>
    <w:p w14:paraId="670645E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тексты нормативных правовых актов, регулирующих деятельность администрации по осуществлению муниципального лесного контроля.</w:t>
      </w:r>
      <w:r w:rsidRPr="00533DE4">
        <w:rPr>
          <w:rFonts w:ascii="Arial" w:hAnsi="Arial" w:cs="Arial"/>
        </w:rPr>
        <w:br/>
      </w:r>
    </w:p>
    <w:p w14:paraId="76B4ED4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информировании о порядке осуществления муниципального лесного контроля по телефону должностное лицо органа муниципального лесного контроля должно представиться, назвав фамилию, имя, отчество (последнее-при наличии), должность и наименование органа муниципального лесного контроля.</w:t>
      </w:r>
      <w:r w:rsidRPr="00533DE4">
        <w:rPr>
          <w:rFonts w:ascii="Arial" w:hAnsi="Arial" w:cs="Arial"/>
        </w:rPr>
        <w:br/>
      </w:r>
    </w:p>
    <w:p w14:paraId="1600EA0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Справочная информация подлежит обязательному размещению на официальном сайте администрации Ханты-Мансийского района в разделе СП Красноленинский (hmrN .ru), в федеральной государственной информационной системе "Единый портал государственных и муниципальных услуг (функций)" и на </w:t>
      </w:r>
      <w:r w:rsidRPr="00533DE4">
        <w:rPr>
          <w:rFonts w:ascii="Arial" w:hAnsi="Arial" w:cs="Arial"/>
        </w:rPr>
        <w:lastRenderedPageBreak/>
        <w:t>Портале государственных и муниципальных услуг (функций) Ханты-Мансийского автономного округа-Югры.</w:t>
      </w:r>
      <w:r w:rsidRPr="00533DE4">
        <w:rPr>
          <w:rFonts w:ascii="Arial" w:hAnsi="Arial" w:cs="Arial"/>
        </w:rPr>
        <w:br/>
      </w:r>
    </w:p>
    <w:p w14:paraId="3C200CC1"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2.2. Информация по вопросам осуществления муниципального лесного контроля, о ходе осуществления муниципального лесного контроля предоставляется заявителям в устной (лично или по телефону) или письменной форме, в том числе в электронной форме</w:t>
      </w:r>
    </w:p>
    <w:p w14:paraId="349610A5"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C095D2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2.2.1. При ответах по телефону должностные лица администрации подробно, со ссылками на соответствующие нормативные правовые акты, информируют обратившихся по интересующим их вопросам. Ответ на телефонный звонок должен содержать информацию о фамилии, имени, отчестве и должности принявшего телефонный звонок.</w:t>
      </w:r>
      <w:r w:rsidRPr="00533DE4">
        <w:rPr>
          <w:rFonts w:ascii="Arial" w:hAnsi="Arial" w:cs="Arial"/>
        </w:rPr>
        <w:br/>
      </w:r>
    </w:p>
    <w:p w14:paraId="0E48CCB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обращении за информацией в письменной форме посредством почтового отправления ответ направляется в виде почтового отправления в адрес заявителя в течение 30 дней со дня регистрации обращения.</w:t>
      </w:r>
      <w:r w:rsidRPr="00533DE4">
        <w:rPr>
          <w:rFonts w:ascii="Arial" w:hAnsi="Arial" w:cs="Arial"/>
        </w:rPr>
        <w:br/>
      </w:r>
    </w:p>
    <w:p w14:paraId="19E226A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обращении за информацией по электронной почте, в том числе с использованием федеральной государственной информационной системы "Единый портал государственных и муниципальных услуг (функций)" (www.gosuslugi.ru) (далее-Единый портал государственных и муниципальных услуг), ответ направляется по адресу электронной почты, указанному в обращении, в течение 30 дней со дня регистрации обращения.</w:t>
      </w:r>
      <w:r w:rsidRPr="00533DE4">
        <w:rPr>
          <w:rFonts w:ascii="Arial" w:hAnsi="Arial" w:cs="Arial"/>
        </w:rPr>
        <w:br/>
      </w:r>
    </w:p>
    <w:p w14:paraId="13F29C6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направлении запроса государственным органам, другим органам местного самоуправления и иным должностным лицам для получения необходимых для рассмотрения обращения документов и материалов глава администрации вправе продлить срок рассмотрения обращения не более чем на 30 дней, уведомив заявителя о продлении срока рассмотрения.</w:t>
      </w:r>
      <w:r w:rsidRPr="00533DE4">
        <w:rPr>
          <w:rFonts w:ascii="Arial" w:hAnsi="Arial" w:cs="Arial"/>
        </w:rPr>
        <w:br/>
      </w:r>
    </w:p>
    <w:p w14:paraId="5D67084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 результатам рассмотрения обращения или заявления руководитель органа муниципального лесного контроля либо заместитель руководителя органа муниципального лесного контроля направляет заявителю ответ по существу обращения, в котором должны быть указаны:</w:t>
      </w:r>
      <w:r w:rsidRPr="00533DE4">
        <w:rPr>
          <w:rFonts w:ascii="Arial" w:hAnsi="Arial" w:cs="Arial"/>
        </w:rPr>
        <w:br/>
      </w:r>
    </w:p>
    <w:p w14:paraId="54B5D5C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 должность, фамилия и инициалы должностного лица, принявшего решение по обращению или заявлению;</w:t>
      </w:r>
      <w:r w:rsidRPr="00533DE4">
        <w:rPr>
          <w:rFonts w:ascii="Arial" w:hAnsi="Arial" w:cs="Arial"/>
        </w:rPr>
        <w:br/>
      </w:r>
    </w:p>
    <w:p w14:paraId="5ED7E7E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б) фамилия, имя, отчество гражданина или наименование организации, органов государственной власти, органов местного самоуправления, подавших обращение или заявление, место жительства или место пребывания гражданина либо местонахождение организации;</w:t>
      </w:r>
      <w:r w:rsidRPr="00533DE4">
        <w:rPr>
          <w:rFonts w:ascii="Arial" w:hAnsi="Arial" w:cs="Arial"/>
        </w:rPr>
        <w:br/>
      </w:r>
    </w:p>
    <w:p w14:paraId="1BE9296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краткое изложение обращения или заявления по существу;</w:t>
      </w:r>
      <w:r w:rsidRPr="00533DE4">
        <w:rPr>
          <w:rFonts w:ascii="Arial" w:hAnsi="Arial" w:cs="Arial"/>
        </w:rPr>
        <w:br/>
      </w:r>
    </w:p>
    <w:p w14:paraId="5AE5C74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г) обоснование принятого решения. В случае признания обращения или заявления необоснованного полностью или частично и отказа в удовлетворении обращения или заявления излагаются мотивы отказа;</w:t>
      </w:r>
      <w:r w:rsidRPr="00533DE4">
        <w:rPr>
          <w:rFonts w:ascii="Arial" w:hAnsi="Arial" w:cs="Arial"/>
        </w:rPr>
        <w:br/>
      </w:r>
    </w:p>
    <w:p w14:paraId="3C1BDD5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д) принятое по обращению или заявлению решение и перечисление мер, принятых в целях устранения выявленных нарушений;</w:t>
      </w:r>
      <w:r w:rsidRPr="00533DE4">
        <w:rPr>
          <w:rFonts w:ascii="Arial" w:hAnsi="Arial" w:cs="Arial"/>
        </w:rPr>
        <w:br/>
      </w:r>
    </w:p>
    <w:p w14:paraId="140742E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 сведения о порядке обжалования принятого решения;</w:t>
      </w:r>
      <w:r w:rsidRPr="00533DE4">
        <w:rPr>
          <w:rFonts w:ascii="Arial" w:hAnsi="Arial" w:cs="Arial"/>
        </w:rPr>
        <w:br/>
      </w:r>
    </w:p>
    <w:p w14:paraId="759F3C4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ж) фамилия и номер телефона исполнителя.</w:t>
      </w:r>
      <w:r w:rsidRPr="00533DE4">
        <w:rPr>
          <w:rFonts w:ascii="Arial" w:hAnsi="Arial" w:cs="Arial"/>
        </w:rPr>
        <w:br/>
      </w:r>
    </w:p>
    <w:p w14:paraId="78D8B39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Ответ направляется заявителю по окончании рассмотрения обращения или заявления по существу обращения в письменной форме по почтовому адресу, указанному в обращении или заявлении, а при получении от заявителя заявления в форме электронного документа - в форме электронного документа по адресу электронной почты, указанному в обращении. К ответу прилагаются копии выданных предписаний, протоколов об административных правонарушениях и другие документы, предусмотренные настоящим Регламентом.</w:t>
      </w:r>
      <w:r w:rsidRPr="00533DE4">
        <w:rPr>
          <w:rFonts w:ascii="Arial" w:hAnsi="Arial" w:cs="Arial"/>
        </w:rPr>
        <w:br/>
      </w:r>
    </w:p>
    <w:p w14:paraId="2C6E26B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533DE4">
        <w:rPr>
          <w:rFonts w:ascii="Arial" w:hAnsi="Arial" w:cs="Arial"/>
        </w:rPr>
        <w:br/>
      </w:r>
    </w:p>
    <w:p w14:paraId="18D0B86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14 пункта 2.2.1 изложен в новой редакции постановлением Администрации </w:t>
      </w:r>
      <w:r w:rsidRPr="00533DE4">
        <w:rPr>
          <w:rFonts w:ascii="Arial" w:eastAsiaTheme="majorEastAsia" w:hAnsi="Arial" w:cs="Arial"/>
        </w:rPr>
        <w:t>от 12.05.2020 N 31</w:t>
      </w:r>
      <w:r w:rsidRPr="00533DE4">
        <w:rPr>
          <w:rFonts w:ascii="Arial" w:hAnsi="Arial" w:cs="Arial"/>
        </w:rPr>
        <w:t>)</w:t>
      </w:r>
      <w:r w:rsidRPr="00533DE4">
        <w:rPr>
          <w:rFonts w:ascii="Arial" w:hAnsi="Arial" w:cs="Arial"/>
        </w:rPr>
        <w:br/>
      </w:r>
    </w:p>
    <w:p w14:paraId="1A3F843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533DE4">
        <w:rPr>
          <w:rFonts w:ascii="Arial" w:hAnsi="Arial" w:cs="Arial"/>
        </w:rPr>
        <w:br/>
      </w:r>
    </w:p>
    <w:p w14:paraId="11C0E7D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533DE4">
        <w:rPr>
          <w:rFonts w:ascii="Arial" w:hAnsi="Arial" w:cs="Arial"/>
        </w:rPr>
        <w:br/>
      </w:r>
    </w:p>
    <w:p w14:paraId="3089CD4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(Пункт 2.2.1 дополнен абзацем 16 постановлением Администрации </w:t>
      </w:r>
      <w:r w:rsidRPr="00533DE4">
        <w:rPr>
          <w:rFonts w:ascii="Arial" w:eastAsiaTheme="majorEastAsia" w:hAnsi="Arial" w:cs="Arial"/>
        </w:rPr>
        <w:t>от 03.06.2020 N 44</w:t>
      </w:r>
      <w:r w:rsidRPr="00533DE4">
        <w:rPr>
          <w:rFonts w:ascii="Arial" w:hAnsi="Arial" w:cs="Arial"/>
        </w:rPr>
        <w:t>)</w:t>
      </w:r>
      <w:r w:rsidRPr="00533DE4">
        <w:rPr>
          <w:rFonts w:ascii="Arial" w:hAnsi="Arial" w:cs="Arial"/>
        </w:rPr>
        <w:br/>
      </w:r>
    </w:p>
    <w:p w14:paraId="31944DB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Если в тексте письменного обращения содержится вопрос, на который заявителю многократно давались ответы в письменной форме по существу в связи с ранее направленными обращениями, и при этом в обращении не приводятся новые доводы или обстоятельства, должностное лицо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одно и то же структурное подразделение администрации или одному и тому же должностному лицу. О данном решении уведомляется заявитель, направивший </w:t>
      </w:r>
      <w:r w:rsidRPr="00533DE4">
        <w:rPr>
          <w:rFonts w:ascii="Arial" w:hAnsi="Arial" w:cs="Arial"/>
        </w:rPr>
        <w:lastRenderedPageBreak/>
        <w:t>обращение.</w:t>
      </w:r>
      <w:r w:rsidRPr="00533DE4">
        <w:rPr>
          <w:rFonts w:ascii="Arial" w:hAnsi="Arial" w:cs="Arial"/>
        </w:rPr>
        <w:br/>
      </w:r>
    </w:p>
    <w:p w14:paraId="21775A0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16 пункта 2.2.1 считать абзацем 17 постановлением Администрации </w:t>
      </w:r>
      <w:r w:rsidRPr="00533DE4">
        <w:rPr>
          <w:rFonts w:ascii="Arial" w:eastAsiaTheme="majorEastAsia" w:hAnsi="Arial" w:cs="Arial"/>
        </w:rPr>
        <w:t>от 03.06.2020 N 44</w:t>
      </w:r>
      <w:r w:rsidRPr="00533DE4">
        <w:rPr>
          <w:rFonts w:ascii="Arial" w:hAnsi="Arial" w:cs="Arial"/>
        </w:rPr>
        <w:t>)</w:t>
      </w:r>
      <w:r w:rsidRPr="00533DE4">
        <w:rPr>
          <w:rFonts w:ascii="Arial" w:hAnsi="Arial" w:cs="Arial"/>
        </w:rPr>
        <w:br/>
      </w:r>
    </w:p>
    <w:p w14:paraId="7AC5768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2.2.2. В помещениях администрации предусматриваются места для информирования заявителей и заполнения документов.</w:t>
      </w:r>
      <w:r w:rsidRPr="00533DE4">
        <w:rPr>
          <w:rFonts w:ascii="Arial" w:hAnsi="Arial" w:cs="Arial"/>
        </w:rPr>
        <w:br/>
      </w:r>
    </w:p>
    <w:p w14:paraId="046073B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Места для информирования заявителей и заполнения документов оборудуются информационными стендами, стульями и столами для возможности оформления документов.</w:t>
      </w:r>
      <w:r w:rsidRPr="00533DE4">
        <w:rPr>
          <w:rFonts w:ascii="Arial" w:hAnsi="Arial" w:cs="Arial"/>
        </w:rPr>
        <w:br/>
      </w:r>
    </w:p>
    <w:p w14:paraId="0344956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Информационные стенды содержат информацию по вопросам осуществления лесного муниципального контроля:</w:t>
      </w:r>
      <w:r w:rsidRPr="00533DE4">
        <w:rPr>
          <w:rFonts w:ascii="Arial" w:hAnsi="Arial" w:cs="Arial"/>
        </w:rPr>
        <w:br/>
      </w:r>
    </w:p>
    <w:p w14:paraId="7923E99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выдержки из нормативных правовых актов, содержащих нормы, регулирующие деятельность по осуществлению муниципального лесного контроля;</w:t>
      </w:r>
      <w:r w:rsidRPr="00533DE4">
        <w:rPr>
          <w:rFonts w:ascii="Arial" w:hAnsi="Arial" w:cs="Arial"/>
        </w:rPr>
        <w:br/>
      </w:r>
    </w:p>
    <w:p w14:paraId="71C5B5B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образцы заполнения документов;</w:t>
      </w:r>
      <w:r w:rsidRPr="00533DE4">
        <w:rPr>
          <w:rFonts w:ascii="Arial" w:hAnsi="Arial" w:cs="Arial"/>
        </w:rPr>
        <w:br/>
      </w:r>
    </w:p>
    <w:p w14:paraId="48D8956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справочную информацию о должностных лицах администрации, непосредственно осуществляющего муниципальный лесной контроль, графике работы, номерах телефонов, адресах электронной почты;</w:t>
      </w:r>
      <w:r w:rsidRPr="00533DE4">
        <w:rPr>
          <w:rFonts w:ascii="Arial" w:hAnsi="Arial" w:cs="Arial"/>
        </w:rPr>
        <w:br/>
      </w:r>
    </w:p>
    <w:p w14:paraId="37E96B1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текст административного регламента с приложениями*.</w:t>
      </w:r>
      <w:r w:rsidRPr="00533DE4">
        <w:rPr>
          <w:rFonts w:ascii="Arial" w:hAnsi="Arial" w:cs="Arial"/>
        </w:rPr>
        <w:br/>
      </w:r>
    </w:p>
    <w:p w14:paraId="10BEFC53" w14:textId="77777777" w:rsidR="00533DE4" w:rsidRPr="00533DE4" w:rsidRDefault="00533DE4" w:rsidP="00533DE4">
      <w:pPr>
        <w:pStyle w:val="formattext"/>
        <w:spacing w:before="0" w:beforeAutospacing="0" w:after="0" w:afterAutospacing="0"/>
        <w:textAlignment w:val="baseline"/>
        <w:rPr>
          <w:rFonts w:ascii="Arial" w:hAnsi="Arial" w:cs="Arial"/>
        </w:rPr>
      </w:pPr>
      <w:r w:rsidRPr="00533DE4">
        <w:rPr>
          <w:rFonts w:ascii="Arial" w:hAnsi="Arial" w:cs="Arial"/>
        </w:rPr>
        <w:t>________________</w:t>
      </w:r>
      <w:r w:rsidRPr="00533DE4">
        <w:rPr>
          <w:rFonts w:ascii="Arial" w:hAnsi="Arial" w:cs="Arial"/>
        </w:rPr>
        <w:br/>
        <w:t>     * Документ приводится без приложений. - Примечание изготовителя базы данных.</w:t>
      </w:r>
    </w:p>
    <w:p w14:paraId="09E2A5E4" w14:textId="77777777" w:rsidR="00533DE4" w:rsidRPr="00533DE4" w:rsidRDefault="00533DE4" w:rsidP="00533DE4">
      <w:pPr>
        <w:pStyle w:val="headertext"/>
        <w:spacing w:before="0" w:beforeAutospacing="0" w:after="240" w:afterAutospacing="0"/>
        <w:jc w:val="center"/>
        <w:textAlignment w:val="baseline"/>
        <w:rPr>
          <w:rFonts w:ascii="Arial" w:hAnsi="Arial" w:cs="Arial"/>
          <w:b/>
          <w:bCs/>
        </w:rPr>
      </w:pPr>
    </w:p>
    <w:p w14:paraId="5702D5F9"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2.3. Срок осуществления муниципального лесного контроля</w:t>
      </w:r>
    </w:p>
    <w:p w14:paraId="22D78980"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41C2B76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2.3.1. Срок проведения документарной или выездной проверки в отношении юридических лиц, индивидуальных предпринимателей не может превышать двадцать рабочих дней.</w:t>
      </w:r>
      <w:r w:rsidRPr="00533DE4">
        <w:rPr>
          <w:rFonts w:ascii="Arial" w:hAnsi="Arial" w:cs="Arial"/>
        </w:rPr>
        <w:br/>
      </w:r>
    </w:p>
    <w:p w14:paraId="66021A2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533DE4">
        <w:rPr>
          <w:rFonts w:ascii="Arial" w:hAnsi="Arial" w:cs="Arial"/>
        </w:rPr>
        <w:br/>
      </w:r>
    </w:p>
    <w:p w14:paraId="79B2CF3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лесного контроля, проводящего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533DE4">
        <w:rPr>
          <w:rFonts w:ascii="Arial" w:hAnsi="Arial" w:cs="Arial"/>
        </w:rPr>
        <w:br/>
      </w:r>
    </w:p>
    <w:p w14:paraId="5BC46AE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2.3.2.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лесного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533DE4">
        <w:rPr>
          <w:rFonts w:ascii="Arial" w:hAnsi="Arial" w:cs="Arial"/>
        </w:rPr>
        <w:br/>
      </w:r>
    </w:p>
    <w:p w14:paraId="194574B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2.3.3. На период действия срока приостановления проведения проверки приостанавливаются связанные с указанной проверкой действия органа муниципального лесного контроля на территории, в зданиях, строениях, сооружениях, помещениях, на иных объектах субъекта малого предпринимательства.</w:t>
      </w:r>
      <w:r w:rsidRPr="00533DE4">
        <w:rPr>
          <w:rFonts w:ascii="Arial" w:hAnsi="Arial" w:cs="Arial"/>
        </w:rPr>
        <w:br/>
      </w:r>
    </w:p>
    <w:p w14:paraId="189A3ED5"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0694260"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124444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Осуществление муниципального лесного контроля включает в себя следующие административные процедуры:</w:t>
      </w:r>
      <w:r w:rsidRPr="00533DE4">
        <w:rPr>
          <w:rFonts w:ascii="Arial" w:hAnsi="Arial" w:cs="Arial"/>
        </w:rPr>
        <w:br/>
      </w:r>
    </w:p>
    <w:p w14:paraId="375C24B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планирование, организация проверок;</w:t>
      </w:r>
      <w:r w:rsidRPr="00533DE4">
        <w:rPr>
          <w:rFonts w:ascii="Arial" w:hAnsi="Arial" w:cs="Arial"/>
        </w:rPr>
        <w:br/>
      </w:r>
    </w:p>
    <w:p w14:paraId="64FA7BC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проведение проверок и оформление результатов проверок;</w:t>
      </w:r>
      <w:r w:rsidRPr="00533DE4">
        <w:rPr>
          <w:rFonts w:ascii="Arial" w:hAnsi="Arial" w:cs="Arial"/>
        </w:rPr>
        <w:br/>
      </w:r>
    </w:p>
    <w:p w14:paraId="786AF9D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проведение плановых (рейдовых) осмотров, обследований и оформление результатов плановых (рейдовых) осмотров, обследований;</w:t>
      </w:r>
      <w:r w:rsidRPr="00533DE4">
        <w:rPr>
          <w:rFonts w:ascii="Arial" w:hAnsi="Arial" w:cs="Arial"/>
        </w:rPr>
        <w:br/>
      </w:r>
    </w:p>
    <w:p w14:paraId="3B00E0E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принятие мер по фактам нарушений, выявленных при проведении проверок, плановых (рейдовых) осмотров и обследований;</w:t>
      </w:r>
      <w:r w:rsidRPr="00533DE4">
        <w:rPr>
          <w:rFonts w:ascii="Arial" w:hAnsi="Arial" w:cs="Arial"/>
        </w:rPr>
        <w:br/>
      </w:r>
    </w:p>
    <w:p w14:paraId="2BC04E7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организация и проведение мероприятий по профилактике нарушений обязательных требований.</w:t>
      </w:r>
      <w:r w:rsidRPr="00533DE4">
        <w:rPr>
          <w:rFonts w:ascii="Arial" w:hAnsi="Arial" w:cs="Arial"/>
        </w:rPr>
        <w:br/>
      </w:r>
    </w:p>
    <w:p w14:paraId="0B8FEC14"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3.1. Планирование, организация проверок</w:t>
      </w:r>
    </w:p>
    <w:p w14:paraId="2B606680"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3.1.1. Проверки в отношении юридических лиц, индивидуальных предпринимателей проводятся в форме плановых и внеплановых проверок.</w:t>
      </w:r>
      <w:r w:rsidRPr="00533DE4">
        <w:rPr>
          <w:rFonts w:ascii="Arial" w:hAnsi="Arial" w:cs="Arial"/>
        </w:rPr>
        <w:br/>
      </w:r>
    </w:p>
    <w:p w14:paraId="2C490EEC"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3.1.2. Плановые проверки проводятся не чаще чем один раз в три года, если иное не предусмотрено федеральным законодательством.</w:t>
      </w:r>
      <w:r w:rsidRPr="00533DE4">
        <w:rPr>
          <w:rFonts w:ascii="Arial" w:hAnsi="Arial" w:cs="Arial"/>
        </w:rPr>
        <w:br/>
      </w:r>
    </w:p>
    <w:p w14:paraId="09CE4616"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Плановые проверки проводятся на основании разрабатываемых и утверждаемых уполномоченным органом ежегодных планов.</w:t>
      </w:r>
      <w:r w:rsidRPr="00533DE4">
        <w:rPr>
          <w:rFonts w:ascii="Arial" w:hAnsi="Arial" w:cs="Arial"/>
        </w:rPr>
        <w:br/>
      </w:r>
    </w:p>
    <w:p w14:paraId="49635F02"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Ответственным за формирование ежегодных планов проведения плановых проверок является должностное лицо уполномоченного органа.</w:t>
      </w:r>
      <w:r w:rsidRPr="00533DE4">
        <w:rPr>
          <w:rFonts w:ascii="Arial" w:hAnsi="Arial" w:cs="Arial"/>
        </w:rPr>
        <w:br/>
      </w:r>
    </w:p>
    <w:p w14:paraId="04409F3B"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 xml:space="preserve">3.1.3. Проект ежегодного плана проведения плановых проверок юридических лиц и индивидуальных предпринимателей разрабатывается должностным лицом </w:t>
      </w:r>
      <w:r w:rsidRPr="00533DE4">
        <w:rPr>
          <w:rFonts w:ascii="Arial" w:hAnsi="Arial" w:cs="Arial"/>
        </w:rPr>
        <w:lastRenderedPageBreak/>
        <w:t>уполномоченного органа, ответственным за составление плана проверок, по типовой форме ежегодного плана проведения плановых проверок юридических лиц и индивидуальных предпринимателей, установленной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индивидуальных предпринимателей".</w:t>
      </w:r>
      <w:r w:rsidRPr="00533DE4">
        <w:rPr>
          <w:rFonts w:ascii="Arial" w:hAnsi="Arial" w:cs="Arial"/>
        </w:rPr>
        <w:br/>
      </w:r>
    </w:p>
    <w:p w14:paraId="3E294332"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r w:rsidRPr="00533DE4">
        <w:rPr>
          <w:rFonts w:ascii="Arial" w:hAnsi="Arial" w:cs="Arial"/>
        </w:rPr>
        <w:br/>
      </w:r>
    </w:p>
    <w:p w14:paraId="5003A7CF"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533DE4">
        <w:rPr>
          <w:rFonts w:ascii="Arial" w:hAnsi="Arial" w:cs="Arial"/>
        </w:rPr>
        <w:br/>
      </w:r>
    </w:p>
    <w:p w14:paraId="37499774"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2) цель и основание проведения каждой плановой проверки;</w:t>
      </w:r>
      <w:r w:rsidRPr="00533DE4">
        <w:rPr>
          <w:rFonts w:ascii="Arial" w:hAnsi="Arial" w:cs="Arial"/>
        </w:rPr>
        <w:br/>
      </w:r>
    </w:p>
    <w:p w14:paraId="1D43FC28"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 дата начала и сроки проведения каждой плановой проверки;</w:t>
      </w:r>
      <w:r w:rsidRPr="00533DE4">
        <w:rPr>
          <w:rFonts w:ascii="Arial" w:hAnsi="Arial" w:cs="Arial"/>
        </w:rPr>
        <w:br/>
      </w:r>
    </w:p>
    <w:p w14:paraId="542D5B27"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4) наименование органа муниципального лесного контроля, осуществляющего плановую проверку.</w:t>
      </w:r>
      <w:r w:rsidRPr="00533DE4">
        <w:rPr>
          <w:rFonts w:ascii="Arial" w:hAnsi="Arial" w:cs="Arial"/>
        </w:rPr>
        <w:br/>
      </w:r>
    </w:p>
    <w:p w14:paraId="6B0ED217"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При проведении плановой проверки органами муниципального лесного контроля совместно указываются наименования всех участвующих в такой проверке органов.</w:t>
      </w:r>
      <w:r w:rsidRPr="00533DE4">
        <w:rPr>
          <w:rFonts w:ascii="Arial" w:hAnsi="Arial" w:cs="Arial"/>
        </w:rPr>
        <w:br/>
      </w:r>
    </w:p>
    <w:p w14:paraId="329E9DEA"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3.1.4. Основанием для включения плановой проверки в ежегодный план проведения плановых проверок является истечение трех лет со дня:</w:t>
      </w:r>
      <w:r w:rsidRPr="00533DE4">
        <w:rPr>
          <w:rFonts w:ascii="Arial" w:hAnsi="Arial" w:cs="Arial"/>
        </w:rPr>
        <w:br/>
      </w:r>
    </w:p>
    <w:p w14:paraId="0A1CE0AB"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1) государственной регистрации юридического лица, индивидуального предпринимателя;</w:t>
      </w:r>
      <w:r w:rsidRPr="00533DE4">
        <w:rPr>
          <w:rFonts w:ascii="Arial" w:hAnsi="Arial" w:cs="Arial"/>
        </w:rPr>
        <w:br/>
      </w:r>
    </w:p>
    <w:p w14:paraId="10E3BE9D"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2) окончания проведения последней плановой проверки юридического лица, индивидуального предпринимателя;</w:t>
      </w:r>
      <w:r w:rsidRPr="00533DE4">
        <w:rPr>
          <w:rFonts w:ascii="Arial" w:hAnsi="Arial" w:cs="Arial"/>
        </w:rPr>
        <w:br/>
      </w:r>
    </w:p>
    <w:p w14:paraId="0C14533F"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533DE4">
        <w:rPr>
          <w:rFonts w:ascii="Arial" w:hAnsi="Arial" w:cs="Arial"/>
        </w:rPr>
        <w:br/>
      </w:r>
    </w:p>
    <w:p w14:paraId="02CA52EF"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(Подпункт 3 пункта 3.1.4 изложен в новой редакции постановлением Администрации от 04.09.2019 N 45)</w:t>
      </w:r>
      <w:r w:rsidRPr="00533DE4">
        <w:rPr>
          <w:rFonts w:ascii="Arial" w:hAnsi="Arial" w:cs="Arial"/>
        </w:rPr>
        <w:br/>
      </w:r>
    </w:p>
    <w:p w14:paraId="26DC5366"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 xml:space="preserve">3.1.5. Подготовленный проект ежегодного плана проведения плановых проверок юридических лиц и индивидуальных предпринимателей </w:t>
      </w:r>
      <w:r w:rsidRPr="00533DE4">
        <w:rPr>
          <w:rFonts w:ascii="Arial" w:hAnsi="Arial" w:cs="Arial"/>
        </w:rPr>
        <w:lastRenderedPageBreak/>
        <w:t>согласовывается путем визирования руководителем уполномоченного органа и до 1 сентября года, предшествующего году проведения плановых проверок, направляется ответственным должностным лицом уполномоченного органа в орган прокуратуры по месту нахождения юридических лиц и индивидуальных предпринимателей, в отношении которых планируется проведение плановых проверок.</w:t>
      </w:r>
      <w:r w:rsidRPr="00533DE4">
        <w:rPr>
          <w:rFonts w:ascii="Arial" w:hAnsi="Arial" w:cs="Arial"/>
        </w:rPr>
        <w:br/>
      </w:r>
    </w:p>
    <w:p w14:paraId="6D7828DA"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Согласование проекта плана проведения плановых проверок с органами прокуратуры осуществляется в порядке и сроки,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br/>
      </w:r>
    </w:p>
    <w:p w14:paraId="35C417E6"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Уполномоченный орган рассматривает предложения прокуратуры и по итогам их рассмотрения до 1 ноября года, предшествующего году проведения плановых проверок, распоряжением руководителя уполномоченного органа утверждает ежегодный план проведения плановых проверок юридических лиц и индивидуальных предпринимателей и направляет его в соответствующий орган прокуратуры заказным почтовым отправлением с уведомлением о вручении либо в форме электронного документа, подписанного электронной подписью.</w:t>
      </w:r>
      <w:r w:rsidRPr="00533DE4">
        <w:rPr>
          <w:rFonts w:ascii="Arial" w:hAnsi="Arial" w:cs="Arial"/>
        </w:rPr>
        <w:br/>
      </w:r>
    </w:p>
    <w:p w14:paraId="3ED5B131"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3.1.6. Утвержденный ежегодный план проведения плановых проверок доводится до сведения заинтересованных лиц посредством его размещения на официальном сайте уполномоченного органа в информационно-телекоммуникационной сети "Интернет" либо иным доступным способом.</w:t>
      </w:r>
      <w:r w:rsidRPr="00533DE4">
        <w:rPr>
          <w:rFonts w:ascii="Arial" w:hAnsi="Arial" w:cs="Arial"/>
        </w:rPr>
        <w:br/>
      </w:r>
    </w:p>
    <w:p w14:paraId="26FB6817"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3.1.7. Основанием для проведения внеплановой проверки является:</w:t>
      </w:r>
      <w:r w:rsidRPr="00533DE4">
        <w:rPr>
          <w:rFonts w:ascii="Arial" w:hAnsi="Arial" w:cs="Arial"/>
        </w:rPr>
        <w:br/>
      </w:r>
    </w:p>
    <w:p w14:paraId="15D4F22E"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533DE4">
        <w:rPr>
          <w:rFonts w:ascii="Arial" w:hAnsi="Arial" w:cs="Arial"/>
        </w:rPr>
        <w:br/>
      </w:r>
    </w:p>
    <w:p w14:paraId="255B8E8D"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2) поступление в уполномоченный орган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533DE4">
        <w:rPr>
          <w:rFonts w:ascii="Arial" w:hAnsi="Arial" w:cs="Arial"/>
        </w:rPr>
        <w:br/>
      </w:r>
    </w:p>
    <w:p w14:paraId="447887C5"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 мотивированное представление должностного лица уполномоченного органа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533DE4">
        <w:rPr>
          <w:rFonts w:ascii="Arial" w:hAnsi="Arial" w:cs="Arial"/>
        </w:rPr>
        <w:br/>
      </w:r>
    </w:p>
    <w:p w14:paraId="5EFD7485"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lastRenderedPageBreak/>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533DE4">
        <w:rPr>
          <w:rFonts w:ascii="Arial" w:hAnsi="Arial" w:cs="Arial"/>
        </w:rPr>
        <w:br/>
      </w:r>
    </w:p>
    <w:p w14:paraId="3C6BF7FF"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533DE4">
        <w:rPr>
          <w:rFonts w:ascii="Arial" w:hAnsi="Arial" w:cs="Arial"/>
        </w:rPr>
        <w:br/>
      </w:r>
    </w:p>
    <w:p w14:paraId="1515B7C6"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в) нарушение требований к маркировке товаров;</w:t>
      </w:r>
      <w:r w:rsidRPr="00533DE4">
        <w:rPr>
          <w:rFonts w:ascii="Arial" w:hAnsi="Arial" w:cs="Arial"/>
        </w:rPr>
        <w:br/>
      </w:r>
    </w:p>
    <w:p w14:paraId="7D37DB00"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4) постановление руководителя уполномоченного органа,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533DE4">
        <w:rPr>
          <w:rFonts w:ascii="Arial" w:hAnsi="Arial" w:cs="Arial"/>
        </w:rPr>
        <w:br/>
      </w:r>
    </w:p>
    <w:p w14:paraId="62D9986B"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Внеплановая выездная проверка юридических лиц, индивидуальных предпринимателей может быть проведена по основаниям, указанным в подпунктах "а", "б" и "г" пункта 2, пункте 2.1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органами муниципального контроля после согласования с органом прокуратуры по месту осуществления деятельности таких юридических лиц, индивидуальных предпринимателей.</w:t>
      </w:r>
      <w:r w:rsidRPr="00533DE4">
        <w:rPr>
          <w:rFonts w:ascii="Arial" w:hAnsi="Arial" w:cs="Arial"/>
        </w:rPr>
        <w:br/>
      </w:r>
    </w:p>
    <w:p w14:paraId="50B91FCE"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 xml:space="preserve">3.1.8. Обращения и заявления, не позволяющие установить лицо, обратившееся в уполномоченный орган, а также обращения и заявления, не содержащие сведений о фактах, указанных в подпункте 2 пункта 3.1.7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2 пункта 3.1.7 Административного регламента являться основанием для проведения внеплановой проверки, должностное лицо уполномоченного органа при наличии у них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w:t>
      </w:r>
      <w:r w:rsidRPr="00533DE4">
        <w:rPr>
          <w:rFonts w:ascii="Arial" w:hAnsi="Arial" w:cs="Arial"/>
        </w:rPr>
        <w:lastRenderedPageBreak/>
        <w:t>заявителя в единой системе идентификации и аутентификации.</w:t>
      </w:r>
      <w:r w:rsidRPr="00533DE4">
        <w:rPr>
          <w:rFonts w:ascii="Arial" w:hAnsi="Arial" w:cs="Arial"/>
        </w:rPr>
        <w:br/>
      </w:r>
    </w:p>
    <w:p w14:paraId="690600FE"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3.1.9. Результатом административной процедуры по организации проверки юридических лиц, индивидуальных предпринимателей является издание распоряжения уполномоченного органа о проведении проверки.</w:t>
      </w:r>
      <w:r w:rsidRPr="00533DE4">
        <w:rPr>
          <w:rFonts w:ascii="Arial" w:hAnsi="Arial" w:cs="Arial"/>
        </w:rPr>
        <w:br/>
      </w:r>
    </w:p>
    <w:p w14:paraId="26610457"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Распоряжение уполномоченного органа о проведении проверки в отношении юридического лица, индивидуального предпринимателя оформляется по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br/>
      </w:r>
    </w:p>
    <w:p w14:paraId="72F03EF1"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3.1.10. Максимальный срок издания распоряжения уполномоченного органа о проведении проверки составляет 5 дней с момента принятия окончательного решения о проведении проверки.</w:t>
      </w:r>
      <w:r w:rsidRPr="00533DE4">
        <w:rPr>
          <w:rFonts w:ascii="Arial" w:hAnsi="Arial" w:cs="Arial"/>
        </w:rPr>
        <w:br/>
      </w:r>
    </w:p>
    <w:p w14:paraId="05AB8C61" w14:textId="77777777" w:rsidR="00533DE4" w:rsidRPr="00533DE4" w:rsidRDefault="00533DE4" w:rsidP="00533DE4">
      <w:pPr>
        <w:pStyle w:val="formattext"/>
        <w:shd w:val="clear" w:color="auto" w:fill="FFFFFF"/>
        <w:spacing w:before="0" w:beforeAutospacing="0" w:after="0" w:afterAutospacing="0"/>
        <w:ind w:firstLine="480"/>
        <w:textAlignment w:val="baseline"/>
        <w:rPr>
          <w:rFonts w:ascii="Arial" w:hAnsi="Arial" w:cs="Arial"/>
        </w:rPr>
      </w:pPr>
      <w:r w:rsidRPr="00533DE4">
        <w:rPr>
          <w:rFonts w:ascii="Arial" w:hAnsi="Arial" w:cs="Arial"/>
        </w:rPr>
        <w:t>3.1.11. В распоряжении уполномоченного органа о проведении проверки указываются:</w:t>
      </w:r>
    </w:p>
    <w:p w14:paraId="21351D3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наименование органа муниципального контроля, а также вид муниципального контроля;</w:t>
      </w:r>
      <w:r w:rsidRPr="00533DE4">
        <w:rPr>
          <w:rFonts w:ascii="Arial" w:hAnsi="Arial" w:cs="Arial"/>
        </w:rPr>
        <w:br/>
      </w:r>
    </w:p>
    <w:p w14:paraId="0DAE6E6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533DE4">
        <w:rPr>
          <w:rFonts w:ascii="Arial" w:hAnsi="Arial" w:cs="Arial"/>
        </w:rPr>
        <w:br/>
      </w:r>
    </w:p>
    <w:p w14:paraId="77CDE0F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533DE4">
        <w:rPr>
          <w:rFonts w:ascii="Arial" w:hAnsi="Arial" w:cs="Arial"/>
        </w:rPr>
        <w:br/>
      </w:r>
    </w:p>
    <w:p w14:paraId="303D7B5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цели, задачи, предмет проверки и срок ее проведения;</w:t>
      </w:r>
      <w:r w:rsidRPr="00533DE4">
        <w:rPr>
          <w:rFonts w:ascii="Arial" w:hAnsi="Arial" w:cs="Arial"/>
        </w:rPr>
        <w:br/>
      </w:r>
    </w:p>
    <w:p w14:paraId="41B1973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правовые основания проведения проверки;</w:t>
      </w:r>
      <w:r w:rsidRPr="00533DE4">
        <w:rPr>
          <w:rFonts w:ascii="Arial" w:hAnsi="Arial" w:cs="Arial"/>
        </w:rPr>
        <w:br/>
      </w:r>
    </w:p>
    <w:p w14:paraId="5503E8C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sidRPr="00533DE4">
        <w:rPr>
          <w:rFonts w:ascii="Arial" w:hAnsi="Arial" w:cs="Arial"/>
        </w:rPr>
        <w:br/>
      </w:r>
    </w:p>
    <w:p w14:paraId="12072B6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7) сроки проведения и перечень мероприятий по контролю, необходимых для достижения целей и задач проведения проверки;</w:t>
      </w:r>
      <w:r w:rsidRPr="00533DE4">
        <w:rPr>
          <w:rFonts w:ascii="Arial" w:hAnsi="Arial" w:cs="Arial"/>
        </w:rPr>
        <w:br/>
      </w:r>
    </w:p>
    <w:p w14:paraId="381834C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8) перечень административных регламентов по осуществлению муниципального лесного контроля;</w:t>
      </w:r>
      <w:r w:rsidRPr="00533DE4">
        <w:rPr>
          <w:rFonts w:ascii="Arial" w:hAnsi="Arial" w:cs="Arial"/>
        </w:rPr>
        <w:br/>
      </w:r>
    </w:p>
    <w:p w14:paraId="13AE936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9) перечень документов, представление которых юридическим лицом, индивидуальным предпринимателем необходимо для достижения целей и задач </w:t>
      </w:r>
      <w:r w:rsidRPr="00533DE4">
        <w:rPr>
          <w:rFonts w:ascii="Arial" w:hAnsi="Arial" w:cs="Arial"/>
        </w:rPr>
        <w:lastRenderedPageBreak/>
        <w:t>проведения проверки;</w:t>
      </w:r>
      <w:r w:rsidRPr="00533DE4">
        <w:rPr>
          <w:rFonts w:ascii="Arial" w:hAnsi="Arial" w:cs="Arial"/>
        </w:rPr>
        <w:br/>
      </w:r>
    </w:p>
    <w:p w14:paraId="2B58FA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10) даты начала и окончания проведения проверки;</w:t>
      </w:r>
      <w:r w:rsidRPr="00533DE4">
        <w:rPr>
          <w:rFonts w:ascii="Arial" w:hAnsi="Arial" w:cs="Arial"/>
        </w:rPr>
        <w:br/>
      </w:r>
    </w:p>
    <w:p w14:paraId="0F90FF4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11) иные сведения, если это предусмотрено типовой формой распоряжения или приказа руководителя, заместителя руководителя органа муниципального лесного контроля.</w:t>
      </w:r>
      <w:r w:rsidRPr="00533DE4">
        <w:rPr>
          <w:rFonts w:ascii="Arial" w:hAnsi="Arial" w:cs="Arial"/>
        </w:rPr>
        <w:br/>
      </w:r>
    </w:p>
    <w:p w14:paraId="489D99D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3.1.12.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533DE4">
        <w:rPr>
          <w:rFonts w:ascii="Arial" w:hAnsi="Arial" w:cs="Arial"/>
        </w:rPr>
        <w:br/>
      </w:r>
    </w:p>
    <w:p w14:paraId="6123812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3.1.13.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533DE4">
        <w:rPr>
          <w:rFonts w:ascii="Arial" w:hAnsi="Arial" w:cs="Arial"/>
        </w:rPr>
        <w:br/>
      </w:r>
    </w:p>
    <w:p w14:paraId="2A1FA4C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533DE4">
        <w:rPr>
          <w:rFonts w:ascii="Arial" w:hAnsi="Arial" w:cs="Arial"/>
        </w:rPr>
        <w:br/>
      </w:r>
    </w:p>
    <w:p w14:paraId="1B00D1FD"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lastRenderedPageBreak/>
        <w:t>3.2. Проведение проверок и оформление результатов проверок</w:t>
      </w:r>
    </w:p>
    <w:p w14:paraId="0984A823"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4132F64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3.2.1. Основанием для начала административной процедуры по проведению проверки и оформлению результатов проверки является распоряжение уполномоченного органа о проведении проверки.</w:t>
      </w:r>
      <w:r w:rsidRPr="00533DE4">
        <w:rPr>
          <w:rFonts w:ascii="Arial" w:hAnsi="Arial" w:cs="Arial"/>
        </w:rPr>
        <w:br/>
      </w:r>
    </w:p>
    <w:p w14:paraId="5B1F823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3.2.2. Ответственными за проведение проверки и оформление результатов проверки являются должностные лица уполномоченного органа.</w:t>
      </w:r>
      <w:r w:rsidRPr="00533DE4">
        <w:rPr>
          <w:rFonts w:ascii="Arial" w:hAnsi="Arial" w:cs="Arial"/>
        </w:rPr>
        <w:br/>
      </w:r>
    </w:p>
    <w:p w14:paraId="62D2A80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3.2.3. О проведении плановой проверки юридическое лицо, индивидуальный предприниматель уведомляются органом муниципального лесного контроля не позднее чем за три рабочих дня до начала ее проведения посредством направления копии распоряжения уполномоченного органа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уполномоченный орган, или иным доступным способом.</w:t>
      </w:r>
      <w:r w:rsidRPr="00533DE4">
        <w:rPr>
          <w:rFonts w:ascii="Arial" w:hAnsi="Arial" w:cs="Arial"/>
        </w:rPr>
        <w:br/>
      </w:r>
    </w:p>
    <w:p w14:paraId="46851C0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уполномоченным органом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уполномоченный орган.</w:t>
      </w:r>
      <w:r w:rsidRPr="00533DE4">
        <w:rPr>
          <w:rFonts w:ascii="Arial" w:hAnsi="Arial" w:cs="Arial"/>
        </w:rPr>
        <w:br/>
      </w:r>
    </w:p>
    <w:p w14:paraId="7B90888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w:t>
      </w:r>
      <w:r w:rsidRPr="00533DE4">
        <w:rPr>
          <w:rFonts w:ascii="Arial" w:hAnsi="Arial" w:cs="Arial"/>
        </w:rPr>
        <w:lastRenderedPageBreak/>
        <w:t>проверки не требуется.</w:t>
      </w:r>
      <w:r w:rsidRPr="00533DE4">
        <w:rPr>
          <w:rFonts w:ascii="Arial" w:hAnsi="Arial" w:cs="Arial"/>
        </w:rPr>
        <w:br/>
      </w:r>
    </w:p>
    <w:p w14:paraId="72D1F93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3.2.4.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уполномоченного органа.</w:t>
      </w:r>
      <w:r w:rsidRPr="00533DE4">
        <w:rPr>
          <w:rFonts w:ascii="Arial" w:hAnsi="Arial" w:cs="Arial"/>
        </w:rPr>
        <w:br/>
      </w:r>
    </w:p>
    <w:p w14:paraId="7C533F2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Документарная проверка проводится по месту нахождения уполномоченного органа.</w:t>
      </w:r>
      <w:r w:rsidRPr="00533DE4">
        <w:rPr>
          <w:rFonts w:ascii="Arial" w:hAnsi="Arial" w:cs="Arial"/>
        </w:rPr>
        <w:br/>
      </w:r>
    </w:p>
    <w:p w14:paraId="20AA723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процессе проведения документарной проверки должностным лицом уполномоченного органа в первую очередь рассматриваются документы юридического лица, индивидуального предпринимателя, имеющиеся в распоряжении уполномоченного органа,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проверок осуществленных в рамках муниципального лесного контроля в отношении этих юридических лиц, индивидуальных предпринимателей.</w:t>
      </w:r>
      <w:r w:rsidRPr="00533DE4">
        <w:rPr>
          <w:rFonts w:ascii="Arial" w:hAnsi="Arial" w:cs="Arial"/>
        </w:rPr>
        <w:br/>
      </w:r>
    </w:p>
    <w:p w14:paraId="45ED7B7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уполномоченного органа о проведении документарной проверки.</w:t>
      </w:r>
      <w:r w:rsidRPr="00533DE4">
        <w:rPr>
          <w:rFonts w:ascii="Arial" w:hAnsi="Arial" w:cs="Arial"/>
        </w:rPr>
        <w:br/>
      </w:r>
    </w:p>
    <w:p w14:paraId="42A6F80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течение десяти рабочих дней со дня получения мотивированного запроса юридическое лицо, индивидуальный предприниматель обязаны направить в уполномоченный орган указанные в запросе документы.</w:t>
      </w:r>
      <w:r w:rsidRPr="00533DE4">
        <w:rPr>
          <w:rFonts w:ascii="Arial" w:hAnsi="Arial" w:cs="Arial"/>
        </w:rPr>
        <w:br/>
      </w:r>
    </w:p>
    <w:p w14:paraId="1A86C07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533DE4">
        <w:rPr>
          <w:rFonts w:ascii="Arial" w:hAnsi="Arial" w:cs="Arial"/>
        </w:rPr>
        <w:br/>
      </w:r>
    </w:p>
    <w:p w14:paraId="3E91B85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533DE4">
        <w:rPr>
          <w:rFonts w:ascii="Arial" w:hAnsi="Arial" w:cs="Arial"/>
        </w:rPr>
        <w:br/>
      </w:r>
    </w:p>
    <w:p w14:paraId="7758F2A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В случае, если в ходе документарной проверки выявлены ошибки и (или) противоречия в представленных юридическим лицом, индивидуальным </w:t>
      </w:r>
      <w:r w:rsidRPr="00533DE4">
        <w:rPr>
          <w:rFonts w:ascii="Arial" w:hAnsi="Arial" w:cs="Arial"/>
        </w:rPr>
        <w:lastRenderedPageBreak/>
        <w:t>предпринимателем,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осуществления муниципального лесного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533DE4">
        <w:rPr>
          <w:rFonts w:ascii="Arial" w:hAnsi="Arial" w:cs="Arial"/>
        </w:rPr>
        <w:br/>
      </w:r>
    </w:p>
    <w:p w14:paraId="2A6130A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относительно несоответствия вышеуказанных сведений, вправе представить дополнительно в уполномоченный орган документы, подтверждающие достоверность ранее представленных документов.</w:t>
      </w:r>
      <w:r w:rsidRPr="00533DE4">
        <w:rPr>
          <w:rFonts w:ascii="Arial" w:hAnsi="Arial" w:cs="Arial"/>
        </w:rPr>
        <w:br/>
      </w:r>
    </w:p>
    <w:p w14:paraId="6D95588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Должностное лицо уполномоченного органа,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или требований, установленных муниципальными правовыми актами, должностное лицо уполномоченного органа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533DE4">
        <w:rPr>
          <w:rFonts w:ascii="Arial" w:hAnsi="Arial" w:cs="Arial"/>
        </w:rPr>
        <w:br/>
      </w:r>
    </w:p>
    <w:p w14:paraId="1573152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муниципального лесного контроля.</w:t>
      </w:r>
      <w:r w:rsidRPr="00533DE4">
        <w:rPr>
          <w:rFonts w:ascii="Arial" w:hAnsi="Arial" w:cs="Arial"/>
        </w:rPr>
        <w:br/>
      </w:r>
    </w:p>
    <w:p w14:paraId="7AFF63C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3.2.5. Предметом выездной проверки являются содержащиеся в документах юридического лица, индивидуального предпринимателя сведения, а также соответствие работников юридического лица, индивидуального предпринимателя,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r w:rsidRPr="00533DE4">
        <w:rPr>
          <w:rFonts w:ascii="Arial" w:hAnsi="Arial" w:cs="Arial"/>
        </w:rPr>
        <w:br/>
      </w:r>
    </w:p>
    <w:p w14:paraId="32A4286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533DE4">
        <w:rPr>
          <w:rFonts w:ascii="Arial" w:hAnsi="Arial" w:cs="Arial"/>
        </w:rPr>
        <w:br/>
      </w:r>
    </w:p>
    <w:p w14:paraId="5EAFDB1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Выездная проверка проводится в случае, если при документарной проверке не представляется возможным:</w:t>
      </w:r>
      <w:r w:rsidRPr="00533DE4">
        <w:rPr>
          <w:rFonts w:ascii="Arial" w:hAnsi="Arial" w:cs="Arial"/>
        </w:rPr>
        <w:br/>
      </w:r>
    </w:p>
    <w:p w14:paraId="1B7557C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уполномоченного органа документах юридического лица, индивидуального предпринимателя;</w:t>
      </w:r>
      <w:r w:rsidRPr="00533DE4">
        <w:rPr>
          <w:rFonts w:ascii="Arial" w:hAnsi="Arial" w:cs="Arial"/>
        </w:rPr>
        <w:br/>
      </w:r>
    </w:p>
    <w:p w14:paraId="7FB627C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533DE4">
        <w:rPr>
          <w:rFonts w:ascii="Arial" w:hAnsi="Arial" w:cs="Arial"/>
        </w:rPr>
        <w:br/>
      </w:r>
    </w:p>
    <w:p w14:paraId="0A20714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Выездная проверка начинается с предъявления служебного удостоверения должностного лица уполномоченного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уполномоченного органа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533DE4">
        <w:rPr>
          <w:rFonts w:ascii="Arial" w:hAnsi="Arial" w:cs="Arial"/>
        </w:rPr>
        <w:br/>
      </w:r>
    </w:p>
    <w:p w14:paraId="19A794C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должностному лицу уполномоченного органа,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должностного лица уполномоченного органа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w:t>
      </w:r>
      <w:r w:rsidRPr="00533DE4">
        <w:rPr>
          <w:rFonts w:ascii="Arial" w:hAnsi="Arial" w:cs="Arial"/>
        </w:rPr>
        <w:br/>
      </w:r>
    </w:p>
    <w:p w14:paraId="4D036F2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его уполномоченного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уполномоченного органа составляет акт о невозможности проведения соответствующей проверки с указанием причин невозможности ее проведения.</w:t>
      </w:r>
      <w:r w:rsidRPr="00533DE4">
        <w:rPr>
          <w:rFonts w:ascii="Arial" w:hAnsi="Arial" w:cs="Arial"/>
        </w:rPr>
        <w:br/>
      </w:r>
    </w:p>
    <w:p w14:paraId="17CC3BB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В этом случае уполномоченный орган в течение трех месяцев со дня составления акта о невозможности проведения соответствующей проверки проводит в отношении такого юридического лица, индивидуального предпринимателя плановую или внеплановую выездную проверку без внесения плановой проверки в ежегодный план плановых проверок и без предварительного </w:t>
      </w:r>
      <w:r w:rsidRPr="00533DE4">
        <w:rPr>
          <w:rFonts w:ascii="Arial" w:hAnsi="Arial" w:cs="Arial"/>
        </w:rPr>
        <w:lastRenderedPageBreak/>
        <w:t>уведомления юридического лица, индивидуального предпринимателя.</w:t>
      </w:r>
      <w:r w:rsidRPr="00533DE4">
        <w:rPr>
          <w:rFonts w:ascii="Arial" w:hAnsi="Arial" w:cs="Arial"/>
        </w:rPr>
        <w:br/>
      </w:r>
    </w:p>
    <w:p w14:paraId="111B50F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Повторная плановая (внеплановая) выездная проверка не проводится в следующих случаях:</w:t>
      </w:r>
      <w:r w:rsidRPr="00533DE4">
        <w:rPr>
          <w:rFonts w:ascii="Arial" w:hAnsi="Arial" w:cs="Arial"/>
        </w:rPr>
        <w:br/>
      </w:r>
    </w:p>
    <w:p w14:paraId="5FFEE9A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в случае наличия доказательств, подтверждающих устранение юридическим лицом, индивидуальным предпринимателем нарушений обязательных требований в добровольном порядке;</w:t>
      </w:r>
      <w:r w:rsidRPr="00533DE4">
        <w:rPr>
          <w:rFonts w:ascii="Arial" w:hAnsi="Arial" w:cs="Arial"/>
        </w:rPr>
        <w:br/>
      </w:r>
    </w:p>
    <w:p w14:paraId="515598A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в связи с не подтверждением информации о фактах, изложенных в подпункте 2 пункта 3.1.7 настоящего Административного регламента.</w:t>
      </w:r>
      <w:r w:rsidRPr="00533DE4">
        <w:rPr>
          <w:rFonts w:ascii="Arial" w:hAnsi="Arial" w:cs="Arial"/>
        </w:rPr>
        <w:br/>
      </w:r>
    </w:p>
    <w:p w14:paraId="5BCE56B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3.2.6. По результатам проверки должностным лицом уполномоченного органа, проводившим проверку в отношении юридического лица, индивидуального предпринимателя, составляется акт проверки по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акт проверки) в двух экземплярах.</w:t>
      </w:r>
      <w:r w:rsidRPr="00533DE4">
        <w:rPr>
          <w:rFonts w:ascii="Arial" w:hAnsi="Arial" w:cs="Arial"/>
        </w:rPr>
        <w:br/>
      </w:r>
    </w:p>
    <w:p w14:paraId="15E0D99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акте проверки указываются:</w:t>
      </w:r>
      <w:r w:rsidRPr="00533DE4">
        <w:rPr>
          <w:rFonts w:ascii="Arial" w:hAnsi="Arial" w:cs="Arial"/>
        </w:rPr>
        <w:br/>
      </w:r>
    </w:p>
    <w:p w14:paraId="6E07163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дата, время и место составления акта проверки;</w:t>
      </w:r>
      <w:r w:rsidRPr="00533DE4">
        <w:rPr>
          <w:rFonts w:ascii="Arial" w:hAnsi="Arial" w:cs="Arial"/>
        </w:rPr>
        <w:br/>
      </w:r>
    </w:p>
    <w:p w14:paraId="20EB4E7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наименование органа муниципального лесного контроля;</w:t>
      </w:r>
      <w:r w:rsidRPr="00533DE4">
        <w:rPr>
          <w:rFonts w:ascii="Arial" w:hAnsi="Arial" w:cs="Arial"/>
        </w:rPr>
        <w:br/>
      </w:r>
    </w:p>
    <w:p w14:paraId="7E2CE33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дата и номер распоряжения уполномоченного о назначении выездной проверки;</w:t>
      </w:r>
      <w:r w:rsidRPr="00533DE4">
        <w:rPr>
          <w:rFonts w:ascii="Arial" w:hAnsi="Arial" w:cs="Arial"/>
        </w:rPr>
        <w:br/>
      </w:r>
    </w:p>
    <w:p w14:paraId="1B16C97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фамилии, имена, отчества и должности должностного лица или должностных лиц, проводивших проверку;</w:t>
      </w:r>
      <w:r w:rsidRPr="00533DE4">
        <w:rPr>
          <w:rFonts w:ascii="Arial" w:hAnsi="Arial" w:cs="Arial"/>
        </w:rPr>
        <w:br/>
      </w:r>
    </w:p>
    <w:p w14:paraId="543AE11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533DE4">
        <w:rPr>
          <w:rFonts w:ascii="Arial" w:hAnsi="Arial" w:cs="Arial"/>
        </w:rPr>
        <w:br/>
      </w:r>
    </w:p>
    <w:p w14:paraId="71D9546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дата, время, продолжительность и место проведения проверки;</w:t>
      </w:r>
      <w:r w:rsidRPr="00533DE4">
        <w:rPr>
          <w:rFonts w:ascii="Arial" w:hAnsi="Arial" w:cs="Arial"/>
        </w:rPr>
        <w:br/>
      </w:r>
    </w:p>
    <w:p w14:paraId="39876CE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533DE4">
        <w:rPr>
          <w:rFonts w:ascii="Arial" w:hAnsi="Arial" w:cs="Arial"/>
        </w:rPr>
        <w:br/>
      </w:r>
    </w:p>
    <w:p w14:paraId="1B69950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w:t>
      </w:r>
      <w:r w:rsidRPr="00533DE4">
        <w:rPr>
          <w:rFonts w:ascii="Arial" w:hAnsi="Arial" w:cs="Arial"/>
        </w:rPr>
        <w:lastRenderedPageBreak/>
        <w:t>внесения такой записи в связи с отсутствием у юридического лица, индивидуального предпринимателя указанного журнала;</w:t>
      </w:r>
      <w:r w:rsidRPr="00533DE4">
        <w:rPr>
          <w:rFonts w:ascii="Arial" w:hAnsi="Arial" w:cs="Arial"/>
        </w:rPr>
        <w:br/>
      </w:r>
    </w:p>
    <w:p w14:paraId="3C87602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9) подписи должностного лица или должностных лиц, проводивших проверку.</w:t>
      </w:r>
      <w:r w:rsidRPr="00533DE4">
        <w:rPr>
          <w:rFonts w:ascii="Arial" w:hAnsi="Arial" w:cs="Arial"/>
        </w:rPr>
        <w:br/>
      </w:r>
    </w:p>
    <w:p w14:paraId="3081530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3.2.7.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533DE4">
        <w:rPr>
          <w:rFonts w:ascii="Arial" w:hAnsi="Arial" w:cs="Arial"/>
        </w:rPr>
        <w:br/>
      </w:r>
    </w:p>
    <w:p w14:paraId="6C5ADB4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не позднее рабочего дня, следующего за днем составления акта проверки,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p>
    <w:p w14:paraId="749A30C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органа государственной власти, органа местного самоуправления под расписку либо направляется не позднее рабочего дня, следующего за днем составления акта проверки,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лесного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уполномоченного органа.</w:t>
      </w:r>
      <w:r w:rsidRPr="00533DE4">
        <w:rPr>
          <w:rFonts w:ascii="Arial" w:hAnsi="Arial" w:cs="Arial"/>
        </w:rPr>
        <w:br/>
      </w:r>
    </w:p>
    <w:p w14:paraId="5A4EB00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533DE4">
        <w:rPr>
          <w:rFonts w:ascii="Arial" w:hAnsi="Arial" w:cs="Arial"/>
        </w:rPr>
        <w:br/>
      </w:r>
    </w:p>
    <w:p w14:paraId="17C456D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w:t>
      </w:r>
      <w:r w:rsidRPr="00533DE4">
        <w:rPr>
          <w:rFonts w:ascii="Arial" w:hAnsi="Arial" w:cs="Arial"/>
        </w:rPr>
        <w:lastRenderedPageBreak/>
        <w:t>Федерации при его наличии.</w:t>
      </w:r>
      <w:r w:rsidRPr="00533DE4">
        <w:rPr>
          <w:rFonts w:ascii="Arial" w:hAnsi="Arial" w:cs="Arial"/>
        </w:rPr>
        <w:br/>
      </w:r>
    </w:p>
    <w:p w14:paraId="6243219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3.2.9. В журнале учета проверок юридического лица, индивидуального предпринимателя должностное лицо уполномоченного органа осуществляет запись о проведенной проверке, содержащую сведения о наименовании органа муниципального лесного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 фамилии, имена, отчества и должности должностного лица или должностных лиц, проводящих проверку, его или их подписи.</w:t>
      </w:r>
      <w:r w:rsidRPr="00533DE4">
        <w:rPr>
          <w:rFonts w:ascii="Arial" w:hAnsi="Arial" w:cs="Arial"/>
        </w:rPr>
        <w:br/>
      </w:r>
    </w:p>
    <w:p w14:paraId="446D326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отсутствии журнала учета проверок в акте проверки делается соответствующая запись.</w:t>
      </w:r>
      <w:r w:rsidRPr="00533DE4">
        <w:rPr>
          <w:rFonts w:ascii="Arial" w:hAnsi="Arial" w:cs="Arial"/>
        </w:rPr>
        <w:br/>
      </w:r>
    </w:p>
    <w:p w14:paraId="2C33F70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3.2.10. Результатом административной процедуры по проведению проверки и оформлению результатов проверки является акт проверки.</w:t>
      </w:r>
      <w:r w:rsidRPr="00533DE4">
        <w:rPr>
          <w:rFonts w:ascii="Arial" w:hAnsi="Arial" w:cs="Arial"/>
        </w:rPr>
        <w:br/>
      </w:r>
    </w:p>
    <w:p w14:paraId="6099B92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3.2.11. Максимальный срок проведения проверки составляет:</w:t>
      </w:r>
      <w:r w:rsidRPr="00533DE4">
        <w:rPr>
          <w:rFonts w:ascii="Arial" w:hAnsi="Arial" w:cs="Arial"/>
        </w:rPr>
        <w:br/>
      </w:r>
    </w:p>
    <w:p w14:paraId="04615B6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отношении юридических лиц, индивидуальных предпринимателей - не более двадцати рабочих дней;</w:t>
      </w:r>
      <w:r w:rsidRPr="00533DE4">
        <w:rPr>
          <w:rFonts w:ascii="Arial" w:hAnsi="Arial" w:cs="Arial"/>
        </w:rPr>
        <w:br/>
      </w:r>
    </w:p>
    <w:p w14:paraId="25FB20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отношении одного субъекта малого предпринимательства при проведении плановой выездной проверки - не более пятидесяти часов для малого предприятия и пятнадцати часов для микропредприятия;</w:t>
      </w:r>
      <w:r w:rsidRPr="00533DE4">
        <w:rPr>
          <w:rFonts w:ascii="Arial" w:hAnsi="Arial" w:cs="Arial"/>
        </w:rPr>
        <w:br/>
      </w:r>
    </w:p>
    <w:p w14:paraId="2E1CC7A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3.2.12. Максимальный срок оформления результатов проверки.</w:t>
      </w:r>
      <w:r w:rsidRPr="00533DE4">
        <w:rPr>
          <w:rFonts w:ascii="Arial" w:hAnsi="Arial" w:cs="Arial"/>
        </w:rPr>
        <w:br/>
      </w:r>
    </w:p>
    <w:p w14:paraId="2123D98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Акт проверки оформляется непосредственно после ее завершения.</w:t>
      </w:r>
      <w:r w:rsidRPr="00533DE4">
        <w:rPr>
          <w:rFonts w:ascii="Arial" w:hAnsi="Arial" w:cs="Arial"/>
        </w:rPr>
        <w:br/>
      </w:r>
    </w:p>
    <w:p w14:paraId="775D396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w:t>
      </w:r>
      <w:r w:rsidRPr="00533DE4">
        <w:rPr>
          <w:rFonts w:ascii="Arial" w:hAnsi="Arial" w:cs="Arial"/>
        </w:rPr>
        <w:br/>
      </w:r>
    </w:p>
    <w:p w14:paraId="4E6F2B8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отношении юридических лиц, индивидуальных предпринимателей - в срок не более трех рабочих дней после завершения мероприятий по контролю.</w:t>
      </w:r>
      <w:r w:rsidRPr="00533DE4">
        <w:rPr>
          <w:rFonts w:ascii="Arial" w:hAnsi="Arial" w:cs="Arial"/>
        </w:rPr>
        <w:br/>
      </w:r>
    </w:p>
    <w:p w14:paraId="19E6E764"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3.3. Проведение плановых (рейдовых) осмотров, обследований лесных участков и оформление результатов плановых (рейдовых) осмотров, обследований</w:t>
      </w:r>
    </w:p>
    <w:p w14:paraId="4A47A405"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396C329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3.3.1. Плановые (рейдовые) осмотры, обследования лесных участков проводятся должностными лицами уполномоченного органа на основании плановых (рейдовых) заданий по определенным в них маршрутам.</w:t>
      </w:r>
      <w:r w:rsidRPr="00533DE4">
        <w:rPr>
          <w:rFonts w:ascii="Arial" w:hAnsi="Arial" w:cs="Arial"/>
        </w:rPr>
        <w:br/>
      </w:r>
    </w:p>
    <w:p w14:paraId="06DE0F2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Предметом плановых (рейдовых) осмотров, обследований является проведение обследования лесных участков по вопросу соблюдения законодательства.</w:t>
      </w:r>
      <w:r w:rsidRPr="00533DE4">
        <w:rPr>
          <w:rFonts w:ascii="Arial" w:hAnsi="Arial" w:cs="Arial"/>
        </w:rPr>
        <w:br/>
      </w:r>
    </w:p>
    <w:p w14:paraId="0FF8BA9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3.3.2. Плановые (рейдовые) задания и их содержание утверждаются распоряжением уполномоченного органа.</w:t>
      </w:r>
      <w:r w:rsidRPr="00533DE4">
        <w:rPr>
          <w:rFonts w:ascii="Arial" w:hAnsi="Arial" w:cs="Arial"/>
        </w:rPr>
        <w:br/>
      </w:r>
    </w:p>
    <w:p w14:paraId="541A0D4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В плановом (рейдовом) задании содержатся:</w:t>
      </w:r>
      <w:r w:rsidRPr="00533DE4">
        <w:rPr>
          <w:rFonts w:ascii="Arial" w:hAnsi="Arial" w:cs="Arial"/>
        </w:rPr>
        <w:br/>
      </w:r>
    </w:p>
    <w:p w14:paraId="067BB33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цель и предмет планового (рейдового) осмотра, обследования лесных участков;</w:t>
      </w:r>
      <w:r w:rsidRPr="00533DE4">
        <w:rPr>
          <w:rFonts w:ascii="Arial" w:hAnsi="Arial" w:cs="Arial"/>
        </w:rPr>
        <w:br/>
      </w:r>
    </w:p>
    <w:p w14:paraId="5296D95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фамилии, имена, отчества, должности должностных лиц, уполномоченных на проведение плановых (рейдовых) осмотров, обследований;</w:t>
      </w:r>
      <w:r w:rsidRPr="00533DE4">
        <w:rPr>
          <w:rFonts w:ascii="Arial" w:hAnsi="Arial" w:cs="Arial"/>
        </w:rPr>
        <w:br/>
      </w:r>
    </w:p>
    <w:p w14:paraId="001D87D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место обследования лесных участков;</w:t>
      </w:r>
      <w:r w:rsidRPr="00533DE4">
        <w:rPr>
          <w:rFonts w:ascii="Arial" w:hAnsi="Arial" w:cs="Arial"/>
        </w:rPr>
        <w:br/>
      </w:r>
    </w:p>
    <w:p w14:paraId="07F1591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маршрут планового (рейдового) осмотра, обследования;</w:t>
      </w:r>
      <w:r w:rsidRPr="00533DE4">
        <w:rPr>
          <w:rFonts w:ascii="Arial" w:hAnsi="Arial" w:cs="Arial"/>
        </w:rPr>
        <w:br/>
      </w:r>
    </w:p>
    <w:p w14:paraId="50F479B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даты начала и окончания проведения планового (рейдового) осмотра, обследования.</w:t>
      </w:r>
      <w:r w:rsidRPr="00533DE4">
        <w:rPr>
          <w:rFonts w:ascii="Arial" w:hAnsi="Arial" w:cs="Arial"/>
        </w:rPr>
        <w:br/>
      </w:r>
    </w:p>
    <w:p w14:paraId="4DEF257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принятии решений о проведении плановых (рейдовых) осмотров, обследований учитывается информация, поступившая в уполномоченный орган от:</w:t>
      </w:r>
      <w:r w:rsidRPr="00533DE4">
        <w:rPr>
          <w:rFonts w:ascii="Arial" w:hAnsi="Arial" w:cs="Arial"/>
        </w:rPr>
        <w:br/>
      </w:r>
    </w:p>
    <w:p w14:paraId="6A7CFA4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граждан и организаций;</w:t>
      </w:r>
      <w:r w:rsidRPr="00533DE4">
        <w:rPr>
          <w:rFonts w:ascii="Arial" w:hAnsi="Arial" w:cs="Arial"/>
        </w:rPr>
        <w:br/>
      </w:r>
    </w:p>
    <w:p w14:paraId="579B656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средств массовой информации, в том числе посредством информационно-телекоммуникационной сети "Интернет";</w:t>
      </w:r>
      <w:r w:rsidRPr="00533DE4">
        <w:rPr>
          <w:rFonts w:ascii="Arial" w:hAnsi="Arial" w:cs="Arial"/>
        </w:rPr>
        <w:br/>
      </w:r>
    </w:p>
    <w:p w14:paraId="7F8D8C1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федеральных органов исполнительной власти и их территориальных органов;</w:t>
      </w:r>
      <w:r w:rsidRPr="00533DE4">
        <w:rPr>
          <w:rFonts w:ascii="Arial" w:hAnsi="Arial" w:cs="Arial"/>
        </w:rPr>
        <w:br/>
      </w:r>
    </w:p>
    <w:p w14:paraId="744505C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органов государственной власти Ханты-Мансийского автономного округа - Югры;</w:t>
      </w:r>
      <w:r w:rsidRPr="00533DE4">
        <w:rPr>
          <w:rFonts w:ascii="Arial" w:hAnsi="Arial" w:cs="Arial"/>
        </w:rPr>
        <w:br/>
      </w:r>
    </w:p>
    <w:p w14:paraId="16FAB96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органов местного самоуправления Ханты-Мансийского автономного округа - Югры;</w:t>
      </w:r>
      <w:r w:rsidRPr="00533DE4">
        <w:rPr>
          <w:rFonts w:ascii="Arial" w:hAnsi="Arial" w:cs="Arial"/>
        </w:rPr>
        <w:br/>
      </w:r>
    </w:p>
    <w:p w14:paraId="2BA824E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правоохранительных органов;</w:t>
      </w:r>
      <w:r w:rsidRPr="00533DE4">
        <w:rPr>
          <w:rFonts w:ascii="Arial" w:hAnsi="Arial" w:cs="Arial"/>
        </w:rPr>
        <w:br/>
      </w:r>
    </w:p>
    <w:p w14:paraId="6C9C5C0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органов прокуратуры;</w:t>
      </w:r>
      <w:r w:rsidRPr="00533DE4">
        <w:rPr>
          <w:rFonts w:ascii="Arial" w:hAnsi="Arial" w:cs="Arial"/>
        </w:rPr>
        <w:br/>
      </w:r>
    </w:p>
    <w:p w14:paraId="4583558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иных источников, если полученная информация содержит сведения о нарушении требований действующего законодательства.</w:t>
      </w:r>
      <w:r w:rsidRPr="00533DE4">
        <w:rPr>
          <w:rFonts w:ascii="Arial" w:hAnsi="Arial" w:cs="Arial"/>
        </w:rPr>
        <w:br/>
      </w:r>
    </w:p>
    <w:p w14:paraId="5A7505E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Результатом административной процедуры по организации плановых (рейдовых) осмотров, обследований является издание распоряжения уполномоченного органа о проведении плановых (рейдовых) осмотров, обследований.</w:t>
      </w:r>
      <w:r w:rsidRPr="00533DE4">
        <w:rPr>
          <w:rFonts w:ascii="Arial" w:hAnsi="Arial" w:cs="Arial"/>
        </w:rPr>
        <w:br/>
      </w:r>
    </w:p>
    <w:p w14:paraId="5670D51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Максимальный срок издания распоряжения уполномоченного органа о проведении плановых (рейдовых) осмотров, обследований составляет пять дней с момента принятия решения о проведении плановых (рейдовых) осмотров, обследований.</w:t>
      </w:r>
      <w:r w:rsidRPr="00533DE4">
        <w:rPr>
          <w:rFonts w:ascii="Arial" w:hAnsi="Arial" w:cs="Arial"/>
        </w:rPr>
        <w:br/>
      </w:r>
    </w:p>
    <w:p w14:paraId="41ABF9E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Основанием для начала административной процедуры по проведению планового (рейдового) осмотра, обследования и оформлению результатов </w:t>
      </w:r>
      <w:r w:rsidRPr="00533DE4">
        <w:rPr>
          <w:rFonts w:ascii="Arial" w:hAnsi="Arial" w:cs="Arial"/>
        </w:rPr>
        <w:lastRenderedPageBreak/>
        <w:t>планового (рейдового) осмотра, обследования является распоряжение уполномоченного органа о проведении планового (рейдового) осмотра, обследования.</w:t>
      </w:r>
      <w:r w:rsidRPr="00533DE4">
        <w:rPr>
          <w:rFonts w:ascii="Arial" w:hAnsi="Arial" w:cs="Arial"/>
        </w:rPr>
        <w:br/>
      </w:r>
    </w:p>
    <w:p w14:paraId="7D9FA46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Ответственными за проведение плановых (рейдовых) осмотров, обследований и оформление результатов плановых (рейдовых) осмотров, обследований являются должностные лица уполномоченного органа.</w:t>
      </w:r>
      <w:r w:rsidRPr="00533DE4">
        <w:rPr>
          <w:rFonts w:ascii="Arial" w:hAnsi="Arial" w:cs="Arial"/>
        </w:rPr>
        <w:br/>
      </w:r>
    </w:p>
    <w:p w14:paraId="7073032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Срок проведения планового (рейдового) осмотра, обследования составляет три дня.</w:t>
      </w:r>
      <w:r w:rsidRPr="00533DE4">
        <w:rPr>
          <w:rFonts w:ascii="Arial" w:hAnsi="Arial" w:cs="Arial"/>
        </w:rPr>
        <w:br/>
      </w:r>
    </w:p>
    <w:p w14:paraId="074D7D4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 окончании проведения планового (рейдового) осмотра, обследования, проводимого на основании планового (рейдового) задания, должностными лицами, уполномоченными на проведение плановых (рейдовых) осмотров, обследований, составляется акт планового (рейдового) осмотра, обследования на предмет соблюдения требований действующего законодательства Российской Федерации (далее - акт обследования).</w:t>
      </w:r>
      <w:r w:rsidRPr="00533DE4">
        <w:rPr>
          <w:rFonts w:ascii="Arial" w:hAnsi="Arial" w:cs="Arial"/>
        </w:rPr>
        <w:br/>
      </w:r>
    </w:p>
    <w:p w14:paraId="42CC2C5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акте обследования отражается информация о применении фото- и (или) видеосъемки, составлении планов, схем, фототаблиц, которые являются </w:t>
      </w:r>
      <w:r w:rsidRPr="00533DE4">
        <w:rPr>
          <w:rFonts w:ascii="Arial" w:eastAsiaTheme="majorEastAsia" w:hAnsi="Arial" w:cs="Arial"/>
        </w:rPr>
        <w:t>приложением</w:t>
      </w:r>
      <w:r w:rsidRPr="00533DE4">
        <w:rPr>
          <w:rFonts w:ascii="Arial" w:hAnsi="Arial" w:cs="Arial"/>
        </w:rPr>
        <w:t> к акту обследования.</w:t>
      </w:r>
      <w:r w:rsidRPr="00533DE4">
        <w:rPr>
          <w:rFonts w:ascii="Arial" w:hAnsi="Arial" w:cs="Arial"/>
        </w:rPr>
        <w:br/>
      </w:r>
    </w:p>
    <w:p w14:paraId="2DCCEE40"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3.4. Принятие мер по фактам нарушений, выявленных при проведении проверок, плановых (рейдовых) осмотров и обследований</w:t>
      </w:r>
    </w:p>
    <w:p w14:paraId="29DCEA63"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B18A95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3.4.1. Основанием для начала административной процедуры по принятию мер по фактам нарушений, выявленных при проведении проверок, плановых (рейдовых) осмотров и обследований, является акт проверки или акт обследования, в котором отражены сведения о выявленных в результате проверки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533DE4">
        <w:rPr>
          <w:rFonts w:ascii="Arial" w:hAnsi="Arial" w:cs="Arial"/>
        </w:rPr>
        <w:br/>
      </w:r>
    </w:p>
    <w:p w14:paraId="1C252C2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3.4.2. Ответственными за принятие мер по фактам нарушений, выявленных при проведении проверки, плановых (рейдовых) осмотров и обследований, являются должностные лица органа муниципального лесного контроля.</w:t>
      </w:r>
      <w:r w:rsidRPr="00533DE4">
        <w:rPr>
          <w:rFonts w:ascii="Arial" w:hAnsi="Arial" w:cs="Arial"/>
        </w:rPr>
        <w:br/>
      </w:r>
    </w:p>
    <w:p w14:paraId="591A7FF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3.4.3. В случае выявления при проведении проверки нарушений юридическим лицом, индивидуальным предпринимателем обязательных требований должностное лицо органа муниципального лесного контроля, проводившее проверку, в пределах полномочий, предусмотренных законодательством Российской Федерации, обязано:</w:t>
      </w:r>
      <w:r w:rsidRPr="00533DE4">
        <w:rPr>
          <w:rFonts w:ascii="Arial" w:hAnsi="Arial" w:cs="Arial"/>
        </w:rPr>
        <w:br/>
      </w:r>
    </w:p>
    <w:p w14:paraId="68AC3DB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w:t>
      </w:r>
      <w:r w:rsidRPr="00533DE4">
        <w:rPr>
          <w:rFonts w:ascii="Arial" w:hAnsi="Arial" w:cs="Arial"/>
        </w:rPr>
        <w:lastRenderedPageBreak/>
        <w:t>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законодательством Российской Федерации;</w:t>
      </w:r>
      <w:r w:rsidRPr="00533DE4">
        <w:rPr>
          <w:rFonts w:ascii="Arial" w:hAnsi="Arial" w:cs="Arial"/>
        </w:rPr>
        <w:br/>
      </w:r>
    </w:p>
    <w:p w14:paraId="32C8492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533DE4">
        <w:rPr>
          <w:rFonts w:ascii="Arial" w:hAnsi="Arial" w:cs="Arial"/>
        </w:rPr>
        <w:br/>
      </w:r>
    </w:p>
    <w:p w14:paraId="48AC504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3.4.4. В случае выявления при проведении плановых (рейдовых) осмотров, обследований нарушений обязательных требований должностное лицо уполномоченного органа принимает в пределах своей компетенции меры по пресечению таких нарушений, а также доводит в письменной форме до сведения руководителя уполномоченного органа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3.1.7 настоящего Административного регламента.</w:t>
      </w:r>
      <w:r w:rsidRPr="00533DE4">
        <w:rPr>
          <w:rFonts w:ascii="Arial" w:hAnsi="Arial" w:cs="Arial"/>
        </w:rPr>
        <w:br/>
      </w:r>
    </w:p>
    <w:p w14:paraId="1590F3E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3.4.5. По фактам нарушений обязательных требований информация о выявленных нарушениях с материалами проверки не позднее 10 дней после окончания проверки направляется письмом за подписью руководителя уполномоченного органа в уполномоченные органы для составления протоколов об административных правонарушениях в соответствии с компетенцией органа.</w:t>
      </w:r>
      <w:r w:rsidRPr="00533DE4">
        <w:rPr>
          <w:rFonts w:ascii="Arial" w:hAnsi="Arial" w:cs="Arial"/>
        </w:rPr>
        <w:br/>
      </w:r>
    </w:p>
    <w:p w14:paraId="74EA00F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выявлении признаков уголовного преступления материалы, указывающие на его наличие, передаются должностными лицами уполномоченного органа в течение трех рабочих дней в правоохранительные органы для принятия решения в соответствии с уголовно-процессуальным законодательством Российской Федерации.</w:t>
      </w:r>
      <w:r w:rsidRPr="00533DE4">
        <w:rPr>
          <w:rFonts w:ascii="Arial" w:hAnsi="Arial" w:cs="Arial"/>
        </w:rPr>
        <w:br/>
      </w:r>
    </w:p>
    <w:p w14:paraId="5034F7D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выявления нарушений, расследование и принятие решений по которым не входит в компетенцию уполномоченного органа, указывающие на наличие нарушения материалы направляются в течение трех рабочих дней по подведомственности в уполномоченные органы для принятия решения.</w:t>
      </w:r>
      <w:r w:rsidRPr="00533DE4">
        <w:rPr>
          <w:rFonts w:ascii="Arial" w:hAnsi="Arial" w:cs="Arial"/>
        </w:rPr>
        <w:br/>
      </w:r>
    </w:p>
    <w:p w14:paraId="1B1434B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Учет материалов, направленных в органы, уполномоченные на принятие мер по фактам выявленных нарушений в части, не относящейся к полномочиям органа местного самоуправления, ведет должностное лицо органа муниципального лесного контроля с последующим учетом принятых такими органами мер.</w:t>
      </w:r>
      <w:r w:rsidRPr="00533DE4">
        <w:rPr>
          <w:rFonts w:ascii="Arial" w:hAnsi="Arial" w:cs="Arial"/>
        </w:rPr>
        <w:br/>
      </w:r>
    </w:p>
    <w:p w14:paraId="7136386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3.4.6. Предписание составляется не позднее дня завершения проверки.</w:t>
      </w:r>
      <w:r w:rsidRPr="00533DE4">
        <w:rPr>
          <w:rFonts w:ascii="Arial" w:hAnsi="Arial" w:cs="Arial"/>
        </w:rPr>
        <w:br/>
      </w:r>
    </w:p>
    <w:p w14:paraId="481D9F0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Предписание должно содержать:</w:t>
      </w:r>
      <w:r w:rsidRPr="00533DE4">
        <w:rPr>
          <w:rFonts w:ascii="Arial" w:hAnsi="Arial" w:cs="Arial"/>
        </w:rPr>
        <w:br/>
      </w:r>
    </w:p>
    <w:p w14:paraId="336BB06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наименование юридического лица или фамилию, имя и отчество гражданина (индивидуального предпринимателя), в отношении которых выдано предписание;</w:t>
      </w:r>
      <w:r w:rsidRPr="00533DE4">
        <w:rPr>
          <w:rFonts w:ascii="Arial" w:hAnsi="Arial" w:cs="Arial"/>
        </w:rPr>
        <w:br/>
      </w:r>
    </w:p>
    <w:p w14:paraId="455A605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фамилию, имя, отчество и должность руководителя или уполномоченного представителя юридического лица, уполномоченного представителя индивидуального предпринимателя, в отношении которых выдано предписание, присутствовавших при проведении проверки;</w:t>
      </w:r>
      <w:r w:rsidRPr="00533DE4">
        <w:rPr>
          <w:rFonts w:ascii="Arial" w:hAnsi="Arial" w:cs="Arial"/>
        </w:rPr>
        <w:br/>
      </w:r>
    </w:p>
    <w:p w14:paraId="372EC10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дату выдачи предписания;</w:t>
      </w:r>
      <w:r w:rsidRPr="00533DE4">
        <w:rPr>
          <w:rFonts w:ascii="Arial" w:hAnsi="Arial" w:cs="Arial"/>
        </w:rPr>
        <w:br/>
      </w:r>
    </w:p>
    <w:p w14:paraId="17B0C23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фамилию, имя и отчество должностного лица уполномоченного органа, выдавшего предписание;</w:t>
      </w:r>
      <w:r w:rsidRPr="00533DE4">
        <w:rPr>
          <w:rFonts w:ascii="Arial" w:hAnsi="Arial" w:cs="Arial"/>
        </w:rPr>
        <w:br/>
      </w:r>
    </w:p>
    <w:p w14:paraId="7317EEE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выявленные нарушения обязательных требований;</w:t>
      </w:r>
      <w:r w:rsidRPr="00533DE4">
        <w:rPr>
          <w:rFonts w:ascii="Arial" w:hAnsi="Arial" w:cs="Arial"/>
        </w:rPr>
        <w:br/>
      </w:r>
    </w:p>
    <w:p w14:paraId="7834165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описание действий, которые должно выполнить лицо, в отношении которого выдано предписание;</w:t>
      </w:r>
      <w:r w:rsidRPr="00533DE4">
        <w:rPr>
          <w:rFonts w:ascii="Arial" w:hAnsi="Arial" w:cs="Arial"/>
        </w:rPr>
        <w:br/>
      </w:r>
    </w:p>
    <w:p w14:paraId="0149D0F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ссылку на нормативный правовой акт, в соответствии с которым лицо, в отношении которого выдано предписание, было обязано выполнить требуемые действия;</w:t>
      </w:r>
      <w:r w:rsidRPr="00533DE4">
        <w:rPr>
          <w:rFonts w:ascii="Arial" w:hAnsi="Arial" w:cs="Arial"/>
        </w:rPr>
        <w:br/>
      </w:r>
    </w:p>
    <w:p w14:paraId="07E2409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срок выполнения предписываемых действий (число, месяц и год).</w:t>
      </w:r>
      <w:r w:rsidRPr="00533DE4">
        <w:rPr>
          <w:rFonts w:ascii="Arial" w:hAnsi="Arial" w:cs="Arial"/>
        </w:rPr>
        <w:br/>
      </w:r>
    </w:p>
    <w:p w14:paraId="0DD5995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3.4.7. Предписание регистрируется в журнале учета проверок путем внесения записи о номере и дате составления предписания, сведений о лице, ответственном за исполнение предписания, фамилии и инициалов должностного лица уполномоченного органа, выдавшего предписание, и направляется заказным почтовым отправлением с уведомлением о вручении (вручается под роспись) лицу, в отношении которого выдано предписание.</w:t>
      </w:r>
      <w:r w:rsidRPr="00533DE4">
        <w:rPr>
          <w:rFonts w:ascii="Arial" w:hAnsi="Arial" w:cs="Arial"/>
        </w:rPr>
        <w:br/>
      </w:r>
    </w:p>
    <w:p w14:paraId="56673B9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3.4.8. Проверка исполнения требований предписания или отдельной его части (далее - проверка исполнения предписания) проводится на основании распоряжения уполномоченного органа.</w:t>
      </w:r>
      <w:r w:rsidRPr="00533DE4">
        <w:rPr>
          <w:rFonts w:ascii="Arial" w:hAnsi="Arial" w:cs="Arial"/>
        </w:rPr>
        <w:br/>
      </w:r>
    </w:p>
    <w:p w14:paraId="5166B1F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3.4.9. Основанием для проверки исполнения предписания является истечение срока устранения выявленных нарушений, прекращения нарушений обязательных требований, проведения мероприятий по обеспечению соблюдения обязательных требований, установленных в предписании.</w:t>
      </w:r>
      <w:r w:rsidRPr="00533DE4">
        <w:rPr>
          <w:rFonts w:ascii="Arial" w:hAnsi="Arial" w:cs="Arial"/>
        </w:rPr>
        <w:br/>
      </w:r>
    </w:p>
    <w:p w14:paraId="6BC539A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Контроль за сроками организации и проверки исполнения предписания осуществляется должностными лицами уполномоченного органа.</w:t>
      </w:r>
      <w:r w:rsidRPr="00533DE4">
        <w:rPr>
          <w:rFonts w:ascii="Arial" w:hAnsi="Arial" w:cs="Arial"/>
        </w:rPr>
        <w:br/>
      </w:r>
    </w:p>
    <w:p w14:paraId="0842747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Должностное лицо уполномоченного органа вправе провести проверку исполнения предписания до истечения установленного срока в случае поступления ходатайства лица, обязанного выполнить предписание, о проведении такой проверки.</w:t>
      </w:r>
    </w:p>
    <w:p w14:paraId="787BED19" w14:textId="77777777" w:rsidR="00533DE4" w:rsidRPr="00533DE4" w:rsidRDefault="00533DE4" w:rsidP="00533DE4">
      <w:pPr>
        <w:pStyle w:val="formattext"/>
        <w:spacing w:before="0" w:beforeAutospacing="0" w:after="0" w:afterAutospacing="0"/>
        <w:ind w:firstLine="480"/>
        <w:textAlignment w:val="baseline"/>
      </w:pPr>
      <w:r w:rsidRPr="00533DE4">
        <w:lastRenderedPageBreak/>
        <w:t>3.4.10. Проверка исполнения предписания проводится не позднее пяти рабочих дней после окончания указанного в предписании срока. Проверка исполнения предписания проводится должностным лицом уполномоченного органа, выдавшим предписание, либо иным должностным лицом уполномоченного органа, уполномоченным в соответствии с распоряжением уполномоченного органа в форме внеплановой документарной или выездной проверки в соответствии с требованиями законодательства Российской Федерации и настоящего Административного регламента.</w:t>
      </w:r>
      <w:r w:rsidRPr="00533DE4">
        <w:br/>
      </w:r>
    </w:p>
    <w:p w14:paraId="4543C46E" w14:textId="77777777" w:rsidR="00533DE4" w:rsidRPr="00533DE4" w:rsidRDefault="00533DE4" w:rsidP="00533DE4">
      <w:pPr>
        <w:pStyle w:val="formattext"/>
        <w:spacing w:before="0" w:beforeAutospacing="0" w:after="0" w:afterAutospacing="0"/>
        <w:ind w:firstLine="480"/>
        <w:textAlignment w:val="baseline"/>
      </w:pPr>
      <w:r w:rsidRPr="00533DE4">
        <w:t>3.4.11. Невыполнение в установленный срок требований предписания или его части влечет административное наказание в соответствии с требованиями Кодекса Российской Федерации об административных правонарушениях.</w:t>
      </w:r>
      <w:r w:rsidRPr="00533DE4">
        <w:br/>
      </w:r>
    </w:p>
    <w:p w14:paraId="53D37C9D" w14:textId="77777777" w:rsidR="00533DE4" w:rsidRPr="00533DE4" w:rsidRDefault="00533DE4" w:rsidP="00533DE4">
      <w:pPr>
        <w:pStyle w:val="formattext"/>
        <w:spacing w:before="0" w:beforeAutospacing="0" w:after="0" w:afterAutospacing="0"/>
        <w:ind w:firstLine="480"/>
        <w:textAlignment w:val="baseline"/>
      </w:pPr>
      <w:r w:rsidRPr="00533DE4">
        <w:t>3.4.12. Назначение административного наказания за неисполнение предписания не освобождает проверяемое лицо от исполнения обязанности, за неисполнение которой административное наказание было назначено. При этом должностным лицом уполномоченного органа выдается повторное предписание.</w:t>
      </w:r>
      <w:r w:rsidRPr="00533DE4">
        <w:br/>
      </w:r>
    </w:p>
    <w:p w14:paraId="736065E7" w14:textId="77777777" w:rsidR="00533DE4" w:rsidRPr="00533DE4" w:rsidRDefault="00533DE4" w:rsidP="00533DE4">
      <w:pPr>
        <w:pStyle w:val="formattext"/>
        <w:spacing w:before="0" w:beforeAutospacing="0" w:after="0" w:afterAutospacing="0"/>
        <w:ind w:firstLine="480"/>
        <w:textAlignment w:val="baseline"/>
      </w:pPr>
      <w:r w:rsidRPr="00533DE4">
        <w:t>В случае неисполнения предписания, помимо мер привлечения проверяемого лица к административной ответственности, уполномоченным органом рассматривается вопрос о реализации права на обращение в суд.</w:t>
      </w:r>
      <w:r w:rsidRPr="00533DE4">
        <w:br/>
      </w:r>
    </w:p>
    <w:p w14:paraId="54324B13" w14:textId="77777777" w:rsidR="00533DE4" w:rsidRPr="00533DE4" w:rsidRDefault="00533DE4" w:rsidP="00533DE4">
      <w:pPr>
        <w:pStyle w:val="4"/>
        <w:spacing w:before="0" w:after="240"/>
        <w:jc w:val="center"/>
        <w:textAlignment w:val="baseline"/>
        <w:rPr>
          <w:color w:val="auto"/>
        </w:rPr>
      </w:pPr>
      <w:r w:rsidRPr="00533DE4">
        <w:rPr>
          <w:color w:val="auto"/>
        </w:rPr>
        <w:t>3.5. Организация и проведение мероприятий по профилактике нарушений обязательных требований, требований, установленных муниципальными правовыми актами</w:t>
      </w:r>
    </w:p>
    <w:p w14:paraId="2876F0FE" w14:textId="77777777" w:rsidR="00533DE4" w:rsidRPr="00533DE4" w:rsidRDefault="00533DE4" w:rsidP="00533DE4">
      <w:pPr>
        <w:pStyle w:val="formattext"/>
        <w:spacing w:before="0" w:beforeAutospacing="0" w:after="0" w:afterAutospacing="0"/>
        <w:textAlignment w:val="baseline"/>
      </w:pPr>
    </w:p>
    <w:p w14:paraId="760818FC" w14:textId="77777777" w:rsidR="00533DE4" w:rsidRPr="00533DE4" w:rsidRDefault="00533DE4" w:rsidP="00533DE4">
      <w:pPr>
        <w:pStyle w:val="formattext"/>
        <w:spacing w:before="0" w:beforeAutospacing="0" w:after="0" w:afterAutospacing="0"/>
        <w:ind w:firstLine="480"/>
        <w:textAlignment w:val="baseline"/>
      </w:pPr>
      <w:r w:rsidRPr="00533DE4">
        <w:t>3.5.1. Профилактика нарушений обязательных требований, требований, установленных муниципальными правовыми актами, осуществляется в виде мероприятий, предусмотренных ежегодной программой профилактики нарушений, а также объявления юридическому лицу, индивидуальному предпринимателю предостережений о недопустимости нарушения обязательных требований.</w:t>
      </w:r>
      <w:r w:rsidRPr="00533DE4">
        <w:br/>
      </w:r>
    </w:p>
    <w:p w14:paraId="2FB37E26" w14:textId="77777777" w:rsidR="00533DE4" w:rsidRPr="00533DE4" w:rsidRDefault="00533DE4" w:rsidP="00533DE4">
      <w:pPr>
        <w:pStyle w:val="formattext"/>
        <w:spacing w:before="0" w:beforeAutospacing="0" w:after="0" w:afterAutospacing="0"/>
        <w:ind w:firstLine="480"/>
        <w:textAlignment w:val="baseline"/>
      </w:pPr>
      <w:r w:rsidRPr="00533DE4">
        <w:t>3.5.2. В целях профилактики нарушений обязательных требований, требований, установленных муниципальными правовыми актами, органы муниципального лесного контроля:</w:t>
      </w:r>
      <w:r w:rsidRPr="00533DE4">
        <w:br/>
      </w:r>
    </w:p>
    <w:p w14:paraId="13FB425D" w14:textId="77777777" w:rsidR="00533DE4" w:rsidRPr="00533DE4" w:rsidRDefault="00533DE4" w:rsidP="00533DE4">
      <w:pPr>
        <w:pStyle w:val="formattext"/>
        <w:spacing w:before="0" w:beforeAutospacing="0" w:after="0" w:afterAutospacing="0"/>
        <w:ind w:firstLine="480"/>
        <w:textAlignment w:val="baseline"/>
      </w:pPr>
      <w:r w:rsidRPr="00533DE4">
        <w:t>1) обеспечивают размещение на официальных сайтах в сети "Интернет" для муниципального контроля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муниципального контроля, а также текстов соответствующих нормативных правовых актов;</w:t>
      </w:r>
      <w:r w:rsidRPr="00533DE4">
        <w:br/>
      </w:r>
    </w:p>
    <w:p w14:paraId="292D92FF" w14:textId="77777777" w:rsidR="00533DE4" w:rsidRPr="00533DE4" w:rsidRDefault="00533DE4" w:rsidP="00533DE4">
      <w:pPr>
        <w:pStyle w:val="formattext"/>
        <w:spacing w:before="0" w:beforeAutospacing="0" w:after="0" w:afterAutospacing="0"/>
        <w:ind w:firstLine="480"/>
        <w:textAlignment w:val="baseline"/>
      </w:pPr>
      <w:r w:rsidRPr="00533DE4">
        <w:t xml:space="preserve">2) осуществляют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органы муниципального лесного контроля подготавливают и распространяют комментарии о содержании новых нормативных правовых актов, устанавливающих обязательные требования, требования, установленные </w:t>
      </w:r>
      <w:r w:rsidRPr="00533DE4">
        <w:lastRenderedPageBreak/>
        <w:t>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533DE4">
        <w:br/>
      </w:r>
    </w:p>
    <w:p w14:paraId="546D16BA" w14:textId="77777777" w:rsidR="00533DE4" w:rsidRPr="00533DE4" w:rsidRDefault="00533DE4" w:rsidP="00533DE4">
      <w:pPr>
        <w:pStyle w:val="formattext"/>
        <w:spacing w:before="0" w:beforeAutospacing="0" w:after="0" w:afterAutospacing="0"/>
        <w:ind w:firstLine="480"/>
        <w:textAlignment w:val="baseline"/>
      </w:pPr>
      <w:r w:rsidRPr="00533DE4">
        <w:t>3) обеспечивают регулярное (не реже одного раза в год) обобщение практики осуществления в соответствующей сфере деятельности муниципального лесного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533DE4">
        <w:br/>
      </w:r>
    </w:p>
    <w:p w14:paraId="780DD275" w14:textId="77777777" w:rsidR="00533DE4" w:rsidRPr="00533DE4" w:rsidRDefault="00533DE4" w:rsidP="00533DE4">
      <w:pPr>
        <w:pStyle w:val="formattext"/>
        <w:spacing w:before="0" w:beforeAutospacing="0" w:after="0" w:afterAutospacing="0"/>
        <w:ind w:firstLine="480"/>
        <w:textAlignment w:val="baseline"/>
      </w:pPr>
      <w:r w:rsidRPr="00533DE4">
        <w:t>4) выдают предостережения о недопустимости нарушения обязательных требований, требований, установленных муниципальными правовыми актами, в соответствии с пунктом 3.5.3, если иной порядок не установлен федеральным законом.</w:t>
      </w:r>
      <w:r w:rsidRPr="00533DE4">
        <w:br/>
      </w:r>
    </w:p>
    <w:p w14:paraId="454FBA21" w14:textId="77777777" w:rsidR="00533DE4" w:rsidRPr="00533DE4" w:rsidRDefault="00533DE4" w:rsidP="00533DE4">
      <w:pPr>
        <w:pStyle w:val="formattext"/>
        <w:spacing w:before="0" w:beforeAutospacing="0" w:after="0" w:afterAutospacing="0"/>
        <w:ind w:firstLine="480"/>
        <w:textAlignment w:val="baseline"/>
      </w:pPr>
      <w:r w:rsidRPr="00533DE4">
        <w:t>3.5.3. Осуществление профилактики нарушений обязательных требований, требований, установленных муниципальными правовыми актами, путем объявления юридическому лицу, индивидуальному предпринимателю предостережений о недопустимости нарушения обязательных требований.</w:t>
      </w:r>
      <w:r w:rsidRPr="00533DE4">
        <w:br/>
      </w:r>
    </w:p>
    <w:p w14:paraId="1EA465EC" w14:textId="77777777" w:rsidR="00533DE4" w:rsidRPr="00533DE4" w:rsidRDefault="00533DE4" w:rsidP="00533DE4">
      <w:pPr>
        <w:pStyle w:val="formattext"/>
        <w:spacing w:before="0" w:beforeAutospacing="0" w:after="0" w:afterAutospacing="0"/>
        <w:ind w:firstLine="480"/>
        <w:textAlignment w:val="baseline"/>
      </w:pPr>
      <w:r w:rsidRPr="00533DE4">
        <w:t>3.5.3.1.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муниципального контроля объявляет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533DE4">
        <w:br/>
      </w:r>
    </w:p>
    <w:p w14:paraId="23E6D1B9" w14:textId="77777777" w:rsidR="00533DE4" w:rsidRPr="00533DE4" w:rsidRDefault="00533DE4" w:rsidP="00533DE4">
      <w:pPr>
        <w:pStyle w:val="formattext"/>
        <w:spacing w:before="0" w:beforeAutospacing="0" w:after="0" w:afterAutospacing="0"/>
        <w:ind w:firstLine="480"/>
        <w:textAlignment w:val="baseline"/>
      </w:pPr>
      <w:r w:rsidRPr="00533DE4">
        <w:lastRenderedPageBreak/>
        <w:t>(Пункт 3.5.3.1 изложен в новой редакции постановлением Администрации от 03.06.2020 N 44)</w:t>
      </w:r>
      <w:r w:rsidRPr="00533DE4">
        <w:br/>
      </w:r>
    </w:p>
    <w:p w14:paraId="69086884" w14:textId="77777777" w:rsidR="00533DE4" w:rsidRPr="00533DE4" w:rsidRDefault="00533DE4" w:rsidP="00533DE4">
      <w:pPr>
        <w:pStyle w:val="formattext"/>
        <w:spacing w:before="0" w:beforeAutospacing="0" w:after="0" w:afterAutospacing="0"/>
        <w:ind w:firstLine="480"/>
        <w:textAlignment w:val="baseline"/>
      </w:pPr>
      <w:r w:rsidRPr="00533DE4">
        <w:t>3.5.3.2. Решение о направлении предостережения принимает руководитель уполномоченного органа или его заместитель либо иное уполномоченное распоряжением уполномоченного органа должностное лицо при наличии указанных в части 5 статьи 8.2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сведений.</w:t>
      </w:r>
      <w:r w:rsidRPr="00533DE4">
        <w:br/>
      </w:r>
    </w:p>
    <w:p w14:paraId="029E86A5" w14:textId="77777777" w:rsidR="00533DE4" w:rsidRPr="00533DE4" w:rsidRDefault="00533DE4" w:rsidP="00533DE4">
      <w:pPr>
        <w:pStyle w:val="formattext"/>
        <w:spacing w:before="0" w:beforeAutospacing="0" w:after="0" w:afterAutospacing="0"/>
        <w:ind w:firstLine="480"/>
        <w:textAlignment w:val="baseline"/>
      </w:pPr>
      <w:r w:rsidRPr="00533DE4">
        <w:t>3.5.3.3. Составление и направление предостережения осуществляется не позднее 30 дней со дня получения должностным лицом органа государственного контроля (надзора), органа муниципального лесного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br/>
      </w:r>
    </w:p>
    <w:p w14:paraId="16A010A1" w14:textId="77777777" w:rsidR="00533DE4" w:rsidRPr="00533DE4" w:rsidRDefault="00533DE4" w:rsidP="00533DE4">
      <w:pPr>
        <w:pStyle w:val="formattext"/>
        <w:spacing w:before="0" w:beforeAutospacing="0" w:after="0" w:afterAutospacing="0"/>
        <w:ind w:firstLine="480"/>
        <w:textAlignment w:val="baseline"/>
      </w:pPr>
      <w:r w:rsidRPr="00533DE4">
        <w:t>3.5.3.4. В предостережении указываются:</w:t>
      </w:r>
      <w:r w:rsidRPr="00533DE4">
        <w:br/>
      </w:r>
    </w:p>
    <w:p w14:paraId="15AABC2C" w14:textId="77777777" w:rsidR="00533DE4" w:rsidRPr="00533DE4" w:rsidRDefault="00533DE4" w:rsidP="00533DE4">
      <w:pPr>
        <w:pStyle w:val="formattext"/>
        <w:spacing w:before="0" w:beforeAutospacing="0" w:after="0" w:afterAutospacing="0"/>
        <w:ind w:firstLine="480"/>
        <w:textAlignment w:val="baseline"/>
      </w:pPr>
      <w:r w:rsidRPr="00533DE4">
        <w:t>а) наименование уполномоченного органа;</w:t>
      </w:r>
      <w:r w:rsidRPr="00533DE4">
        <w:br/>
      </w:r>
    </w:p>
    <w:p w14:paraId="520199A2" w14:textId="77777777" w:rsidR="00533DE4" w:rsidRPr="00533DE4" w:rsidRDefault="00533DE4" w:rsidP="00533DE4">
      <w:pPr>
        <w:pStyle w:val="formattext"/>
        <w:spacing w:before="0" w:beforeAutospacing="0" w:after="0" w:afterAutospacing="0"/>
        <w:ind w:firstLine="480"/>
        <w:textAlignment w:val="baseline"/>
      </w:pPr>
      <w:r w:rsidRPr="00533DE4">
        <w:t>б) дата и номер предостережения;</w:t>
      </w:r>
      <w:r w:rsidRPr="00533DE4">
        <w:br/>
      </w:r>
    </w:p>
    <w:p w14:paraId="226FB7CA" w14:textId="77777777" w:rsidR="00533DE4" w:rsidRPr="00533DE4" w:rsidRDefault="00533DE4" w:rsidP="00533DE4">
      <w:pPr>
        <w:pStyle w:val="formattext"/>
        <w:spacing w:before="0" w:beforeAutospacing="0" w:after="0" w:afterAutospacing="0"/>
        <w:ind w:firstLine="480"/>
        <w:textAlignment w:val="baseline"/>
      </w:pPr>
      <w:r w:rsidRPr="00533DE4">
        <w:t>в) наименование юридического лица, фамилия, имя, отчество (при наличии) индивидуального предпринимателя;</w:t>
      </w:r>
      <w:r w:rsidRPr="00533DE4">
        <w:br/>
      </w:r>
    </w:p>
    <w:p w14:paraId="32EA955A" w14:textId="77777777" w:rsidR="00533DE4" w:rsidRPr="00533DE4" w:rsidRDefault="00533DE4" w:rsidP="00533DE4">
      <w:pPr>
        <w:pStyle w:val="formattext"/>
        <w:spacing w:before="0" w:beforeAutospacing="0" w:after="0" w:afterAutospacing="0"/>
        <w:ind w:firstLine="480"/>
        <w:textAlignment w:val="baseline"/>
      </w:pPr>
      <w:r w:rsidRPr="00533DE4">
        <w:t>г) указание на обязательные требования, включая их структурные единицы, предусматривающие указанные требования;</w:t>
      </w:r>
      <w:r w:rsidRPr="00533DE4">
        <w:br/>
      </w:r>
    </w:p>
    <w:p w14:paraId="6C7076C8" w14:textId="77777777" w:rsidR="00533DE4" w:rsidRPr="00533DE4" w:rsidRDefault="00533DE4" w:rsidP="00533DE4">
      <w:pPr>
        <w:pStyle w:val="formattext"/>
        <w:spacing w:before="0" w:beforeAutospacing="0" w:after="0" w:afterAutospacing="0"/>
        <w:ind w:firstLine="480"/>
        <w:textAlignment w:val="baseline"/>
      </w:pPr>
      <w:r w:rsidRPr="00533DE4">
        <w:t>д)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533DE4">
        <w:br/>
      </w:r>
    </w:p>
    <w:p w14:paraId="3189D5BC" w14:textId="77777777" w:rsidR="00533DE4" w:rsidRPr="00533DE4" w:rsidRDefault="00533DE4" w:rsidP="00533DE4">
      <w:pPr>
        <w:pStyle w:val="formattext"/>
        <w:spacing w:before="0" w:beforeAutospacing="0" w:after="0" w:afterAutospacing="0"/>
        <w:ind w:firstLine="480"/>
        <w:textAlignment w:val="baseline"/>
      </w:pPr>
      <w:r w:rsidRPr="00533DE4">
        <w:t>е) предложение юридическому лицу, индивидуальному предпринимателю принять меры по обеспечению соблюдения обязательных требований;</w:t>
      </w:r>
      <w:r w:rsidRPr="00533DE4">
        <w:br/>
      </w:r>
    </w:p>
    <w:p w14:paraId="0FD96989" w14:textId="77777777" w:rsidR="00533DE4" w:rsidRPr="00533DE4" w:rsidRDefault="00533DE4" w:rsidP="00533DE4">
      <w:pPr>
        <w:pStyle w:val="formattext"/>
        <w:spacing w:before="0" w:beforeAutospacing="0" w:after="0" w:afterAutospacing="0"/>
        <w:ind w:firstLine="480"/>
        <w:textAlignment w:val="baseline"/>
      </w:pPr>
      <w:r w:rsidRPr="00533DE4">
        <w:t>ж) предложение юридическому лицу, индивидуальному предпринимателю направить уведомление об исполнении предостережения в уполномоченный орган;</w:t>
      </w:r>
      <w:r w:rsidRPr="00533DE4">
        <w:br/>
      </w:r>
    </w:p>
    <w:p w14:paraId="22B27740" w14:textId="77777777" w:rsidR="00533DE4" w:rsidRPr="00533DE4" w:rsidRDefault="00533DE4" w:rsidP="00533DE4">
      <w:pPr>
        <w:pStyle w:val="formattext"/>
        <w:spacing w:before="0" w:beforeAutospacing="0" w:after="0" w:afterAutospacing="0"/>
        <w:ind w:firstLine="480"/>
        <w:textAlignment w:val="baseline"/>
      </w:pPr>
      <w:r w:rsidRPr="00533DE4">
        <w:t>з)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533DE4">
        <w:br/>
      </w:r>
    </w:p>
    <w:p w14:paraId="33959ADB" w14:textId="77777777" w:rsidR="00533DE4" w:rsidRPr="00533DE4" w:rsidRDefault="00533DE4" w:rsidP="00533DE4">
      <w:pPr>
        <w:pStyle w:val="formattext"/>
        <w:spacing w:before="0" w:beforeAutospacing="0" w:after="0" w:afterAutospacing="0"/>
        <w:ind w:firstLine="480"/>
        <w:textAlignment w:val="baseline"/>
      </w:pPr>
      <w:r w:rsidRPr="00533DE4">
        <w:t>и) контактные данные уполномоченного органа,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533DE4">
        <w:br/>
      </w:r>
    </w:p>
    <w:p w14:paraId="0D629DC7" w14:textId="77777777" w:rsidR="00533DE4" w:rsidRPr="00533DE4" w:rsidRDefault="00533DE4" w:rsidP="00533DE4">
      <w:pPr>
        <w:pStyle w:val="formattext"/>
        <w:spacing w:before="0" w:beforeAutospacing="0" w:after="0" w:afterAutospacing="0"/>
        <w:ind w:firstLine="480"/>
        <w:textAlignment w:val="baseline"/>
      </w:pPr>
      <w:r w:rsidRPr="00533DE4">
        <w:t xml:space="preserve">3.5.3.5.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w:t>
      </w:r>
      <w:r w:rsidRPr="00533DE4">
        <w:lastRenderedPageBreak/>
        <w:t>требований, требований, установленных муниципальными правовыми актами.</w:t>
      </w:r>
      <w:r w:rsidRPr="00533DE4">
        <w:br/>
      </w:r>
    </w:p>
    <w:p w14:paraId="1B4B8315" w14:textId="77777777" w:rsidR="00533DE4" w:rsidRPr="00533DE4" w:rsidRDefault="00533DE4" w:rsidP="00533DE4">
      <w:pPr>
        <w:pStyle w:val="formattext"/>
        <w:spacing w:before="0" w:beforeAutospacing="0" w:after="0" w:afterAutospacing="0"/>
        <w:ind w:firstLine="480"/>
        <w:textAlignment w:val="baseline"/>
      </w:pPr>
      <w:r w:rsidRPr="00533DE4">
        <w:t>(Пункт 3.5.3.5 изложен в новой редакции постановлением Администрации от 12.05.2020 N 31)</w:t>
      </w:r>
      <w:r w:rsidRPr="00533DE4">
        <w:br/>
      </w:r>
    </w:p>
    <w:p w14:paraId="3AF0816A" w14:textId="77777777" w:rsidR="00533DE4" w:rsidRPr="00533DE4" w:rsidRDefault="00533DE4" w:rsidP="00533DE4">
      <w:pPr>
        <w:pStyle w:val="formattext"/>
        <w:spacing w:before="0" w:beforeAutospacing="0" w:after="0" w:afterAutospacing="0"/>
        <w:ind w:firstLine="480"/>
        <w:textAlignment w:val="baseline"/>
      </w:pPr>
      <w:r w:rsidRPr="00533DE4">
        <w:t>3.5.3.6.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указанного в подпункте 3.5.3.2 настоящего пункта Административного регламента,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533DE4">
        <w:br/>
      </w:r>
    </w:p>
    <w:p w14:paraId="37A18F9B" w14:textId="77777777" w:rsidR="00533DE4" w:rsidRPr="00533DE4" w:rsidRDefault="00533DE4" w:rsidP="00533DE4">
      <w:pPr>
        <w:pStyle w:val="formattext"/>
        <w:spacing w:before="0" w:beforeAutospacing="0" w:after="0" w:afterAutospacing="0"/>
        <w:ind w:firstLine="480"/>
        <w:textAlignment w:val="baseline"/>
      </w:pPr>
      <w:r w:rsidRPr="00533DE4">
        <w:t>3.5.3.7. По результатам рассмотрения предостережения юридическим лицом, индивидуальным предпринимателем могут быть поданы в уполномоченный орган возражения, в которых указываются:</w:t>
      </w:r>
      <w:r w:rsidRPr="00533DE4">
        <w:br/>
      </w:r>
    </w:p>
    <w:p w14:paraId="4C0F0DD1" w14:textId="77777777" w:rsidR="00533DE4" w:rsidRPr="00533DE4" w:rsidRDefault="00533DE4" w:rsidP="00533DE4">
      <w:pPr>
        <w:pStyle w:val="formattext"/>
        <w:spacing w:before="0" w:beforeAutospacing="0" w:after="0" w:afterAutospacing="0"/>
        <w:ind w:firstLine="480"/>
        <w:textAlignment w:val="baseline"/>
      </w:pPr>
      <w:r w:rsidRPr="00533DE4">
        <w:t>а) наименование юридического лица, фамилия, имя, отчество (при наличии) индивидуального предпринимателя;</w:t>
      </w:r>
      <w:r w:rsidRPr="00533DE4">
        <w:br/>
      </w:r>
    </w:p>
    <w:p w14:paraId="7891E2F7" w14:textId="77777777" w:rsidR="00533DE4" w:rsidRPr="00533DE4" w:rsidRDefault="00533DE4" w:rsidP="00533DE4">
      <w:pPr>
        <w:pStyle w:val="formattext"/>
        <w:spacing w:before="0" w:beforeAutospacing="0" w:after="0" w:afterAutospacing="0"/>
        <w:ind w:firstLine="480"/>
        <w:textAlignment w:val="baseline"/>
      </w:pPr>
      <w:r w:rsidRPr="00533DE4">
        <w:t>б) идентификационный номер налогоплательщика - юридического лица, индивидуального предпринимателя;</w:t>
      </w:r>
      <w:r w:rsidRPr="00533DE4">
        <w:br/>
      </w:r>
    </w:p>
    <w:p w14:paraId="0FBD07FB" w14:textId="77777777" w:rsidR="00533DE4" w:rsidRPr="00533DE4" w:rsidRDefault="00533DE4" w:rsidP="00533DE4">
      <w:pPr>
        <w:pStyle w:val="formattext"/>
        <w:spacing w:before="0" w:beforeAutospacing="0" w:after="0" w:afterAutospacing="0"/>
        <w:ind w:firstLine="480"/>
        <w:textAlignment w:val="baseline"/>
      </w:pPr>
      <w:r w:rsidRPr="00533DE4">
        <w:t>в) дата и номер предостережения, направленного в адрес юридического лица, индивидуального предпринимателя;</w:t>
      </w:r>
      <w:r w:rsidRPr="00533DE4">
        <w:br/>
      </w:r>
    </w:p>
    <w:p w14:paraId="61E7F189" w14:textId="77777777" w:rsidR="00533DE4" w:rsidRPr="00533DE4" w:rsidRDefault="00533DE4" w:rsidP="00533DE4">
      <w:pPr>
        <w:pStyle w:val="formattext"/>
        <w:spacing w:before="0" w:beforeAutospacing="0" w:after="0" w:afterAutospacing="0"/>
        <w:ind w:firstLine="480"/>
        <w:textAlignment w:val="baseline"/>
      </w:pPr>
      <w:r w:rsidRPr="00533DE4">
        <w:t>г)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 требований, установленных муниципальными правовыми актами.</w:t>
      </w:r>
      <w:r w:rsidRPr="00533DE4">
        <w:br/>
      </w:r>
    </w:p>
    <w:p w14:paraId="1A2A0E4E" w14:textId="77777777" w:rsidR="00533DE4" w:rsidRPr="00533DE4" w:rsidRDefault="00533DE4" w:rsidP="00533DE4">
      <w:pPr>
        <w:pStyle w:val="formattext"/>
        <w:spacing w:before="0" w:beforeAutospacing="0" w:after="0" w:afterAutospacing="0"/>
        <w:ind w:firstLine="480"/>
        <w:textAlignment w:val="baseline"/>
      </w:pPr>
      <w:r w:rsidRPr="00533DE4">
        <w:t>3.5.3.8. Возражения направляются юридическим лицом, индивидуальным предпринимателем в бумажном виде почтовым отправлением в уполномоченный орган,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уполномоченного органа, либо иными указанными в предостережении способами.</w:t>
      </w:r>
      <w:r w:rsidRPr="00533DE4">
        <w:br/>
      </w:r>
    </w:p>
    <w:p w14:paraId="5A7391A3" w14:textId="77777777" w:rsidR="00533DE4" w:rsidRPr="00533DE4" w:rsidRDefault="00533DE4" w:rsidP="00533DE4">
      <w:pPr>
        <w:pStyle w:val="formattext"/>
        <w:spacing w:before="0" w:beforeAutospacing="0" w:after="0" w:afterAutospacing="0"/>
        <w:ind w:firstLine="480"/>
        <w:textAlignment w:val="baseline"/>
      </w:pPr>
      <w:r w:rsidRPr="00533DE4">
        <w:t>3.5.3.9. Уполномоченный орган в течение 20 рабочих дней со дня получения возражений направляет юридическому лицу, индивидуальному предпринимателю ответ по результатам их рассмотрения в порядке, установленном подпунктом 3.5.3.6 настоящего пункта Административного регламента.</w:t>
      </w:r>
      <w:r w:rsidRPr="00533DE4">
        <w:br/>
      </w:r>
    </w:p>
    <w:p w14:paraId="1EA7091C" w14:textId="77777777" w:rsidR="00533DE4" w:rsidRPr="00533DE4" w:rsidRDefault="00533DE4" w:rsidP="00533DE4">
      <w:pPr>
        <w:pStyle w:val="formattext"/>
        <w:spacing w:before="0" w:beforeAutospacing="0" w:after="0" w:afterAutospacing="0"/>
        <w:ind w:firstLine="480"/>
        <w:textAlignment w:val="baseline"/>
      </w:pPr>
      <w:r w:rsidRPr="00533DE4">
        <w:lastRenderedPageBreak/>
        <w:t>3.5.3.10. Ответственным за подготовку и направления предостережения, а также за направления ответа по итогам рассмотрения возражений юридического лица, индивидуального предпринимателя является должностное лицо органа муниципального лесного контроля.</w:t>
      </w:r>
      <w:r w:rsidRPr="00533DE4">
        <w:br/>
      </w:r>
    </w:p>
    <w:p w14:paraId="09154A6C" w14:textId="77777777" w:rsidR="00533DE4" w:rsidRPr="00533DE4" w:rsidRDefault="00533DE4" w:rsidP="00533DE4">
      <w:pPr>
        <w:pStyle w:val="4"/>
        <w:spacing w:before="0" w:after="240"/>
        <w:jc w:val="center"/>
        <w:textAlignment w:val="baseline"/>
        <w:rPr>
          <w:color w:val="auto"/>
        </w:rPr>
      </w:pPr>
      <w:r w:rsidRPr="00533DE4">
        <w:rPr>
          <w:color w:val="auto"/>
        </w:rPr>
        <w:t>3.6. Организация и проведение мероприятий по контролю без взаимодействия с юридическими лицами, индивидуальными предпринимателями</w:t>
      </w:r>
    </w:p>
    <w:p w14:paraId="10D4BD2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3.6.1. К мероприятиям по контролю, при проведении которых не требуется взаимодействие органа муниципального лесного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r w:rsidRPr="00533DE4">
        <w:rPr>
          <w:rFonts w:ascii="Arial" w:hAnsi="Arial" w:cs="Arial"/>
        </w:rPr>
        <w:br/>
      </w:r>
    </w:p>
    <w:p w14:paraId="4C68F8D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плановые (рейдовые) осмотры (обследования) территорий, акваторий, транспортных средств в соответствии со статьей 13.2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br/>
      </w:r>
    </w:p>
    <w:p w14:paraId="721F96D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административные обследования объектов земельных отношений;</w:t>
      </w:r>
      <w:r w:rsidRPr="00533DE4">
        <w:rPr>
          <w:rFonts w:ascii="Arial" w:hAnsi="Arial" w:cs="Arial"/>
        </w:rPr>
        <w:br/>
      </w:r>
    </w:p>
    <w:p w14:paraId="40E99EA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социально-гигиенического мониторинга в порядке, установленном законодательством Российской Федерации;</w:t>
      </w:r>
      <w:r w:rsidRPr="00533DE4">
        <w:rPr>
          <w:rFonts w:ascii="Arial" w:hAnsi="Arial" w:cs="Arial"/>
        </w:rPr>
        <w:br/>
      </w:r>
    </w:p>
    <w:p w14:paraId="5D79291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 измерение параметров функционирования сетей и объектов электроэнергетики, газоснабжения, водоснабжения и водоотведения, сетей и средств связи, включая параметры излучений радиоэлектронных средств и высокочастотных устройств гражданского назначения, в порядке, установленном законодательством Российской Федерации;</w:t>
      </w:r>
      <w:r w:rsidRPr="00533DE4">
        <w:rPr>
          <w:rFonts w:ascii="Arial" w:hAnsi="Arial" w:cs="Arial"/>
        </w:rPr>
        <w:br/>
      </w:r>
    </w:p>
    <w:p w14:paraId="0C2A33D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наблюдение за соблюдением обязательных требований при распространении рекламы;</w:t>
      </w:r>
      <w:r w:rsidRPr="00533DE4">
        <w:rPr>
          <w:rFonts w:ascii="Arial" w:hAnsi="Arial" w:cs="Arial"/>
        </w:rPr>
        <w:br/>
      </w:r>
    </w:p>
    <w:p w14:paraId="4A12B84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6) наблюдение за соблюдением обязательных требований при размещении информации в сети "Интернет" и средствах массовой информации;</w:t>
      </w:r>
      <w:r w:rsidRPr="00533DE4">
        <w:rPr>
          <w:rFonts w:ascii="Arial" w:hAnsi="Arial" w:cs="Arial"/>
        </w:rPr>
        <w:br/>
      </w:r>
    </w:p>
    <w:p w14:paraId="4B35914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7)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муниципального лесного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муниципального лесного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w:t>
      </w:r>
      <w:r w:rsidRPr="00533DE4">
        <w:rPr>
          <w:rFonts w:ascii="Arial" w:hAnsi="Arial" w:cs="Arial"/>
        </w:rPr>
        <w:lastRenderedPageBreak/>
        <w:t>иными нормативными правовыми актами Российской Федерации;</w:t>
      </w:r>
      <w:r w:rsidRPr="00533DE4">
        <w:rPr>
          <w:rFonts w:ascii="Arial" w:hAnsi="Arial" w:cs="Arial"/>
        </w:rPr>
        <w:br/>
      </w:r>
    </w:p>
    <w:p w14:paraId="611438A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8) другие виды и формы мероприятий по контролю, установленные федеральными законами.</w:t>
      </w:r>
      <w:r w:rsidRPr="00533DE4">
        <w:rPr>
          <w:rFonts w:ascii="Arial" w:hAnsi="Arial" w:cs="Arial"/>
        </w:rPr>
        <w:br/>
      </w:r>
    </w:p>
    <w:p w14:paraId="5FCF086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3.6.2.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муниципального лесного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муниципального лесного контроля.</w:t>
      </w:r>
      <w:r w:rsidRPr="00533DE4">
        <w:rPr>
          <w:rFonts w:ascii="Arial" w:hAnsi="Arial" w:cs="Arial"/>
        </w:rPr>
        <w:br/>
      </w:r>
    </w:p>
    <w:p w14:paraId="24835E0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3.6.3. Порядок оформления и содержание заданий, указанных в пункте 3.6.1, и порядок оформления должностными лицами органа муниципального лесного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органами местного самоуправления.</w:t>
      </w:r>
      <w:r w:rsidRPr="00533DE4">
        <w:rPr>
          <w:rFonts w:ascii="Arial" w:hAnsi="Arial" w:cs="Arial"/>
        </w:rPr>
        <w:br/>
      </w:r>
    </w:p>
    <w:p w14:paraId="5EBABB8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3.6.4. В случае выявления при проведении мероприятий по контролю, указанных в пункте 3.6.1, нарушений обязательных требований, требований, установленных муниципальными правовыми актами, должностные лица органа муниципального лесного контроля принимает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лесного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33DE4">
        <w:rPr>
          <w:rFonts w:ascii="Arial" w:hAnsi="Arial" w:cs="Arial"/>
        </w:rPr>
        <w:br/>
      </w:r>
    </w:p>
    <w:p w14:paraId="3CB948D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 В случае получения в ходе проведения мероприятий по контролю без взаимодействия с юридическими лицами, индивидуальными предпринимателями указанных в частях 5 - 7 статьи 8.2 настоящего Федерального закона сведений о готовящихся нарушениях или признаках нарушения обязательных требований, требований, установленных муниципальными правовыми актами, орган муниципального лесного контроля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r w:rsidRPr="00533DE4">
        <w:rPr>
          <w:rFonts w:ascii="Arial" w:hAnsi="Arial" w:cs="Arial"/>
        </w:rPr>
        <w:br/>
      </w:r>
    </w:p>
    <w:p w14:paraId="2B2B4FCC"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4. Порядок и формы контроля за осуществлением муниципального лесного контроля</w:t>
      </w:r>
    </w:p>
    <w:p w14:paraId="37A0FEBB"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4.1. Осуществление текущего контроля за соблюдением и исполнением должностными лицами органа муниципального лесного контроля положений настоящего Административного регламента и иных нормативных правовых актов, регулирующих осуществление муниципального лесного контроля, а также принятием им решений</w:t>
      </w:r>
    </w:p>
    <w:p w14:paraId="3659198F"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33663A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4.1.1. Текущий контроль за соблюдением и исполнением должностными лицами органа муниципального лесного контроля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осуществляется главой сельского поселения Красноленинский.</w:t>
      </w:r>
      <w:r w:rsidRPr="00533DE4">
        <w:rPr>
          <w:rFonts w:ascii="Arial" w:hAnsi="Arial" w:cs="Arial"/>
        </w:rPr>
        <w:br/>
      </w:r>
    </w:p>
    <w:p w14:paraId="289AF72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4.1.2. Текущий контроль осуществляется путем проведения проверок соблюдения и исполнения должностными лицами органа муниципального лесного контроля положений Административного регламента и иных нормативных правовых актов, устанавливающих требования к осуществлению муниципального лесного контроля.</w:t>
      </w:r>
      <w:r w:rsidRPr="00533DE4">
        <w:rPr>
          <w:rFonts w:ascii="Arial" w:hAnsi="Arial" w:cs="Arial"/>
        </w:rPr>
        <w:br/>
      </w:r>
    </w:p>
    <w:p w14:paraId="5C08976A"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4.2. Осуществление и периодичность проведения плановых и внеплановых проверок полноты и качества осуществления муниципального лесного контроля, в том числе порядок и формы контроля за осуществлением муниципального лесного контроля и качеством его исполнения</w:t>
      </w:r>
    </w:p>
    <w:p w14:paraId="50A5AE33"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F18BB8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4.2.1. Контроль за полнотой и качеством осуществления муниципального лесного контроля осуществляется в формах проведения проверок и рассмотрения жалоб на действия (бездействие) должностного лица органа муниципального лесного контроля.</w:t>
      </w:r>
      <w:r w:rsidRPr="00533DE4">
        <w:rPr>
          <w:rFonts w:ascii="Arial" w:hAnsi="Arial" w:cs="Arial"/>
        </w:rPr>
        <w:br/>
      </w:r>
    </w:p>
    <w:p w14:paraId="72E03F6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 проверке могут рассматриваться все вопросы, связанные с осуществлением муниципального лесного контроля, или отдельный вопрос, связанный с осуществлением муниципального лесного контроля.</w:t>
      </w:r>
      <w:r w:rsidRPr="00533DE4">
        <w:rPr>
          <w:rFonts w:ascii="Arial" w:hAnsi="Arial" w:cs="Arial"/>
        </w:rPr>
        <w:br/>
      </w:r>
    </w:p>
    <w:p w14:paraId="1FED465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4.2.2. Проверки могут быть плановыми и внеплановыми. Порядок и периодичность осуществления плановых проверок устанавливается планом работы уполномоченного органа. Плановые проверки полноты и качества осуществления должностными лицами органа муниципального лесного контроля муниципального контроля осуществляются не реже одного раза в год на основании распоряжения уполномоченного органа.</w:t>
      </w:r>
      <w:r w:rsidRPr="00533DE4">
        <w:rPr>
          <w:rFonts w:ascii="Arial" w:hAnsi="Arial" w:cs="Arial"/>
        </w:rPr>
        <w:br/>
      </w:r>
    </w:p>
    <w:p w14:paraId="6CB004B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должностного лица органа муниципального лесного контроля.</w:t>
      </w:r>
      <w:r w:rsidRPr="00533DE4">
        <w:rPr>
          <w:rFonts w:ascii="Arial" w:hAnsi="Arial" w:cs="Arial"/>
        </w:rPr>
        <w:br/>
      </w:r>
    </w:p>
    <w:p w14:paraId="37B1D88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 окончании проверки полноты и качества осуществления муниципального лесного контроля составляется акт.</w:t>
      </w:r>
      <w:r w:rsidRPr="00533DE4">
        <w:rPr>
          <w:rFonts w:ascii="Arial" w:hAnsi="Arial" w:cs="Arial"/>
        </w:rPr>
        <w:br/>
      </w:r>
    </w:p>
    <w:p w14:paraId="3CCC197E"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4.3. Ответственность должностных лиц органа муниципального лесного контроля за решения и действия (бездействие), принимаемые (осуществляемые) в ходе осуществления муниципального лесного контроля</w:t>
      </w:r>
    </w:p>
    <w:p w14:paraId="7CFAD2EF"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3D7B04B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4.3.1. По результатам проведенных проверок в случае выявления нарушений соблюдения положений настоящего Административного регламента виновные должностные лица, уполномоченные на осуществление муниципального лесного контроля, несут персональную ответственность за решения и действия (бездействие), принимаемые (осуществляемые) в ходе осуществления муниципального лесного контроля.</w:t>
      </w:r>
      <w:r w:rsidRPr="00533DE4">
        <w:rPr>
          <w:rFonts w:ascii="Arial" w:hAnsi="Arial" w:cs="Arial"/>
        </w:rPr>
        <w:br/>
      </w:r>
    </w:p>
    <w:p w14:paraId="337013D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4.3.2. Персональная ответственность должностных лиц органа муниципального лесного контроля закрепляется в должностных инструкциях в соответствии с требованиями законодательства Российской Федерации.</w:t>
      </w:r>
      <w:r w:rsidRPr="00533DE4">
        <w:rPr>
          <w:rFonts w:ascii="Arial" w:hAnsi="Arial" w:cs="Arial"/>
        </w:rPr>
        <w:br/>
      </w:r>
    </w:p>
    <w:p w14:paraId="6DB58CD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4.3.3. О мерах, принятых в отношении должностных лиц органа муниципального лесного контроля, виновных в нарушении положений настоящего Административного регламента и иных нормативных правовых актов, регулирующих осуществление муниципального лесного контроля, в течение десяти дней со дня принятия таких мер уполномоченный орган сообщает в письменной форме юридическим лицам и индивидуальным предпринимателям, права и (или) законные интересы которых нарушены.</w:t>
      </w:r>
      <w:r w:rsidRPr="00533DE4">
        <w:rPr>
          <w:rFonts w:ascii="Arial" w:hAnsi="Arial" w:cs="Arial"/>
        </w:rPr>
        <w:br/>
      </w:r>
    </w:p>
    <w:p w14:paraId="68E84833"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4.4. Положения, характеризующие требования к осуществлению и формам контроля за осуществлением муниципального лесного контроля, в том числе со стороны граждан, их объединений и организаций</w:t>
      </w:r>
    </w:p>
    <w:p w14:paraId="3226CCBB"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1588F39C"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4.4.1. Контроль осуществления муниципального лесного контроля уполномоченным органом, должностными лицами, уполномоченными на проведение проверки, может осуществляться со стороны граждан, их объединений и организаций посредством:</w:t>
      </w:r>
      <w:r w:rsidRPr="00533DE4">
        <w:rPr>
          <w:rFonts w:ascii="Arial" w:hAnsi="Arial" w:cs="Arial"/>
        </w:rPr>
        <w:br/>
      </w:r>
    </w:p>
    <w:p w14:paraId="41F65AB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1) получения информации о результатах осуществления муниципального лесного контроля, размещаемой на официальном сайте в информационно-телекоммуникационной сети "Интернет" в объеме, установленном 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w:t>
      </w:r>
      <w:r w:rsidRPr="00533DE4">
        <w:rPr>
          <w:rFonts w:ascii="Arial" w:hAnsi="Arial" w:cs="Arial"/>
        </w:rPr>
        <w:br/>
      </w:r>
    </w:p>
    <w:p w14:paraId="2302534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2) направления в уполномоченный орган сообщений о нарушении положений нормативных правовых актов, недостатках в работе уполномоченного органа, должностных лиц, уполномоченных на проведение проверки;</w:t>
      </w:r>
      <w:r w:rsidRPr="00533DE4">
        <w:rPr>
          <w:rFonts w:ascii="Arial" w:hAnsi="Arial" w:cs="Arial"/>
        </w:rPr>
        <w:br/>
      </w:r>
    </w:p>
    <w:p w14:paraId="2B40B05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3) направления в уполномоченный орган жалоб по фактам нарушения должностными лицами, уполномоченными на проведение проверки, прав и законных интересов юридических лиц, индивидуальных предпринимателей и граждан.</w:t>
      </w:r>
      <w:r w:rsidRPr="00533DE4">
        <w:rPr>
          <w:rFonts w:ascii="Arial" w:hAnsi="Arial" w:cs="Arial"/>
        </w:rPr>
        <w:br/>
      </w:r>
    </w:p>
    <w:p w14:paraId="6BBAD220"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 Досудебный (внесудебный) порядок обжалования решений и действий (бездействия) органа муниципального лесного контроля, а также его должностных лиц</w:t>
      </w:r>
    </w:p>
    <w:p w14:paraId="791BF681"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лесного контроля</w:t>
      </w:r>
    </w:p>
    <w:p w14:paraId="40CCADD2"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07352DF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5.1.1. Заинтересованные лица имеют право на досудебное (внесудебное) обжалование действия (бездействия) и решений, принятых (осуществляемых) в ходе исполнения муниципальной функции.</w:t>
      </w:r>
      <w:r w:rsidRPr="00533DE4">
        <w:rPr>
          <w:rFonts w:ascii="Arial" w:hAnsi="Arial" w:cs="Arial"/>
        </w:rPr>
        <w:br/>
      </w:r>
    </w:p>
    <w:p w14:paraId="1E319DC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Предметом досудебного (внесудебного) обжалования является нарушение порядка осуществления административных процедур при исполнении муниципальной функции, а также иных требований и положений настоящего </w:t>
      </w:r>
      <w:r w:rsidRPr="00533DE4">
        <w:rPr>
          <w:rFonts w:ascii="Arial" w:hAnsi="Arial" w:cs="Arial"/>
        </w:rPr>
        <w:lastRenderedPageBreak/>
        <w:t>Административного регламента.</w:t>
      </w:r>
      <w:r w:rsidRPr="00533DE4">
        <w:rPr>
          <w:rFonts w:ascii="Arial" w:hAnsi="Arial" w:cs="Arial"/>
        </w:rPr>
        <w:br/>
      </w:r>
    </w:p>
    <w:p w14:paraId="707D7EA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Жалоба может быть подана как в письменной, так и в устной форме, при личном обращении и (или) направлена по почте либо в форме электронного документа.</w:t>
      </w:r>
      <w:r w:rsidRPr="00533DE4">
        <w:rPr>
          <w:rFonts w:ascii="Arial" w:hAnsi="Arial" w:cs="Arial"/>
        </w:rPr>
        <w:br/>
      </w:r>
    </w:p>
    <w:p w14:paraId="196FC2F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5.1.2. Заинтересованное лицо в жалобе, поданной в письменной форме, в обязательном порядке указывает либо наименование органа местного самоуправления, в который направляет жалобу, либо фамилию, имя, отчество (при наличии) соответствующего должностного лица органа местного самоуправления, либо должность соответствующего должностного лица органа местного самоуправления, а также свои фамилию, имя, отчество (при наличии), полное наименование (для юридического лица), почтовый адрес, по которому должны быть направлены ответ, уведомление о переадресации жалобы, излагает суть предложения, заявления или жалобы, ставит личную подпись и дату.</w:t>
      </w:r>
      <w:r w:rsidRPr="00533DE4">
        <w:rPr>
          <w:rFonts w:ascii="Arial" w:hAnsi="Arial" w:cs="Arial"/>
        </w:rPr>
        <w:br/>
      </w:r>
    </w:p>
    <w:p w14:paraId="6F96C3C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направления жалобы в форме электронного документа заинтересованное лицо в жалобе в обязательном порядке указывает свои фамилию, имя, отчество (последнее при наличии), полное наименование (для юридического лица), адрес электронной почты, по которому должны быть направлены ответ, уведомление о переадресации жалобы.</w:t>
      </w:r>
      <w:r w:rsidRPr="00533DE4">
        <w:rPr>
          <w:rFonts w:ascii="Arial" w:hAnsi="Arial" w:cs="Arial"/>
        </w:rPr>
        <w:br/>
      </w:r>
    </w:p>
    <w:p w14:paraId="05E2CCB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2 пункта 5.1.2 изложен в новой редакции постановлением Администрации от 04.09.2019 N 45)</w:t>
      </w:r>
      <w:r w:rsidRPr="00533DE4">
        <w:rPr>
          <w:rFonts w:ascii="Arial" w:hAnsi="Arial" w:cs="Arial"/>
        </w:rPr>
        <w:br/>
      </w:r>
    </w:p>
    <w:p w14:paraId="68D5684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Дополнительно в жалобе могут быть указаны:</w:t>
      </w:r>
      <w:r w:rsidRPr="00533DE4">
        <w:rPr>
          <w:rFonts w:ascii="Arial" w:hAnsi="Arial" w:cs="Arial"/>
        </w:rPr>
        <w:br/>
      </w:r>
    </w:p>
    <w:p w14:paraId="5E0DF15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должность, фамилия, имя и отчество муниципального служащего (при наличии информации), решение, действие (бездействие) которого обжалуется;</w:t>
      </w:r>
      <w:r w:rsidRPr="00533DE4">
        <w:rPr>
          <w:rFonts w:ascii="Arial" w:hAnsi="Arial" w:cs="Arial"/>
        </w:rPr>
        <w:br/>
      </w:r>
    </w:p>
    <w:p w14:paraId="57F05B0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суть обжалуемого действия (бездействия);</w:t>
      </w:r>
      <w:r w:rsidRPr="00533DE4">
        <w:rPr>
          <w:rFonts w:ascii="Arial" w:hAnsi="Arial" w:cs="Arial"/>
        </w:rPr>
        <w:br/>
      </w:r>
    </w:p>
    <w:p w14:paraId="3AE07C1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обстоятельства, на основании которых заинтересованное лицо считает, что нарушены его права, свободы и законные интересы, созданы препятствия для их реализации либо незаконно возложена какая-либо обязанность;</w:t>
      </w:r>
      <w:r w:rsidRPr="00533DE4">
        <w:rPr>
          <w:rFonts w:ascii="Arial" w:hAnsi="Arial" w:cs="Arial"/>
        </w:rPr>
        <w:br/>
      </w:r>
    </w:p>
    <w:p w14:paraId="5104B3A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иные сведения, которые заинтересованное лицо считает необходимым сообщить.</w:t>
      </w:r>
      <w:r w:rsidRPr="00533DE4">
        <w:rPr>
          <w:rFonts w:ascii="Arial" w:hAnsi="Arial" w:cs="Arial"/>
        </w:rPr>
        <w:br/>
      </w:r>
    </w:p>
    <w:p w14:paraId="3C6CE3D6"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необходимости в подтверждение своих доводов заинтересованное лицо прилагает к жалобе документы и материалы либо их копии или направляет указанные документы и материалы в электронной форме.</w:t>
      </w:r>
      <w:r w:rsidRPr="00533DE4">
        <w:rPr>
          <w:rFonts w:ascii="Arial" w:hAnsi="Arial" w:cs="Arial"/>
        </w:rPr>
        <w:br/>
      </w:r>
    </w:p>
    <w:p w14:paraId="386D5E3C"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5.2. Предмет досудебного (внесудебного) обжалования</w:t>
      </w:r>
    </w:p>
    <w:p w14:paraId="56C5074D"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5FB5F73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5.2.1. Предметом досудебного (внесудебного) обжалования являются действия (бездействие) должностных лиц администрации, а также принимаемые ими решения при осуществлении муниципального лесного контроля, в том числе связанные с:</w:t>
      </w:r>
      <w:r w:rsidRPr="00533DE4">
        <w:rPr>
          <w:rFonts w:ascii="Arial" w:hAnsi="Arial" w:cs="Arial"/>
        </w:rPr>
        <w:br/>
      </w:r>
    </w:p>
    <w:p w14:paraId="62D964B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необоснованным отказом в осуществлении муниципального лесного контроля;</w:t>
      </w:r>
      <w:r w:rsidRPr="00533DE4">
        <w:rPr>
          <w:rFonts w:ascii="Arial" w:hAnsi="Arial" w:cs="Arial"/>
        </w:rPr>
        <w:br/>
      </w:r>
    </w:p>
    <w:p w14:paraId="48FAF1F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нарушением установленного порядка осуществления муниципального лесного контроля, в том числе нарушение срока осуществления муниципального лесного контроля;</w:t>
      </w:r>
      <w:r w:rsidRPr="00533DE4">
        <w:rPr>
          <w:rFonts w:ascii="Arial" w:hAnsi="Arial" w:cs="Arial"/>
        </w:rPr>
        <w:br/>
      </w:r>
    </w:p>
    <w:p w14:paraId="5E207C5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требование у проверяемого лица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осуществления муниципального лесного контроля;</w:t>
      </w:r>
      <w:r w:rsidRPr="00533DE4">
        <w:rPr>
          <w:rFonts w:ascii="Arial" w:hAnsi="Arial" w:cs="Arial"/>
        </w:rPr>
        <w:br/>
      </w:r>
    </w:p>
    <w:p w14:paraId="1F502FD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нарушением иных прав заинтересованного лица при осуществлении муниципального лесного контроля.</w:t>
      </w:r>
      <w:r w:rsidRPr="00533DE4">
        <w:rPr>
          <w:rFonts w:ascii="Arial" w:hAnsi="Arial" w:cs="Arial"/>
        </w:rPr>
        <w:br/>
      </w:r>
    </w:p>
    <w:p w14:paraId="62481116"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5.3. Перечень оснований для приостановления рассмотрения жалобы и случаев, в которых ответ на жалобу не дается</w:t>
      </w:r>
    </w:p>
    <w:p w14:paraId="01C46BDD"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676A9BD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5.3.1. Ответ на жалобу не дается в случаях:</w:t>
      </w:r>
      <w:r w:rsidRPr="00533DE4">
        <w:rPr>
          <w:rFonts w:ascii="Arial" w:hAnsi="Arial" w:cs="Arial"/>
        </w:rPr>
        <w:br/>
      </w:r>
    </w:p>
    <w:p w14:paraId="7FE9FE9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если в письменном обращении не указаны фамилия гражданина, направившего обращение, или почтовый адрес, по которому должен быть направлен ответ.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533DE4">
        <w:rPr>
          <w:rFonts w:ascii="Arial" w:hAnsi="Arial" w:cs="Arial"/>
        </w:rPr>
        <w:br/>
      </w:r>
    </w:p>
    <w:p w14:paraId="4ED8FC7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2 пункта 5.3.1 изложен в новой редакции постановлением Администрации от 04.09.2019 N 45)</w:t>
      </w:r>
      <w:r w:rsidRPr="00533DE4">
        <w:rPr>
          <w:rFonts w:ascii="Arial" w:hAnsi="Arial" w:cs="Arial"/>
        </w:rPr>
        <w:br/>
      </w:r>
    </w:p>
    <w:p w14:paraId="755B1735"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если в обращении обжалуется судебное решение. При этом в течение 7 дней со дня регистрации жалоба возвращается заинтересованному лицу, направившему обращение, с разъяснением порядка обжалования данного судебного решения;</w:t>
      </w:r>
      <w:r w:rsidRPr="00533DE4">
        <w:rPr>
          <w:rFonts w:ascii="Arial" w:hAnsi="Arial" w:cs="Arial"/>
        </w:rPr>
        <w:br/>
      </w:r>
    </w:p>
    <w:p w14:paraId="4296374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В данном случае заинтересованному лицу, направившему обращение, сообщается о недопустимости злоупотребления правом;</w:t>
      </w:r>
      <w:r w:rsidRPr="00533DE4">
        <w:rPr>
          <w:rFonts w:ascii="Arial" w:hAnsi="Arial" w:cs="Arial"/>
        </w:rPr>
        <w:br/>
      </w:r>
    </w:p>
    <w:p w14:paraId="17D27AC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если текст письменного обращения не поддается прочтению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 если его фамилия и почтовый адрес поддаются прочтению;</w:t>
      </w:r>
      <w:r w:rsidRPr="00533DE4">
        <w:rPr>
          <w:rFonts w:ascii="Arial" w:hAnsi="Arial" w:cs="Arial"/>
        </w:rPr>
        <w:br/>
      </w:r>
    </w:p>
    <w:p w14:paraId="00BCE6A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если письменное обращение содержит вопросы, решение которых не входит в компетенцию органа местного самоуправления, должностного лица. В этом </w:t>
      </w:r>
      <w:r w:rsidRPr="00533DE4">
        <w:rPr>
          <w:rFonts w:ascii="Arial" w:hAnsi="Arial" w:cs="Arial"/>
        </w:rPr>
        <w:lastRenderedPageBreak/>
        <w:t>случае обращение направляется в течение 7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одновременным письменным уведомлением заинтересованного лица, направившего обращение, о переадресации жалобы, за исключением случая, если текст письменной жалобы не поддается прочтению. В случае, если письменное обращение содержит информацию о фактах возможных нарушений законодательства Российской Федерации в сфере миграции, обращение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с уведомлением гражданина, направившего обращение, о переадресации его обращения, за исключением случая, если текст письменной жалобы не поддается прочтению;</w:t>
      </w:r>
      <w:r w:rsidRPr="00533DE4">
        <w:rPr>
          <w:rFonts w:ascii="Arial" w:hAnsi="Arial" w:cs="Arial"/>
        </w:rPr>
        <w:br/>
      </w:r>
    </w:p>
    <w:p w14:paraId="69EA788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6 пункта 5.3.1 дополнен предложением постановлением Администрации от 03.06.2020 N 44)</w:t>
      </w:r>
      <w:r w:rsidRPr="00533DE4">
        <w:rPr>
          <w:rFonts w:ascii="Arial" w:hAnsi="Arial" w:cs="Arial"/>
        </w:rPr>
        <w:br/>
      </w:r>
    </w:p>
    <w:p w14:paraId="631DB7C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если в письменном обращении заинтересованного лица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должностное лицо либо уполномоченное на то лицо вправе принять решение о безосновательности очередного обращения и прекращении переписки с заинтересованным лицом по данному вопросу при условии, что указанное обращение и ранее направляемые обращения направлялись в администрацию или одному и тому же должностному лицу. О данном решении уведомляется заинтересованное лицо, направившее обращение.</w:t>
      </w:r>
      <w:r w:rsidRPr="00533DE4">
        <w:rPr>
          <w:rFonts w:ascii="Arial" w:hAnsi="Arial" w:cs="Arial"/>
        </w:rPr>
        <w:br/>
      </w:r>
    </w:p>
    <w:p w14:paraId="0620BE44"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5.3.2. Уполномоченный на рассмотрение жалобы орган отказывает в удовлетворении жалобы в следующих случаях:</w:t>
      </w:r>
      <w:r w:rsidRPr="00533DE4">
        <w:rPr>
          <w:rFonts w:ascii="Arial" w:hAnsi="Arial" w:cs="Arial"/>
        </w:rPr>
        <w:br/>
      </w:r>
    </w:p>
    <w:p w14:paraId="312FF02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наличие вступившего в законную силу решения суда, арбитражного суда по жалобе о том же предмете и по тем же основаниям;</w:t>
      </w:r>
      <w:r w:rsidRPr="00533DE4">
        <w:rPr>
          <w:rFonts w:ascii="Arial" w:hAnsi="Arial" w:cs="Arial"/>
        </w:rPr>
        <w:br/>
      </w:r>
    </w:p>
    <w:p w14:paraId="171DAE0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подача жалобы лицом, полномочия которого не подтверждены в порядке, установленном законодательством Российской Федерации;</w:t>
      </w:r>
      <w:r w:rsidRPr="00533DE4">
        <w:rPr>
          <w:rFonts w:ascii="Arial" w:hAnsi="Arial" w:cs="Arial"/>
        </w:rPr>
        <w:br/>
      </w:r>
    </w:p>
    <w:p w14:paraId="68AA783E"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наличие решения по жалобе, принятого ранее в соответствии с требованиями настоящих Правил в отношении того же заявителя и по тому же предмету жалобы.</w:t>
      </w:r>
      <w:r w:rsidRPr="00533DE4">
        <w:rPr>
          <w:rFonts w:ascii="Arial" w:hAnsi="Arial" w:cs="Arial"/>
        </w:rPr>
        <w:br/>
      </w:r>
    </w:p>
    <w:p w14:paraId="6ED3CEB8"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5.4. Основания для начала процедуры досудебного (внесудебного) обжалования</w:t>
      </w:r>
    </w:p>
    <w:p w14:paraId="4EAE4DC6"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0FEA722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5.4.1. Основанием для начала процедуры досудебного (внесудебного) обжалования является поступление заявителя об обжаловании решений, действий (бездействия) администрации, должностных лиц администрации в орган местного самоуправления или должностному лицу.</w:t>
      </w:r>
      <w:r w:rsidRPr="00533DE4">
        <w:rPr>
          <w:rFonts w:ascii="Arial" w:hAnsi="Arial" w:cs="Arial"/>
        </w:rPr>
        <w:br/>
      </w:r>
    </w:p>
    <w:p w14:paraId="302B32F7"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lastRenderedPageBreak/>
        <w:t>5.5. Права заинтересованных лиц на получение информации и документов, необходимых для обоснования и рассмотрения жалобы</w:t>
      </w:r>
    </w:p>
    <w:p w14:paraId="044F08EC"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6715FB62"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5.5.1. Заинтересованное лицо имеет право на получение информации и документов, необходимых для обоснования и рассмотрения жалобы, поданной по основаниям, предусмотренным пунктом 3.2.4 Административного регламента, при условии, что это не затрагивает права, свободы и законные интересы других лиц и что указанные документы не содержат сведения,</w:t>
      </w:r>
      <w:r w:rsidRPr="00533DE4">
        <w:rPr>
          <w:rFonts w:ascii="Arial" w:hAnsi="Arial" w:cs="Arial"/>
        </w:rPr>
        <w:br/>
      </w:r>
    </w:p>
    <w:p w14:paraId="5159BA8A"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составляющие государственную или иную охраняемую законодательством Российской Федерации тайну.</w:t>
      </w:r>
      <w:r w:rsidRPr="00533DE4">
        <w:rPr>
          <w:rFonts w:ascii="Arial" w:hAnsi="Arial" w:cs="Arial"/>
        </w:rPr>
        <w:br/>
      </w:r>
    </w:p>
    <w:p w14:paraId="7A56151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5.5.2. При подаче жалобы заинтересованное лицо вправе получить следующую информацию:</w:t>
      </w:r>
      <w:r w:rsidRPr="00533DE4">
        <w:rPr>
          <w:rFonts w:ascii="Arial" w:hAnsi="Arial" w:cs="Arial"/>
        </w:rPr>
        <w:br/>
      </w:r>
    </w:p>
    <w:p w14:paraId="53745F8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местонахождение администрации;</w:t>
      </w:r>
      <w:r w:rsidRPr="00533DE4">
        <w:rPr>
          <w:rFonts w:ascii="Arial" w:hAnsi="Arial" w:cs="Arial"/>
        </w:rPr>
        <w:br/>
      </w:r>
    </w:p>
    <w:p w14:paraId="3281E39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перечень номеров телефонов для получения сведений о прохождении процедур по рассмотрению жалобы;</w:t>
      </w:r>
      <w:r w:rsidRPr="00533DE4">
        <w:rPr>
          <w:rFonts w:ascii="Arial" w:hAnsi="Arial" w:cs="Arial"/>
        </w:rPr>
        <w:br/>
      </w:r>
    </w:p>
    <w:p w14:paraId="3C03C828"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местонахождение органов местного самоуправления, фамилии, имена, отчества и должности их руководителей, а также должностных лиц, которым может быть направлена жалоба.</w:t>
      </w:r>
      <w:r w:rsidRPr="00533DE4">
        <w:rPr>
          <w:rFonts w:ascii="Arial" w:hAnsi="Arial" w:cs="Arial"/>
        </w:rPr>
        <w:br/>
      </w:r>
    </w:p>
    <w:p w14:paraId="78226CE3"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5.5.3. При подаче жалобы заинтересованное лицо вправе получить в администрации копии документов, подтверждающих обжалуемое действие (бездействие), решение должностного лица.</w:t>
      </w:r>
      <w:r w:rsidRPr="00533DE4">
        <w:rPr>
          <w:rFonts w:ascii="Arial" w:hAnsi="Arial" w:cs="Arial"/>
        </w:rPr>
        <w:br/>
      </w:r>
    </w:p>
    <w:p w14:paraId="5BB82FCF"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5.6. Органы местного самоуправления и должностные лица, которым может быть направлена жалоба заинтересованного лица в досудебном (внесудебном) порядке</w:t>
      </w:r>
    </w:p>
    <w:p w14:paraId="440EEF0B"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0BF5407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5.6.1. Жалоба на действия (бездействие) администрации, должностных лиц администрации, а также на принимаемые ими решения при осуществлении муниципального лесного контроля может быть направлена:</w:t>
      </w:r>
      <w:r w:rsidRPr="00533DE4">
        <w:rPr>
          <w:rFonts w:ascii="Arial" w:hAnsi="Arial" w:cs="Arial"/>
        </w:rPr>
        <w:br/>
      </w:r>
    </w:p>
    <w:p w14:paraId="5AB76D1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Главе администрации - при обжаловании действий (бездействия) должностных лиц, а также принимаемых ими решений при осуществлении муниципального лесного контроля.</w:t>
      </w:r>
      <w:r w:rsidRPr="00533DE4">
        <w:rPr>
          <w:rFonts w:ascii="Arial" w:hAnsi="Arial" w:cs="Arial"/>
        </w:rPr>
        <w:br/>
      </w:r>
    </w:p>
    <w:p w14:paraId="49E13DA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5.6.2. Жалоба может быть направлена в письменной и (или) электронной форме, а также с использованием информационно-телекоммуникационных сетей общего пользования, в том числе информационных ресурсов Интернет-портала "Единый портал государственных и муниципальных услуг (функций)".</w:t>
      </w:r>
      <w:r w:rsidRPr="00533DE4">
        <w:rPr>
          <w:rFonts w:ascii="Arial" w:hAnsi="Arial" w:cs="Arial"/>
        </w:rPr>
        <w:br/>
      </w:r>
    </w:p>
    <w:p w14:paraId="6108481A"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5.7. Срок рассмотрения жалобы</w:t>
      </w:r>
    </w:p>
    <w:p w14:paraId="15C2EC02"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71E4C50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 xml:space="preserve">5.7.1.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30 дней со дня ее регистрации, </w:t>
      </w:r>
      <w:r w:rsidRPr="00533DE4">
        <w:rPr>
          <w:rFonts w:ascii="Arial" w:hAnsi="Arial" w:cs="Arial"/>
        </w:rPr>
        <w:lastRenderedPageBreak/>
        <w:t>если муниципальными правовыми актами не установлены иные сроки рассмотрения.</w:t>
      </w:r>
      <w:r w:rsidRPr="00533DE4">
        <w:rPr>
          <w:rFonts w:ascii="Arial" w:hAnsi="Arial" w:cs="Arial"/>
        </w:rPr>
        <w:br/>
      </w:r>
    </w:p>
    <w:p w14:paraId="7068194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(Пункт 5.7.1 изложен в новой редакции постановлением Администрации от 12.05.2020 N 31)</w:t>
      </w:r>
      <w:r w:rsidRPr="00533DE4">
        <w:rPr>
          <w:rFonts w:ascii="Arial" w:hAnsi="Arial" w:cs="Arial"/>
        </w:rPr>
        <w:br/>
      </w:r>
    </w:p>
    <w:p w14:paraId="649F84CC" w14:textId="77777777" w:rsidR="00533DE4" w:rsidRPr="00533DE4" w:rsidRDefault="00533DE4" w:rsidP="00533DE4">
      <w:pPr>
        <w:pStyle w:val="4"/>
        <w:spacing w:before="0" w:after="240"/>
        <w:jc w:val="center"/>
        <w:textAlignment w:val="baseline"/>
        <w:rPr>
          <w:rFonts w:ascii="Arial" w:hAnsi="Arial" w:cs="Arial"/>
          <w:color w:val="auto"/>
        </w:rPr>
      </w:pPr>
      <w:r w:rsidRPr="00533DE4">
        <w:rPr>
          <w:rFonts w:ascii="Arial" w:hAnsi="Arial" w:cs="Arial"/>
          <w:color w:val="auto"/>
        </w:rPr>
        <w:t>5.8. Результат досудебного (внесудебного) обжалования</w:t>
      </w:r>
    </w:p>
    <w:p w14:paraId="56B6809E" w14:textId="77777777" w:rsidR="00533DE4" w:rsidRPr="00533DE4" w:rsidRDefault="00533DE4" w:rsidP="00533DE4">
      <w:pPr>
        <w:pStyle w:val="formattext"/>
        <w:spacing w:before="0" w:beforeAutospacing="0" w:after="0" w:afterAutospacing="0"/>
        <w:textAlignment w:val="baseline"/>
        <w:rPr>
          <w:rFonts w:ascii="Arial" w:hAnsi="Arial" w:cs="Arial"/>
        </w:rPr>
      </w:pPr>
    </w:p>
    <w:p w14:paraId="32710690"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5.8.1. По результатам рассмотрения жалобы (претензии) принимается решение об удовлетворении требований заявителя либо об отказе в удовлетворении требований, о чем не позднее дня, следующего за днем принятия решения, заявителю направляется мотивированный ответ о результатах рассмотрения жалобы. Ответ на обращение направляется в форме электронного документа по адресу электронной почты, указанному в жалобе (претензии), поступившей в администрацию сельского поселения Красноленинский в форме электронного документа, и в письменной форме по почтовому адресу, указанному в жалобе (претензии), поступившей в администрацию сельского поселения Красноленинский в письменной форме. Кроме того, на поступившую жалобу (претензию), затрагивающую интересы неопределенного круга лиц, в частности на жалобу (претензию), в которой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года N 59-ФЗ "О порядке рассмотрения обращений граждан Российской Федерации" на официальном сайте.</w:t>
      </w:r>
      <w:r w:rsidRPr="00533DE4">
        <w:rPr>
          <w:rFonts w:ascii="Arial" w:hAnsi="Arial" w:cs="Arial"/>
        </w:rPr>
        <w:br/>
      </w:r>
    </w:p>
    <w:p w14:paraId="3515A1F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(Абзац 1 пункта 5.8.1 изложен в новой редакции постановлением Администрации от 04.09.2019 N 45)</w:t>
      </w:r>
      <w:r w:rsidRPr="00533DE4">
        <w:rPr>
          <w:rFonts w:ascii="Arial" w:hAnsi="Arial" w:cs="Arial"/>
        </w:rPr>
        <w:br/>
      </w:r>
    </w:p>
    <w:p w14:paraId="19F48BC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Решение об удовлетворении жалобы или об отказе в ее удовлетворении принимается в форме акта уполномоченного на ее рассмотрение органа.</w:t>
      </w:r>
      <w:r w:rsidRPr="00533DE4">
        <w:rPr>
          <w:rFonts w:ascii="Arial" w:hAnsi="Arial" w:cs="Arial"/>
        </w:rPr>
        <w:br/>
      </w:r>
    </w:p>
    <w:p w14:paraId="55A235F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5.8.2. В ответе по результатам рассмотрения жалобы указываются:</w:t>
      </w:r>
      <w:r w:rsidRPr="00533DE4">
        <w:rPr>
          <w:rFonts w:ascii="Arial" w:hAnsi="Arial" w:cs="Arial"/>
        </w:rPr>
        <w:br/>
      </w:r>
    </w:p>
    <w:p w14:paraId="4AFD302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наименование органа, рассмотревшего жалобу, должность, фамилия, имя, отчество (при наличии) должностного лица, принявшего решение по жалобе;</w:t>
      </w:r>
      <w:r w:rsidRPr="00533DE4">
        <w:rPr>
          <w:rFonts w:ascii="Arial" w:hAnsi="Arial" w:cs="Arial"/>
        </w:rPr>
        <w:br/>
      </w:r>
    </w:p>
    <w:p w14:paraId="6E2E1A5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номер, дата, место принятия решения, включая сведения о должностном лице, решение или действие (бездействие) которого обжалуется;</w:t>
      </w:r>
      <w:r w:rsidRPr="00533DE4">
        <w:rPr>
          <w:rFonts w:ascii="Arial" w:hAnsi="Arial" w:cs="Arial"/>
        </w:rPr>
        <w:br/>
      </w:r>
    </w:p>
    <w:p w14:paraId="79B48BC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фамилия, имя, отчество (при наличии) или наименование заявителя;</w:t>
      </w:r>
      <w:r w:rsidRPr="00533DE4">
        <w:rPr>
          <w:rFonts w:ascii="Arial" w:hAnsi="Arial" w:cs="Arial"/>
        </w:rPr>
        <w:br/>
      </w:r>
    </w:p>
    <w:p w14:paraId="1E64841B"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основания для принятия решения по жалобе;</w:t>
      </w:r>
      <w:r w:rsidRPr="00533DE4">
        <w:rPr>
          <w:rFonts w:ascii="Arial" w:hAnsi="Arial" w:cs="Arial"/>
        </w:rPr>
        <w:br/>
      </w:r>
    </w:p>
    <w:p w14:paraId="112CB5AF"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принятое по жалобе решение;</w:t>
      </w:r>
      <w:r w:rsidRPr="00533DE4">
        <w:rPr>
          <w:rFonts w:ascii="Arial" w:hAnsi="Arial" w:cs="Arial"/>
        </w:rPr>
        <w:br/>
      </w:r>
    </w:p>
    <w:p w14:paraId="7B42C50D"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в случае если жалоба признана обоснованной-сроки устранения выявленных нарушений;</w:t>
      </w:r>
      <w:r w:rsidRPr="00533DE4">
        <w:rPr>
          <w:rFonts w:ascii="Arial" w:hAnsi="Arial" w:cs="Arial"/>
        </w:rPr>
        <w:br/>
      </w:r>
    </w:p>
    <w:p w14:paraId="4B8E72B1"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сведения о порядке обжалования принятого по жалобе решения.</w:t>
      </w:r>
      <w:r w:rsidRPr="00533DE4">
        <w:rPr>
          <w:rFonts w:ascii="Arial" w:hAnsi="Arial" w:cs="Arial"/>
        </w:rPr>
        <w:br/>
      </w:r>
    </w:p>
    <w:p w14:paraId="32D2CA97"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lastRenderedPageBreak/>
        <w:t>5.8.3.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следующие материалы в органы прокуратуры.</w:t>
      </w:r>
      <w:r w:rsidRPr="00533DE4">
        <w:rPr>
          <w:rFonts w:ascii="Arial" w:hAnsi="Arial" w:cs="Arial"/>
        </w:rPr>
        <w:br/>
      </w:r>
    </w:p>
    <w:p w14:paraId="5BB2D7F9" w14:textId="77777777" w:rsidR="00533DE4" w:rsidRPr="00533DE4" w:rsidRDefault="00533DE4" w:rsidP="00533DE4">
      <w:pPr>
        <w:pStyle w:val="formattext"/>
        <w:spacing w:before="0" w:beforeAutospacing="0" w:after="0" w:afterAutospacing="0"/>
        <w:ind w:firstLine="480"/>
        <w:textAlignment w:val="baseline"/>
        <w:rPr>
          <w:rFonts w:ascii="Arial" w:hAnsi="Arial" w:cs="Arial"/>
        </w:rPr>
      </w:pPr>
      <w:r w:rsidRPr="00533DE4">
        <w:rPr>
          <w:rFonts w:ascii="Arial" w:hAnsi="Arial" w:cs="Arial"/>
        </w:rPr>
        <w:t>5.8.4. Информация о результатах рассмотрения жалобы на решения или действие (бездействие) должностных лиц администрации подлежит обязательному размещению на официальном сайте администрации в сети Интернет в течение пяти рабочих дней после принятия решения.</w:t>
      </w:r>
    </w:p>
    <w:p w14:paraId="7714527B" w14:textId="77777777" w:rsidR="00533DE4" w:rsidRPr="00533DE4" w:rsidRDefault="00533DE4" w:rsidP="00533DE4">
      <w:pPr>
        <w:rPr>
          <w:szCs w:val="24"/>
        </w:rPr>
      </w:pPr>
    </w:p>
    <w:p w14:paraId="1FAC50EB" w14:textId="77777777" w:rsidR="00BC7E21" w:rsidRPr="00533DE4"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33DE4"/>
    <w:pPr>
      <w:spacing w:line="254" w:lineRule="auto"/>
    </w:pPr>
    <w:rPr>
      <w:rFonts w:eastAsiaTheme="minorEastAsia"/>
      <w:lang w:eastAsia="ru-RU"/>
    </w:rPr>
  </w:style>
  <w:style w:type="paragraph" w:styleId="2">
    <w:name w:val="heading 2"/>
    <w:basedOn w:val="a"/>
    <w:link w:val="20"/>
    <w:uiPriority w:val="9"/>
    <w:semiHidden/>
    <w:unhideWhenUsed/>
    <w:qFormat/>
    <w:rsid w:val="00533DE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533DE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533DE4"/>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533DE4"/>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533DE4"/>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33DE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33DE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33DE4"/>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533DE4"/>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533DE4"/>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533DE4"/>
    <w:rPr>
      <w:color w:val="0000FF"/>
      <w:u w:val="single"/>
    </w:rPr>
  </w:style>
  <w:style w:type="character" w:styleId="a4">
    <w:name w:val="FollowedHyperlink"/>
    <w:basedOn w:val="a0"/>
    <w:uiPriority w:val="99"/>
    <w:semiHidden/>
    <w:unhideWhenUsed/>
    <w:rsid w:val="00533DE4"/>
    <w:rPr>
      <w:color w:val="800080"/>
      <w:u w:val="single"/>
    </w:rPr>
  </w:style>
  <w:style w:type="paragraph" w:customStyle="1" w:styleId="msonormal0">
    <w:name w:val="msonormal"/>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533DE4"/>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533DE4"/>
    <w:rPr>
      <w:rFonts w:eastAsiaTheme="minorEastAsia"/>
      <w:lang w:eastAsia="ru-RU"/>
    </w:rPr>
  </w:style>
  <w:style w:type="paragraph" w:styleId="a8">
    <w:name w:val="footer"/>
    <w:basedOn w:val="a"/>
    <w:link w:val="a9"/>
    <w:uiPriority w:val="99"/>
    <w:semiHidden/>
    <w:unhideWhenUsed/>
    <w:rsid w:val="00533DE4"/>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533DE4"/>
    <w:rPr>
      <w:rFonts w:eastAsiaTheme="minorEastAsia"/>
      <w:lang w:eastAsia="ru-RU"/>
    </w:rPr>
  </w:style>
  <w:style w:type="paragraph" w:styleId="aa">
    <w:name w:val="Balloon Text"/>
    <w:basedOn w:val="a"/>
    <w:link w:val="ab"/>
    <w:uiPriority w:val="99"/>
    <w:semiHidden/>
    <w:unhideWhenUsed/>
    <w:rsid w:val="00533DE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33DE4"/>
    <w:rPr>
      <w:rFonts w:ascii="Tahoma" w:eastAsiaTheme="minorEastAsia" w:hAnsi="Tahoma" w:cs="Tahoma"/>
      <w:sz w:val="16"/>
      <w:szCs w:val="16"/>
      <w:lang w:eastAsia="ru-RU"/>
    </w:rPr>
  </w:style>
  <w:style w:type="paragraph" w:customStyle="1" w:styleId="formattext">
    <w:name w:val="formattext"/>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533DE4"/>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533DE4"/>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533DE4"/>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533DE4"/>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533DE4"/>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533DE4"/>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533DE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533DE4"/>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533DE4"/>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533DE4"/>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533DE4"/>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33DE4"/>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533DE4"/>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33DE4"/>
    <w:rPr>
      <w:rFonts w:ascii="Arial" w:eastAsiaTheme="minorEastAsia" w:hAnsi="Arial" w:cs="Arial"/>
      <w:vanish/>
      <w:sz w:val="16"/>
      <w:szCs w:val="16"/>
      <w:lang w:eastAsia="ru-RU"/>
    </w:rPr>
  </w:style>
  <w:style w:type="character" w:customStyle="1" w:styleId="h-lktx">
    <w:name w:val="h-lk_tx"/>
    <w:basedOn w:val="a0"/>
    <w:rsid w:val="00533DE4"/>
  </w:style>
  <w:style w:type="character" w:customStyle="1" w:styleId="lt-hidden-menu-wrapper">
    <w:name w:val="lt-hidden-menu-wrapper"/>
    <w:basedOn w:val="a0"/>
    <w:rsid w:val="00533DE4"/>
  </w:style>
  <w:style w:type="character" w:customStyle="1" w:styleId="lt-chat-headertxt">
    <w:name w:val="lt-chat-header__txt"/>
    <w:basedOn w:val="a0"/>
    <w:rsid w:val="00533DE4"/>
  </w:style>
  <w:style w:type="character" w:customStyle="1" w:styleId="lt-chat-headertxt-name">
    <w:name w:val="lt-chat-header__txt-name"/>
    <w:basedOn w:val="a0"/>
    <w:rsid w:val="00533DE4"/>
  </w:style>
  <w:style w:type="character" w:customStyle="1" w:styleId="lt-chat-headertxt-nickname">
    <w:name w:val="lt-chat-header__txt-nickname"/>
    <w:basedOn w:val="a0"/>
    <w:rsid w:val="00533DE4"/>
  </w:style>
  <w:style w:type="character" w:customStyle="1" w:styleId="lt-baloontxt">
    <w:name w:val="lt-baloon__txt"/>
    <w:basedOn w:val="a0"/>
    <w:rsid w:val="00533DE4"/>
  </w:style>
  <w:style w:type="character" w:customStyle="1" w:styleId="lt-label-blocktxt">
    <w:name w:val="lt-label-block__txt"/>
    <w:basedOn w:val="a0"/>
    <w:rsid w:val="00533D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