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025A6D" w14:textId="77777777" w:rsidR="00FA639E" w:rsidRPr="00FA639E" w:rsidRDefault="00FA639E" w:rsidP="00FA639E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FA639E">
        <w:rPr>
          <w:sz w:val="24"/>
          <w:szCs w:val="24"/>
        </w:rPr>
        <w:t>МИНИСТЕРСТВО ПРИРОДНЫХ РЕСУРСОВ И ОХРАНЫ ОКРУЖАЮЩЕЙ СРЕДЫ УДМУРТСКОЙ РЕСПУБЛИКИ</w:t>
      </w:r>
      <w:r w:rsidRPr="00FA639E">
        <w:rPr>
          <w:sz w:val="24"/>
          <w:szCs w:val="24"/>
        </w:rPr>
        <w:br/>
      </w:r>
      <w:r w:rsidRPr="00FA639E">
        <w:rPr>
          <w:sz w:val="24"/>
          <w:szCs w:val="24"/>
        </w:rPr>
        <w:br/>
        <w:t>ПРИКАЗ</w:t>
      </w:r>
      <w:r w:rsidRPr="00FA639E">
        <w:rPr>
          <w:sz w:val="24"/>
          <w:szCs w:val="24"/>
        </w:rPr>
        <w:br/>
      </w:r>
      <w:r w:rsidRPr="00FA639E">
        <w:rPr>
          <w:sz w:val="24"/>
          <w:szCs w:val="24"/>
        </w:rPr>
        <w:br/>
        <w:t>от 6 марта 2019 года N 220</w:t>
      </w:r>
      <w:r w:rsidRPr="00FA639E">
        <w:rPr>
          <w:sz w:val="24"/>
          <w:szCs w:val="24"/>
        </w:rPr>
        <w:br/>
      </w:r>
      <w:r w:rsidRPr="00FA639E">
        <w:rPr>
          <w:sz w:val="24"/>
          <w:szCs w:val="24"/>
        </w:rPr>
        <w:br/>
      </w:r>
      <w:r w:rsidRPr="00FA639E">
        <w:rPr>
          <w:sz w:val="24"/>
          <w:szCs w:val="24"/>
        </w:rPr>
        <w:br/>
        <w:t>О порядке привлечения физических лиц к проведению мероприятий по сохранению охотничьих ресурсов и среды их обитания в общедоступных охотничьих угодьях на территории Удмуртской Республики</w:t>
      </w:r>
    </w:p>
    <w:p w14:paraId="19540C4C" w14:textId="77777777" w:rsidR="00FA639E" w:rsidRPr="00FA639E" w:rsidRDefault="00FA639E" w:rsidP="00FA639E">
      <w:pPr>
        <w:pStyle w:val="formattext"/>
        <w:spacing w:before="0" w:beforeAutospacing="0" w:after="0" w:afterAutospacing="0"/>
        <w:jc w:val="center"/>
        <w:textAlignment w:val="baseline"/>
      </w:pPr>
      <w:r w:rsidRPr="00FA639E">
        <w:t>(с изменениями на 16 февраля 2021 года)</w:t>
      </w:r>
    </w:p>
    <w:p w14:paraId="48688D76" w14:textId="77777777" w:rsidR="00FA639E" w:rsidRPr="00FA639E" w:rsidRDefault="00FA639E" w:rsidP="00FA639E">
      <w:pPr>
        <w:pStyle w:val="formattext"/>
        <w:spacing w:before="0" w:beforeAutospacing="0" w:after="0" w:afterAutospacing="0"/>
        <w:jc w:val="center"/>
        <w:textAlignment w:val="baseline"/>
      </w:pPr>
      <w:r w:rsidRPr="00FA639E">
        <w:t>(в ред. приказа Минприроды Удмуртской Республики от 16.02.2021 N 163)</w:t>
      </w:r>
    </w:p>
    <w:p w14:paraId="6E07B724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  <w:r w:rsidRPr="00FA639E">
        <w:br/>
      </w:r>
    </w:p>
    <w:p w14:paraId="3909C0A9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1 декабря 2017 года N 646 "Об утверждении Методических рекомендаций по распределению разрешений на добычу охотничьих ресурсов между физическими лицами, осуществляющими охоту в общедоступных охотничьих угодьях", Законом Удмуртской Республики от 22 июня 2012 года N 31-РЗ "О порядке распределения разрешений на добычу охотничьих ресурсов между физическими лицами, осуществляющими охоту в общедоступных охотничьих угодьях в Удмуртской Республике" приказываю:</w:t>
      </w:r>
      <w:r w:rsidRPr="00FA639E">
        <w:br/>
      </w:r>
    </w:p>
    <w:p w14:paraId="4630F27A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5ED31F6A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1. Утвердить:</w:t>
      </w:r>
      <w:r w:rsidRPr="00FA639E">
        <w:br/>
      </w:r>
    </w:p>
    <w:p w14:paraId="64691154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2DCAABF8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Порядок привлечения физических лиц к проведению мероприятий по сохранению охотничьих ресурсов и среды их обитания в общедоступных охотничьих угодьях на территории Удмуртской Республики согласно приложению N 1;</w:t>
      </w:r>
      <w:r w:rsidRPr="00FA639E">
        <w:br/>
      </w:r>
    </w:p>
    <w:p w14:paraId="53340483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D9DF101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форму заявления о привлечении к проведению мероприятий по сохранению охотничьих ресурсов и среды их обитания в общедоступных охотничьих угодьях на территории Удмуртской Республики согласно приложению N 2;</w:t>
      </w:r>
      <w:r w:rsidRPr="00FA639E">
        <w:br/>
      </w:r>
    </w:p>
    <w:p w14:paraId="7F337DEA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75726FF1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форму договора о выполнении мероприятий по сохранению охотничьих ресурсов и среды их обитания в общедоступных охотничьих угодьях на территории Удмуртской Республики согласно приложению N 3;</w:t>
      </w:r>
      <w:r w:rsidRPr="00FA639E">
        <w:br/>
      </w:r>
    </w:p>
    <w:p w14:paraId="423D6D28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49917411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форму акта приемки выполненных работ согласно приложению N 4;</w:t>
      </w:r>
      <w:r w:rsidRPr="00FA639E">
        <w:br/>
      </w:r>
    </w:p>
    <w:p w14:paraId="6C1E9687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6C819786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 xml:space="preserve">форму справки о выполнении мероприятий по сохранению охотничьих ресурсов и среды их обитания в общедоступных охотничьих угодьях на территории Удмуртской </w:t>
      </w:r>
      <w:r w:rsidRPr="00FA639E">
        <w:lastRenderedPageBreak/>
        <w:t>Республики согласно приложению N 5.</w:t>
      </w:r>
      <w:r w:rsidRPr="00FA639E">
        <w:br/>
      </w:r>
    </w:p>
    <w:p w14:paraId="429EF1D5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66B03F7C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 xml:space="preserve">2. Контроль за исполнением приказа возложить на первого заместителя министра П.Ф. </w:t>
      </w:r>
      <w:proofErr w:type="spellStart"/>
      <w:r w:rsidRPr="00FA639E">
        <w:t>Безматерных</w:t>
      </w:r>
      <w:proofErr w:type="spellEnd"/>
      <w:r w:rsidRPr="00FA639E">
        <w:t>.</w:t>
      </w:r>
      <w:r w:rsidRPr="00FA639E">
        <w:br/>
      </w:r>
    </w:p>
    <w:p w14:paraId="1280605A" w14:textId="77777777" w:rsidR="00FA639E" w:rsidRPr="00FA639E" w:rsidRDefault="00FA639E" w:rsidP="00FA639E">
      <w:pPr>
        <w:pStyle w:val="formattext"/>
        <w:spacing w:before="0" w:beforeAutospacing="0" w:after="0" w:afterAutospacing="0"/>
        <w:jc w:val="right"/>
        <w:textAlignment w:val="baseline"/>
      </w:pPr>
      <w:r w:rsidRPr="00FA639E">
        <w:br/>
      </w:r>
      <w:r w:rsidRPr="00FA639E">
        <w:br/>
        <w:t>Министр</w:t>
      </w:r>
      <w:r w:rsidRPr="00FA639E">
        <w:br/>
        <w:t>Д.Н.УДАЛОВ</w:t>
      </w:r>
    </w:p>
    <w:p w14:paraId="61FD0A2D" w14:textId="77777777" w:rsidR="00FA639E" w:rsidRPr="00FA639E" w:rsidRDefault="00FA639E" w:rsidP="00FA639E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FA639E">
        <w:rPr>
          <w:sz w:val="24"/>
          <w:szCs w:val="24"/>
        </w:rPr>
        <w:br/>
      </w:r>
      <w:r w:rsidRPr="00FA639E">
        <w:rPr>
          <w:sz w:val="24"/>
          <w:szCs w:val="24"/>
        </w:rPr>
        <w:br/>
        <w:t>Приложение N 1</w:t>
      </w:r>
      <w:r w:rsidRPr="00FA639E">
        <w:rPr>
          <w:sz w:val="24"/>
          <w:szCs w:val="24"/>
        </w:rPr>
        <w:br/>
        <w:t>к приказу</w:t>
      </w:r>
      <w:r w:rsidRPr="00FA639E">
        <w:rPr>
          <w:sz w:val="24"/>
          <w:szCs w:val="24"/>
        </w:rPr>
        <w:br/>
        <w:t>Министерства природных ресурсов</w:t>
      </w:r>
      <w:r w:rsidRPr="00FA639E">
        <w:rPr>
          <w:sz w:val="24"/>
          <w:szCs w:val="24"/>
        </w:rPr>
        <w:br/>
        <w:t>и охраны окружающей среды</w:t>
      </w:r>
      <w:r w:rsidRPr="00FA639E">
        <w:rPr>
          <w:sz w:val="24"/>
          <w:szCs w:val="24"/>
        </w:rPr>
        <w:br/>
        <w:t>Удмуртской Республики</w:t>
      </w:r>
      <w:r w:rsidRPr="00FA639E">
        <w:rPr>
          <w:sz w:val="24"/>
          <w:szCs w:val="24"/>
        </w:rPr>
        <w:br/>
        <w:t>от 6 марта 2019 г. N 220</w:t>
      </w:r>
    </w:p>
    <w:p w14:paraId="437C4401" w14:textId="77777777" w:rsidR="00FA639E" w:rsidRPr="00FA639E" w:rsidRDefault="00FA639E" w:rsidP="00FA639E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A639E">
        <w:rPr>
          <w:b/>
          <w:bCs/>
        </w:rPr>
        <w:br/>
      </w:r>
      <w:r w:rsidRPr="00FA639E">
        <w:rPr>
          <w:b/>
          <w:bCs/>
        </w:rPr>
        <w:br/>
        <w:t>ПОРЯДОК ПРИВЛЕЧЕНИЯ ФИЗИЧЕСКИХ ЛИЦ К ПРОВЕДЕНИЮ МЕРОПРИЯТИЙ ПО СОХРАНЕНИЮ ОХОТНИЧЬИХ РЕСУРСОВ И СРЕДЫ ИХ ОБИТАНИЯ В ОБЩЕДОСТУПНЫХ ОХОТНИЧЬИХ УГОДЬЯХ НА ТЕРРИТОРИИ УДМУРТСКОЙ РЕСПУБЛИКИ</w:t>
      </w:r>
    </w:p>
    <w:p w14:paraId="1149A42C" w14:textId="77777777" w:rsidR="00FA639E" w:rsidRPr="00FA639E" w:rsidRDefault="00FA639E" w:rsidP="00FA639E">
      <w:pPr>
        <w:pStyle w:val="formattext"/>
        <w:spacing w:before="0" w:beforeAutospacing="0" w:after="0" w:afterAutospacing="0"/>
        <w:jc w:val="center"/>
        <w:textAlignment w:val="baseline"/>
      </w:pPr>
      <w:r w:rsidRPr="00FA639E">
        <w:t>(в ред. приказа Минприроды Удмуртской Республики от 16.02.2021 N 163)</w:t>
      </w:r>
    </w:p>
    <w:p w14:paraId="512BDC3D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1AACE91A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1. Порядок привлечения физических лиц к проведению мероприятий по сохранению охотничьих ресурсов и среды их обитания в общедоступных охотничьих угодьях на территории Удмуртской Республики (далее - Порядок) определяет последовательность действий Министерства природных ресурсов и охраны окружающей среды Удмуртской Республики (далее - Министерство) при привлечении физических лиц к проведению мероприятий по сохранению охотничьих ресурсов и среды их обитания в общедоступных охотничьих угодьях на территории Удмуртской Республики (далее - мероприятия).</w:t>
      </w:r>
      <w:r w:rsidRPr="00FA639E">
        <w:br/>
      </w:r>
    </w:p>
    <w:p w14:paraId="76775539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5B0D502F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2. Объем мероприятий, рекомендованный к выполнению физическими лицами в общедоступных охотничьих угодьях Удмуртской Республики, и сроки их выполнения утверждаются приказом Министерства ежегодно в срок до 1 марта текущего года и размещаются на официальном сайте Министерства в информационно-телекоммуникационной сети "Интернет": www.minpriroda-udm.ru (далее - официальный сайт), в течение трех рабочих дней со дня утверждения.</w:t>
      </w:r>
      <w:r w:rsidRPr="00FA639E">
        <w:br/>
      </w:r>
    </w:p>
    <w:p w14:paraId="28CA0B3E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6A1E2023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3. Информационное письмо о необходимости привлечения физических лиц к проведению мероприятий, о дате, времени начала и дате окончания приема заявлений о привлечении к проведению мероприятий (далее - заявления) размещается на официальном сайте в течение 20 рабочих дней со дня утверждения приказа, указанного в пункте 2 Порядка.</w:t>
      </w:r>
      <w:r w:rsidRPr="00FA639E">
        <w:br/>
      </w:r>
    </w:p>
    <w:p w14:paraId="20C3DE05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15293099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lastRenderedPageBreak/>
        <w:t>(п. 3 в ред. приказа Минприроды Удмуртской Республики от 16.02.2021 N 163)</w:t>
      </w:r>
      <w:r w:rsidRPr="00FA639E">
        <w:br/>
      </w:r>
    </w:p>
    <w:p w14:paraId="683A1BB2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18456BC2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4. Заявления представляются в Министерство физическими лицами (далее - заявитель) одним из способов:</w:t>
      </w:r>
      <w:r w:rsidRPr="00FA639E">
        <w:br/>
      </w:r>
    </w:p>
    <w:p w14:paraId="3A43C120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5454C5AF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1) лично при предъявлении документа, удостоверяющего личность;</w:t>
      </w:r>
      <w:r w:rsidRPr="00FA639E">
        <w:br/>
      </w:r>
    </w:p>
    <w:p w14:paraId="5330BB57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F8FE09C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2) заказным почтовым отправлением с уведомлением о вручении;</w:t>
      </w:r>
      <w:r w:rsidRPr="00FA639E">
        <w:br/>
      </w:r>
    </w:p>
    <w:p w14:paraId="1DA878A5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63291FB7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3) с использованием информационно-телекоммуникационных технологий в форме электронного документа, подписанного простой электронной подписью или усиленной квалифицированной электронной подписью в соответствии с требованиями Федерального закона от 6 апреля 2011 года N 63-ФЗ "Об электронной подписи".</w:t>
      </w:r>
      <w:r w:rsidRPr="00FA639E">
        <w:br/>
      </w:r>
    </w:p>
    <w:p w14:paraId="3BB29E26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4E69FC82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4.1. Заявление оформляется по форме согласно приложению N 2, при этом в заявлении допускается указание только одного мероприятия.</w:t>
      </w:r>
      <w:r w:rsidRPr="00FA639E">
        <w:br/>
      </w:r>
    </w:p>
    <w:p w14:paraId="5308E5DC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17671293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(п. 4.1 введен приказом Минприроды Удмуртской Республики от 16.02.2021 N 163)</w:t>
      </w:r>
      <w:r w:rsidRPr="00FA639E">
        <w:br/>
      </w:r>
    </w:p>
    <w:p w14:paraId="68404939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545F5EA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5. Прием заявлений осуществляется путем проставления отметки о приеме с указанием даты и времени приема или поступления заявления в Министерство. Регистрация заявлений осуществляется в день поступления заявлений в Министерство.</w:t>
      </w:r>
      <w:r w:rsidRPr="00FA639E">
        <w:br/>
      </w:r>
    </w:p>
    <w:p w14:paraId="67F7BC31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25FB87C2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(п. 5 в ред. приказа Минприроды Удмуртской Республики от 16.02.2021 N 163)</w:t>
      </w:r>
      <w:r w:rsidRPr="00FA639E">
        <w:br/>
      </w:r>
    </w:p>
    <w:p w14:paraId="3D93DCCB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6C8A1DE0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5.1. Распределение мероприятий между заявителями осуществляется в порядке очередности, установленной исходя из даты и времени подачи или поступления заявления на выполнение мероприятий.</w:t>
      </w:r>
      <w:r w:rsidRPr="00FA639E">
        <w:br/>
      </w:r>
    </w:p>
    <w:p w14:paraId="09A91B2E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3784707B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При рассмотрении заявлений, поданных несколькими заявителями в один день лично или поступивших по почте, в электронном виде в один день, очередность рассмотрения заявлений устанавливается исходя из времени их подачи лично заявителем или поступления по почте, в электронном виде соответственно.</w:t>
      </w:r>
      <w:r w:rsidRPr="00FA639E">
        <w:br/>
      </w:r>
    </w:p>
    <w:p w14:paraId="6EDBDE12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3E34C02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(п. 5.1 введен приказом Минприроды Удмуртской Республики от 16.02.2021 N 163)</w:t>
      </w:r>
      <w:r w:rsidRPr="00FA639E">
        <w:br/>
      </w:r>
    </w:p>
    <w:p w14:paraId="41E798C1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6CDC0E82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6. Срок рассмотрения заявлений составляет 5 рабочих дней.</w:t>
      </w:r>
      <w:r w:rsidRPr="00FA639E">
        <w:br/>
      </w:r>
    </w:p>
    <w:p w14:paraId="51258EBB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28E17F5D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lastRenderedPageBreak/>
        <w:t>7. По результатам рассмотрения заявлений Министерством принимается решение о заключении договора на выполнение мероприятий (далее - договор) или об отказе в заключении договора.</w:t>
      </w:r>
      <w:r w:rsidRPr="00FA639E">
        <w:br/>
      </w:r>
    </w:p>
    <w:p w14:paraId="6DDFEE0C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42BC2557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8. Решение об отказе в заключении договора принимается в следующих случаях:</w:t>
      </w:r>
      <w:r w:rsidRPr="00FA639E">
        <w:br/>
      </w:r>
    </w:p>
    <w:p w14:paraId="46F1527F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32F6AE73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1) если заявление поступило за пределами срока, установленного для приема таких заявлений;</w:t>
      </w:r>
      <w:r w:rsidRPr="00FA639E">
        <w:br/>
      </w:r>
    </w:p>
    <w:p w14:paraId="3C8F433A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5F12CC8E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2) если заявление не соответствует установленной форме;</w:t>
      </w:r>
      <w:r w:rsidRPr="00FA639E">
        <w:br/>
      </w:r>
    </w:p>
    <w:p w14:paraId="6F3E3E2C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41E40EFA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3) если указанное в заявлении мероприятие не соответствует объемам, составу и месту рекомендованным к проведению мероприятий, утвержденным приказом Министерства;</w:t>
      </w:r>
      <w:r w:rsidRPr="00FA639E">
        <w:br/>
      </w:r>
    </w:p>
    <w:p w14:paraId="651F635C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033B8C3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4) если заявление подано на выполнение нескольких мероприятий;</w:t>
      </w:r>
      <w:r w:rsidRPr="00FA639E">
        <w:br/>
      </w:r>
    </w:p>
    <w:p w14:paraId="5B43B960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502B7BFB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5) если заявление подано заявителем с нарушением требований к способу подачи заявления, установленных пунктом 4 Порядка;</w:t>
      </w:r>
      <w:r w:rsidRPr="00FA639E">
        <w:br/>
      </w:r>
    </w:p>
    <w:p w14:paraId="2F4027D2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4B4482BF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6) если выполнение позиции данного мероприятия отдано заявителю, подавшему заявление ранее;</w:t>
      </w:r>
      <w:r w:rsidRPr="00FA639E">
        <w:br/>
      </w:r>
    </w:p>
    <w:p w14:paraId="1E58C2F7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4E3C2E95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7) если по заявлению заявителя, поданному им ранее по времени, принято решение о заключении договора на соответствующий по составу вид мероприятия.</w:t>
      </w:r>
      <w:r w:rsidRPr="00FA639E">
        <w:br/>
      </w:r>
    </w:p>
    <w:p w14:paraId="75D3F473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5F55D650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(п. 8 в ред. приказа Минприроды Удмуртской Республики от 16.02.2021 N 163)</w:t>
      </w:r>
      <w:r w:rsidRPr="00FA639E">
        <w:br/>
      </w:r>
    </w:p>
    <w:p w14:paraId="7B0BA2AF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86D1BCC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9. Информация об отказе в заключении договора с указанием причин отказа размещается на официальном сайте в течение 10 рабочих дней по окончании срока рассмотрения заявлений.</w:t>
      </w:r>
      <w:r w:rsidRPr="00FA639E">
        <w:br/>
      </w:r>
    </w:p>
    <w:p w14:paraId="5CD01D46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3700012A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10. Отказ в заключении договора не лишает заявителя права подать заявление повторно при условии устранения оснований, вызвавших отказ в заключении договора, за исключением случая, предусмотренного подпунктом 1 пункта 8 Порядка.</w:t>
      </w:r>
      <w:r w:rsidRPr="00FA639E">
        <w:br/>
      </w:r>
    </w:p>
    <w:p w14:paraId="16396FF8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34892A0D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(п. 10 в ред. приказа Минприроды Удмуртской Республики от 16.02.2021 N 163)</w:t>
      </w:r>
      <w:r w:rsidRPr="00FA639E">
        <w:br/>
      </w:r>
    </w:p>
    <w:p w14:paraId="0D1F0DF7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7B677D04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lastRenderedPageBreak/>
        <w:t>11. Информация о принятии решения о заключении договора размещается на официальном сайте в течение 10 рабочих дней по окончании срока рассмотрения заявлений.</w:t>
      </w:r>
      <w:r w:rsidRPr="00FA639E">
        <w:br/>
      </w:r>
    </w:p>
    <w:p w14:paraId="4C33FCD0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17682DF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12. Условия выполнения мероприятий устанавливаются договором.</w:t>
      </w:r>
      <w:r w:rsidRPr="00FA639E">
        <w:br/>
      </w:r>
    </w:p>
    <w:p w14:paraId="3A87472E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72C282F4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13. Договор по форме, установленной приложением N 3, заключается Министерством с заявителем в течение 5 рабочих дней со дня размещения на официальном сайте решения о заключении договора.</w:t>
      </w:r>
      <w:r w:rsidRPr="00FA639E">
        <w:br/>
      </w:r>
    </w:p>
    <w:p w14:paraId="2B26CEBE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0AD60B7F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14. Заявитель вправе на свое усмотрение привлекать для выполнения принятых на себя в соответствии с договором обязательств соисполнителей (физических, юридических лиц либо индивидуальных предпринимателей). При этом в случае привлечения соисполнителей ответственность за исполнение договора перед Министерством несет заявитель.</w:t>
      </w:r>
      <w:r w:rsidRPr="00FA639E">
        <w:br/>
      </w:r>
    </w:p>
    <w:p w14:paraId="5083AAA7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6636A640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 xml:space="preserve">15. По окончании исполнения обязательств по договору в течение 5 рабочих дней заявитель уведомляет должностное лицо Управления охраны и использования объектов животного мира Министерства (далее - государственный инспектор) о дате, месте и объеме выполненных мероприятий любым доступным способом (почтовое отправление, телефонограмма, </w:t>
      </w:r>
      <w:proofErr w:type="spellStart"/>
      <w:r w:rsidRPr="00FA639E">
        <w:t>факсограмма</w:t>
      </w:r>
      <w:proofErr w:type="spellEnd"/>
      <w:r w:rsidRPr="00FA639E">
        <w:t>, электронная почта).</w:t>
      </w:r>
      <w:r w:rsidRPr="00FA639E">
        <w:br/>
      </w:r>
    </w:p>
    <w:p w14:paraId="5994E06E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3F72CD7A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 xml:space="preserve">16. Государственный инспектор в течение 10 рабочих дней со дня получения уведомления, указанного в пункте 15 настоящего Порядка, проводит оценку исполнения мероприятий с участием заявителя. Заявитель уведомляется о времени и дате проведения оценки любым доступным способом (почтовое отправление, телефонограмма, </w:t>
      </w:r>
      <w:proofErr w:type="spellStart"/>
      <w:r w:rsidRPr="00FA639E">
        <w:t>факсограмма</w:t>
      </w:r>
      <w:proofErr w:type="spellEnd"/>
      <w:r w:rsidRPr="00FA639E">
        <w:t>, электронная почта), при этом неявка заявителя не является препятствием для проведения такой оценки.</w:t>
      </w:r>
      <w:r w:rsidRPr="00FA639E">
        <w:br/>
      </w:r>
    </w:p>
    <w:p w14:paraId="3241A247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1AFB5948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17. Оценка исполнения мероприятий проводится непосредственно на месте проведения мероприятий при обязательном использовании средств фото- и/или видеофиксации с последующим представлением фотографий и/или видеофайлов в Министерство.</w:t>
      </w:r>
      <w:r w:rsidRPr="00FA639E">
        <w:br/>
      </w:r>
    </w:p>
    <w:p w14:paraId="379CF0AE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1ACA0EAB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18. По результатам оценки исполнения мероприятий составляется акт приемки выполненных работ (далее - акт) в двух экземплярах в соответствии с установленной формой согласно приложению N 4, который подписывается государственным инспектором и заявителем. Один экземпляр акта остается у заявителя, а второй экземпляр передается государственным инспектором в Министерство.</w:t>
      </w:r>
      <w:r w:rsidRPr="00FA639E">
        <w:br/>
      </w:r>
    </w:p>
    <w:p w14:paraId="54A16639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4EDB8A13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 xml:space="preserve">19. В случае обнаружения государственным инспектором в ходе приемки недостатков выполненных работ в акте фиксируется перечень выявленных недостатков и устанавливается срок их устранения заявителем. Срок устранения заявителем выявленных недостатков составляет пять рабочих дней. По истечении срока, предоставленного для </w:t>
      </w:r>
      <w:r w:rsidRPr="00FA639E">
        <w:lastRenderedPageBreak/>
        <w:t>устранения недостатков, проводится повторная оценка исполнения мероприятий. В случае если заявитель не устранил недостатки, зафиксированные государственным инспектором в акте приемки выполненных работ, в установленный срок, то мероприятия, указанные в договоре, считаются исполненными не в полном объеме.</w:t>
      </w:r>
      <w:r w:rsidRPr="00FA639E">
        <w:br/>
      </w:r>
    </w:p>
    <w:p w14:paraId="574CCDEC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3884BA77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20. По итогам исполнения в полном объеме и в установленный срок мероприятий, указанных в договоре, заявителю государственным инспектором выдается справка о выполнении мероприятий по форме согласно приложению N 5.</w:t>
      </w:r>
      <w:r w:rsidRPr="00FA639E">
        <w:br/>
      </w:r>
    </w:p>
    <w:p w14:paraId="56F23801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255B50DC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>21. Исполнение в полном объеме и в установленный срок в соответствии с договором мероприятий, установленных частью 7 статьи 3 Закона Удмуртской Республики от 22 июня 2012 года N 31-РЗ "О порядке распределения разрешений на добычу охотничьих ресурсов между физическими лицами, осуществляющими охоту в общедоступных охотничьих угодьях в Удмуртской Республике" (далее - Закон УР N 31-РЗ), дает заявителю право на участие в распределении разрешений на добычу копытных животных и медведя в соответствии с пунктом 1 части 3 статьи 3 Закона УР N 31-РЗ.</w:t>
      </w:r>
      <w:r w:rsidRPr="00FA639E">
        <w:br/>
      </w:r>
    </w:p>
    <w:p w14:paraId="3B39E13D" w14:textId="77777777" w:rsidR="00FA639E" w:rsidRPr="00FA639E" w:rsidRDefault="00FA639E" w:rsidP="00FA639E">
      <w:pPr>
        <w:pStyle w:val="formattext"/>
        <w:spacing w:before="0" w:beforeAutospacing="0" w:after="0" w:afterAutospacing="0"/>
        <w:textAlignment w:val="baseline"/>
      </w:pPr>
    </w:p>
    <w:p w14:paraId="3682A86B" w14:textId="77777777" w:rsidR="00FA639E" w:rsidRPr="00FA639E" w:rsidRDefault="00FA639E" w:rsidP="00FA639E">
      <w:pPr>
        <w:pStyle w:val="formattext"/>
        <w:spacing w:before="0" w:beforeAutospacing="0" w:after="0" w:afterAutospacing="0"/>
        <w:ind w:firstLine="480"/>
        <w:textAlignment w:val="baseline"/>
      </w:pPr>
      <w:r w:rsidRPr="00FA639E">
        <w:t xml:space="preserve">22. При отказе от исполнения обязательств по договору заявитель в течение 2 рабочих дней уведомляет Министерство любым доступным способом (почтовое отправление, телефонограмма, </w:t>
      </w:r>
      <w:proofErr w:type="spellStart"/>
      <w:r w:rsidRPr="00FA639E">
        <w:t>факсограмма</w:t>
      </w:r>
      <w:proofErr w:type="spellEnd"/>
      <w:r w:rsidRPr="00FA639E">
        <w:t>, электронная почта) о невозможности исполнения в полном объеме и в установленный срок мероприятий, указанных в договоре.</w:t>
      </w:r>
      <w:r w:rsidRPr="00FA639E">
        <w:br/>
      </w:r>
    </w:p>
    <w:p w14:paraId="4D83E0BF" w14:textId="77777777" w:rsidR="00FA639E" w:rsidRPr="00FA639E" w:rsidRDefault="00FA639E" w:rsidP="00FA639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1CAFD" w14:textId="77777777" w:rsidR="00FA639E" w:rsidRPr="00FA639E" w:rsidRDefault="00FA639E" w:rsidP="00FA639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639E">
        <w:rPr>
          <w:rFonts w:ascii="Arial" w:hAnsi="Arial" w:cs="Arial"/>
        </w:rPr>
        <w:t>23. Договор считается расторгнутым с момента получения Министерством указанного в пункте 22 уведомления.</w:t>
      </w:r>
      <w:r w:rsidRPr="00FA639E">
        <w:rPr>
          <w:rFonts w:ascii="Arial" w:hAnsi="Arial" w:cs="Arial"/>
        </w:rPr>
        <w:br/>
      </w:r>
    </w:p>
    <w:p w14:paraId="77E53050" w14:textId="77777777" w:rsidR="00FA639E" w:rsidRPr="00FA639E" w:rsidRDefault="00FA639E" w:rsidP="00FA639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B5630" w14:textId="77777777" w:rsidR="00FA639E" w:rsidRPr="00FA639E" w:rsidRDefault="00FA639E" w:rsidP="00FA639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639E">
        <w:rPr>
          <w:rFonts w:ascii="Arial" w:hAnsi="Arial" w:cs="Arial"/>
        </w:rPr>
        <w:t>24. Информационное письмо о необходимости дополнительного привлечения к проведению мероприятий размещается на официальном сайте в течение 5 рабочих дней со дня расторжения договора. Заявления о дополнительном привлечении к выполнению мероприятий представляются в Министерство в соответствии с пунктами 4, 4.1 Порядка.</w:t>
      </w:r>
      <w:r w:rsidRPr="00FA639E">
        <w:rPr>
          <w:rFonts w:ascii="Arial" w:hAnsi="Arial" w:cs="Arial"/>
        </w:rPr>
        <w:br/>
      </w:r>
    </w:p>
    <w:p w14:paraId="4CA64348" w14:textId="77777777" w:rsidR="00FA639E" w:rsidRPr="00FA639E" w:rsidRDefault="00FA639E" w:rsidP="00FA639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004D0" w14:textId="77777777" w:rsidR="00FA639E" w:rsidRPr="00FA639E" w:rsidRDefault="00FA639E" w:rsidP="00FA639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A639E">
        <w:rPr>
          <w:rFonts w:ascii="Arial" w:hAnsi="Arial" w:cs="Arial"/>
        </w:rPr>
        <w:t>(п. 24 в ред. приказа Минприроды Удмуртской Республики от 16.02.2021 N 163)</w:t>
      </w:r>
      <w:r w:rsidRPr="00FA639E">
        <w:rPr>
          <w:rFonts w:ascii="Arial" w:hAnsi="Arial" w:cs="Arial"/>
        </w:rPr>
        <w:br/>
      </w:r>
    </w:p>
    <w:p w14:paraId="6175695D" w14:textId="77777777" w:rsidR="00FA639E" w:rsidRPr="00FA639E" w:rsidRDefault="00FA639E" w:rsidP="00FA639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марта 2019 г. N 220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Минприроды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16.02.2021 N 163)</w:t>
      </w:r>
    </w:p>
    <w:p w14:paraId="705811C3" w14:textId="77777777" w:rsidR="00FA639E" w:rsidRPr="00FA639E" w:rsidRDefault="00FA639E" w:rsidP="00FA639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Министру природных ресурсов и охраны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окружающей среды Удмуртской Республики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                                                          Д.Н. Удалову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______________________________________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(Ф.И.О. (последнее - при наличии)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физического лица)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______________________________________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(адрес регистрации физического лица)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______________________________________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(адрес фактического проживания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физического лица)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______________________________________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______________________________________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(паспортные данные: серия и номер,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дата выдачи, кем выдан)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______________________________________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(контактный телефон)</w:t>
      </w:r>
    </w:p>
    <w:p w14:paraId="7DAE6524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266B074C" w14:textId="77777777" w:rsidR="00FA639E" w:rsidRPr="00FA639E" w:rsidRDefault="00FA639E" w:rsidP="00FA639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привлечении к проведению мероприятий по сохранению охотничьих ресурсов и среды их обитания в общедоступных охотничьих угодьях на территории Удмуртской Республики</w:t>
      </w:r>
    </w:p>
    <w:p w14:paraId="7303B3C4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Прошу   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заключить  договор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  выполнение  мероприятий  по  сохранению </w:t>
      </w:r>
    </w:p>
    <w:p w14:paraId="70145924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охотничьих  ресурсов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среды  их  обитания  на  территории  общедоступных </w:t>
      </w:r>
    </w:p>
    <w:p w14:paraId="57ACAC7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охотничьих угодий __________________________ района Удмуртской Республики:</w:t>
      </w:r>
    </w:p>
    <w:p w14:paraId="166245B4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состав мероприятия и его периодичность ____________________________________</w:t>
      </w:r>
    </w:p>
    <w:p w14:paraId="5318BB6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76D9E396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мероприятия _________________________________________________________</w:t>
      </w:r>
    </w:p>
    <w:p w14:paraId="1FFCDFCA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3220A3F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соответствии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  статьей 9 Федерального закона от 27 июля 2006 года </w:t>
      </w:r>
    </w:p>
    <w:p w14:paraId="0BEFDFC4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 152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-ФЗ  "О  персональных данных" согласен на обработку моих персональных </w:t>
      </w:r>
    </w:p>
    <w:p w14:paraId="0C68239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данных: __________________________________________________________________.</w:t>
      </w:r>
    </w:p>
    <w:p w14:paraId="122B2DD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(подпись, расшифровка подписи заявителя)</w:t>
      </w:r>
    </w:p>
    <w:p w14:paraId="1D89F82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"__" _____________ 20__ г.</w:t>
      </w:r>
    </w:p>
    <w:p w14:paraId="5101DDB6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__________________________________________</w:t>
      </w:r>
    </w:p>
    <w:p w14:paraId="4FA37E63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(подпись, расшифровка подписи заявителя)</w:t>
      </w:r>
    </w:p>
    <w:p w14:paraId="4E346BB0" w14:textId="77777777" w:rsidR="00FA639E" w:rsidRPr="00FA639E" w:rsidRDefault="00FA639E" w:rsidP="00FA639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 охраны окружающей среды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марта 2019 г. N 220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Минприроды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Удмуртской Республики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16.02.2021 N 163)</w:t>
      </w:r>
    </w:p>
    <w:p w14:paraId="4C1422F7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B8E4A61" w14:textId="77777777" w:rsidR="00FA639E" w:rsidRPr="00FA639E" w:rsidRDefault="00FA639E" w:rsidP="00FA639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ДОГОВОР N ___ на выполнение мероприятий по сохранению охотничьих ресурсов и среды их обитания в общедоступных охотничьих угодьях на территории Удмуртской Республики</w:t>
      </w:r>
    </w:p>
    <w:p w14:paraId="5CC82D40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г. Ижевск                                         "__" ____________ 201_ г.</w:t>
      </w:r>
    </w:p>
    <w:p w14:paraId="067CCB11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Министерство  природных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ресурсов  и охраны окружающей среды Удмуртской </w:t>
      </w:r>
    </w:p>
    <w:p w14:paraId="7C87045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Республики,   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именуемое     в     дальнейшем     "Заказчик",    в    лице </w:t>
      </w:r>
    </w:p>
    <w:p w14:paraId="62BE9482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445438D6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действующего на основании _________________________________________________</w:t>
      </w:r>
    </w:p>
    <w:p w14:paraId="6E153C03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3FAC29DD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одной стороны и _________________________________________________________</w:t>
      </w:r>
    </w:p>
    <w:p w14:paraId="4ACED6FB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7C1A30E6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паспорт серии ____ N ___________, выдан ___________________________________</w:t>
      </w:r>
    </w:p>
    <w:p w14:paraId="13D2DFF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BE6DCAD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  _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 201_   г.,   именуемый  в  дальнейшем  "Исполнитель",</w:t>
      </w:r>
    </w:p>
    <w:p w14:paraId="02AC9971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совместно именуемые "Стороны", заключили настоящий договор о нижеследующем:</w:t>
      </w:r>
    </w:p>
    <w:p w14:paraId="32872731" w14:textId="77777777" w:rsidR="00FA639E" w:rsidRPr="00FA639E" w:rsidRDefault="00FA639E" w:rsidP="00FA639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Предмет договора</w:t>
      </w:r>
    </w:p>
    <w:p w14:paraId="05F763EA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1.1.  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Безвозмездное  выполнение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 территории общедоступных охотничьих </w:t>
      </w:r>
    </w:p>
    <w:p w14:paraId="7EC0BBB4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угодий ______________________________ района Удмуртской Республики работ по </w:t>
      </w:r>
    </w:p>
    <w:p w14:paraId="42EDF55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проведению  следующих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мероприятий по сохранению охотничьих ресурсов и среды </w:t>
      </w:r>
    </w:p>
    <w:p w14:paraId="3DE98AFB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их обитания (далее - мероприятия):</w:t>
      </w:r>
    </w:p>
    <w:p w14:paraId="43859580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C532ED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063FAFBA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4452F56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7D35DBF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1.2.  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Срок  выполнения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работ,  указанных  в п. 1.1 договора: с момента </w:t>
      </w:r>
    </w:p>
    <w:p w14:paraId="164592B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заключения договора по "__" ____________ 201_ г.</w:t>
      </w:r>
    </w:p>
    <w:p w14:paraId="061B330E" w14:textId="77777777" w:rsidR="00FA639E" w:rsidRPr="00FA639E" w:rsidRDefault="00FA639E" w:rsidP="00FA639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Права и обязанности Сторон</w:t>
      </w:r>
    </w:p>
    <w:p w14:paraId="5C82641F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7D068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2.1. "Исполнитель" обязан безвозмездно выполнить указанные в п. 1.1 договора работы в полном объеме и в срок, установленный п. 1.2 договора.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2E2C7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29A39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2.2. "Исполнитель" обязан предоставлять по требованию "Заказчика" информацию о ходе выполнения работ.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363D0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88D3A5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2.3. "Исполнитель" имеет право привлекать для выполнения принятых на себя в соответствии с договором обязательств соисполнителей (физических, юридических лиц либо индивидуальных предпринимателей). При этом в случае привлечения соисполнителей ответственность за исполнение договора перед "Заказчиком" несет "Исполнитель".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C1372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2C039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2.4. "Заказчик" имеет право запрашивать у "Исполнителя" информацию о ходе выполнения работ.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53350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E3E10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2.5. На соответствующий по составу вид мероприятия "Заказчиком" могут вноситься в договор дополнительные обязательства в части предоставления информации о выполнении "Исполнителем" условий договора.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F8F8D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306B7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2.6. За выполнение работ, указанных в пункте 1.1 договора, "Заказчик" обязуется выдать "Исполнителю" разрешение на добычу охотничьих ресурсов в соответствии с Законом Удмуртской Республики от 22 июня 2012 года N 31-РЗ "О порядке распределения разрешений на добычу охотничьих ресурсов между физическими лицами, осуществляющими охоту в общедоступных охотничьих угодьях в Удмуртской Республике".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57A03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6B5A2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2.7. При отсутствии утвержденных норм допустимой добычи кабана или квот добычи лося и медведя в общедоступном охотничьем угодье соответствующего района Удмуртской Республики "Исполнитель" вправе получить разрешение на добычу кабана, лося, медведя в общедоступных охотничьих угодьях другого района Удмуртской Республики, в котором утверждены нормы допустимой добычи и квоты добычи.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2DAF2" w14:textId="77777777" w:rsidR="00FA639E" w:rsidRPr="00FA639E" w:rsidRDefault="00FA639E" w:rsidP="00FA639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Порядок приемки работ</w:t>
      </w:r>
    </w:p>
    <w:p w14:paraId="2A26609D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533B0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 xml:space="preserve">3.1. "Исполнитель" в течение 5 рабочих дней после окончания выполнения работ уведомляет "Заказчика" о дате, месте и объеме выполненных мероприятий любым доступным способом (почтовое отправление, телефонограмма, </w:t>
      </w:r>
      <w:proofErr w:type="spellStart"/>
      <w:r w:rsidRPr="00FA639E">
        <w:rPr>
          <w:rFonts w:ascii="Arial" w:eastAsia="Times New Roman" w:hAnsi="Arial" w:cs="Arial"/>
          <w:sz w:val="24"/>
          <w:szCs w:val="24"/>
          <w:lang w:eastAsia="ru-RU"/>
        </w:rPr>
        <w:t>факсограмма</w:t>
      </w:r>
      <w:proofErr w:type="spellEnd"/>
      <w:r w:rsidRPr="00FA639E">
        <w:rPr>
          <w:rFonts w:ascii="Arial" w:eastAsia="Times New Roman" w:hAnsi="Arial" w:cs="Arial"/>
          <w:sz w:val="24"/>
          <w:szCs w:val="24"/>
          <w:lang w:eastAsia="ru-RU"/>
        </w:rPr>
        <w:t>, электронная почта).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CB9CE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10FFE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 xml:space="preserve">3.2. "Заказчик" в течение 10 рабочих дней со дня получения уведомления, указанного в пункте 3.1 договора, проводит оценку исполнения мероприятий с участием "Исполнителя". "Исполнитель" уведомляется о времени и дате проведения оценки любым доступным способом (почтовое отправление, телефонограмма, </w:t>
      </w:r>
      <w:proofErr w:type="spellStart"/>
      <w:r w:rsidRPr="00FA639E">
        <w:rPr>
          <w:rFonts w:ascii="Arial" w:eastAsia="Times New Roman" w:hAnsi="Arial" w:cs="Arial"/>
          <w:sz w:val="24"/>
          <w:szCs w:val="24"/>
          <w:lang w:eastAsia="ru-RU"/>
        </w:rPr>
        <w:t>факсограмма</w:t>
      </w:r>
      <w:proofErr w:type="spellEnd"/>
      <w:r w:rsidRPr="00FA639E">
        <w:rPr>
          <w:rFonts w:ascii="Arial" w:eastAsia="Times New Roman" w:hAnsi="Arial" w:cs="Arial"/>
          <w:sz w:val="24"/>
          <w:szCs w:val="24"/>
          <w:lang w:eastAsia="ru-RU"/>
        </w:rPr>
        <w:t>, электронная почта), при этом неявка "Исполнителя" не является препятствием для проведения такой оценки.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F5C4A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454A1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3.3. Оценка исполнения мероприятий проводится непосредственно на месте проведения мероприятий при обязательном использовании средств фото- и/или видеофиксации.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F84D8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842EF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3.4. По результатам оценки исполнения мероприятий составляется акт приемки выполненных работ, который подписывается Сторонами, в двух экземплярах, по одному для каждой из Сторон, в соответствии с установленной формой.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CBD51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794E2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3.5. В случае обнаружения "Заказчиком" в ходе приемки недостатков выполненных работ в акте фиксируется перечень выявленных недостатков и устанавливается срок их устранения "Исполнителем". По истечении срока, предоставленного для устранения недостатков, проводится повторная оценка исполнения мероприятий.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76E61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255A2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3.6. Датой приемки выполненных работ считается дата подписания акта приемки выполненных работ.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BEBE3" w14:textId="77777777" w:rsidR="00FA639E" w:rsidRPr="00FA639E" w:rsidRDefault="00FA639E" w:rsidP="00FA639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Ответственность Сторон</w:t>
      </w:r>
    </w:p>
    <w:p w14:paraId="3E953A9C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646AA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4.1.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1D959" w14:textId="77777777" w:rsidR="00FA639E" w:rsidRPr="00FA639E" w:rsidRDefault="00FA639E" w:rsidP="00FA639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Продление и досрочное расторжение договора</w:t>
      </w:r>
    </w:p>
    <w:p w14:paraId="1DFC1343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BA26A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5.1. Продление срока действия настоящего договора не допускается.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2BBBD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90578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5.2. Договор может быть расторгнут досрочно по инициативе "Исполнителя" в случае невозможности выполнения его условий.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3B532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B0886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 xml:space="preserve">5.3. При отказе от исполнения обязательств по договору "Исполнитель" в течение 2 рабочих дней уведомляет "Заказчика" любым доступным способом (почтовое отправление, телефонограмма, </w:t>
      </w:r>
      <w:proofErr w:type="spellStart"/>
      <w:r w:rsidRPr="00FA639E">
        <w:rPr>
          <w:rFonts w:ascii="Arial" w:eastAsia="Times New Roman" w:hAnsi="Arial" w:cs="Arial"/>
          <w:sz w:val="24"/>
          <w:szCs w:val="24"/>
          <w:lang w:eastAsia="ru-RU"/>
        </w:rPr>
        <w:t>факсограмма</w:t>
      </w:r>
      <w:proofErr w:type="spellEnd"/>
      <w:r w:rsidRPr="00FA639E">
        <w:rPr>
          <w:rFonts w:ascii="Arial" w:eastAsia="Times New Roman" w:hAnsi="Arial" w:cs="Arial"/>
          <w:sz w:val="24"/>
          <w:szCs w:val="24"/>
          <w:lang w:eastAsia="ru-RU"/>
        </w:rPr>
        <w:t>, электронная почта) о невозможности исполнения в полном объеме и в установленный срок мероприятий, указанных в договоре.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2A97D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CEBB6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5.4. Договор считается расторгнутым с момента получения "Заказчиком" указанного в пункте 5.3 уведомления.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B9403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A0A56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5.5. Договор может быть расторгнут досрочно по инициативе "Заказчика" в случае ненадлежащего выполнения "Исполнителем" обязательств, предусмотренных договором, а также в случае невыполнения обязанности о предоставлении информации о ходе выполнения работ, установленной пунктом 2.2 договора.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B5783" w14:textId="77777777" w:rsidR="00FA639E" w:rsidRPr="00FA639E" w:rsidRDefault="00FA639E" w:rsidP="00FA639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Прочие условия</w:t>
      </w:r>
    </w:p>
    <w:p w14:paraId="4379275D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7EE68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6.1.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1DA87" w14:textId="77777777" w:rsidR="00FA639E" w:rsidRPr="00FA639E" w:rsidRDefault="00FA639E" w:rsidP="00FA63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96993" w14:textId="77777777" w:rsidR="00FA639E" w:rsidRPr="00FA639E" w:rsidRDefault="00FA639E" w:rsidP="00FA639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4020C" w14:textId="77777777" w:rsidR="00FA639E" w:rsidRPr="00FA639E" w:rsidRDefault="00FA639E" w:rsidP="00FA639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Реквизиты и подписи Сторон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6"/>
        <w:gridCol w:w="4250"/>
      </w:tblGrid>
      <w:tr w:rsidR="00FA639E" w:rsidRPr="00FA639E" w14:paraId="603A3F74" w14:textId="77777777" w:rsidTr="00FA639E">
        <w:trPr>
          <w:trHeight w:val="15"/>
        </w:trPr>
        <w:tc>
          <w:tcPr>
            <w:tcW w:w="4066" w:type="dxa"/>
            <w:hideMark/>
          </w:tcPr>
          <w:p w14:paraId="57FF5170" w14:textId="77777777" w:rsidR="00FA639E" w:rsidRPr="00FA639E" w:rsidRDefault="00FA639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78E40FAC" w14:textId="77777777" w:rsidR="00FA639E" w:rsidRPr="00FA639E" w:rsidRDefault="00FA639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A639E" w:rsidRPr="00FA639E" w14:paraId="7E65FBA6" w14:textId="77777777" w:rsidTr="00FA639E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3CA7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"Заказчик":</w:t>
            </w: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0A1A5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"Исполнитель":</w:t>
            </w: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973FECD" w14:textId="77777777" w:rsidR="00FA639E" w:rsidRPr="00FA639E" w:rsidRDefault="00FA639E" w:rsidP="00FA639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марта 2019 г. N 220</w:t>
      </w:r>
    </w:p>
    <w:p w14:paraId="6202BCBC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E0F7654" w14:textId="77777777" w:rsidR="00FA639E" w:rsidRPr="00FA639E" w:rsidRDefault="00FA639E" w:rsidP="00FA639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Акт приемки выполненных работ к договору</w:t>
      </w:r>
    </w:p>
    <w:p w14:paraId="523B3BEC" w14:textId="77777777" w:rsidR="00FA639E" w:rsidRPr="00FA639E" w:rsidRDefault="00FA639E" w:rsidP="00FA639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N _____ от "__" ____________ 201_ г.</w:t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sz w:val="24"/>
          <w:szCs w:val="24"/>
          <w:lang w:eastAsia="ru-RU"/>
        </w:rPr>
        <w:br/>
        <w:t>на выполнение мероприятий по сохранению охотничьих ресурсов и среды их обитания в общедоступных охотничьих угодьях на территории Удмуртской Республики</w:t>
      </w:r>
    </w:p>
    <w:p w14:paraId="4576AA8B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                              "__" ___________ 201_ г.</w:t>
      </w:r>
    </w:p>
    <w:p w14:paraId="7479803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(место составления)</w:t>
      </w:r>
    </w:p>
    <w:p w14:paraId="7438C97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Государственный инспектор _____________________________________________</w:t>
      </w:r>
    </w:p>
    <w:p w14:paraId="4196EF5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5669C81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именуемый     в    дальнейшем    "Заказчик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",   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с     одной    стороны    и </w:t>
      </w:r>
    </w:p>
    <w:p w14:paraId="332DACCA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A4A8F1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1960005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именуемый в дальнейшем "Исполнитель", 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 другой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стороны составили настоящий </w:t>
      </w:r>
    </w:p>
    <w:p w14:paraId="12F97F5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акт о нижеследующем:</w:t>
      </w:r>
    </w:p>
    <w:p w14:paraId="08970AD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 В соответствии с договором от "__" __________ 201_ г. N ____ (далее </w:t>
      </w:r>
    </w:p>
    <w:p w14:paraId="2588AD7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- Договор) "Исполнителем" выполнены следующие работы:</w:t>
      </w:r>
    </w:p>
    <w:p w14:paraId="07732DEF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8B5E7CA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58A128A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CF61006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6D1927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  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Качество,  объем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работ,  срок  их  выполнения  соответствуют  (не </w:t>
      </w:r>
    </w:p>
    <w:p w14:paraId="70EDBD3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соответствуют) требованиям Договора:</w:t>
      </w:r>
    </w:p>
    <w:p w14:paraId="6B80F830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DBE4A8A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Выявленные недостатки работ:</w:t>
      </w:r>
    </w:p>
    <w:p w14:paraId="183E68C7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D464933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C72F820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1A5D23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Срок устранения выявленных недостатков:</w:t>
      </w:r>
    </w:p>
    <w:p w14:paraId="317E8C1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__________________________________________________________________________.</w:t>
      </w:r>
    </w:p>
    <w:p w14:paraId="5ED0BE0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Выявленные недостатки устранены (не устранены), в какой срок:</w:t>
      </w:r>
    </w:p>
    <w:p w14:paraId="0916AF1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647E710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4"/>
        <w:gridCol w:w="4591"/>
      </w:tblGrid>
      <w:tr w:rsidR="00FA639E" w:rsidRPr="00FA639E" w14:paraId="04768CDF" w14:textId="77777777" w:rsidTr="00FA639E">
        <w:trPr>
          <w:trHeight w:val="15"/>
        </w:trPr>
        <w:tc>
          <w:tcPr>
            <w:tcW w:w="4805" w:type="dxa"/>
            <w:hideMark/>
          </w:tcPr>
          <w:p w14:paraId="4F782542" w14:textId="77777777" w:rsidR="00FA639E" w:rsidRPr="00FA639E" w:rsidRDefault="00FA639E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4F3A23A7" w14:textId="77777777" w:rsidR="00FA639E" w:rsidRPr="00FA639E" w:rsidRDefault="00FA639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A639E" w:rsidRPr="00FA639E" w14:paraId="36AD4459" w14:textId="77777777" w:rsidTr="00FA639E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FA43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Принял: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BF78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Сдал:</w:t>
            </w:r>
          </w:p>
        </w:tc>
      </w:tr>
      <w:tr w:rsidR="00FA639E" w:rsidRPr="00FA639E" w14:paraId="7F88DE01" w14:textId="77777777" w:rsidTr="00FA639E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D76F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инспектор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93A4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FA639E" w:rsidRPr="00FA639E" w14:paraId="307B4492" w14:textId="77777777" w:rsidTr="00FA639E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CDFD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14:paraId="3320460B" w14:textId="77777777" w:rsidR="00FA639E" w:rsidRPr="00FA639E" w:rsidRDefault="00FA63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(последнее - при наличии))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D362" w14:textId="77777777" w:rsidR="00FA639E" w:rsidRPr="00FA639E" w:rsidRDefault="00FA63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14:paraId="44594A11" w14:textId="77777777" w:rsidR="00FA639E" w:rsidRPr="00FA639E" w:rsidRDefault="00FA639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3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(последнее - при наличии))</w:t>
            </w:r>
          </w:p>
        </w:tc>
      </w:tr>
    </w:tbl>
    <w:p w14:paraId="04025914" w14:textId="77777777" w:rsidR="00FA639E" w:rsidRPr="00FA639E" w:rsidRDefault="00FA639E" w:rsidP="00FA639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6 марта 2019 г. N 220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Минприроды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Удмуртской Республики</w:t>
      </w: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16.02.2021 N 163)</w:t>
      </w:r>
    </w:p>
    <w:p w14:paraId="6920050B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0C6E5A5B" w14:textId="77777777" w:rsidR="00FA639E" w:rsidRPr="00FA639E" w:rsidRDefault="00FA639E" w:rsidP="00FA639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A639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Справка о выполнении мероприятий по сохранению охотничьих ресурсов и среды их обитания в общедоступных охотничьих угодьях на территории Удмуртской Республики</w:t>
      </w:r>
    </w:p>
    <w:p w14:paraId="008D02F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Дана __________________________________________________________________</w:t>
      </w:r>
    </w:p>
    <w:p w14:paraId="3CB88B03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(Ф.И.О.)</w:t>
      </w:r>
    </w:p>
    <w:p w14:paraId="0EB9C989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 том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что он в полном объеме и в установленный срок выполнил мероприятия </w:t>
      </w:r>
    </w:p>
    <w:p w14:paraId="08754ABD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 сохранению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охотничьих  ресурсов  и  среды  их обитания в общедоступных </w:t>
      </w:r>
    </w:p>
    <w:p w14:paraId="16C0F075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охотничьих  угодьях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  территории  Удмуртской Республики, предусмотренные </w:t>
      </w:r>
    </w:p>
    <w:p w14:paraId="02D56A09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договором  на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выполнение  мероприятий  по сохранению охотничьих ресурсов и </w:t>
      </w:r>
    </w:p>
    <w:p w14:paraId="5051913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среды   </w:t>
      </w:r>
      <w:proofErr w:type="gramStart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их  обитания</w:t>
      </w:r>
      <w:proofErr w:type="gramEnd"/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общедоступных  охотничьих  угодьях  на  территории </w:t>
      </w:r>
    </w:p>
    <w:p w14:paraId="643CE2CB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Удмуртской Республики N __________________ от "__" ____________ 20__ г., на </w:t>
      </w:r>
    </w:p>
    <w:p w14:paraId="0ED5613D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территории общедоступных охотничьих угодий _________________________ района </w:t>
      </w:r>
    </w:p>
    <w:p w14:paraId="2B000C52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Удмуртской Республики в период с "__" _____ 20__ г. по "__" ______ 20__ г.,</w:t>
      </w:r>
    </w:p>
    <w:p w14:paraId="3BE5713E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включающие:</w:t>
      </w:r>
    </w:p>
    <w:p w14:paraId="6C362DFD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8F3446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1D55AE4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__________________________________________________________________________.</w:t>
      </w:r>
    </w:p>
    <w:p w14:paraId="410CA13D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Государственный инспектор ___________________________/_____________________</w:t>
      </w:r>
    </w:p>
    <w:p w14:paraId="1C9274C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(Ф.И.О.)                (подпись)</w:t>
      </w:r>
    </w:p>
    <w:p w14:paraId="3996EB68" w14:textId="77777777" w:rsidR="00FA639E" w:rsidRPr="00FA639E" w:rsidRDefault="00FA639E" w:rsidP="00FA639E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FA639E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   "__" _________ 20__ г.</w:t>
      </w:r>
    </w:p>
    <w:p w14:paraId="6DD1CAF2" w14:textId="77777777" w:rsidR="00FA639E" w:rsidRPr="00FA639E" w:rsidRDefault="00FA639E" w:rsidP="00FA639E">
      <w:pPr>
        <w:pStyle w:val="2"/>
        <w:spacing w:before="0" w:beforeAutospacing="0" w:after="240" w:afterAutospacing="0"/>
        <w:textAlignment w:val="baseline"/>
        <w:rPr>
          <w:rFonts w:ascii="Arial" w:hAnsi="Arial" w:cs="Arial"/>
        </w:rPr>
      </w:pPr>
    </w:p>
    <w:p w14:paraId="2463A1C6" w14:textId="77777777" w:rsidR="00FA639E" w:rsidRPr="00FA639E" w:rsidRDefault="00FA639E" w:rsidP="00FA639E"/>
    <w:p w14:paraId="13D5D871" w14:textId="77777777" w:rsidR="008D6ECA" w:rsidRPr="00FA639E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A639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A63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A63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A6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A6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