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4A03" w:rsidRPr="00974A03" w:rsidRDefault="00974A03" w:rsidP="00974A0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</w:t>
      </w:r>
      <w:proofErr w:type="spellStart"/>
      <w:r w:rsidRPr="00974A0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Комус</w:t>
      </w:r>
      <w:proofErr w:type="spellEnd"/>
      <w:r w:rsidRPr="00974A0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"</w:t>
      </w: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года N 580-р</w:t>
      </w: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</w:t>
      </w:r>
      <w:proofErr w:type="spellStart"/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Комус</w:t>
      </w:r>
      <w:proofErr w:type="spellEnd"/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"</w:t>
      </w: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предельные тарифы на захоронение твердых коммунальных отходов ООО "</w:t>
      </w:r>
      <w:proofErr w:type="spellStart"/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Комус</w:t>
      </w:r>
      <w:proofErr w:type="spellEnd"/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" согласно приложению 1 к настоящему приказу.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утвержденные пунктом 1 настоящего приказа, действуют с 1 января 2018 года по 31 декабря 2020 года.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ООО "</w:t>
      </w:r>
      <w:proofErr w:type="spellStart"/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Комус</w:t>
      </w:r>
      <w:proofErr w:type="spellEnd"/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" в области обращения с твердыми коммунальными отходами согласно приложению 3 к настоящему приказу.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января 2018 года.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Предельные тарифы на захоронение твердых коммунальных отходов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794C07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580-р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2822"/>
        <w:gridCol w:w="913"/>
        <w:gridCol w:w="1463"/>
        <w:gridCol w:w="1385"/>
        <w:gridCol w:w="1495"/>
        <w:gridCol w:w="1519"/>
      </w:tblGrid>
      <w:tr w:rsidR="00974A03" w:rsidRPr="00974A03" w:rsidTr="00974A03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Предельный тариф на захоронение твердых коммунальных отходов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руб./</w:t>
            </w: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тн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</w:t>
            </w: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Комус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(организация не является плательщиком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78.90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163.60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606.92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1258.40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163.60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166.94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1258.40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1284.28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166.94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168.34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1284.28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1294.72 </w:t>
            </w:r>
          </w:p>
        </w:tc>
      </w:tr>
    </w:tbl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580-р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668"/>
        <w:gridCol w:w="901"/>
        <w:gridCol w:w="1968"/>
        <w:gridCol w:w="2002"/>
        <w:gridCol w:w="2357"/>
      </w:tblGrid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N </w:t>
            </w:r>
          </w:p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</w:t>
            </w:r>
            <w:proofErr w:type="spellStart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Комус</w:t>
            </w:r>
            <w:proofErr w:type="spellEnd"/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7016.5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 w:rsidP="00974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74A0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области обращения с твердыми коммунальными отходами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974A03" w:rsidRPr="00974A03" w:rsidRDefault="00974A03" w:rsidP="00974A0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580-р</w:t>
      </w: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74A03" w:rsidRPr="00974A03" w:rsidRDefault="00974A03" w:rsidP="00974A0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6736"/>
      </w:tblGrid>
      <w:tr w:rsidR="00974A03" w:rsidRPr="00974A03" w:rsidTr="00974A03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Общество с ограниченной ответственностью "</w:t>
            </w:r>
            <w:proofErr w:type="spellStart"/>
            <w:r w:rsidRPr="00974A03">
              <w:rPr>
                <w:color w:val="262626" w:themeColor="text1" w:themeTint="D9"/>
              </w:rPr>
              <w:t>Комус</w:t>
            </w:r>
            <w:proofErr w:type="spellEnd"/>
            <w:r w:rsidRPr="00974A03">
              <w:rPr>
                <w:color w:val="262626" w:themeColor="text1" w:themeTint="D9"/>
              </w:rPr>
              <w:t>"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3527014621/352701001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162139, Россия, Вологодская область, </w:t>
            </w:r>
            <w:proofErr w:type="spellStart"/>
            <w:r w:rsidRPr="00974A03">
              <w:rPr>
                <w:color w:val="262626" w:themeColor="text1" w:themeTint="D9"/>
              </w:rPr>
              <w:t>Сокольский</w:t>
            </w:r>
            <w:proofErr w:type="spellEnd"/>
            <w:r w:rsidRPr="00974A03">
              <w:rPr>
                <w:color w:val="262626" w:themeColor="text1" w:themeTint="D9"/>
              </w:rPr>
              <w:t xml:space="preserve"> район, г. Сокол, ул. Вологодская, 12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Вид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захоронение твердых коммунальных отходов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</w:t>
            </w:r>
            <w:r w:rsidRPr="00974A03">
              <w:rPr>
                <w:color w:val="262626" w:themeColor="text1" w:themeTint="D9"/>
              </w:rPr>
              <w:lastRenderedPageBreak/>
              <w:t xml:space="preserve">уполномоченного органа, утвердившего 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lastRenderedPageBreak/>
              <w:t xml:space="preserve">Департамент топливно-энергетического комплекса и </w:t>
            </w:r>
            <w:r w:rsidRPr="00974A03">
              <w:rPr>
                <w:color w:val="262626" w:themeColor="text1" w:themeTint="D9"/>
              </w:rPr>
              <w:lastRenderedPageBreak/>
              <w:t xml:space="preserve">тарифного регулирования Вологодской области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lastRenderedPageBreak/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160012, Вологодская область, г. Вологда, Советский пр., д. 80б, тел./факс: (8172) 23-01-30/(8172) 23-01-30, </w:t>
            </w:r>
            <w:proofErr w:type="spellStart"/>
            <w:r w:rsidRPr="00974A03">
              <w:rPr>
                <w:color w:val="262626" w:themeColor="text1" w:themeTint="D9"/>
              </w:rPr>
              <w:t>доб</w:t>
            </w:r>
            <w:proofErr w:type="spellEnd"/>
            <w:r w:rsidRPr="00974A03">
              <w:rPr>
                <w:color w:val="262626" w:themeColor="text1" w:themeTint="D9"/>
              </w:rPr>
              <w:t xml:space="preserve">. 1415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974A03" w:rsidRPr="00974A03" w:rsidRDefault="00974A03" w:rsidP="00974A0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2"/>
        <w:gridCol w:w="5629"/>
        <w:gridCol w:w="1258"/>
        <w:gridCol w:w="1293"/>
        <w:gridCol w:w="1273"/>
      </w:tblGrid>
      <w:tr w:rsidR="00974A03" w:rsidRPr="00974A03" w:rsidTr="00974A03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N </w:t>
            </w:r>
          </w:p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>/</w:t>
            </w: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2020 год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166041.0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166041.0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166041.0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974A03">
              <w:rPr>
                <w:color w:val="262626" w:themeColor="text1" w:themeTint="D9"/>
              </w:rPr>
              <w:t>тн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21585.3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21585.3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21585.3 </w:t>
            </w:r>
          </w:p>
        </w:tc>
      </w:tr>
    </w:tbl>
    <w:p w:rsidR="00974A03" w:rsidRPr="00974A03" w:rsidRDefault="00974A03" w:rsidP="00974A0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2"/>
        <w:gridCol w:w="5905"/>
        <w:gridCol w:w="1139"/>
        <w:gridCol w:w="1245"/>
        <w:gridCol w:w="1154"/>
      </w:tblGrid>
      <w:tr w:rsidR="00974A03" w:rsidRPr="00974A03" w:rsidTr="00974A03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N </w:t>
            </w:r>
          </w:p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>/</w:t>
            </w: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2020 год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20131.8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27442.2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27834.3 </w:t>
            </w:r>
          </w:p>
        </w:tc>
      </w:tr>
    </w:tbl>
    <w:p w:rsidR="00974A03" w:rsidRPr="00974A03" w:rsidRDefault="00974A03" w:rsidP="00974A0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Плановые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6256"/>
        <w:gridCol w:w="1018"/>
        <w:gridCol w:w="1128"/>
        <w:gridCol w:w="1033"/>
      </w:tblGrid>
      <w:tr w:rsidR="00974A03" w:rsidRPr="00974A03" w:rsidTr="00974A03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N </w:t>
            </w:r>
          </w:p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>/</w:t>
            </w: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2020 год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Количество возгораний твердых коммунальных отходов </w:t>
            </w:r>
            <w:r w:rsidRPr="00974A03">
              <w:rPr>
                <w:color w:val="262626" w:themeColor="text1" w:themeTint="D9"/>
              </w:rPr>
              <w:lastRenderedPageBreak/>
              <w:t xml:space="preserve">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lastRenderedPageBreak/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0 </w:t>
            </w:r>
          </w:p>
        </w:tc>
      </w:tr>
    </w:tbl>
    <w:p w:rsidR="00974A03" w:rsidRPr="00974A03" w:rsidRDefault="00974A03" w:rsidP="00974A0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V. Отчет об исполнении производственной программы</w:t>
      </w:r>
    </w:p>
    <w:p w:rsidR="00974A03" w:rsidRPr="00974A03" w:rsidRDefault="00974A03" w:rsidP="00974A03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7"/>
        <w:gridCol w:w="6025"/>
        <w:gridCol w:w="1258"/>
        <w:gridCol w:w="1125"/>
        <w:gridCol w:w="1030"/>
      </w:tblGrid>
      <w:tr w:rsidR="00974A03" w:rsidRPr="00974A03" w:rsidTr="00974A03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N </w:t>
            </w:r>
          </w:p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>/</w:t>
            </w: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2018 год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130641.0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974A03">
              <w:rPr>
                <w:color w:val="262626" w:themeColor="text1" w:themeTint="D9"/>
              </w:rPr>
              <w:t>тн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</w:tbl>
    <w:p w:rsidR="00974A03" w:rsidRPr="00974A03" w:rsidRDefault="00974A03" w:rsidP="00974A03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Реализация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239"/>
        <w:gridCol w:w="1139"/>
        <w:gridCol w:w="1133"/>
        <w:gridCol w:w="1035"/>
      </w:tblGrid>
      <w:tr w:rsidR="00974A03" w:rsidRPr="00974A03" w:rsidTr="00974A0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N </w:t>
            </w:r>
          </w:p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>/</w:t>
            </w: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2018 год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12119.6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243.0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</w:tbl>
    <w:p w:rsidR="00974A03" w:rsidRPr="00974A03" w:rsidRDefault="00974A03" w:rsidP="00974A03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74A0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367"/>
        <w:gridCol w:w="1018"/>
        <w:gridCol w:w="1128"/>
        <w:gridCol w:w="1033"/>
      </w:tblGrid>
      <w:tr w:rsidR="00974A03" w:rsidRPr="00974A03" w:rsidTr="00974A0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N </w:t>
            </w:r>
          </w:p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>/</w:t>
            </w:r>
            <w:proofErr w:type="spellStart"/>
            <w:r w:rsidRPr="00974A03">
              <w:rPr>
                <w:color w:val="262626" w:themeColor="text1" w:themeTint="D9"/>
              </w:rPr>
              <w:t>п</w:t>
            </w:r>
            <w:proofErr w:type="spellEnd"/>
            <w:r w:rsidRPr="00974A0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2018 год 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  <w:tr w:rsidR="00974A03" w:rsidRPr="00974A03" w:rsidTr="00974A0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4A03" w:rsidRPr="00974A03" w:rsidRDefault="00974A03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74A03">
              <w:rPr>
                <w:color w:val="262626" w:themeColor="text1" w:themeTint="D9"/>
              </w:rPr>
              <w:t>-</w:t>
            </w:r>
          </w:p>
        </w:tc>
      </w:tr>
    </w:tbl>
    <w:p w:rsidR="00974A03" w:rsidRPr="00FE545E" w:rsidRDefault="00974A03" w:rsidP="00974A0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B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D3B27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4f2ce4038a3400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