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6B09B1E" w14:textId="77777777" w:rsidR="00000000" w:rsidRPr="00B945AE" w:rsidRDefault="00040E6D">
      <w:pPr>
        <w:pStyle w:val="HEADERTEXT"/>
        <w:rPr>
          <w:b/>
          <w:bCs/>
          <w:color w:val="auto"/>
        </w:rPr>
      </w:pPr>
      <w:r w:rsidRPr="00B945AE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03B9BC0" w14:textId="77777777" w:rsidR="00000000" w:rsidRPr="00B945AE" w:rsidRDefault="00040E6D">
      <w:pPr>
        <w:pStyle w:val="HEADERTEXT"/>
        <w:jc w:val="center"/>
        <w:rPr>
          <w:b/>
          <w:bCs/>
          <w:color w:val="auto"/>
        </w:rPr>
      </w:pPr>
      <w:r w:rsidRPr="00B945AE">
        <w:rPr>
          <w:b/>
          <w:bCs/>
          <w:color w:val="auto"/>
        </w:rPr>
        <w:t xml:space="preserve"> РОССИЙСКАЯ ФЕДЕРАЦИЯ</w:t>
      </w:r>
    </w:p>
    <w:p w14:paraId="79D2E405" w14:textId="77777777" w:rsidR="00000000" w:rsidRPr="00B945AE" w:rsidRDefault="00040E6D">
      <w:pPr>
        <w:pStyle w:val="HEADERTEXT"/>
        <w:rPr>
          <w:b/>
          <w:bCs/>
          <w:color w:val="auto"/>
        </w:rPr>
      </w:pPr>
    </w:p>
    <w:p w14:paraId="2A829AC4" w14:textId="77777777" w:rsidR="00000000" w:rsidRPr="00B945AE" w:rsidRDefault="00040E6D">
      <w:pPr>
        <w:pStyle w:val="HEADERTEXT"/>
        <w:jc w:val="center"/>
        <w:rPr>
          <w:b/>
          <w:bCs/>
          <w:color w:val="auto"/>
        </w:rPr>
      </w:pPr>
      <w:r w:rsidRPr="00B945AE">
        <w:rPr>
          <w:b/>
          <w:bCs/>
          <w:color w:val="auto"/>
        </w:rPr>
        <w:t xml:space="preserve"> ФЕДЕРАЛЬНЫЙ ЗАКОН</w:t>
      </w:r>
    </w:p>
    <w:p w14:paraId="6F7809EC" w14:textId="77777777" w:rsidR="00000000" w:rsidRPr="00B945AE" w:rsidRDefault="00040E6D">
      <w:pPr>
        <w:pStyle w:val="HEADERTEXT"/>
        <w:jc w:val="center"/>
        <w:rPr>
          <w:b/>
          <w:bCs/>
          <w:color w:val="auto"/>
        </w:rPr>
      </w:pPr>
    </w:p>
    <w:p w14:paraId="6B218FD4" w14:textId="77777777" w:rsidR="00000000" w:rsidRPr="00B945AE" w:rsidRDefault="00040E6D">
      <w:pPr>
        <w:pStyle w:val="HEADERTEXT"/>
        <w:rPr>
          <w:b/>
          <w:bCs/>
          <w:color w:val="auto"/>
        </w:rPr>
      </w:pPr>
    </w:p>
    <w:p w14:paraId="0197A3D7" w14:textId="77777777" w:rsidR="00000000" w:rsidRPr="00B945AE" w:rsidRDefault="00040E6D">
      <w:pPr>
        <w:pStyle w:val="HEADERTEXT"/>
        <w:jc w:val="center"/>
        <w:rPr>
          <w:b/>
          <w:bCs/>
          <w:color w:val="auto"/>
        </w:rPr>
      </w:pPr>
      <w:r w:rsidRPr="00B945AE">
        <w:rPr>
          <w:b/>
          <w:bCs/>
          <w:color w:val="auto"/>
        </w:rPr>
        <w:t xml:space="preserve"> О внесении изменения в статью 24_1 Федерального закона "Об отходах производства и потребления" </w:t>
      </w:r>
    </w:p>
    <w:p w14:paraId="31753145" w14:textId="77777777" w:rsidR="00000000" w:rsidRPr="00B945AE" w:rsidRDefault="00040E6D">
      <w:pPr>
        <w:pStyle w:val="FORMATTEXT"/>
        <w:jc w:val="right"/>
      </w:pPr>
      <w:r w:rsidRPr="00B945AE">
        <w:t>Принят</w:t>
      </w:r>
    </w:p>
    <w:p w14:paraId="77EFE673" w14:textId="77777777" w:rsidR="00000000" w:rsidRPr="00B945AE" w:rsidRDefault="00040E6D">
      <w:pPr>
        <w:pStyle w:val="FORMATTEXT"/>
        <w:jc w:val="right"/>
      </w:pPr>
      <w:r w:rsidRPr="00B945AE">
        <w:t>Государственной Думой</w:t>
      </w:r>
    </w:p>
    <w:p w14:paraId="4968D2EF" w14:textId="77777777" w:rsidR="00000000" w:rsidRPr="00B945AE" w:rsidRDefault="00040E6D">
      <w:pPr>
        <w:pStyle w:val="FORMATTEXT"/>
        <w:jc w:val="right"/>
      </w:pPr>
      <w:r w:rsidRPr="00B945AE">
        <w:t>1 апреля 2020 года</w:t>
      </w:r>
    </w:p>
    <w:p w14:paraId="5570F483" w14:textId="77777777" w:rsidR="00000000" w:rsidRPr="00B945AE" w:rsidRDefault="00040E6D">
      <w:pPr>
        <w:pStyle w:val="FORMATTEXT"/>
        <w:jc w:val="right"/>
      </w:pPr>
      <w:r w:rsidRPr="00B945AE">
        <w:t>Одобрен</w:t>
      </w:r>
    </w:p>
    <w:p w14:paraId="69612FB0" w14:textId="77777777" w:rsidR="00000000" w:rsidRPr="00B945AE" w:rsidRDefault="00040E6D">
      <w:pPr>
        <w:pStyle w:val="FORMATTEXT"/>
        <w:jc w:val="right"/>
      </w:pPr>
      <w:r w:rsidRPr="00B945AE">
        <w:t>Советом Федерации</w:t>
      </w:r>
    </w:p>
    <w:p w14:paraId="506F5492" w14:textId="77777777" w:rsidR="00000000" w:rsidRPr="00B945AE" w:rsidRDefault="00040E6D">
      <w:pPr>
        <w:pStyle w:val="FORMATTEXT"/>
        <w:jc w:val="right"/>
      </w:pPr>
      <w:r w:rsidRPr="00B945AE">
        <w:t xml:space="preserve">2 апреля 2020 года </w:t>
      </w:r>
    </w:p>
    <w:p w14:paraId="5A0C3283" w14:textId="77777777" w:rsidR="00000000" w:rsidRPr="00B945AE" w:rsidRDefault="00040E6D">
      <w:pPr>
        <w:pStyle w:val="FORMATTEXT"/>
        <w:ind w:firstLine="568"/>
        <w:jc w:val="both"/>
      </w:pPr>
      <w:r w:rsidRPr="00B945AE">
        <w:t>Внести в пу</w:t>
      </w:r>
      <w:r w:rsidRPr="00B945AE">
        <w:t>нкт 6 статьи 24_1 Федерального закона от 24 июня 1998 года N 89-ФЗ "Об отходах производства и потребления" (Собрание законодательства Российской Федерации, 1998, N 26, ст.3009; 2012, N 31, ст.4317; 2013, N 43, ст.5448; 2016, N 1, ст.12; 2017, N 50, ст.7564</w:t>
      </w:r>
      <w:r w:rsidRPr="00B945AE">
        <w:t>) изменение, дополнив его абзацем следующего содержания:</w:t>
      </w:r>
    </w:p>
    <w:p w14:paraId="20FAC4C0" w14:textId="77777777" w:rsidR="00000000" w:rsidRPr="00B945AE" w:rsidRDefault="00040E6D">
      <w:pPr>
        <w:pStyle w:val="FORMATTEXT"/>
        <w:ind w:firstLine="568"/>
        <w:jc w:val="both"/>
      </w:pPr>
    </w:p>
    <w:p w14:paraId="4F5AC893" w14:textId="77777777" w:rsidR="00000000" w:rsidRPr="00B945AE" w:rsidRDefault="00040E6D">
      <w:pPr>
        <w:pStyle w:val="FORMATTEXT"/>
        <w:ind w:firstLine="568"/>
        <w:jc w:val="both"/>
      </w:pPr>
      <w:r w:rsidRPr="00B945AE">
        <w:t>"которые ввозятся в Российскую Федерацию и помещаются под таможенную процедуру временного ввоза (допуска).".</w:t>
      </w:r>
    </w:p>
    <w:p w14:paraId="68CD8C89" w14:textId="77777777" w:rsidR="00000000" w:rsidRPr="00B945AE" w:rsidRDefault="00040E6D">
      <w:pPr>
        <w:pStyle w:val="FORMATTEXT"/>
        <w:ind w:firstLine="568"/>
        <w:jc w:val="both"/>
      </w:pPr>
    </w:p>
    <w:p w14:paraId="30955B82" w14:textId="77777777" w:rsidR="00000000" w:rsidRPr="00B945AE" w:rsidRDefault="00040E6D">
      <w:pPr>
        <w:pStyle w:val="FORMATTEXT"/>
        <w:jc w:val="right"/>
      </w:pPr>
      <w:r w:rsidRPr="00B945AE">
        <w:t>Президент</w:t>
      </w:r>
    </w:p>
    <w:p w14:paraId="6CE447BE" w14:textId="77777777" w:rsidR="00000000" w:rsidRPr="00B945AE" w:rsidRDefault="00040E6D">
      <w:pPr>
        <w:pStyle w:val="FORMATTEXT"/>
        <w:jc w:val="right"/>
      </w:pPr>
      <w:r w:rsidRPr="00B945AE">
        <w:t>Российской Федерации</w:t>
      </w:r>
    </w:p>
    <w:p w14:paraId="0CA122BC" w14:textId="77777777" w:rsidR="00000000" w:rsidRPr="00B945AE" w:rsidRDefault="00040E6D">
      <w:pPr>
        <w:pStyle w:val="FORMATTEXT"/>
        <w:jc w:val="right"/>
      </w:pPr>
      <w:proofErr w:type="spellStart"/>
      <w:r w:rsidRPr="00B945AE">
        <w:t>В.Путин</w:t>
      </w:r>
      <w:proofErr w:type="spellEnd"/>
      <w:r w:rsidRPr="00B945AE">
        <w:t xml:space="preserve"> </w:t>
      </w:r>
    </w:p>
    <w:p w14:paraId="1CBE508E" w14:textId="77777777" w:rsidR="00000000" w:rsidRPr="00B945AE" w:rsidRDefault="00040E6D">
      <w:pPr>
        <w:pStyle w:val="FORMATTEXT"/>
        <w:jc w:val="both"/>
      </w:pPr>
      <w:r w:rsidRPr="00B945AE">
        <w:t xml:space="preserve">Москва, Кремль </w:t>
      </w:r>
    </w:p>
    <w:p w14:paraId="4C250B49" w14:textId="77777777" w:rsidR="00000000" w:rsidRPr="00B945AE" w:rsidRDefault="00040E6D">
      <w:pPr>
        <w:pStyle w:val="FORMATTEXT"/>
        <w:jc w:val="both"/>
      </w:pPr>
      <w:r w:rsidRPr="00B945AE">
        <w:t xml:space="preserve">7 апреля 2020 года </w:t>
      </w:r>
    </w:p>
    <w:p w14:paraId="442ED619" w14:textId="77777777" w:rsidR="00000000" w:rsidRPr="00B945AE" w:rsidRDefault="00040E6D">
      <w:pPr>
        <w:pStyle w:val="FORMATTEXT"/>
        <w:jc w:val="both"/>
      </w:pPr>
      <w:r w:rsidRPr="00B945AE">
        <w:t>N 117-ФЗ</w:t>
      </w:r>
    </w:p>
    <w:p w14:paraId="53D84A1C" w14:textId="77777777" w:rsidR="00000000" w:rsidRPr="00B945AE" w:rsidRDefault="00040E6D">
      <w:pPr>
        <w:pStyle w:val="FORMATTEXT"/>
        <w:jc w:val="both"/>
      </w:pPr>
    </w:p>
    <w:p w14:paraId="2B9FE386" w14:textId="77777777" w:rsidR="00000000" w:rsidRPr="00B945AE" w:rsidRDefault="00040E6D">
      <w:pPr>
        <w:pStyle w:val="FORMATTEXT"/>
        <w:jc w:val="both"/>
      </w:pPr>
    </w:p>
    <w:p w14:paraId="1C09A0EB" w14:textId="1DFB9353" w:rsidR="00040E6D" w:rsidRPr="00B945AE" w:rsidRDefault="00040E6D">
      <w:pPr>
        <w:pStyle w:val="FORMATTEXT"/>
      </w:pPr>
      <w:r w:rsidRPr="00B945AE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изменения в статью 24_1 Федерального закона "Об отходах производства и потребления"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