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0040A9" w14:textId="77777777" w:rsidR="00E74320" w:rsidRPr="00E74320" w:rsidRDefault="00E74320" w:rsidP="00E7432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ПО ОХРАНЕ, КОНТРОЛЮ И РЕГУЛИРОВАНИЮ ИСПОЛЬЗОВАНИЯ ЖИВОТНОГО МИРА СВЕРДЛОВСКОЙ ОБЛАСТИ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апреля 2021 года N 122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создания и ведения официального аккаунта Департамента по охране, контролю и регулированию использования животного мира Свердловской области в социальных сетях в информационно-телекоммуникационной сети "Интернет"</w:t>
      </w:r>
    </w:p>
    <w:p w14:paraId="0ABD5C74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08571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Во исполнение подпункта 2.2 пункта 2 раздела I Протокола заседания Комиссии по координации работы по противодействию коррупции в Свердловской области от 30.12.2020 N 2-К и в целях создания условий для реализации информационного обеспечения населения, органов государственной власти, органов местного самоуправления, организаций и общественных объединений Свердловской области о деятельности Департамента по охране, контролю и регулированию использования животного мира Свердловской области, в том числе распространения информации, направленной на формирование в обществе непринятия всех форм коррупции, относящейся к сфере деятельности Департамента по охране, контролю и регулированию использования животного мира Свердловской области, приказываю: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BF579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51059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создания и ведения аккаунта Департамента по охране, контролю и регулированию использования животного мира Свердловской области в социальных сетях в информационно-телекоммуникационной сети "Интернет" (прилагается).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12E07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F9A96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2. Назначить Отрощенко Светлану Михайловну, начальника отдела организационного и информационного обеспечения, безопасности, аналитической работы и госзакупок Департамента по охране, контролю, и регулированию использования животного мира Свердловской области (далее - Департамент), ответственным за организацию работы по созданию и ведению аккаунта Департамента в социальных сетях в информационно-телекоммуникационной сети "Интернет": </w:t>
      </w:r>
      <w:proofErr w:type="spell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Instagram</w:t>
      </w:r>
      <w:proofErr w:type="spell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 (далее - социальная интернет-сеть).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A3060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EC272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3. Назначить ответственных за предоставление информационных материалов </w:t>
      </w:r>
      <w:proofErr w:type="gram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в части</w:t>
      </w:r>
      <w:proofErr w:type="gram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 касающейся для опубликования в аккаунте Департамента в социальной интернет-сети: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654B8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5D17B9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Отрощенко </w:t>
      </w:r>
      <w:proofErr w:type="gram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С.М.</w:t>
      </w:r>
      <w:proofErr w:type="gram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>, начальника отдела организационного и информационного обеспечения, безопасности, аналитической работы и госзакупок Департамента;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3D7DE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5D3A4F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Рябову </w:t>
      </w:r>
      <w:proofErr w:type="gram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И.Н.</w:t>
      </w:r>
      <w:proofErr w:type="gram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>, начальника отдела бухгалтерского учета, финансов, администрирования платежей, контроля и отчетности Департамента;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2E0A8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C185D2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Савина </w:t>
      </w:r>
      <w:proofErr w:type="gram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Д.С.</w:t>
      </w:r>
      <w:proofErr w:type="gram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>, начальника отдела оперативной работы - старшего государственного инспектора Свердловской области Департамента;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77545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AC9CF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Третьякову </w:t>
      </w:r>
      <w:proofErr w:type="gram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Ж.Ю.</w:t>
      </w:r>
      <w:proofErr w:type="gram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>, заместителя начальника отдела государственного надзора, охраны и использования животного мира - государственного инспектора Свердловской области Департамента;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CD9B3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87727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Кирилихину</w:t>
      </w:r>
      <w:proofErr w:type="spell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 С.В., главного специалиста отдела государственной службы, кадров и правовой работы Департамента.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FE5D0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043CF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содержанием, правильностью изложения, просмотр материалов аккаунта Департамента в социальной интернет-сети возложить на начальника отдела организационного и информационного обеспечения, безопасности, аналитической работы и госзакупок Департамента Отрощенко </w:t>
      </w:r>
      <w:proofErr w:type="gram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С.М.</w:t>
      </w:r>
      <w:proofErr w:type="gramEnd"/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667F2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E593F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5. Отделу организационного и информационного обеспечения, безопасности, аналитической работы и госзакупок Департамента (Отрощенко </w:t>
      </w:r>
      <w:proofErr w:type="gram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С.М.</w:t>
      </w:r>
      <w:proofErr w:type="gram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>):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2B7C7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12ABB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1) обеспечить ознакомление государственных гражданских служащих Свердловской области, замещающих должности государственной гражданской службы в Департаменте по охране, контролю и регулированию использования животного мира Свердловской области, с настоящим Приказом под роспись;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10ED0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23B53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2) обеспечить размещение на официальном сайте Департамента в информационно-телекоммуникационной сети "Интернет" (далее - сеть Интернет) информационного сообщения (с наличием гиперактивной ссылки) об актуальном аккаунте Департамента в социальных интернет-сетях;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A98FF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C512C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3) обеспечить опубликование настоящего Приказа на "Официальном интернет-портале правовой информации Свердловской области" (www.pravo.gov66.ru) и на официальном сайте Департамента в сети Интернет (dozhm.midural.ru).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2B2FE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981FB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6. Контроль за исполнением настоящего Приказа оставляю за собой.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C5901" w14:textId="77777777" w:rsidR="00E74320" w:rsidRPr="00E74320" w:rsidRDefault="00E74320" w:rsidP="00E7432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  <w:t>Директор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  <w:t>А.К.КУЗНЕЦОВ</w:t>
      </w:r>
    </w:p>
    <w:p w14:paraId="42DF6337" w14:textId="77777777" w:rsidR="00E74320" w:rsidRPr="00E74320" w:rsidRDefault="00E74320" w:rsidP="00E7432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по охране, контролю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регулированию использования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животного мира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Свердловской области</w:t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апреля 2021 г. N 122</w:t>
      </w:r>
    </w:p>
    <w:p w14:paraId="0EEE0562" w14:textId="77777777" w:rsidR="00E74320" w:rsidRPr="00E74320" w:rsidRDefault="00E74320" w:rsidP="00E743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СОЗДАНИЯ И ВЕДЕНИЯ АККАУНТА ДЕПАРТАМЕНТА ПО ОХРАНЕ, КОНТРОЛЮ И РЕГУЛИРОВАНИЮ ИСПОЛЬЗОВАНИЯ ЖИВОТНОГО МИРА СВЕРДЛОВСКОЙ ОБЛАСТИ В СОЦИАЛЬНЫХ СЕТЯХ В ИНФОРМАЦИОННО-ТЕЛЕКОММУНИКАЦИОННОЙ СЕТИ "ИНТЕРНЕТ"</w:t>
      </w:r>
    </w:p>
    <w:p w14:paraId="5C513041" w14:textId="77777777" w:rsidR="00E74320" w:rsidRPr="00E74320" w:rsidRDefault="00E74320" w:rsidP="00E7432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1B51B89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E1C28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правила создания и ведения аккаунта Департамента по охране, контролю и регулированию использования животного мира Свердловской области в социальной сети в информационно-телекоммуникационной сети "Интернет" "</w:t>
      </w:r>
      <w:proofErr w:type="spellStart"/>
      <w:r w:rsidRPr="00E74320">
        <w:rPr>
          <w:rFonts w:ascii="Arial" w:eastAsia="Times New Roman" w:hAnsi="Arial" w:cs="Arial"/>
          <w:sz w:val="24"/>
          <w:szCs w:val="24"/>
          <w:lang w:eastAsia="ru-RU"/>
        </w:rPr>
        <w:t>Instagram</w:t>
      </w:r>
      <w:proofErr w:type="spellEnd"/>
      <w:r w:rsidRPr="00E74320">
        <w:rPr>
          <w:rFonts w:ascii="Arial" w:eastAsia="Times New Roman" w:hAnsi="Arial" w:cs="Arial"/>
          <w:sz w:val="24"/>
          <w:szCs w:val="24"/>
          <w:lang w:eastAsia="ru-RU"/>
        </w:rPr>
        <w:t>" (далее соответственно - Департамент, социальная интернет-сеть).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AE5A6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8F735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2. Под социальной интернет-сетью в целях настоящего Порядка понимается информационная система, обеспечивающая следующие возможности: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0874C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31653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1) организационные (формирование устойчивых социальных связей между лицами, подключившимися к системе в информационно-телекоммуникационной сети "Интернет", в форме групп и сообществ на основе этических и правовых норм в пределах ограничений, наложенных системой);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C2BF8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F9D51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2) коммуникативные (возможность определять список других пользователей, с которыми они могут общаться в рамках трансграничного виртуального общения, обеспеченного пользователям социальных интернет-сетей);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2E633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5E7BA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3) информационные (возможность обмениваться информацией, в том числе путем массового распространения информации в интересах неопределенного круга лиц в целях широкого общественного информирования, консультирования и просвещения).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7A30F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76424" w14:textId="7C058340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Иные понятия, используемые в настоящем Порядке, употребляются в значении, равном тому, которое определено Федеральным законом от 27 июля 2006 года N 149-ФЗ "Об информации, информационных технологиях и о защите 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информации".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9B648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2D613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3. Отдел организационного и информационного обеспечения, безопасности, аналитической работы и госзакупок Департамента обеспечивает: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B82BA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2DBA9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3.1. Создание и ведение аккаунта Департамента в социальной интернет-сети.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19DD1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00FF9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3.2. Координацию работы структурных подразделений (отделов) Департамента по предоставлению информационных материалов для опубликования в социальной интернет-сети, в том числе корректировку и согласование графика выхода и содержания публикаций (контент-плана) и текстов ответов на сообщения пользователей, поступившие в аккаунт.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1B460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19674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3.3. Размещение ссылки на актуальный аккаунт на официальном сайте Департамента в информационно-телекоммуникационной сети "Интернет" (далее - сеть Интернет).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58FDE" w14:textId="77777777" w:rsidR="00E74320" w:rsidRPr="00E74320" w:rsidRDefault="00E74320" w:rsidP="00E7432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432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ОРГАНИЗАЦИЯ НАПОЛНЕНИЯ АККАУНТОВ</w:t>
      </w:r>
    </w:p>
    <w:p w14:paraId="372D2C8A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126B65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4. Создание аккаунта в социальной интернет-сети рекомендуется реализовывать с помощью функции "Сообщество в социальной сети".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EE38C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C543E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5. Ведение аккаунта в социальной интернет-сети осуществляется согласно единой информационной политике Свердловской области.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89508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A2AD3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6. В аккаунте Департамента рекомендуется размещать публикации о деятельности Департамента или иной общественно значимой информации, относящейся к сфере деятельности Департамента.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9AF1A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F591A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7. При ведении аккаунта используются тексты, фотографии, инфографика, карточки, анимация, видео, трансляции прямых эфиров, опросы, конкурсы, акции, иные материалы и форматы с учетом специфики социальной интернет-сети.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A206C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AB13D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8. Аккаунт должен иметь текстовое описание и дизайнерское оформление. При ведении аккаунта рекомендуется применять в том числе новый инструментарий сайтов в сети Интернет (например, приложения, виджеты, динамичные обложки).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E617A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E69F3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 xml:space="preserve">9. При написании текстов публикаций необходимо использовать стиль, характерный для общения в социальных интернет-сетях (письменная разговорная 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речь). Не рекомендуется публиковать информацию в формате пресс-релизов, использовать канцеляризмы.</w:t>
      </w:r>
      <w:r w:rsidRPr="00E7432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366F1" w14:textId="77777777" w:rsidR="00E74320" w:rsidRPr="00E74320" w:rsidRDefault="00E74320" w:rsidP="00E7432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11951" w14:textId="77777777" w:rsidR="00E74320" w:rsidRPr="00E74320" w:rsidRDefault="00E74320" w:rsidP="00E7432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4320">
        <w:rPr>
          <w:rFonts w:ascii="Arial" w:eastAsia="Times New Roman" w:hAnsi="Arial" w:cs="Arial"/>
          <w:sz w:val="24"/>
          <w:szCs w:val="24"/>
          <w:lang w:eastAsia="ru-RU"/>
        </w:rPr>
        <w:t>10. При ведении закрепленного за Департаментом аккаунта отдел организационного и информационного обеспечения, безопасности, аналитической работы и госзакупок Департамента модерирует комментарии и сообщения пользователей в рамках аккаунта. Удалению подлежат комментарии и сообщения пользователей, нарушающие нормативные правовые акты Российской Федерации и Свердловской области. Также подлежат удалению комментарии, содержащие спам-рассылки, оскорбления и нецензурные выражения. При этом пользователям, допустившим такие комментарии и сообщения, могут быть ограничены коммуникативные возможности, предоставляемые социальной интернет-сетью, в рамках аккаунта Департамента в социальной интернет-сети в порядке, определенном правилами использования соответствующей социальной интернет-сети.</w:t>
      </w:r>
    </w:p>
    <w:p w14:paraId="541BE8FA" w14:textId="77777777" w:rsidR="00B312D0" w:rsidRPr="00E74320" w:rsidRDefault="00B312D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