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5B9D">
        <w:rPr>
          <w:rFonts w:ascii="Times New Roman" w:hAnsi="Times New Roman" w:cs="Times New Roman"/>
          <w:b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(с изменениями на: 20.07.2017)</w:t>
      </w: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ГЛАВНОЕ УПРАВЛЕНИЕ ПРИРОДНЫХ РЕСУРСОВ И ЭКОЛОГИИ АЛТАЙСКОГО КРАЯ</w:t>
      </w: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ПРИКАЗ</w:t>
      </w: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от 30 мая 2016 года N 901</w:t>
      </w: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редакции Приказа Главного управления природных ресурсов и экологии Алтайского края от 01.09.2016 N 1534, Приказов Минприроды Алтайского края от 23.05.2017 N 763, от 20.07.2017 N 1150)</w:t>
      </w: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В соответствии с пунктом 6 статьи 18 Федерального закона от 24.06.1998 N 89-ФЗ "Об отходах производства и потребления" и в соответствии с Положением о Министерстве природных ресурсов и экологии Алтайского края, утвержденным указом Губернатора Алтайского края от 05.12.2016 N 152, приказываю: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на территории Алтайского края.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министра, начальника управления природных ресурсов и нормирования 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Бротцмана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 xml:space="preserve"> В.Р.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Начальник Главного управления</w:t>
      </w:r>
    </w:p>
    <w:p w:rsid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В.Н.ПОПРЯДУХИН 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5B9D">
        <w:rPr>
          <w:rFonts w:ascii="Times New Roman" w:hAnsi="Times New Roman" w:cs="Times New Roman"/>
          <w:b/>
          <w:sz w:val="24"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редакции Приказа Главного управления природных ресурсов и экологии Алтайского края от 01.09.2016 N 1534, Приказов Минприроды Алтайского края от 23.05.2017 N 763, от 20.07.2017 N 1150)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допустимого количества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 xml:space="preserve">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Порядок предназначен для индивидуальных предпринимателей и юридических лиц (за исключением субъектов малого и среднего предпринимательства), осуществляющих деятельность, в процессе которой образуются отходы на объектах, подлежащих региональному государственному экологическому надзору (далее - индивидуальные предприниматели и юридические лица), и Министерства природных ресурсов и экологии Алтайского края (далее - Министерство).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 (далее - субъекты малого и среднего предпринимательства), представляют в Министерство отчетность об образовании, утилизации, обезвреживании, о размещении отходов (за исключением статистической отчетности) в уведомительном порядке.</w:t>
      </w:r>
      <w:proofErr w:type="gramEnd"/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Лимитами на размещение отходов для субъектов малого и среднего предпринимательства является количество отходов, фактически направленное на размещение в соответствии с отчетностью об образовании, утилизации, обезвреживании, о размещении отходов (за исключением статистической отчетности).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4. Нормативы образования отходов и лимиты на их размещение утверждаются Министерством на основании комплекта обосновывающих расчетов, материалов и проекта нормативов образования отходов и лимитов на их размещение.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Проекты нормативов образования отходов и лимитов на их размещение (далее - проект) разрабатываются индивидуальными предпринимателями и юридическими лицами в соответствии с приказом Главного управления природных ресурсов и экологии от 15.03.2016 N 424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 xml:space="preserve"> субъектов малого и среднего предпринимательства), в процессе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 xml:space="preserve"> образуются отходы на объектах, подлежащих региональному государственному экологическому надзору".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6. Порядок, сроки и последовательность административных процедур (действий) Министерства при предоставлении государственной услуги по утверждению нормативов образования отходов и лимитов на их размещение определяются административным регламентом Министерства.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7. В случае наличия у юридического лица, индивидуального предпринимателя филиал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FB5B9D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и территориально обособленных подразделений, расположенных в пределах Алтайского края, проект может разрабатываться отдельно для филиала(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и территориально обособленного(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подразделения(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(по усмотрению хозяйствующего субъекта).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В случае наличия у юридического лица, индивидуального предпринимателя филиал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FB5B9D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и территориально обособленного(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подразделения(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), расположенных на территории Алтайского края и других субъектов Российской Федерации, проект разрабатывается и утверждается отдельно для филиала(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и территориально обособленных подразделений, расположенных на территории Алтайского края.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8. Проекты разрабатываются юридическими лицами, индивидуальными предпринимателями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Нормативы образования отходов служат для определения ожидаемого количества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9. Проекты составляются на бумажном носителе в двух экземплярах, которые вместе с их электронной версией на электронном носителе по описи представляются в Министерство.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10. Исключен. - Приказ Минприроды Алтайского края от 20.07.2017 N 1150.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10. В лимиты на размещение отходов не включаются массы (объемы) отходов, предназначенные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>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накопления (на срок не более чем одиннадцать месяцев);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утилизации и/или обезвреживания.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11. Лимиты на размещение отходов в недрах для юридических лиц - пользователей недр, имеющих лицензии на пользование участками недр для целей захоронения токсичных и иных опасных отходов, утверждаются Министерством на срок действия такой лицензии, но не более чем на 5 лет.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В лимиты на размещение отходов не включаются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12. Индивидуальные предприниматели и юридические лица представляют в Министерство: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а) заявление об утверждении нормативов образования отходов и лимитов на их размещение. Форма заявления устанавливается административным регламентом Министерства по предоставлению государственной услуги по утверждению нормативов образования отходов и лимитов на их размещение;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б) проект, разработанный в соответствии с методическими указаниями, указанными в пункте 5 настоящего Порядка.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13. Основанием для отказа в утверждении нормативов образования отходов и лимитов на их размещение является (одно из условий или несколько условий):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а) выявление в составе материалов фальсифицированных документов и недостоверной информации, предоставление материалов не в полном объеме;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б)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в) превышение количества отходов, предлагаемого для размещения, над имеющейся вместимостью объекта размещения отходов;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г) получение по межведомственным запросам Министерства сведений об отсутствии (невозможности предоставления) утвержденных в установленном порядке документов, необходимых для предоставления государственной услуги по утверждению нормативов образования отходов и лимитов на их размещение.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Не является основанием для отказа в утверждении нормативов образования отходов и лимитов на их размещение отсутствие отхода в Федеральном классификационном каталоге отходов (приказ Минприроды России от 30.09.2011 N 792 "Об утверждении Порядка ведения государственного кадастра отходов") при наличии письма о направлении юридическим лицом, индивидуальным предпринимателем в Управление Федеральной службы по надзору в сфере природопользования по Алтайскому краю и Республике Алтай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 xml:space="preserve"> документов, подтверждающих отнесение отхода к конкретному классу опасности, обосновывающих состав и свойства отходов расчетов и документов.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15.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уведомительном порядке в Министерство (далее - технический отчет).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Технический отчет представляется индивидуальными предпринимателями и юридическими лицами непосредственно в Министерство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Датой представления технического отчета считается отметка Министерства о его получении (вручении) с указанием даты или дата почтового отправления.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Технический отчет может быть подан в виде электронных документов, подписанных электронной подписью в соответствии с требованиями Федерального закона от 06.04.2011 N 63-ФЗ "Об электронной подписи".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(абзац введен Приказом Главного управления природных ресурсов и экологии Алтайского края от 01.09.2016 N 1534)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фактической утилизации,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В случае непредставления индивидуальными предпринимателями и юридическими лицами технического отчета по обращению с отходами документ об утверждении нормативов образования отходов и лимитов на их размещение аннулируется (утрачивает силу), начиная с 31 рабочего дня, следующего за датой истечения очередного года </w:t>
      </w:r>
      <w:proofErr w:type="gramStart"/>
      <w:r w:rsidRPr="00FB5B9D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FB5B9D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16. Документ об утверждении нормативов образования отходов и лимитов на их размещение подлежит переоформлению в случаях: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а) изменения сведений, в том числе: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изменения наименования юридического лица;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изменения организационно-правовой формы юридического лица, места его нахождения, индивидуального идентификационного номера,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изменения фамилии, имени, отчества (при наличии) индивидуального предпринимателя,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б) изменения объекта размещения отхода на другой объект, а также превышения вместимости объекта размещения отходов.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17. Переоформление документа об утверждении нормативов образования отходов и лимитов на их размещение допускается при условии неизменности производственного процесса, расхода сырья и материалов, номенклатуры и объемов выпускаемой продукции (услуг)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18. Переоформление документа об утверждении нормативов образования отходов и лимитов на их размещение осуществляется на основании рассмотрения представленных индивидуальными предпринимателями и юридическими лицами: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а) заявления о переоформлении нормативов образования отходов и лимитов на их размещение (с указанием причин переоформления);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б) оригинала выданного ранее в установленном порядке документа об утверждении нормативов образования отходов и лимитов на их размещение;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в) справки о неизменности производственного процесса, расхода сырья и материалов, номенклатуры и объемов выпускаемой продукции (услуг).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19. Порядок, сроки, последовательность административных процедур (действий) Министерства, форма заявления при переоформлении документа об утверждении нормативов образования отходов и лимитов на их размещение определяются административным регламентом Министерства.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20. Основанием для отказа в переоформлении документа об утверждении нормативов образования отходов и лимитов на их размещение является (одно из условий или несколько условий):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а) 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19 настоящего Порядка;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б) изменение производственного процесса, расхода сырья и материалов, номенклатуры и объемов выпускаемой продукции (услуг);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 xml:space="preserve">в)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</w:t>
      </w:r>
      <w:proofErr w:type="spellStart"/>
      <w:r w:rsidRPr="00FB5B9D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г) превышение количества отходов, предлагаемого для размещения, над имеющейся вместимостью объекта размещения отходов;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B5B9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B5B9D">
        <w:rPr>
          <w:rFonts w:ascii="Times New Roman" w:hAnsi="Times New Roman" w:cs="Times New Roman"/>
          <w:sz w:val="24"/>
          <w:szCs w:val="24"/>
        </w:rPr>
        <w:t>) получение по межведомственным запросам Министерства сведений об отсутствии (невозможности предоставления) утвержденных в установленном порядке документов, необходимых для предоставления государственной услуги по утверждению нормативов образования отходов и лимитов на их размещение.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21. В случае утери либо порчи бланка документа об утверждении нормативов образования отходов и лимитов на их размещение Министерство принимает решение о выдаче дубликата документа об утверждении нормативов образования отходов и лимитов на их размещение.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Выдача дубликата документа об утверждении нормативов образования отходов и лимитов на их размещение осуществляется на основании рассмотрения представленного индивидуальными предпринимателями и юридическими лицами заявления о выдаче дубликата.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22. Порядок, сроки, последовательность административных процедур (действий) Министерства, форма заявления при выдаче дубликата документа об утверждении нормативов образования отходов и лимитов на их размещение определяются административным регламентом Министерства.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23. Основанием для отказа в выдаче дубликата документа об утверждении нормативов образования отходов и лимитов на их размещение является (одно из условий или несколько условий):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а) представление заявления юридическим лицом или индивидуальным предпринимателем, которому ранее Министерством не выдавался в установленном порядке документ об утверждении нормативов образования отходов и лимитов на их размещение;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б) отсутствие факта оплаты государственной пошлины.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24. Решения об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приказом Министерства.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Приказов Минприроды Алтайского края от 23.05.2017 N 763, от 20.07.2017 N 1150)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Решения об отказе в утверждении нормативов образования отходов и лимитов на их размещение оформляются письмом Министерства.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(абзац введен Приказом Минприроды Алтайского края от 20.07.2017 N 1150)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25. За выдачу документа об утверждении нормативов образования отходов производства и потребления и лимитов на их размещение, за переоформление и выдачу дубликата документа об утверждении нормативов образования отходов производства и потребления и лимитов на их размещение взимается государственная пошлина в размерах и порядке, установленном законодательством Российской Федерации о налогах и сборах.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Информация о реквизитах для уплаты государственной пошлины указывается на официальном сайте Министерства.</w:t>
      </w:r>
    </w:p>
    <w:p w:rsidR="00FB5B9D" w:rsidRPr="00FB5B9D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1AB0" w:rsidRPr="00C24215" w:rsidRDefault="00FB5B9D" w:rsidP="00FB5B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B9D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1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74847b1d82141e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