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8BA655" w14:textId="77777777" w:rsidR="00EA0451" w:rsidRPr="00EA0451" w:rsidRDefault="00EA0451" w:rsidP="00EA0451">
      <w:pPr>
        <w:spacing w:after="240" w:line="240" w:lineRule="auto"/>
        <w:jc w:val="center"/>
        <w:textAlignment w:val="baseline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EA0451">
        <w:rPr>
          <w:rFonts w:ascii="Times New Roman" w:hAnsi="Times New Roman"/>
          <w:b/>
          <w:bCs/>
          <w:sz w:val="24"/>
          <w:szCs w:val="24"/>
        </w:rPr>
        <w:t>АДМИНИСТРАЦИЯ ГОРОДА СУРГУТА ХАНТЫ-МАНСИЙСКОГО АВТОНОМНОГО ОКРУГА - ЮГРЫ</w:t>
      </w:r>
      <w:r w:rsidRPr="00EA0451">
        <w:rPr>
          <w:rFonts w:ascii="Times New Roman" w:hAnsi="Times New Roman"/>
          <w:b/>
          <w:bCs/>
          <w:sz w:val="24"/>
          <w:szCs w:val="24"/>
        </w:rPr>
        <w:br/>
      </w:r>
      <w:r w:rsidRPr="00EA0451">
        <w:rPr>
          <w:rFonts w:ascii="Times New Roman" w:hAnsi="Times New Roman"/>
          <w:b/>
          <w:bCs/>
          <w:sz w:val="24"/>
          <w:szCs w:val="24"/>
        </w:rPr>
        <w:br/>
        <w:t>ПОСТАНОВЛЕНИЕ</w:t>
      </w:r>
      <w:r w:rsidRPr="00EA0451">
        <w:rPr>
          <w:rFonts w:ascii="Times New Roman" w:hAnsi="Times New Roman"/>
          <w:b/>
          <w:bCs/>
          <w:sz w:val="24"/>
          <w:szCs w:val="24"/>
        </w:rPr>
        <w:br/>
      </w:r>
      <w:r w:rsidRPr="00EA0451">
        <w:rPr>
          <w:rFonts w:ascii="Times New Roman" w:hAnsi="Times New Roman"/>
          <w:b/>
          <w:bCs/>
          <w:sz w:val="24"/>
          <w:szCs w:val="24"/>
        </w:rPr>
        <w:br/>
        <w:t>от 2 апреля 2019 года N 2211</w:t>
      </w:r>
      <w:r w:rsidRPr="00EA0451">
        <w:rPr>
          <w:rFonts w:ascii="Times New Roman" w:hAnsi="Times New Roman"/>
          <w:b/>
          <w:bCs/>
          <w:sz w:val="24"/>
          <w:szCs w:val="24"/>
        </w:rPr>
        <w:br/>
      </w:r>
      <w:r w:rsidRPr="00EA0451">
        <w:rPr>
          <w:rFonts w:ascii="Times New Roman" w:hAnsi="Times New Roman"/>
          <w:b/>
          <w:bCs/>
          <w:sz w:val="24"/>
          <w:szCs w:val="24"/>
        </w:rPr>
        <w:br/>
      </w:r>
      <w:r w:rsidRPr="00EA0451">
        <w:rPr>
          <w:rFonts w:ascii="Times New Roman" w:hAnsi="Times New Roman"/>
          <w:b/>
          <w:bCs/>
          <w:sz w:val="24"/>
          <w:szCs w:val="24"/>
        </w:rPr>
        <w:br/>
        <w:t>Об утверждении плана городских мероприятий по экологическому образованию, просвещению и формированию экологической культуры на территории города Сургута в 2019 году</w:t>
      </w:r>
    </w:p>
    <w:p w14:paraId="7878E1CB" w14:textId="77777777" w:rsidR="00EA0451" w:rsidRPr="00EA0451" w:rsidRDefault="00EA0451" w:rsidP="00EA0451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A0451">
        <w:rPr>
          <w:rFonts w:ascii="Times New Roman" w:hAnsi="Times New Roman"/>
          <w:sz w:val="24"/>
          <w:szCs w:val="24"/>
        </w:rPr>
        <w:br/>
      </w:r>
    </w:p>
    <w:p w14:paraId="507B1D8F" w14:textId="77777777" w:rsidR="00EA0451" w:rsidRPr="00EA0451" w:rsidRDefault="00EA0451" w:rsidP="00EA0451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A0451">
        <w:rPr>
          <w:rFonts w:ascii="Times New Roman" w:hAnsi="Times New Roman"/>
          <w:sz w:val="24"/>
          <w:szCs w:val="24"/>
        </w:rPr>
        <w:t>В соответствии с распоряжением Администрации города от 30.12.2005 N 3686 "Об утверждении Регламента Администрации города", в целях привлечения внимания общества к вопросам экологического образования, просвещения и формирования экологической культуры на территории города Сургута:</w:t>
      </w:r>
      <w:r w:rsidRPr="00EA0451">
        <w:rPr>
          <w:rFonts w:ascii="Times New Roman" w:hAnsi="Times New Roman"/>
          <w:sz w:val="24"/>
          <w:szCs w:val="24"/>
        </w:rPr>
        <w:br/>
      </w:r>
    </w:p>
    <w:p w14:paraId="1E29D7AF" w14:textId="77777777" w:rsidR="00EA0451" w:rsidRPr="00EA0451" w:rsidRDefault="00EA0451" w:rsidP="00EA0451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</w:p>
    <w:p w14:paraId="46441B28" w14:textId="77777777" w:rsidR="00EA0451" w:rsidRPr="00EA0451" w:rsidRDefault="00EA0451" w:rsidP="00EA0451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A0451">
        <w:rPr>
          <w:rFonts w:ascii="Times New Roman" w:hAnsi="Times New Roman"/>
          <w:sz w:val="24"/>
          <w:szCs w:val="24"/>
        </w:rPr>
        <w:t>1. Утвердить план городских мероприятий по экологическому образованию, просвещению и формированию экологической культуры на территории города Сургута в 2019 году согласно приложению.</w:t>
      </w:r>
      <w:r w:rsidRPr="00EA0451">
        <w:rPr>
          <w:rFonts w:ascii="Times New Roman" w:hAnsi="Times New Roman"/>
          <w:sz w:val="24"/>
          <w:szCs w:val="24"/>
        </w:rPr>
        <w:br/>
      </w:r>
    </w:p>
    <w:p w14:paraId="3DD2AB6B" w14:textId="77777777" w:rsidR="00EA0451" w:rsidRPr="00EA0451" w:rsidRDefault="00EA0451" w:rsidP="00EA0451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</w:p>
    <w:p w14:paraId="5606F233" w14:textId="77777777" w:rsidR="00EA0451" w:rsidRPr="00EA0451" w:rsidRDefault="00EA0451" w:rsidP="00EA0451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A0451">
        <w:rPr>
          <w:rFonts w:ascii="Times New Roman" w:hAnsi="Times New Roman"/>
          <w:sz w:val="24"/>
          <w:szCs w:val="24"/>
        </w:rPr>
        <w:t>2. Возложить координацию по вопросам реализации плана, указанного в пункте 1, на управление по природопользованию и экологии.</w:t>
      </w:r>
      <w:r w:rsidRPr="00EA0451">
        <w:rPr>
          <w:rFonts w:ascii="Times New Roman" w:hAnsi="Times New Roman"/>
          <w:sz w:val="24"/>
          <w:szCs w:val="24"/>
        </w:rPr>
        <w:br/>
      </w:r>
    </w:p>
    <w:p w14:paraId="63866F8F" w14:textId="77777777" w:rsidR="00EA0451" w:rsidRPr="00EA0451" w:rsidRDefault="00EA0451" w:rsidP="00EA0451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</w:p>
    <w:p w14:paraId="3772A368" w14:textId="77777777" w:rsidR="00EA0451" w:rsidRPr="00EA0451" w:rsidRDefault="00EA0451" w:rsidP="00EA0451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A0451">
        <w:rPr>
          <w:rFonts w:ascii="Times New Roman" w:hAnsi="Times New Roman"/>
          <w:sz w:val="24"/>
          <w:szCs w:val="24"/>
        </w:rPr>
        <w:t>3. Рекомендовать организациям города принять участие в мероприятиях.</w:t>
      </w:r>
      <w:r w:rsidRPr="00EA0451">
        <w:rPr>
          <w:rFonts w:ascii="Times New Roman" w:hAnsi="Times New Roman"/>
          <w:sz w:val="24"/>
          <w:szCs w:val="24"/>
        </w:rPr>
        <w:br/>
      </w:r>
    </w:p>
    <w:p w14:paraId="43F39A2F" w14:textId="77777777" w:rsidR="00EA0451" w:rsidRPr="00EA0451" w:rsidRDefault="00EA0451" w:rsidP="00EA0451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</w:p>
    <w:p w14:paraId="736EC8E6" w14:textId="77777777" w:rsidR="00EA0451" w:rsidRPr="00EA0451" w:rsidRDefault="00EA0451" w:rsidP="00EA0451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A0451">
        <w:rPr>
          <w:rFonts w:ascii="Times New Roman" w:hAnsi="Times New Roman"/>
          <w:sz w:val="24"/>
          <w:szCs w:val="24"/>
        </w:rPr>
        <w:t>4. Управлению документационного и информационного обеспечения разместить настоящее постановление на официальном портале Администрации города.</w:t>
      </w:r>
      <w:r w:rsidRPr="00EA0451">
        <w:rPr>
          <w:rFonts w:ascii="Times New Roman" w:hAnsi="Times New Roman"/>
          <w:sz w:val="24"/>
          <w:szCs w:val="24"/>
        </w:rPr>
        <w:br/>
      </w:r>
    </w:p>
    <w:p w14:paraId="7C1E18DC" w14:textId="77777777" w:rsidR="00EA0451" w:rsidRPr="00EA0451" w:rsidRDefault="00EA0451" w:rsidP="00EA0451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</w:p>
    <w:p w14:paraId="29ACB31F" w14:textId="77777777" w:rsidR="00EA0451" w:rsidRPr="00EA0451" w:rsidRDefault="00EA0451" w:rsidP="00EA0451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A0451">
        <w:rPr>
          <w:rFonts w:ascii="Times New Roman" w:hAnsi="Times New Roman"/>
          <w:sz w:val="24"/>
          <w:szCs w:val="24"/>
        </w:rPr>
        <w:t xml:space="preserve">5. Контроль за выполнением постановления возложить на заместителя Главы города Кривцова </w:t>
      </w:r>
      <w:proofErr w:type="gramStart"/>
      <w:r w:rsidRPr="00EA0451">
        <w:rPr>
          <w:rFonts w:ascii="Times New Roman" w:hAnsi="Times New Roman"/>
          <w:sz w:val="24"/>
          <w:szCs w:val="24"/>
        </w:rPr>
        <w:t>Н.Н.</w:t>
      </w:r>
      <w:proofErr w:type="gramEnd"/>
      <w:r w:rsidRPr="00EA0451">
        <w:rPr>
          <w:rFonts w:ascii="Times New Roman" w:hAnsi="Times New Roman"/>
          <w:sz w:val="24"/>
          <w:szCs w:val="24"/>
        </w:rPr>
        <w:br/>
      </w:r>
    </w:p>
    <w:p w14:paraId="61608832" w14:textId="77777777" w:rsidR="00EA0451" w:rsidRPr="00EA0451" w:rsidRDefault="00EA0451" w:rsidP="00EA0451">
      <w:pPr>
        <w:spacing w:after="0" w:line="240" w:lineRule="auto"/>
        <w:jc w:val="right"/>
        <w:textAlignment w:val="baseline"/>
        <w:rPr>
          <w:rFonts w:ascii="Times New Roman" w:hAnsi="Times New Roman"/>
          <w:sz w:val="24"/>
          <w:szCs w:val="24"/>
        </w:rPr>
      </w:pPr>
      <w:r w:rsidRPr="00EA0451">
        <w:rPr>
          <w:rFonts w:ascii="Times New Roman" w:hAnsi="Times New Roman"/>
          <w:sz w:val="24"/>
          <w:szCs w:val="24"/>
        </w:rPr>
        <w:br/>
        <w:t>Глава города</w:t>
      </w:r>
      <w:r w:rsidRPr="00EA0451">
        <w:rPr>
          <w:rFonts w:ascii="Times New Roman" w:hAnsi="Times New Roman"/>
          <w:sz w:val="24"/>
          <w:szCs w:val="24"/>
        </w:rPr>
        <w:br/>
        <w:t>В.Н.ШУВАЛОВ</w:t>
      </w:r>
    </w:p>
    <w:p w14:paraId="4F55E17F" w14:textId="77777777" w:rsidR="00EA0451" w:rsidRPr="00EA0451" w:rsidRDefault="00EA0451" w:rsidP="00EA0451">
      <w:pPr>
        <w:spacing w:after="240" w:line="240" w:lineRule="auto"/>
        <w:jc w:val="right"/>
        <w:textAlignment w:val="baseline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EA0451">
        <w:rPr>
          <w:rFonts w:ascii="Times New Roman" w:hAnsi="Times New Roman"/>
          <w:b/>
          <w:bCs/>
          <w:sz w:val="24"/>
          <w:szCs w:val="24"/>
        </w:rPr>
        <w:br/>
      </w:r>
      <w:r w:rsidRPr="00EA0451">
        <w:rPr>
          <w:rFonts w:ascii="Times New Roman" w:hAnsi="Times New Roman"/>
          <w:b/>
          <w:bCs/>
          <w:sz w:val="24"/>
          <w:szCs w:val="24"/>
        </w:rPr>
        <w:br/>
        <w:t>Приложение</w:t>
      </w:r>
      <w:r w:rsidRPr="00EA0451">
        <w:rPr>
          <w:rFonts w:ascii="Times New Roman" w:hAnsi="Times New Roman"/>
          <w:b/>
          <w:bCs/>
          <w:sz w:val="24"/>
          <w:szCs w:val="24"/>
        </w:rPr>
        <w:br/>
        <w:t>к постановлению</w:t>
      </w:r>
      <w:r w:rsidRPr="00EA0451">
        <w:rPr>
          <w:rFonts w:ascii="Times New Roman" w:hAnsi="Times New Roman"/>
          <w:b/>
          <w:bCs/>
          <w:sz w:val="24"/>
          <w:szCs w:val="24"/>
        </w:rPr>
        <w:br/>
        <w:t>Администрации города</w:t>
      </w:r>
      <w:r w:rsidRPr="00EA0451">
        <w:rPr>
          <w:rFonts w:ascii="Times New Roman" w:hAnsi="Times New Roman"/>
          <w:b/>
          <w:bCs/>
          <w:sz w:val="24"/>
          <w:szCs w:val="24"/>
        </w:rPr>
        <w:br/>
        <w:t>от 02.04.2019 N 2211</w:t>
      </w:r>
    </w:p>
    <w:p w14:paraId="2CB89E3A" w14:textId="77777777" w:rsidR="00EA0451" w:rsidRPr="00EA0451" w:rsidRDefault="00EA0451" w:rsidP="00EA0451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EA0451">
        <w:rPr>
          <w:rFonts w:ascii="Times New Roman" w:hAnsi="Times New Roman"/>
          <w:b/>
          <w:bCs/>
          <w:sz w:val="24"/>
          <w:szCs w:val="24"/>
        </w:rPr>
        <w:br/>
        <w:t>ПЛАН ГОРОДСКИХ МЕРОПРИЯТИЙ ПО ЭКОЛОГИЧЕСКОМУ ОБРАЗОВАНИЮ, ПРОСВЕЩЕНИЮ И ФОРМИРОВАНИЮ ЭКОЛОГИЧЕСКОЙ КУЛЬТУРЫ НА ТЕРРИТОРИИ ГОРОДА СУРГУТА В 2019 ГОДУ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48"/>
        <w:gridCol w:w="1660"/>
        <w:gridCol w:w="3947"/>
      </w:tblGrid>
      <w:tr w:rsidR="00EA0451" w:rsidRPr="00EA0451" w14:paraId="74FC4542" w14:textId="77777777" w:rsidTr="00EA0451">
        <w:trPr>
          <w:trHeight w:val="15"/>
        </w:trPr>
        <w:tc>
          <w:tcPr>
            <w:tcW w:w="3881" w:type="dxa"/>
            <w:hideMark/>
          </w:tcPr>
          <w:p w14:paraId="419AEFC9" w14:textId="77777777" w:rsidR="00EA0451" w:rsidRPr="00EA0451" w:rsidRDefault="00EA0451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6FEDCE41" w14:textId="77777777" w:rsidR="00EA0451" w:rsidRPr="00EA0451" w:rsidRDefault="00EA045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066" w:type="dxa"/>
            <w:hideMark/>
          </w:tcPr>
          <w:p w14:paraId="110E8475" w14:textId="77777777" w:rsidR="00EA0451" w:rsidRPr="00EA0451" w:rsidRDefault="00EA045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A0451" w:rsidRPr="00EA0451" w14:paraId="55613831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DD21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5010B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Сроки проведения мероприятия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5FCD5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Ответственный исполнитель</w:t>
            </w:r>
          </w:p>
        </w:tc>
      </w:tr>
      <w:tr w:rsidR="00EA0451" w:rsidRPr="00EA0451" w14:paraId="091D825D" w14:textId="77777777" w:rsidTr="00EA0451"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8E3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 Экологические акции, конкурсы, слеты и олимпиады</w:t>
            </w:r>
          </w:p>
        </w:tc>
      </w:tr>
      <w:tr w:rsidR="00EA0451" w:rsidRPr="00EA0451" w14:paraId="088882B0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EDF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1.1. Экологическая акция "Кормушка"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C282C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январь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DFB1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5156C32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4BD52CB0" w14:textId="77777777" w:rsidTr="00EA0451"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A482A" w14:textId="77777777" w:rsidR="00EA0451" w:rsidRPr="00EA0451" w:rsidRDefault="00EA045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F763C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февраль - март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A2C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1A5BA07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образовательное учреждение дополнительного образования "Эколого-биологический центр";</w:t>
            </w:r>
          </w:p>
          <w:p w14:paraId="4828446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</w:t>
            </w:r>
          </w:p>
        </w:tc>
      </w:tr>
      <w:tr w:rsidR="00EA0451" w:rsidRPr="00EA0451" w14:paraId="22FE8577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02CC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1.2. Муниципальный конкурс "Лучшее детское экологическое объединение"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2F47D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январь - март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0E3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1811282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образовательное учреждение дополнительного образования "Эколого-биологический центр";</w:t>
            </w:r>
          </w:p>
          <w:p w14:paraId="653E52E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</w:t>
            </w:r>
          </w:p>
        </w:tc>
      </w:tr>
      <w:tr w:rsidR="00EA0451" w:rsidRPr="00EA0451" w14:paraId="77FB85B8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2E62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1.3. Конкурс рисунков "Природа - здоровье моей семьи!"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3F0F6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февраль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FC6D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1E8BE5C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олимпийского резерва "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Югория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" имени Арарата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Агвановича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Пилояна</w:t>
            </w:r>
            <w:proofErr w:type="spellEnd"/>
          </w:p>
        </w:tc>
      </w:tr>
      <w:tr w:rsidR="00EA0451" w:rsidRPr="00EA0451" w14:paraId="6CE3B0F9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5D00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1.4. Региональный, школьный и муниципальный этапы всероссийской олимпиады школьников по экологии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AF490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февраль, сентябрь, ноябрь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057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2A0069B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учреждение "Информационно-методический центр"</w:t>
            </w:r>
          </w:p>
        </w:tc>
      </w:tr>
      <w:tr w:rsidR="00EA0451" w:rsidRPr="00EA0451" w14:paraId="3DACDC54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9331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1.5. Организация и проведение городского соревнования юных исследователей "Шаг в будущее. Юниор" (секция "Экология")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A1C9F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февраль - апрель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F82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1DC585D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учреждение "Информационно-методический центр"</w:t>
            </w:r>
          </w:p>
        </w:tc>
      </w:tr>
      <w:tr w:rsidR="00EA0451" w:rsidRPr="00EA0451" w14:paraId="4415AA93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5E1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1.6. Городской экологический конкурс плакатов "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Экодети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шагают по планете"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EFDC1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февраль - май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9C2C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4EF3560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6838AB8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культуры "Централизованная библиотечная система"</w:t>
            </w:r>
          </w:p>
          <w:p w14:paraId="611A2BF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    (Центральная городская библиотека им. </w:t>
            </w: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А.С.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Пушкина)</w:t>
            </w:r>
          </w:p>
        </w:tc>
      </w:tr>
      <w:tr w:rsidR="00EA0451" w:rsidRPr="00EA0451" w14:paraId="4C024C9B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DAF4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1.7. Общегородская экологическая акция "Час Земли"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1E5F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март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16F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</w:t>
            </w:r>
          </w:p>
        </w:tc>
      </w:tr>
      <w:tr w:rsidR="00EA0451" w:rsidRPr="00EA0451" w14:paraId="0A51C9AF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1B87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1.8. Фотоконкурс "Природа и мы"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E851F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март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5D29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597C22D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389C341B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2F2C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1.9. Конкурс "Эмблема марафона "Моя Югра - моя планета"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6D1A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март - апрель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B54F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5A783FE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образовательное учреждение дополнительного образования "Эколого-биологический центр";</w:t>
            </w:r>
          </w:p>
          <w:p w14:paraId="5237900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</w:t>
            </w:r>
          </w:p>
        </w:tc>
      </w:tr>
      <w:tr w:rsidR="00EA0451" w:rsidRPr="00EA0451" w14:paraId="071B39C8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7BD0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1.10. Городской экологический конкурс "Прояви себя"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CCCB5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март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F09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</w:t>
            </w:r>
          </w:p>
        </w:tc>
      </w:tr>
      <w:tr w:rsidR="00EA0451" w:rsidRPr="00EA0451" w14:paraId="18A8278D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6EB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1.11. Муниципальный этап окружного конкурса экологических листовок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6F9F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март - май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C8C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62A065F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образовательное учреждение дополнительного образования "Эколого-биологический центр";</w:t>
            </w:r>
          </w:p>
          <w:p w14:paraId="3E748F3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</w:t>
            </w:r>
          </w:p>
        </w:tc>
      </w:tr>
      <w:tr w:rsidR="00EA0451" w:rsidRPr="00EA0451" w14:paraId="36A055E5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008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1.12. Общегородская экологическая акция "Чистый город"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E648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апрель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043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4CCB845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EA0451" w:rsidRPr="00EA0451" w14:paraId="7DBF36C9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C01B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1.13. Торжественное открытие Международной экологической акции "Спасти и сохранить"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B26D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ED23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03447BC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754D404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"Вариант";</w:t>
            </w:r>
          </w:p>
          <w:p w14:paraId="2FA8E75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казенное учреждение "Наш город"</w:t>
            </w:r>
          </w:p>
        </w:tc>
      </w:tr>
      <w:tr w:rsidR="00EA0451" w:rsidRPr="00EA0451" w14:paraId="55B7477F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5C2D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1.14. Городская экологическая акция "Аллея выпускников"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09BD5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6F92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2221C8B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051D725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EA0451" w:rsidRPr="00EA0451" w14:paraId="611C1884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EA43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1.15. Акция "Сделай жизнь лучше - посади дерево!"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E73A0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8A0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55BA24A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олимпийского резерва "Ермак"</w:t>
            </w:r>
          </w:p>
        </w:tc>
      </w:tr>
      <w:tr w:rsidR="00EA0451" w:rsidRPr="00EA0451" w14:paraId="6646740B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56C9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1.16. Городская экологическая акция "Создал семью - посади дерево"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411F5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1BED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0BF2377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казенное учреждение "Дворец торжеств"</w:t>
            </w:r>
          </w:p>
        </w:tc>
      </w:tr>
      <w:tr w:rsidR="00EA0451" w:rsidRPr="00EA0451" w14:paraId="33E90FFF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EC37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1.17. Городская экологическая акция "Аллея предпринимателей", приуроченная ко дню Российского предпринимателя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D23D6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4BBC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 управление инвестиций и развития предпринимательства;</w:t>
            </w:r>
          </w:p>
          <w:p w14:paraId="5EB3D46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EA0451" w:rsidRPr="00EA0451" w14:paraId="4F3534F2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77E8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1.18. Общегородская экологическая акция по сбору макулатуры "Спаси дерево"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F988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, август - сентябрь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8CE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3C3B6F9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казенное учреждение "Наш город"</w:t>
            </w:r>
          </w:p>
        </w:tc>
      </w:tr>
      <w:tr w:rsidR="00EA0451" w:rsidRPr="00EA0451" w14:paraId="0A1FCB0C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D052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1.19. Городская экологическая акция "Сирень Победы"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74F8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077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763A257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2FBD3FD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0A48137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EA0451" w:rsidRPr="00EA0451" w14:paraId="75336E79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46C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1.20. Городская экологическая акция по высадке дубов, посвященная 425-летию города Сургута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11BB4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B94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62F1E6E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EA0451" w:rsidRPr="00EA0451" w14:paraId="436665B5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21A4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1.21. Городская экологическая акция, приуроченная к 30-летию вывода Советских войск из республики Афганистан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62B06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D3EE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2F21EBF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EA0451" w:rsidRPr="00EA0451" w14:paraId="5806BBCE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897B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1.22. Общегородская экологическая акция "День отказа от транспорта"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0FB7B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C79C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0B585D7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</w:t>
            </w:r>
          </w:p>
        </w:tc>
      </w:tr>
      <w:tr w:rsidR="00EA0451" w:rsidRPr="00EA0451" w14:paraId="72DE9917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FA74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1.23. Экологическая акция "Аленький цветочек"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0A2B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июль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CDB4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3B2418F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культуры "Централизованная библиотечная система" (Универсальная библиотека N 2)</w:t>
            </w:r>
          </w:p>
        </w:tc>
      </w:tr>
      <w:tr w:rsidR="00EA0451" w:rsidRPr="00EA0451" w14:paraId="34923DFA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EDA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1.24. Общегородская экологическая акция "Чистый лес"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03772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октябрь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BD0D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 управление по делам гражданской обороны и чрезвычайным ситуациям;</w:t>
            </w:r>
          </w:p>
          <w:p w14:paraId="47481D2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EA0451" w:rsidRPr="00EA0451" w14:paraId="1174A1EB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622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1.25. Городской экологический конкурс "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Эколето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детском саду"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182AD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сентябрь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EF5E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6ACC443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396276C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EA0451" w:rsidRPr="00EA0451" w14:paraId="6773B334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691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1.26. Общегородская экологическая акция "Чистый берег" в рамках реализации федерального проекта "Сохранение уникальных водных объектов"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19F4F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октябрь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9536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 управление по делам гражданской обороны и чрезвычайным ситуациям;</w:t>
            </w:r>
          </w:p>
          <w:p w14:paraId="0F811E4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EA0451" w:rsidRPr="00EA0451" w14:paraId="12AFB8A0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EC62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1.27 Общегородская экологическая акция "Всероссийский день посадки леса"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5A8F4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сентябрь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751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771C45D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EA0451" w:rsidRPr="00EA0451" w14:paraId="7589E61C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871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1.28. Городская экологическая акция "Связь времен"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DB409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сентябрь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06AC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09EC2B6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4449FE9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безопасности";</w:t>
            </w:r>
          </w:p>
          <w:p w14:paraId="65B8971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5C84844F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DB15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1.29. Городская экологическая акция "День кедра"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82EB1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сентябрь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13F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48BED88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EA0451" w:rsidRPr="00EA0451" w14:paraId="21948397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4B46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1.30. Городской экологический конкурс "Цветы - подарок Сургуту"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7864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сентябрь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9500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35D0AD4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казенное учреждение "Наш город"</w:t>
            </w:r>
          </w:p>
        </w:tc>
      </w:tr>
      <w:tr w:rsidR="00EA0451" w:rsidRPr="00EA0451" w14:paraId="0C7F7ABE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08E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1.31. Городская экологическая акция "Красная рябина"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85A77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сентябрь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766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1782FC5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безопасности";</w:t>
            </w:r>
          </w:p>
          <w:p w14:paraId="1717F0D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муниципальное автономное образовательное учреждение </w:t>
            </w: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дополнительного образования "Эколого-биологический центр"</w:t>
            </w:r>
          </w:p>
        </w:tc>
      </w:tr>
      <w:tr w:rsidR="00EA0451" w:rsidRPr="00EA0451" w14:paraId="06DFD534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4908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1.32. Конкурс рисунка "Экология глазами детей"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A8702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0F0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0F3F34F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"Виктория"</w:t>
            </w:r>
          </w:p>
        </w:tc>
      </w:tr>
      <w:tr w:rsidR="00EA0451" w:rsidRPr="00EA0451" w14:paraId="488DDAA8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2EDD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1.33. Конкурс рисунков на тему "Береги природу"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B1DD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6289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37BF7F9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олимпийского резерва "Кедр"</w:t>
            </w:r>
          </w:p>
        </w:tc>
      </w:tr>
      <w:tr w:rsidR="00EA0451" w:rsidRPr="00EA0451" w14:paraId="7E673D45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37F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1.34. Конкурс "Зеленая грядка - здоровье в порядке" в рамках летней оздоровительной кампании детей и подростков в лагерях с дневным пребыванием детей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2163C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BE04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1807CD9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образовательное учреждение дополнительного образования "Эколого-биологический центр"</w:t>
            </w:r>
          </w:p>
        </w:tc>
      </w:tr>
      <w:tr w:rsidR="00EA0451" w:rsidRPr="00EA0451" w14:paraId="0AE2EEEC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6865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1.35 "Землянам - чистую планету!"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C7E43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B53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2AA8056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3CD6A0E0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48C4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1.36. Акция "Радуга цветов"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76B7F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B4D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745D5D7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66A4719C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68FB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1.37. Конкурс рисунка на тему: "Мой дом - Югра"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06E4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 (период работы спортивной площадки)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9478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5FA8B7E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олимпийского резерва "Олимп"</w:t>
            </w:r>
          </w:p>
        </w:tc>
      </w:tr>
      <w:tr w:rsidR="00EA0451" w:rsidRPr="00EA0451" w14:paraId="578EA336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7533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1.38. Конкурс рисунков "Югра - мой край родной"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FAA17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CF0A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21C9D8C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олимпийского резерва N 1</w:t>
            </w:r>
          </w:p>
        </w:tc>
      </w:tr>
      <w:tr w:rsidR="00EA0451" w:rsidRPr="00EA0451" w14:paraId="2513A1CF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822B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1.39. Экологическая акция "Сохраним планету!"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8C22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D82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7ABC4E4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12688FB8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335A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1.40. XV городской экологический слет "Эколог и 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EFF85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6AD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23B92FB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комитет культуры и туризма, муниципальное бюджетное </w:t>
            </w: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учреждение историко-культурный центр "Старый Сургут"</w:t>
            </w:r>
          </w:p>
        </w:tc>
      </w:tr>
      <w:tr w:rsidR="00EA0451" w:rsidRPr="00EA0451" w14:paraId="634C9BFE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E529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1.41. Экологическая акция "Зеленые человечки"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84E1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07D6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72D7FE8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48872DEE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9516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1.42. Общегородская экологическая акция "Единый день посадки саженцев деревьев"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4354E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- октябрь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D23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677682D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EA0451" w:rsidRPr="00EA0451" w14:paraId="3857C03A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9CE8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1.43. Всероссийская ресурсосберегающая акция "Спаси дерево" в рамках международного дня без бумаги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5E1E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- октябрь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8AAD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1CAFFE2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образовательное учреждение дополнительного образования "Эколого-биологический центр";</w:t>
            </w:r>
          </w:p>
          <w:p w14:paraId="26B639F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учреждения;</w:t>
            </w:r>
          </w:p>
          <w:p w14:paraId="37D9C49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</w:t>
            </w:r>
          </w:p>
        </w:tc>
      </w:tr>
      <w:tr w:rsidR="00EA0451" w:rsidRPr="00EA0451" w14:paraId="05F7206C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6561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1.44. Конкурс "Марш юных экологов"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EB0B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- ноябрь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6048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5578688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074E4FA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образовательное учреждение дополнительного образования "Эколого-биологический центр";</w:t>
            </w:r>
          </w:p>
          <w:p w14:paraId="62522F8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</w:t>
            </w:r>
          </w:p>
        </w:tc>
      </w:tr>
      <w:tr w:rsidR="00EA0451" w:rsidRPr="00EA0451" w14:paraId="16B295D4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8DC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1.45. Акция - покорми птиц "Вестники радости"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3BEA6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октябрь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C3B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07A316E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538F9203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ADC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1.46. Городской экологический конкурс "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ЭкоБлогер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A4565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октябрь - декабрь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2F2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</w:t>
            </w:r>
          </w:p>
        </w:tc>
      </w:tr>
      <w:tr w:rsidR="00EA0451" w:rsidRPr="00EA0451" w14:paraId="3F7CDFE1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4D9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1.47. Городская экологическая акция "Зеленый автобус"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96A4C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ноябрь - декабрь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FCF6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экологии;</w:t>
            </w:r>
          </w:p>
          <w:p w14:paraId="7164B4E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городского хозяйства</w:t>
            </w:r>
          </w:p>
        </w:tc>
      </w:tr>
      <w:tr w:rsidR="00EA0451" w:rsidRPr="00EA0451" w14:paraId="2E15ABC8" w14:textId="77777777" w:rsidTr="00EA0451">
        <w:trPr>
          <w:trHeight w:val="15"/>
        </w:trPr>
        <w:tc>
          <w:tcPr>
            <w:tcW w:w="3881" w:type="dxa"/>
            <w:hideMark/>
          </w:tcPr>
          <w:p w14:paraId="34A58C30" w14:textId="77777777" w:rsidR="00EA0451" w:rsidRPr="00EA0451" w:rsidRDefault="00EA045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hideMark/>
          </w:tcPr>
          <w:p w14:paraId="4DFFD1EC" w14:textId="77777777" w:rsidR="00EA0451" w:rsidRPr="00EA0451" w:rsidRDefault="00EA045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066" w:type="dxa"/>
            <w:hideMark/>
          </w:tcPr>
          <w:p w14:paraId="6A252552" w14:textId="77777777" w:rsidR="00EA0451" w:rsidRPr="00EA0451" w:rsidRDefault="00EA045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A0451" w:rsidRPr="00EA0451" w14:paraId="179DEC80" w14:textId="77777777" w:rsidTr="00EA0451"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BEE3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 Выставки, проекты, конференции, семинары, форумы, квесты, игры, мастер-класс</w:t>
            </w:r>
          </w:p>
        </w:tc>
      </w:tr>
      <w:tr w:rsidR="00EA0451" w:rsidRPr="00EA0451" w14:paraId="7E01A6B8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B96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2.1. Мастер-класс "Экологичный образ жизни"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36228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январь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98C2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48624BC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</w:t>
            </w:r>
          </w:p>
        </w:tc>
      </w:tr>
      <w:tr w:rsidR="00EA0451" w:rsidRPr="00EA0451" w14:paraId="2F834E2E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DF1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2.2. Эко-игра "Тайны леса"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C9E77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январь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83A0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3566457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муниципальное бюджетное учреждение по работе с </w:t>
            </w: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подростками и молодежью по месту жительства "Вариант"</w:t>
            </w:r>
          </w:p>
        </w:tc>
      </w:tr>
      <w:tr w:rsidR="00EA0451" w:rsidRPr="00EA0451" w14:paraId="5A70BBE1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08C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2.3. Обзор "Большая Красная книга" (животные Красной книги)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CEB33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январь - март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7D7B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4D6C9A8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муниципальное бюджетное учреждение культуры "Централизованная библиотечная система" (Центральная городская библиотека имени </w:t>
            </w: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А.С.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Пушкина)</w:t>
            </w:r>
          </w:p>
        </w:tc>
      </w:tr>
      <w:tr w:rsidR="00EA0451" w:rsidRPr="00EA0451" w14:paraId="3DBAF9B5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47F3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2.4. Открытые занятия по энергосбережению (совместно с ОАО "Тюменьэнерго")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1C1C4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январь - май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3530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02B5BAD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учреждение "Информационно-методический центр";</w:t>
            </w:r>
          </w:p>
          <w:p w14:paraId="10CDAEE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общеобразовательные учреждения</w:t>
            </w:r>
          </w:p>
        </w:tc>
      </w:tr>
      <w:tr w:rsidR="00EA0451" w:rsidRPr="00EA0451" w14:paraId="0E8E87B7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A6AE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2.5. Ресурсный центр. Проект "Земля - наш общий дом" (цикл занятий по экологическому воспитанию)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4B53B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январь - май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559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0F74CAA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историко-культурный центр "Старый Сургут"</w:t>
            </w:r>
          </w:p>
        </w:tc>
      </w:tr>
      <w:tr w:rsidR="00EA0451" w:rsidRPr="00EA0451" w14:paraId="3756719A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295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2.6. Музейная программа "Экологическое воспитание школьников" (цикл занятий по природным особенностям края)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28D85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январь - декабрь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 (по заявкам)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0EA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5BFA95E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культуры "Сургутский краеведческий музей"</w:t>
            </w:r>
          </w:p>
        </w:tc>
      </w:tr>
      <w:tr w:rsidR="00EA0451" w:rsidRPr="00EA0451" w14:paraId="7DAD33D8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E5E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2.7. Игра-викторина "Нереальная экология"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FC6C6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февраль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723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552EC0F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47FA026D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D23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2.8. Познавательно-игровая программа "Жалобная книга природы"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6ADB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февраль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6314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267DED0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065006AB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D8E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2.9. Информационный час "Жили-были рыбы, птицы, звери"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FBF0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февраль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1BF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45270DF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культуры "Централизованная библиотечная система" (Универсальная библиотека N 3)</w:t>
            </w:r>
          </w:p>
        </w:tc>
      </w:tr>
      <w:tr w:rsidR="00EA0451" w:rsidRPr="00EA0451" w14:paraId="26708E35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6F3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2.10. Информационный час "Отчего я пишу про лес"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5BF1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февраль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7EBC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540D89E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муниципальное бюджетное учреждение культуры "Централизованная библиотечная система" (Центральная городская библиотека имени </w:t>
            </w: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А.С.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Пушкина)</w:t>
            </w:r>
          </w:p>
        </w:tc>
      </w:tr>
      <w:tr w:rsidR="00EA0451" w:rsidRPr="00EA0451" w14:paraId="64123EE6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C439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2.11. Форум актива детского общественного движения "Юные экологи Сургута"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1A58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февраль - март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487C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789A712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образовательное учреждение дополнительного образования "Эколого-биологический центр";</w:t>
            </w:r>
          </w:p>
          <w:p w14:paraId="57F4C40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</w:t>
            </w:r>
          </w:p>
        </w:tc>
      </w:tr>
      <w:tr w:rsidR="00EA0451" w:rsidRPr="00EA0451" w14:paraId="78A9AC79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FA6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2.12. Познавательная программа "Эти удивительные животные"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972F8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март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C671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75FCA74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3B7D79F3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A96F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2.13. Игра-викторина "Среда обитания"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690E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март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2A6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3CA5B0D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71EBFEB9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C3D5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2.14. Информационный экологический час "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ЗаМЯУчательные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кошки"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8FE53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март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1B54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4DE5549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культуры "Централизованная библиотечная система" (Центральная детская библиотека)</w:t>
            </w:r>
          </w:p>
        </w:tc>
      </w:tr>
      <w:tr w:rsidR="00EA0451" w:rsidRPr="00EA0451" w14:paraId="09043A90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F5E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2.15. Экология человека: выставка "Книга здорового питания"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1213E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март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5133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7E5E76E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олимпийского резерва "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Югория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" имени Арарата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Агвановича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Пилояна</w:t>
            </w:r>
            <w:proofErr w:type="spellEnd"/>
          </w:p>
        </w:tc>
      </w:tr>
      <w:tr w:rsidR="00EA0451" w:rsidRPr="00EA0451" w14:paraId="4BA70EEE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7541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2.16. Экологический час "Спасем наш мир"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1F5E3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март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2BEC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1E8E142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спортивная школа "Аверс"</w:t>
            </w:r>
          </w:p>
        </w:tc>
      </w:tr>
      <w:tr w:rsidR="00EA0451" w:rsidRPr="00EA0451" w14:paraId="302AD219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48B3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2.17. Образовательные сессии сетевой профильной школы по естественнонаучному направлению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E87A3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март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684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100C6E5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учреждение "Информационно-методический центр";</w:t>
            </w:r>
          </w:p>
          <w:p w14:paraId="47F2296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общеобразовательные учреждения</w:t>
            </w:r>
          </w:p>
        </w:tc>
      </w:tr>
      <w:tr w:rsidR="00EA0451" w:rsidRPr="00EA0451" w14:paraId="385DA70D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ACAB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2.18. Участие во Всероссийском проекте "Разделяй с нами" (Общероссийский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экоурок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для школьников 7 - 11-х классов)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D32D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март - апрель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, октябрь - декабрь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5598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13A9B8A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учреждение "Информационно-методический центр";</w:t>
            </w:r>
          </w:p>
          <w:p w14:paraId="711E12F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общеобразовательные организации;</w:t>
            </w:r>
          </w:p>
          <w:p w14:paraId="29C9A8C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</w:t>
            </w:r>
          </w:p>
        </w:tc>
      </w:tr>
      <w:tr w:rsidR="00EA0451" w:rsidRPr="00EA0451" w14:paraId="64FC0484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E6AB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2.19. Интеллектуальная игра "Знатоки Югорского края"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171A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март - май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D01B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26A75E9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образовательное учреждение дополнительного образования "Эколого-биологический центр";</w:t>
            </w:r>
          </w:p>
          <w:p w14:paraId="7DE5690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</w:t>
            </w:r>
          </w:p>
        </w:tc>
      </w:tr>
      <w:tr w:rsidR="00EA0451" w:rsidRPr="00EA0451" w14:paraId="2CF076A6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6324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2.20. Городская конференция молодых исследователей "Шаг в будущее" (секция "Экология")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32D47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апрель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B6B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772A4D9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муниципальное автономное учреждение "Информационно-методический центр"</w:t>
            </w:r>
          </w:p>
        </w:tc>
      </w:tr>
      <w:tr w:rsidR="00EA0451" w:rsidRPr="00EA0451" w14:paraId="1024DCD3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4867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2.21. Информационный час "Чернобыль: судьба мертвой зоны", приуроченный к Международному дню памяти о чернобыльской катастрофе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33A2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апрель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B4B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25462C7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муниципальное бюджетное учреждение культуры "Централизованная библиотечная система" (Центральная городская библиотека имени </w:t>
            </w: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А.С.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Пушкина)</w:t>
            </w:r>
          </w:p>
        </w:tc>
      </w:tr>
      <w:tr w:rsidR="00EA0451" w:rsidRPr="00EA0451" w14:paraId="4CAF8070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84D5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2.22. Выставка "Эхо Чернобыля", приуроченный к Международному дню памяти о чернобыльской катастрофе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CF69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апрель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A9A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5B89B34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муниципальное бюджетное учреждение культуры "Централизованная библиотечная система" (Центральная городская библиотека имени </w:t>
            </w: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А.С.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Пушкина)</w:t>
            </w:r>
          </w:p>
        </w:tc>
      </w:tr>
      <w:tr w:rsidR="00EA0451" w:rsidRPr="00EA0451" w14:paraId="32FE1439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13C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2.23. Квест "Среда обитания", приуроченный к Всемирному дню экологических знаний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62032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апрель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D76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7C0DA84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муниципальное бюджетное учреждение культуры "Централизованная библиотечная система" (Центральная городская библиотека имени </w:t>
            </w: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А.С.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Пушкина)</w:t>
            </w:r>
          </w:p>
        </w:tc>
      </w:tr>
      <w:tr w:rsidR="00EA0451" w:rsidRPr="00EA0451" w14:paraId="73BCADAD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A939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2.24. Информационный час "От озера до моря" (знакомство с географией, экологией, путешествиями, флорой и фауной реки Обь)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BF8BF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апрель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26D6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438C2D8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культуры "Централизованная библиотечная система" (Детская библиотека N 23)</w:t>
            </w:r>
          </w:p>
        </w:tc>
      </w:tr>
      <w:tr w:rsidR="00EA0451" w:rsidRPr="00EA0451" w14:paraId="47202538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B7D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2.25. Экологическая игра "Загадки в зимнем лесу на каждом шагу"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B8B0A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апрель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EEB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 муниципальное бюджетное учреждение по работе с подростками и молодежью по месту жительства "Вариант</w:t>
            </w:r>
          </w:p>
        </w:tc>
      </w:tr>
      <w:tr w:rsidR="00EA0451" w:rsidRPr="00EA0451" w14:paraId="18DBD83D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B26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2.26. Эко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брейн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-ринг "Интересное рядом"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90A2F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апрель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951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 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127018F5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69F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2.27. Творческая мастерская "Кормушки для птиц"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3E47F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апрель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9A7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 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62A4BEBC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A324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2.28.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-подростковая студия "Круг интересов" (просмотр и обсуждение фильма "Неудобная планета" (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An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Inconvenient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Sequel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, 2017)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81F11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апрель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B57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5FC9FAB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учреждение по работе с молодежью "Наше время"</w:t>
            </w:r>
          </w:p>
        </w:tc>
      </w:tr>
      <w:tr w:rsidR="00EA0451" w:rsidRPr="00EA0451" w14:paraId="2A112820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143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2.29. Выставка-обзор, посвященная памяти исследователя Тобольского Севера </w:t>
            </w: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А.А.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Дунина-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Горкавича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"Исследователь Тобольского Севера"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2DE6B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B978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12C1A63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муниципальное бюджетное учреждение культуры "Централизованная библиотечная </w:t>
            </w: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система" (Центральная городская библиотека имени </w:t>
            </w: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А.С.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Пушкина)</w:t>
            </w:r>
          </w:p>
        </w:tc>
      </w:tr>
      <w:tr w:rsidR="00EA0451" w:rsidRPr="00EA0451" w14:paraId="2A78B701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1F4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2.30. Заседание Географического клуба "</w:t>
            </w: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А.А.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Дунин-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Горкавич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- легенда Севера"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B859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ED0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6BA4C07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муниципальное бюджетное учреждение культуры "Централизованная библиотечная система" (Центральная городская библиотека имени </w:t>
            </w: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А.С.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Пушкина)</w:t>
            </w:r>
          </w:p>
        </w:tc>
      </w:tr>
      <w:tr w:rsidR="00EA0451" w:rsidRPr="00EA0451" w14:paraId="13509228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15B2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2.31. Марафон "Экологический забег"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02EA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A3A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3B10EC9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"Виктория"</w:t>
            </w:r>
          </w:p>
        </w:tc>
      </w:tr>
      <w:tr w:rsidR="00EA0451" w:rsidRPr="00EA0451" w14:paraId="7FABAC70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B85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2.32. Экологические мероприятия "Познавай - дорожи - сохраняй!"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90BC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45FC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162C1DB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образовательное учреждение дополнительного образования "Эколого-биологический центр";</w:t>
            </w:r>
          </w:p>
          <w:p w14:paraId="357C614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</w:t>
            </w:r>
          </w:p>
        </w:tc>
      </w:tr>
      <w:tr w:rsidR="00EA0451" w:rsidRPr="00EA0451" w14:paraId="5680854C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33CD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2.33. Экологические уроки "Окружающая среда через таблицу Менделеева"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1E57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FB5A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53190E3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образовательное учреждение дополнительного образования "Эколого-биологический центр";</w:t>
            </w:r>
          </w:p>
          <w:p w14:paraId="0343AE4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</w:t>
            </w:r>
          </w:p>
        </w:tc>
      </w:tr>
      <w:tr w:rsidR="00EA0451" w:rsidRPr="00EA0451" w14:paraId="3E29D8BE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6895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2.34. Хореографическая история "О2"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04340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A3E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2A0C8A7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учреждение "Городской культурный центр"</w:t>
            </w:r>
          </w:p>
        </w:tc>
      </w:tr>
      <w:tr w:rsidR="00EA0451" w:rsidRPr="00EA0451" w14:paraId="449F4E61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CA1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2.35. Экологический квест "Чистые игры" (в рамках направления "Экологическое добровольчество")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933F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7DA7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43F5B7F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38D4A0E5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EBC4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2.36. Выпуск стенгазеты на тему: "Одна планета - одно будущее"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A061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76AE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48DBF1B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олимпийского резерва "Олимп"</w:t>
            </w:r>
          </w:p>
        </w:tc>
      </w:tr>
      <w:tr w:rsidR="00EA0451" w:rsidRPr="00EA0451" w14:paraId="647CCBC1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397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2.37. Экологический десант "Природа и твердые коммунальные отходы"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3A1D6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493B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7D84A36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олимпийского резерва "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Югория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" имени Арарата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Агвановича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Пилояна</w:t>
            </w:r>
            <w:proofErr w:type="spellEnd"/>
          </w:p>
        </w:tc>
      </w:tr>
      <w:tr w:rsidR="00EA0451" w:rsidRPr="00EA0451" w14:paraId="418E3F3B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18D5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2.38. Выставка "Дачные радости"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847D4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8683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29B28B1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культуры "Централизованная библиотечная система" (Универсальная библиотека N 3)</w:t>
            </w:r>
          </w:p>
        </w:tc>
      </w:tr>
      <w:tr w:rsidR="00EA0451" w:rsidRPr="00EA0451" w14:paraId="6F929522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806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2.39. Практическое занятие по летнему озеленению "Высадка сезонных садовых цветов"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75560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308C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6B45CB3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олимпийского резерва N 1</w:t>
            </w:r>
          </w:p>
        </w:tc>
      </w:tr>
      <w:tr w:rsidR="00EA0451" w:rsidRPr="00EA0451" w14:paraId="039F5C59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3F8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2.40. Экологический марафон "Моя Югра - моя планета"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2C3FD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58A7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0C7EC57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образовательное учреждение дополнительного образования "Эколого-биологический центр";</w:t>
            </w:r>
          </w:p>
          <w:p w14:paraId="766B0B5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</w:t>
            </w:r>
          </w:p>
        </w:tc>
      </w:tr>
      <w:tr w:rsidR="00EA0451" w:rsidRPr="00EA0451" w14:paraId="24E1FECF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672D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2.41. Экологический трудовой десант школьников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F5D0B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153C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0E27B89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</w:t>
            </w:r>
          </w:p>
        </w:tc>
      </w:tr>
      <w:tr w:rsidR="00EA0451" w:rsidRPr="00EA0451" w14:paraId="7F3A8FE2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FF4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2.42. Выставка "Человек и экология: вред, который мы не замечаем", приуроченная ко Всемирному дню охраны окружающей среды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6037C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08AD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3CFADE9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муниципальное бюджетное учреждение культуры "Централизованная библиотечная система" (Центральная городская библиотека имени </w:t>
            </w: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А.С.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Пушкина)</w:t>
            </w:r>
          </w:p>
        </w:tc>
      </w:tr>
      <w:tr w:rsidR="00EA0451" w:rsidRPr="00EA0451" w14:paraId="788F6B5B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EDE6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2.43. Информационный час "Экологический маршрут по лесным зонам"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7887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79BB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4A1DE96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муниципальное бюджетное учреждение культуры "Централизованная библиотечная система" (Центральная городская библиотека имени </w:t>
            </w: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А.С.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Пушкина)</w:t>
            </w:r>
          </w:p>
        </w:tc>
      </w:tr>
      <w:tr w:rsidR="00EA0451" w:rsidRPr="00EA0451" w14:paraId="51E1BAC2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6D9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2.44. Детская экологическая познавательно-игровая программа "Мастерская Переделкина" с элементами мастер-класса по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бумагопластике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B9C8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008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429B10D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историко-культурный центр "Старый Сургут"</w:t>
            </w:r>
          </w:p>
        </w:tc>
      </w:tr>
      <w:tr w:rsidR="00EA0451" w:rsidRPr="00EA0451" w14:paraId="28F929FA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6763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2.45. Тематическая экскурсия "Перелетные птицы"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24910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август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DB4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384E254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учреждение "Многофункциональный культурно-досуговый центр" экспозиционно-выставочный отдел "Галерея современного искусства "Стерх"</w:t>
            </w:r>
          </w:p>
        </w:tc>
      </w:tr>
      <w:tr w:rsidR="00EA0451" w:rsidRPr="00EA0451" w14:paraId="126F7B13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C281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2.46. Эколого-просветительская выставка в сотрудничестве с Государственным природным заповедником "Юганский"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B1D7A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сентябрь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6956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комитет культуры и туризма; муниципальное автономное учреждение "Многофункциональный культурно-досуговый центр" </w:t>
            </w: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экспозиционно-выставочный отдел "Галерея современного искусства "Стерх"</w:t>
            </w:r>
          </w:p>
        </w:tc>
      </w:tr>
      <w:tr w:rsidR="00EA0451" w:rsidRPr="00EA0451" w14:paraId="34E66275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40C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2.47. Устный журнал "По страницам Красной книги"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EC099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912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7810BB1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0FE744A4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FB2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2.48.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Эковикторина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"Пернатые друзья"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8FB6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C07B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35E0E61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5DE80409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103F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2.49. Исторический экскурс "Прогулки по родному краю"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2A5D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039D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46985B0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1E2F4717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FC2D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2.50. Экскурсия на станцию Юных натуралистов "Братья наши меньшие"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23EFF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7796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2DC94A2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093D1541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6ED5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2.51. Парковый квест "Тайны Югорского леса"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AD320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2744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14C29E3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3CCCDA56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50D9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2.52. Игра-путешествие "Тропинками родного края"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55C9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EA7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285AC1E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5CEEE561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E9E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2.53. Познавательное занятие "Жизнь без мусора"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A7339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33AE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3917B10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"Центр специальной подготовки "Сибирский легион"</w:t>
            </w:r>
          </w:p>
        </w:tc>
      </w:tr>
      <w:tr w:rsidR="00EA0451" w:rsidRPr="00EA0451" w14:paraId="77506D20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2AEE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2.54. Эко-квест "Откуда берется..."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CA6A4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1A97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167DE89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"Центр специальной подготовки "Сибирский легион"</w:t>
            </w:r>
          </w:p>
        </w:tc>
      </w:tr>
      <w:tr w:rsidR="00EA0451" w:rsidRPr="00EA0451" w14:paraId="30EE3462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74C0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2.55. Эко-сказки "Мусорное дело"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C757E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4518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555820C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"Центр специальной подготовки "Сибирский легион"</w:t>
            </w:r>
          </w:p>
        </w:tc>
      </w:tr>
      <w:tr w:rsidR="00EA0451" w:rsidRPr="00EA0451" w14:paraId="645C8F23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4F0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2.56. Просмотр презентации: "Грибная стихия"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4E3B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июнь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5F7F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0397747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олимпийского резерва "Олимп"</w:t>
            </w:r>
          </w:p>
        </w:tc>
      </w:tr>
      <w:tr w:rsidR="00EA0451" w:rsidRPr="00EA0451" w14:paraId="18455394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269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2.57. Экологический урок "Ботанический калейдоскоп"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C991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EC7E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19777EB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2FF320F2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41C7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2.58. Викторина сюжетная "В потоке воздуха"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2147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A7A0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3B686B8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60378AC4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3BA9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2.59. Командная игра "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Сибириада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AAC37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DA70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3C4C8FD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3FD807F2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629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2.60. Коллективно-творческое дело "Цветы - украшение жизни"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AD99B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EE7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559B3F4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76D0FD0F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5B7B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2.61. Партия "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ZOOзащита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ABEC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E438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4D41F7E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205FB267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930F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2.62. Кинолекторий "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Мегазаводы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7223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июль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6C9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12E6192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"Центр специальной подготовки "Сибирский легион"</w:t>
            </w:r>
          </w:p>
        </w:tc>
      </w:tr>
      <w:tr w:rsidR="00EA0451" w:rsidRPr="00EA0451" w14:paraId="2BAECA96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ECF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2.63. Экскурсия "Парки Сургута"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E8784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август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186E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0A103AD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77209DDB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ACF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2.64. Экологическая игра "Что? Где? Когда?"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E5CB7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август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C25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1687E9C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"Центр специальной подготовки "Сибирский легион"</w:t>
            </w:r>
          </w:p>
        </w:tc>
      </w:tr>
      <w:tr w:rsidR="00EA0451" w:rsidRPr="00EA0451" w14:paraId="489C4A15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4D29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2.65. Экскурсия в лес "Нам от болезней всех полезней..."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FEAC3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август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F0A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2785871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5E388989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2E17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2.66. Этнографическое путешествие "По зеленым лабиринтам"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8A43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август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2C1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7659630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3E326C6D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3AF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2.67. Эко-игра "Я слушаю природу"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0DD2A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август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8B9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020613C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муниципальное бюджетное учреждение по работе с </w:t>
            </w: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подростками и молодежью по месту жительства "Вариант"</w:t>
            </w:r>
          </w:p>
        </w:tc>
      </w:tr>
      <w:tr w:rsidR="00EA0451" w:rsidRPr="00EA0451" w14:paraId="175C3E69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59F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2.68. Панорама "Мир вокруг нас"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6CE7E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август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CAF9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52B8D1F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60E5C386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0CC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2.69. Эко-викторина "Друзья наши меньшие"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DE78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C99E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735A0E5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4AB264F3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ADF4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2.70. Городской проект "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Экоотражение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52481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61DB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475DC4F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общеобразовательное учреждение Сургутский естественнонаучный лицей; муниципальное автономное образовательное учреждение дополнительного образования "Эколого-биологический центр";</w:t>
            </w:r>
          </w:p>
          <w:p w14:paraId="73597A3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</w:t>
            </w:r>
          </w:p>
        </w:tc>
      </w:tr>
      <w:tr w:rsidR="00EA0451" w:rsidRPr="00EA0451" w14:paraId="7444D63C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978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2.71. Познавательная игровая программа "Подводная Одиссея"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C899B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D34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0F92229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273F67AB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BB98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2.72. Конкурс селфи "Солнце, воздух и вода!"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4216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9423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340E64D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олимпийского резерва "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Югория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" имени Арарата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Агвановича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Пилояна</w:t>
            </w:r>
            <w:proofErr w:type="spellEnd"/>
          </w:p>
        </w:tc>
      </w:tr>
      <w:tr w:rsidR="00EA0451" w:rsidRPr="00EA0451" w14:paraId="7F9710E3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E39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2.73. Экологический </w:t>
            </w:r>
            <w:proofErr w:type="spellStart"/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флеш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-моб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"В защиту природы"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0C55E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7DF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спорта;</w:t>
            </w:r>
          </w:p>
          <w:p w14:paraId="2CCE40C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спортивной подготовки спортивная школа олимпийского резерва N 1</w:t>
            </w:r>
          </w:p>
        </w:tc>
      </w:tr>
      <w:tr w:rsidR="00EA0451" w:rsidRPr="00EA0451" w14:paraId="2EB5D03D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E06E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2.74. Викторина "Флора и фауна родного города"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1C17E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октябрь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B6F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6E402AC6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5C641ACF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73A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2.75. Живые шашки "Все о Югре"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A9532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октябрь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A715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политики;</w:t>
            </w:r>
          </w:p>
          <w:p w14:paraId="263BBA3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по работе с подростками и молодежью по месту жительства "Вариант"</w:t>
            </w:r>
          </w:p>
        </w:tc>
      </w:tr>
      <w:tr w:rsidR="00EA0451" w:rsidRPr="00EA0451" w14:paraId="4F748355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56BF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2.76. Выставка "Восстание жуков", приуроченная к Международному дню животных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AFE0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октябрь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0E7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05BA199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культуры "Централизованная библиотечная система" (Центральная детская библиотека)</w:t>
            </w:r>
          </w:p>
        </w:tc>
      </w:tr>
      <w:tr w:rsidR="00EA0451" w:rsidRPr="00EA0451" w14:paraId="4E0FD724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26A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2.77. Образовательные сессии сетевой профильной школы по естественнонаучному направлению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B89AC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октябрь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D689F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1DE36D2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учреждение "Информационно-методический центр";</w:t>
            </w:r>
          </w:p>
          <w:p w14:paraId="38DE953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общеобразовательные учреждения</w:t>
            </w:r>
          </w:p>
        </w:tc>
      </w:tr>
      <w:tr w:rsidR="00EA0451" w:rsidRPr="00EA0451" w14:paraId="636FD2D4" w14:textId="77777777" w:rsidTr="00EA0451">
        <w:trPr>
          <w:trHeight w:val="15"/>
        </w:trPr>
        <w:tc>
          <w:tcPr>
            <w:tcW w:w="3881" w:type="dxa"/>
            <w:hideMark/>
          </w:tcPr>
          <w:p w14:paraId="50BD70B2" w14:textId="77777777" w:rsidR="00EA0451" w:rsidRPr="00EA0451" w:rsidRDefault="00EA045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hideMark/>
          </w:tcPr>
          <w:p w14:paraId="0E9936BB" w14:textId="77777777" w:rsidR="00EA0451" w:rsidRPr="00EA0451" w:rsidRDefault="00EA045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066" w:type="dxa"/>
            <w:hideMark/>
          </w:tcPr>
          <w:p w14:paraId="26D56426" w14:textId="77777777" w:rsidR="00EA0451" w:rsidRPr="00EA0451" w:rsidRDefault="00EA045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A0451" w:rsidRPr="00EA0451" w14:paraId="1F055BA1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04BA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2.78. Заседание городского методического объединения учителей биологии, экологии "Экология региона"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A3B1E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октябрь - ноябрь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AEF2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23556B6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учреждение "Информационно-методический центр"</w:t>
            </w:r>
          </w:p>
        </w:tc>
      </w:tr>
      <w:tr w:rsidR="00EA0451" w:rsidRPr="00EA0451" w14:paraId="5F8FF09D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8FED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2.79. Музейное занятие "Крылатые жители страны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Югории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" (в рамках культурно-просветительской программы к юбилейной выставке Геннадия </w:t>
            </w:r>
            <w:proofErr w:type="spell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Райшева</w:t>
            </w:r>
            <w:proofErr w:type="spell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"Диалог со зрителем")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3F4B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октябрь - ноябрь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FB2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11F42DD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культуры "Сургутский художественный музей"</w:t>
            </w:r>
          </w:p>
        </w:tc>
      </w:tr>
    </w:tbl>
    <w:p w14:paraId="300EB0DF" w14:textId="77777777" w:rsidR="00EA0451" w:rsidRPr="00EA0451" w:rsidRDefault="00EA0451" w:rsidP="00EA0451">
      <w:pPr>
        <w:spacing w:after="0" w:line="240" w:lineRule="auto"/>
        <w:textAlignment w:val="baseline"/>
        <w:rPr>
          <w:rFonts w:ascii="Times New Roman" w:hAnsi="Times New Roman"/>
          <w:vanish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75"/>
        <w:gridCol w:w="1425"/>
        <w:gridCol w:w="155"/>
        <w:gridCol w:w="3649"/>
        <w:gridCol w:w="163"/>
        <w:gridCol w:w="388"/>
      </w:tblGrid>
      <w:tr w:rsidR="00EA0451" w:rsidRPr="00EA0451" w14:paraId="42F1B013" w14:textId="77777777" w:rsidTr="00EA0451">
        <w:trPr>
          <w:gridAfter w:val="1"/>
          <w:wAfter w:w="480" w:type="dxa"/>
          <w:trHeight w:val="15"/>
          <w:hidden/>
        </w:trPr>
        <w:tc>
          <w:tcPr>
            <w:tcW w:w="3881" w:type="dxa"/>
            <w:hideMark/>
          </w:tcPr>
          <w:p w14:paraId="3EA41BD3" w14:textId="77777777" w:rsidR="00EA0451" w:rsidRPr="00EA0451" w:rsidRDefault="00EA0451">
            <w:pPr>
              <w:rPr>
                <w:rFonts w:ascii="Times New Roman" w:hAnsi="Times New Roman"/>
                <w:vanish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38CC4C10" w14:textId="77777777" w:rsidR="00EA0451" w:rsidRPr="00EA0451" w:rsidRDefault="00EA045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08ED68F" w14:textId="77777777" w:rsidR="00EA0451" w:rsidRPr="00EA0451" w:rsidRDefault="00EA045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52C9F022" w14:textId="77777777" w:rsidR="00EA0451" w:rsidRPr="00EA0451" w:rsidRDefault="00EA045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280E2D6E" w14:textId="77777777" w:rsidR="00EA0451" w:rsidRPr="00EA0451" w:rsidRDefault="00EA045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A0451" w:rsidRPr="00EA0451" w14:paraId="7E99C632" w14:textId="77777777" w:rsidTr="00EA0451">
        <w:trPr>
          <w:gridAfter w:val="1"/>
          <w:wAfter w:w="480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C9DF2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2.80. Литературная игра "Синичкин день" (о птицах, зимующих в Сургуте)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2CFA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ноябрь 2019 года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210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6DC6CC55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культуры "Централизованная библиотечная система" (Детская библиотека N 25)</w:t>
            </w:r>
          </w:p>
        </w:tc>
      </w:tr>
      <w:tr w:rsidR="00EA0451" w:rsidRPr="00EA0451" w14:paraId="22050E7D" w14:textId="77777777" w:rsidTr="00EA0451">
        <w:trPr>
          <w:gridAfter w:val="1"/>
          <w:wAfter w:w="480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6CF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2.81. Выставка "Дикая природа России"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22DD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ноябрь - декабрь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037C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72A794D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учреждение культуры "Сургутский краеведческий музей"</w:t>
            </w:r>
          </w:p>
        </w:tc>
      </w:tr>
      <w:tr w:rsidR="00EA0451" w:rsidRPr="00EA0451" w14:paraId="2993B49F" w14:textId="77777777" w:rsidTr="00EA0451">
        <w:trPr>
          <w:gridAfter w:val="1"/>
          <w:wAfter w:w="480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98EE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2.82. Учебно-исследовательская конференция для младших школьников по вопросам экологии "Открываем мир для себя"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CF8D0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ноябрь - декабрь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1E77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3E39273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автономное образовательное учреждение дополнительного образования "Эколого-биологический центр";</w:t>
            </w:r>
          </w:p>
          <w:p w14:paraId="31A1DC7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муниципальные образовательные учреждения</w:t>
            </w:r>
          </w:p>
        </w:tc>
      </w:tr>
      <w:tr w:rsidR="00EA0451" w:rsidRPr="00EA0451" w14:paraId="2956DBC4" w14:textId="77777777" w:rsidTr="00EA0451">
        <w:trPr>
          <w:gridAfter w:val="1"/>
          <w:wAfter w:w="480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5071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2.83. Информационный час "Песня Земли" (проблемы экологии нашей планеты)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EA4B9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декабрь 2019 года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2281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64B9073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муниципальное бюджетное учреждение культуры "Централизованная библиотечная система" (Центральная городская библиотека имени </w:t>
            </w: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А.С.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Пушкина)</w:t>
            </w:r>
          </w:p>
        </w:tc>
      </w:tr>
      <w:tr w:rsidR="00EA0451" w:rsidRPr="00EA0451" w14:paraId="29B693CE" w14:textId="77777777" w:rsidTr="00EA0451">
        <w:trPr>
          <w:gridAfter w:val="1"/>
          <w:wAfter w:w="480" w:type="dxa"/>
        </w:trPr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9C1AD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3. Социальная реклама экологической направленности</w:t>
            </w:r>
          </w:p>
        </w:tc>
        <w:tc>
          <w:tcPr>
            <w:tcW w:w="185" w:type="dxa"/>
            <w:hideMark/>
          </w:tcPr>
          <w:p w14:paraId="36C7CAA9" w14:textId="77777777" w:rsidR="00EA0451" w:rsidRPr="00EA0451" w:rsidRDefault="00EA045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A0451" w:rsidRPr="00EA0451" w14:paraId="10B43AD4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11A94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3.1. Размещение информации о городских экологических мероприятиях, в том числе в области обращения с твердыми коммунальными отходами на </w:t>
            </w: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официальном портале Администрации города, официальных сайтах учреждений и в средствах массовой информации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8A51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январь - декабрь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0423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образования;</w:t>
            </w:r>
          </w:p>
          <w:p w14:paraId="5BD3B431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63B490D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управление по природопользованию и экологии; </w:t>
            </w: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управление физической культуры и спорта;</w:t>
            </w:r>
          </w:p>
          <w:p w14:paraId="21258E8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</w:t>
            </w:r>
          </w:p>
        </w:tc>
        <w:tc>
          <w:tcPr>
            <w:tcW w:w="185" w:type="dxa"/>
            <w:gridSpan w:val="2"/>
            <w:hideMark/>
          </w:tcPr>
          <w:p w14:paraId="38D9A5A3" w14:textId="77777777" w:rsidR="00EA0451" w:rsidRPr="00EA0451" w:rsidRDefault="00EA045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A0451" w:rsidRPr="00EA0451" w14:paraId="2836A149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9DF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3.2. Размещение социальной рекламы экологической направленности в парках и скверах города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33D3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DB87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</w:t>
            </w:r>
          </w:p>
        </w:tc>
        <w:tc>
          <w:tcPr>
            <w:tcW w:w="185" w:type="dxa"/>
            <w:gridSpan w:val="2"/>
            <w:hideMark/>
          </w:tcPr>
          <w:p w14:paraId="14089486" w14:textId="77777777" w:rsidR="00EA0451" w:rsidRPr="00EA0451" w:rsidRDefault="00EA045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A0451" w:rsidRPr="00EA0451" w14:paraId="529ED51E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647B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3.3. Прокат информационных видеороликов экологической направленности, в том числе о раздельном накоплении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AC574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апрель - декабрь</w:t>
            </w:r>
            <w:proofErr w:type="gramEnd"/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9190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0451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</w:t>
            </w:r>
          </w:p>
        </w:tc>
        <w:tc>
          <w:tcPr>
            <w:tcW w:w="185" w:type="dxa"/>
            <w:gridSpan w:val="2"/>
            <w:hideMark/>
          </w:tcPr>
          <w:p w14:paraId="0D6E116A" w14:textId="77777777" w:rsidR="00EA0451" w:rsidRPr="00EA0451" w:rsidRDefault="00EA045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A0451" w:rsidRPr="00EA0451" w14:paraId="690474D8" w14:textId="77777777" w:rsidTr="00EA0451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AFE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A0451">
              <w:rPr>
                <w:rFonts w:ascii="Arial" w:hAnsi="Arial" w:cs="Arial"/>
                <w:sz w:val="24"/>
                <w:szCs w:val="24"/>
                <w:lang w:eastAsia="en-US"/>
              </w:rPr>
              <w:t>3.4. Информирование населения о результатах реализации эколого-просветительских мероприятиях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CA47" w14:textId="77777777" w:rsidR="00EA0451" w:rsidRPr="00EA0451" w:rsidRDefault="00EA0451">
            <w:pPr>
              <w:spacing w:after="0" w:line="240" w:lineRule="auto"/>
              <w:jc w:val="center"/>
              <w:textAlignment w:val="baseline"/>
              <w:rPr>
                <w:rFonts w:ascii="Arial" w:hAnsi="Arial" w:cs="Arial"/>
                <w:sz w:val="24"/>
                <w:szCs w:val="24"/>
                <w:lang w:eastAsia="en-US"/>
              </w:rPr>
            </w:pPr>
            <w:proofErr w:type="gramStart"/>
            <w:r w:rsidRPr="00EA0451">
              <w:rPr>
                <w:rFonts w:ascii="Arial" w:hAnsi="Arial" w:cs="Arial"/>
                <w:sz w:val="24"/>
                <w:szCs w:val="24"/>
                <w:lang w:eastAsia="en-US"/>
              </w:rPr>
              <w:t>январь - декабрь</w:t>
            </w:r>
            <w:proofErr w:type="gramEnd"/>
            <w:r w:rsidRPr="00EA0451">
              <w:rPr>
                <w:rFonts w:ascii="Arial" w:hAnsi="Arial" w:cs="Arial"/>
                <w:sz w:val="24"/>
                <w:szCs w:val="24"/>
                <w:lang w:eastAsia="en-US"/>
              </w:rPr>
              <w:t xml:space="preserve"> 2019 года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3BB98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A0451">
              <w:rPr>
                <w:rFonts w:ascii="Arial" w:hAnsi="Arial" w:cs="Arial"/>
                <w:sz w:val="24"/>
                <w:szCs w:val="24"/>
                <w:lang w:eastAsia="en-US"/>
              </w:rPr>
              <w:t>департамент образования;</w:t>
            </w:r>
          </w:p>
          <w:p w14:paraId="35F079BB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A0451">
              <w:rPr>
                <w:rFonts w:ascii="Arial" w:hAnsi="Arial" w:cs="Arial"/>
                <w:sz w:val="24"/>
                <w:szCs w:val="24"/>
                <w:lang w:eastAsia="en-US"/>
              </w:rPr>
              <w:t>комитет культуры и туризма;</w:t>
            </w:r>
          </w:p>
          <w:p w14:paraId="657AC7A9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A0451">
              <w:rPr>
                <w:rFonts w:ascii="Arial" w:hAnsi="Arial" w:cs="Arial"/>
                <w:sz w:val="24"/>
                <w:szCs w:val="24"/>
                <w:lang w:eastAsia="en-US"/>
              </w:rPr>
              <w:t>управление по природопользованию и экологии; управление физической культуры и спорта;</w:t>
            </w:r>
          </w:p>
          <w:p w14:paraId="324A783C" w14:textId="77777777" w:rsidR="00EA0451" w:rsidRPr="00EA0451" w:rsidRDefault="00EA0451">
            <w:pPr>
              <w:spacing w:after="0" w:line="240" w:lineRule="auto"/>
              <w:textAlignment w:val="baseline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A0451">
              <w:rPr>
                <w:rFonts w:ascii="Arial" w:hAnsi="Arial" w:cs="Arial"/>
                <w:sz w:val="24"/>
                <w:szCs w:val="24"/>
                <w:lang w:eastAsia="en-US"/>
              </w:rPr>
              <w:t>отдел молодежной политики</w:t>
            </w:r>
          </w:p>
        </w:tc>
        <w:tc>
          <w:tcPr>
            <w:tcW w:w="0" w:type="auto"/>
            <w:vAlign w:val="bottom"/>
            <w:hideMark/>
          </w:tcPr>
          <w:p w14:paraId="6DF36777" w14:textId="77777777" w:rsidR="00EA0451" w:rsidRPr="00EA0451" w:rsidRDefault="00EA0451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Align w:val="bottom"/>
            <w:hideMark/>
          </w:tcPr>
          <w:p w14:paraId="2DD53FFC" w14:textId="77777777" w:rsidR="00EA0451" w:rsidRPr="00EA0451" w:rsidRDefault="00EA045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6B037B8D" w14:textId="77777777" w:rsidR="00EA0451" w:rsidRPr="00EA0451" w:rsidRDefault="00EA0451" w:rsidP="00EA0451">
      <w:pPr>
        <w:rPr>
          <w:szCs w:val="24"/>
        </w:rPr>
      </w:pPr>
    </w:p>
    <w:p w14:paraId="408CC2F8" w14:textId="77777777" w:rsidR="00BC7E21" w:rsidRPr="00EA045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A0451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