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8AF7405" w14:textId="77777777" w:rsidR="00825873" w:rsidRPr="00825873" w:rsidRDefault="00825873" w:rsidP="0082587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25873">
        <w:rPr>
          <w:rFonts w:ascii="Arial" w:hAnsi="Arial" w:cs="Arial"/>
          <w:b/>
          <w:bCs/>
        </w:rPr>
        <w:t>АДМИНИСТРАЦИЯ СМОЛЕНСКОЙ ОБЛАСТИ</w:t>
      </w:r>
    </w:p>
    <w:p w14:paraId="4E029E69" w14:textId="77777777" w:rsidR="00825873" w:rsidRPr="00825873" w:rsidRDefault="00825873" w:rsidP="0082587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25873">
        <w:rPr>
          <w:rFonts w:ascii="Arial" w:hAnsi="Arial" w:cs="Arial"/>
          <w:b/>
          <w:bCs/>
        </w:rPr>
        <w:t>ПОСТАНОВЛЕНИЕ</w:t>
      </w:r>
    </w:p>
    <w:p w14:paraId="5583FDA2" w14:textId="77777777" w:rsidR="00825873" w:rsidRPr="00825873" w:rsidRDefault="00825873" w:rsidP="0082587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25873">
        <w:rPr>
          <w:rFonts w:ascii="Arial" w:hAnsi="Arial" w:cs="Arial"/>
          <w:b/>
          <w:bCs/>
        </w:rPr>
        <w:t>от 08 октября 2013 года N 102</w:t>
      </w:r>
      <w:r w:rsidRPr="00825873">
        <w:rPr>
          <w:rFonts w:ascii="Arial" w:hAnsi="Arial" w:cs="Arial"/>
          <w:b/>
          <w:bCs/>
        </w:rPr>
        <w:br/>
      </w:r>
    </w:p>
    <w:p w14:paraId="43A60160" w14:textId="77777777" w:rsidR="00825873" w:rsidRPr="00825873" w:rsidRDefault="00825873" w:rsidP="0082587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25873">
        <w:rPr>
          <w:rFonts w:ascii="Arial" w:hAnsi="Arial" w:cs="Arial"/>
          <w:b/>
          <w:bCs/>
        </w:rPr>
        <w:t xml:space="preserve">Об утверждении Административного регламента предоставления Департаментом Смоленской области по охране, контролю и регулированию использования лесного хозяйства, объектов животного мира и среды их обитания государственной услуги "Заключение </w:t>
      </w:r>
      <w:proofErr w:type="spellStart"/>
      <w:r w:rsidRPr="00825873">
        <w:rPr>
          <w:rFonts w:ascii="Arial" w:hAnsi="Arial" w:cs="Arial"/>
          <w:b/>
          <w:bCs/>
        </w:rPr>
        <w:t>охотхозяйственных</w:t>
      </w:r>
      <w:proofErr w:type="spellEnd"/>
      <w:r w:rsidRPr="00825873">
        <w:rPr>
          <w:rFonts w:ascii="Arial" w:hAnsi="Arial" w:cs="Arial"/>
          <w:b/>
          <w:bCs/>
        </w:rPr>
        <w:t xml:space="preserve"> соглашений (в том числе организация и проведение аукционов на право заключения таких соглашений)"</w:t>
      </w:r>
    </w:p>
    <w:p w14:paraId="528F8B54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В соответствии со статьями 27, 28, пунктом 6 части 1, пунктом 41 части 5 статьи 33, статьей 71 Федерального закона "Об охоте и о сохранении охотничьих ресурсов и о внесении изменений в отдельные законодательные акты Российской Федерации"</w:t>
      </w:r>
      <w:r w:rsidRPr="00825873">
        <w:rPr>
          <w:rFonts w:ascii="Arial" w:hAnsi="Arial" w:cs="Arial"/>
        </w:rPr>
        <w:br/>
      </w:r>
    </w:p>
    <w:p w14:paraId="67E0EBFB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постановляю:</w:t>
      </w:r>
      <w:r w:rsidRPr="00825873">
        <w:rPr>
          <w:rFonts w:ascii="Arial" w:hAnsi="Arial" w:cs="Arial"/>
        </w:rPr>
        <w:br/>
      </w:r>
    </w:p>
    <w:p w14:paraId="3AC9ED8D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1. Утвердить прилагаемый Административный регламент предоставления Департаментом Смоленской области по охране, контролю и регулированию использования лесного хозяйства, объектов животного мира и среды их обитания государственной услуги "Заключение </w:t>
      </w:r>
      <w:proofErr w:type="spellStart"/>
      <w:r w:rsidRPr="00825873">
        <w:rPr>
          <w:rFonts w:ascii="Arial" w:hAnsi="Arial" w:cs="Arial"/>
        </w:rPr>
        <w:t>охотхозяйственных</w:t>
      </w:r>
      <w:proofErr w:type="spellEnd"/>
      <w:r w:rsidRPr="00825873">
        <w:rPr>
          <w:rFonts w:ascii="Arial" w:hAnsi="Arial" w:cs="Arial"/>
        </w:rPr>
        <w:t xml:space="preserve"> соглашений (в том числе организация и проведение аукционов на право заключения таких соглашений)" (далее также - Административный регламент).</w:t>
      </w:r>
      <w:r w:rsidRPr="00825873">
        <w:rPr>
          <w:rFonts w:ascii="Arial" w:hAnsi="Arial" w:cs="Arial"/>
        </w:rPr>
        <w:br/>
      </w:r>
    </w:p>
    <w:p w14:paraId="6FAB0D3E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 Департаменту Смоленской области по охране, контролю и регулированию использования лесного хозяйства, объектов животного мира и среды их обитания (</w:t>
      </w:r>
      <w:proofErr w:type="gramStart"/>
      <w:r w:rsidRPr="00825873">
        <w:rPr>
          <w:rFonts w:ascii="Arial" w:hAnsi="Arial" w:cs="Arial"/>
        </w:rPr>
        <w:t>Ю.В.</w:t>
      </w:r>
      <w:proofErr w:type="gramEnd"/>
      <w:r w:rsidRPr="00825873">
        <w:rPr>
          <w:rFonts w:ascii="Arial" w:hAnsi="Arial" w:cs="Arial"/>
        </w:rPr>
        <w:t xml:space="preserve"> Шарин) обеспечить исполнение Административного регламента.</w:t>
      </w:r>
      <w:r w:rsidRPr="00825873">
        <w:rPr>
          <w:rFonts w:ascii="Arial" w:hAnsi="Arial" w:cs="Arial"/>
        </w:rPr>
        <w:br/>
      </w:r>
    </w:p>
    <w:p w14:paraId="1027E742" w14:textId="77777777" w:rsidR="00825873" w:rsidRPr="00825873" w:rsidRDefault="00825873" w:rsidP="0082587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proofErr w:type="gramStart"/>
      <w:r w:rsidRPr="00825873">
        <w:rPr>
          <w:rFonts w:ascii="Arial" w:hAnsi="Arial" w:cs="Arial"/>
        </w:rPr>
        <w:t>А.В.</w:t>
      </w:r>
      <w:proofErr w:type="gramEnd"/>
      <w:r w:rsidRPr="00825873">
        <w:rPr>
          <w:rFonts w:ascii="Arial" w:hAnsi="Arial" w:cs="Arial"/>
        </w:rPr>
        <w:t xml:space="preserve"> Островский</w:t>
      </w:r>
    </w:p>
    <w:p w14:paraId="65DF7975" w14:textId="77777777" w:rsidR="00825873" w:rsidRPr="00825873" w:rsidRDefault="00825873" w:rsidP="00825873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УТВЕРЖДЕН</w:t>
      </w:r>
      <w:r w:rsidRPr="00825873">
        <w:rPr>
          <w:rFonts w:ascii="Arial" w:hAnsi="Arial" w:cs="Arial"/>
          <w:sz w:val="24"/>
          <w:szCs w:val="24"/>
        </w:rPr>
        <w:br/>
      </w:r>
      <w:r w:rsidRPr="00825873">
        <w:rPr>
          <w:rFonts w:ascii="Arial" w:hAnsi="Arial" w:cs="Arial"/>
          <w:sz w:val="24"/>
          <w:szCs w:val="24"/>
        </w:rPr>
        <w:br/>
        <w:t> Указом Губернатора</w:t>
      </w:r>
      <w:r w:rsidRPr="00825873">
        <w:rPr>
          <w:rFonts w:ascii="Arial" w:hAnsi="Arial" w:cs="Arial"/>
          <w:sz w:val="24"/>
          <w:szCs w:val="24"/>
        </w:rPr>
        <w:br/>
        <w:t> Смоленской области</w:t>
      </w:r>
      <w:r w:rsidRPr="00825873">
        <w:rPr>
          <w:rFonts w:ascii="Arial" w:hAnsi="Arial" w:cs="Arial"/>
          <w:sz w:val="24"/>
          <w:szCs w:val="24"/>
        </w:rPr>
        <w:br/>
        <w:t> от 08.10.2013 N 102</w:t>
      </w:r>
    </w:p>
    <w:p w14:paraId="49437D55" w14:textId="77777777" w:rsidR="00825873" w:rsidRPr="00825873" w:rsidRDefault="00825873" w:rsidP="0082587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25873">
        <w:rPr>
          <w:rFonts w:ascii="Arial" w:hAnsi="Arial" w:cs="Arial"/>
          <w:b/>
          <w:bCs/>
        </w:rPr>
        <w:t xml:space="preserve">АДМИНИСТРАТИВНЫЙ РЕГЛАМЕНТ предоставления Департаментом Смоленской области по охране, контролю и регулированию использования лесного хозяйства, объектов животного мира и среды их обитания государственной услуги "Заключение </w:t>
      </w:r>
      <w:proofErr w:type="spellStart"/>
      <w:r w:rsidRPr="00825873">
        <w:rPr>
          <w:rFonts w:ascii="Arial" w:hAnsi="Arial" w:cs="Arial"/>
          <w:b/>
          <w:bCs/>
        </w:rPr>
        <w:t>охотхозяйственных</w:t>
      </w:r>
      <w:proofErr w:type="spellEnd"/>
      <w:r w:rsidRPr="00825873">
        <w:rPr>
          <w:rFonts w:ascii="Arial" w:hAnsi="Arial" w:cs="Arial"/>
          <w:b/>
          <w:bCs/>
        </w:rPr>
        <w:t xml:space="preserve"> соглашений (в том числе организация и проведение аукционов на право заключения таких соглашений)"</w:t>
      </w:r>
    </w:p>
    <w:p w14:paraId="3D2BFB13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1. Общие положения</w:t>
      </w:r>
    </w:p>
    <w:p w14:paraId="5B4BCF88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1.1. Предмет регулирования настоящего Административного регламента</w:t>
      </w:r>
    </w:p>
    <w:p w14:paraId="06658720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FD8D9E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Настоящий Административный регламент регулирует сроки и последовательность административных процедур и административных действий </w:t>
      </w:r>
      <w:r w:rsidRPr="00825873">
        <w:rPr>
          <w:rFonts w:ascii="Arial" w:hAnsi="Arial" w:cs="Arial"/>
        </w:rPr>
        <w:lastRenderedPageBreak/>
        <w:t xml:space="preserve">Департамента Смоленской области по охране, контролю и регулированию использования лесного хозяйства, объектов животного мира и среды их обитания (далее также - Департамент), осуществляемых по заявлению заявителя в пределах установленных нормативными правовыми актами Российской Федерации и нормативными правовыми актами Смоленской области полномочий по предоставлению государственной услуги "Заключение </w:t>
      </w:r>
      <w:proofErr w:type="spellStart"/>
      <w:r w:rsidRPr="00825873">
        <w:rPr>
          <w:rFonts w:ascii="Arial" w:hAnsi="Arial" w:cs="Arial"/>
        </w:rPr>
        <w:t>охотхозяйственных</w:t>
      </w:r>
      <w:proofErr w:type="spellEnd"/>
      <w:r w:rsidRPr="00825873">
        <w:rPr>
          <w:rFonts w:ascii="Arial" w:hAnsi="Arial" w:cs="Arial"/>
        </w:rPr>
        <w:t xml:space="preserve"> соглашений (в том числе организация и проведение аукционов на право заключения таких соглашений)" (далее - государственная услуга).</w:t>
      </w:r>
      <w:r w:rsidRPr="00825873">
        <w:rPr>
          <w:rFonts w:ascii="Arial" w:hAnsi="Arial" w:cs="Arial"/>
        </w:rPr>
        <w:br/>
      </w:r>
    </w:p>
    <w:p w14:paraId="3D2EF30A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1.2. Круг заявителей</w:t>
      </w:r>
    </w:p>
    <w:p w14:paraId="4D2E9E39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78D783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1.2.1. Заявителями являются:</w:t>
      </w:r>
      <w:r w:rsidRPr="00825873">
        <w:rPr>
          <w:rFonts w:ascii="Arial" w:hAnsi="Arial" w:cs="Arial"/>
        </w:rPr>
        <w:br/>
      </w:r>
    </w:p>
    <w:p w14:paraId="06F07829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- юридические лица, индивидуальные предприниматели, у которых право долгосрочного пользования животным миром возникло на основании долгосрочных лицензий на пользование животным миром в отношении охотничьих ресурсов до дня вступления в силу Федерального закона "Об охоте и о сохранении охотничьих ресурсов и о внесении изменений в отдельные законодательные акты Российской Федерации" в отношении охотничьих угодий, указанных в договорах о предоставлении в пользование территорий или акваторий (при заключении </w:t>
      </w:r>
      <w:proofErr w:type="spellStart"/>
      <w:r w:rsidRPr="00825873">
        <w:rPr>
          <w:rFonts w:ascii="Arial" w:hAnsi="Arial" w:cs="Arial"/>
        </w:rPr>
        <w:t>охотхозяйственных</w:t>
      </w:r>
      <w:proofErr w:type="spellEnd"/>
      <w:r w:rsidRPr="00825873">
        <w:rPr>
          <w:rFonts w:ascii="Arial" w:hAnsi="Arial" w:cs="Arial"/>
        </w:rPr>
        <w:t xml:space="preserve"> соглашений без проведения аукциона);</w:t>
      </w:r>
      <w:r w:rsidRPr="00825873">
        <w:rPr>
          <w:rFonts w:ascii="Arial" w:hAnsi="Arial" w:cs="Arial"/>
        </w:rPr>
        <w:br/>
      </w:r>
    </w:p>
    <w:p w14:paraId="523E7FE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- юридические лица и индивидуальные предприниматели (при заключении </w:t>
      </w:r>
      <w:proofErr w:type="spellStart"/>
      <w:r w:rsidRPr="00825873">
        <w:rPr>
          <w:rFonts w:ascii="Arial" w:hAnsi="Arial" w:cs="Arial"/>
        </w:rPr>
        <w:t>охотхозяйственных</w:t>
      </w:r>
      <w:proofErr w:type="spellEnd"/>
      <w:r w:rsidRPr="00825873">
        <w:rPr>
          <w:rFonts w:ascii="Arial" w:hAnsi="Arial" w:cs="Arial"/>
        </w:rPr>
        <w:t xml:space="preserve"> соглашений на основании аукциона).</w:t>
      </w:r>
      <w:r w:rsidRPr="00825873">
        <w:rPr>
          <w:rFonts w:ascii="Arial" w:hAnsi="Arial" w:cs="Arial"/>
        </w:rPr>
        <w:br/>
      </w:r>
    </w:p>
    <w:p w14:paraId="42BCC36A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1.2.2. От имени заявителя с соответствующим заявлением может обратиться уполномоченный в соответствии с гражданским законодательством представитель заявителя.</w:t>
      </w:r>
      <w:r w:rsidRPr="00825873">
        <w:rPr>
          <w:rFonts w:ascii="Arial" w:hAnsi="Arial" w:cs="Arial"/>
        </w:rPr>
        <w:br/>
      </w:r>
    </w:p>
    <w:p w14:paraId="5EA189D4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1.3. Требования к порядку информирования о порядке предоставления государственной услуги</w:t>
      </w:r>
    </w:p>
    <w:p w14:paraId="76317F6D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F26AA3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1.3.1. Почтовый адрес Департамента (для направления документов, заявлений и обращений): 214004, г. Смоленск, ул. Николаева, д. 12б.</w:t>
      </w:r>
      <w:r w:rsidRPr="00825873">
        <w:rPr>
          <w:rFonts w:ascii="Arial" w:hAnsi="Arial" w:cs="Arial"/>
        </w:rPr>
        <w:br/>
      </w:r>
    </w:p>
    <w:p w14:paraId="65F1DABC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825873">
        <w:rPr>
          <w:rFonts w:ascii="Arial" w:hAnsi="Arial" w:cs="Arial"/>
        </w:rPr>
        <w:t>Адрес места нахождения</w:t>
      </w:r>
      <w:proofErr w:type="gramEnd"/>
      <w:r w:rsidRPr="00825873">
        <w:rPr>
          <w:rFonts w:ascii="Arial" w:hAnsi="Arial" w:cs="Arial"/>
        </w:rPr>
        <w:t xml:space="preserve"> Департамента: 214019, г. Смоленск, пр. Трамвайный, д. 12.</w:t>
      </w:r>
      <w:r w:rsidRPr="00825873">
        <w:rPr>
          <w:rFonts w:ascii="Arial" w:hAnsi="Arial" w:cs="Arial"/>
        </w:rPr>
        <w:br/>
      </w:r>
    </w:p>
    <w:p w14:paraId="0A61513E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Справочные телефоны: 8(4812) 38-02-78, 59-41-79; факс: 8(4812) 35-59-93.</w:t>
      </w:r>
      <w:r w:rsidRPr="00825873">
        <w:rPr>
          <w:rFonts w:ascii="Arial" w:hAnsi="Arial" w:cs="Arial"/>
        </w:rPr>
        <w:br/>
      </w:r>
    </w:p>
    <w:p w14:paraId="52765D10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Адрес официального сайта Департамента в информационно-телекоммуникационной сети "Интернет": http://www.admin-smolensk.ru. "Органы исполнительной власти Смоленской области", раздел "Департамент Смоленской области по охране, контролю и регулированию использования лесного хозяйства, объектов животного мира и среды их обитания".</w:t>
      </w:r>
      <w:r w:rsidRPr="00825873">
        <w:rPr>
          <w:rFonts w:ascii="Arial" w:hAnsi="Arial" w:cs="Arial"/>
        </w:rPr>
        <w:br/>
      </w:r>
    </w:p>
    <w:p w14:paraId="21DD08BB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Адрес электронной почты Департамента: les@admin.smolensk.ru.</w:t>
      </w:r>
      <w:r w:rsidRPr="00825873">
        <w:rPr>
          <w:rFonts w:ascii="Arial" w:hAnsi="Arial" w:cs="Arial"/>
        </w:rPr>
        <w:br/>
      </w:r>
    </w:p>
    <w:p w14:paraId="37A4A036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lastRenderedPageBreak/>
        <w:t xml:space="preserve">График работы Департамента: понедельник-пятница с </w:t>
      </w:r>
      <w:proofErr w:type="gramStart"/>
      <w:r w:rsidRPr="00825873">
        <w:rPr>
          <w:rFonts w:ascii="Arial" w:hAnsi="Arial" w:cs="Arial"/>
        </w:rPr>
        <w:t>9-00</w:t>
      </w:r>
      <w:proofErr w:type="gramEnd"/>
      <w:r w:rsidRPr="00825873">
        <w:rPr>
          <w:rFonts w:ascii="Arial" w:hAnsi="Arial" w:cs="Arial"/>
        </w:rPr>
        <w:t xml:space="preserve"> до 18-00; перерыв на обед с 13-00 до 14-00. Суббота, воскресенье - выходные дни.</w:t>
      </w:r>
      <w:r w:rsidRPr="00825873">
        <w:rPr>
          <w:rFonts w:ascii="Arial" w:hAnsi="Arial" w:cs="Arial"/>
        </w:rPr>
        <w:br/>
      </w:r>
    </w:p>
    <w:p w14:paraId="41A30CE3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1.3.2. Информирование заявителей о предоставлении государственной услуги осуществляется:</w:t>
      </w:r>
      <w:r w:rsidRPr="00825873">
        <w:rPr>
          <w:rFonts w:ascii="Arial" w:hAnsi="Arial" w:cs="Arial"/>
        </w:rPr>
        <w:br/>
      </w:r>
    </w:p>
    <w:p w14:paraId="27322F1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непосредственно в Департаменте - отделом государственного учета, кадастра, контроля использования объектов животного мира, промышленного и спортивного рыболовства Департамента (далее - отдел Департамента), находящимся по адресу: г. Смоленск, пр. Трамвайный, д. 12, при обращении заявителей;</w:t>
      </w:r>
      <w:r w:rsidRPr="00825873">
        <w:rPr>
          <w:rFonts w:ascii="Arial" w:hAnsi="Arial" w:cs="Arial"/>
        </w:rPr>
        <w:br/>
      </w:r>
    </w:p>
    <w:p w14:paraId="4B446768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с использованием средств телефонной связи, электронной почты при обращении заявителей;</w:t>
      </w:r>
      <w:r w:rsidRPr="00825873">
        <w:rPr>
          <w:rFonts w:ascii="Arial" w:hAnsi="Arial" w:cs="Arial"/>
        </w:rPr>
        <w:br/>
      </w:r>
    </w:p>
    <w:p w14:paraId="1A3FDE85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посредством сайта Департамента в информационно-телекоммуникационной сети "Интернет", а также публикаций в средствах массовой информации;</w:t>
      </w:r>
      <w:r w:rsidRPr="00825873">
        <w:rPr>
          <w:rFonts w:ascii="Arial" w:hAnsi="Arial" w:cs="Arial"/>
        </w:rPr>
        <w:br/>
      </w:r>
    </w:p>
    <w:p w14:paraId="1F4850B6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посредством использования федеральной государственной информационной системы "Единый портал государственных и муниципальных услуг (функций)" (далее - Единый портал) http://www.gosuslugi.ru, а также посредством использования региональной государственной информационной системы "Портал государственных и муниципальных услуг (функций) Смоленской области" (далее - Региональный портал) http://67.gosuslugi.ru.</w:t>
      </w:r>
      <w:r w:rsidRPr="00825873">
        <w:rPr>
          <w:rFonts w:ascii="Arial" w:hAnsi="Arial" w:cs="Arial"/>
        </w:rPr>
        <w:br/>
      </w:r>
    </w:p>
    <w:p w14:paraId="344D190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1.3.3. На информационных стендах в помещении Департамента размещается следующая информация:</w:t>
      </w:r>
      <w:r w:rsidRPr="00825873">
        <w:rPr>
          <w:rFonts w:ascii="Arial" w:hAnsi="Arial" w:cs="Arial"/>
        </w:rPr>
        <w:br/>
      </w:r>
    </w:p>
    <w:p w14:paraId="0CC6034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извлечения из нормативных правовых актов, устанавливающих порядок и условия предоставления государственной услуги;</w:t>
      </w:r>
      <w:r w:rsidRPr="00825873">
        <w:rPr>
          <w:rFonts w:ascii="Arial" w:hAnsi="Arial" w:cs="Arial"/>
        </w:rPr>
        <w:br/>
      </w:r>
    </w:p>
    <w:p w14:paraId="237782B2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текст настоящего Административного регламента с приложениями;</w:t>
      </w:r>
      <w:r w:rsidRPr="00825873">
        <w:rPr>
          <w:rFonts w:ascii="Arial" w:hAnsi="Arial" w:cs="Arial"/>
        </w:rPr>
        <w:br/>
      </w:r>
    </w:p>
    <w:p w14:paraId="3ADDB55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перечень документов, необходимых для предоставления государственной услуги, и требования, предъявляемые к этим документам;</w:t>
      </w:r>
      <w:r w:rsidRPr="00825873">
        <w:rPr>
          <w:rFonts w:ascii="Arial" w:hAnsi="Arial" w:cs="Arial"/>
        </w:rPr>
        <w:br/>
      </w:r>
    </w:p>
    <w:p w14:paraId="668299CD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адрес официального сайта Департамента в информационно-телекоммуникационной сети "Интернет", адрес электронной почты Департамента;</w:t>
      </w:r>
      <w:r w:rsidRPr="00825873">
        <w:rPr>
          <w:rFonts w:ascii="Arial" w:hAnsi="Arial" w:cs="Arial"/>
        </w:rPr>
        <w:br/>
      </w:r>
    </w:p>
    <w:p w14:paraId="3B534D73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справочные телефоны Департамента;</w:t>
      </w:r>
      <w:r w:rsidRPr="00825873">
        <w:rPr>
          <w:rFonts w:ascii="Arial" w:hAnsi="Arial" w:cs="Arial"/>
        </w:rPr>
        <w:br/>
      </w:r>
    </w:p>
    <w:p w14:paraId="05CF17E9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сведения о местоположении, почтовом адресе Департамента и телефонах сотрудников отдела Департамента;</w:t>
      </w:r>
      <w:r w:rsidRPr="00825873">
        <w:rPr>
          <w:rFonts w:ascii="Arial" w:hAnsi="Arial" w:cs="Arial"/>
        </w:rPr>
        <w:br/>
      </w:r>
    </w:p>
    <w:p w14:paraId="74D50508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график работы сотрудников отдела Департамента.</w:t>
      </w:r>
      <w:r w:rsidRPr="00825873">
        <w:rPr>
          <w:rFonts w:ascii="Arial" w:hAnsi="Arial" w:cs="Arial"/>
        </w:rPr>
        <w:br/>
      </w:r>
    </w:p>
    <w:p w14:paraId="2B2EF75F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1.3.4. Консультации по процедуре предоставления государственной услуги могут предоставляться:</w:t>
      </w:r>
      <w:r w:rsidRPr="00825873">
        <w:rPr>
          <w:rFonts w:ascii="Arial" w:hAnsi="Arial" w:cs="Arial"/>
        </w:rPr>
        <w:br/>
      </w:r>
    </w:p>
    <w:p w14:paraId="43D4CDE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по письменным обращениям;</w:t>
      </w:r>
      <w:r w:rsidRPr="00825873">
        <w:rPr>
          <w:rFonts w:ascii="Arial" w:hAnsi="Arial" w:cs="Arial"/>
        </w:rPr>
        <w:br/>
      </w:r>
    </w:p>
    <w:p w14:paraId="55EC015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lastRenderedPageBreak/>
        <w:t>- по телефону;</w:t>
      </w:r>
      <w:r w:rsidRPr="00825873">
        <w:rPr>
          <w:rFonts w:ascii="Arial" w:hAnsi="Arial" w:cs="Arial"/>
        </w:rPr>
        <w:br/>
      </w:r>
    </w:p>
    <w:p w14:paraId="59FB579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по электронной почте;</w:t>
      </w:r>
      <w:r w:rsidRPr="00825873">
        <w:rPr>
          <w:rFonts w:ascii="Arial" w:hAnsi="Arial" w:cs="Arial"/>
        </w:rPr>
        <w:br/>
      </w:r>
    </w:p>
    <w:p w14:paraId="1A5B3909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при личном обращении.</w:t>
      </w:r>
      <w:r w:rsidRPr="00825873">
        <w:rPr>
          <w:rFonts w:ascii="Arial" w:hAnsi="Arial" w:cs="Arial"/>
        </w:rPr>
        <w:br/>
      </w:r>
    </w:p>
    <w:p w14:paraId="38A7BC34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Консультации предоставляются бесплатно.</w:t>
      </w:r>
      <w:r w:rsidRPr="00825873">
        <w:rPr>
          <w:rFonts w:ascii="Arial" w:hAnsi="Arial" w:cs="Arial"/>
        </w:rPr>
        <w:br/>
      </w:r>
    </w:p>
    <w:p w14:paraId="15EBD7A2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1.3.5. Письменные обращения, поступившие в Департамент, рассматриваются в течение тридцати дней со дня регистрации письменного обращения.</w:t>
      </w:r>
      <w:r w:rsidRPr="00825873">
        <w:rPr>
          <w:rFonts w:ascii="Arial" w:hAnsi="Arial" w:cs="Arial"/>
        </w:rPr>
        <w:br/>
      </w:r>
    </w:p>
    <w:p w14:paraId="13BC12EF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Консультирование по письменным обращениям осуществляется в форме письменных ответов.</w:t>
      </w:r>
      <w:r w:rsidRPr="00825873">
        <w:rPr>
          <w:rFonts w:ascii="Arial" w:hAnsi="Arial" w:cs="Arial"/>
        </w:rPr>
        <w:br/>
      </w:r>
    </w:p>
    <w:p w14:paraId="312F0D54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Начальник Департамента или по поручению начальника Департамента заместитель начальника Департамента определяет исполнителя для подготовки ответа по каждому письменному обращению.</w:t>
      </w:r>
      <w:r w:rsidRPr="00825873">
        <w:rPr>
          <w:rFonts w:ascii="Arial" w:hAnsi="Arial" w:cs="Arial"/>
        </w:rPr>
        <w:br/>
      </w:r>
    </w:p>
    <w:p w14:paraId="751F1353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Ответ на письменное обращение подписывается начальником Департамента или по поручению начальника Департамента заместителем начальника Департамента и в течение одного рабочего дня направляется заявителю.</w:t>
      </w:r>
      <w:r w:rsidRPr="00825873">
        <w:rPr>
          <w:rFonts w:ascii="Arial" w:hAnsi="Arial" w:cs="Arial"/>
        </w:rPr>
        <w:br/>
      </w:r>
    </w:p>
    <w:p w14:paraId="44353FC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1.3.6. При ответах на телефонные звонки и устные обращения должностные лица Департамента информируют обратившегося заявителя о порядке предоставления государственной услуги или сообщают номер телефона компетентного специалиста отдела Департамента, а также фамилию, имя, отчество, должность специалиста, принявшего телефонный звонок.</w:t>
      </w:r>
      <w:r w:rsidRPr="00825873">
        <w:rPr>
          <w:rFonts w:ascii="Arial" w:hAnsi="Arial" w:cs="Arial"/>
        </w:rPr>
        <w:br/>
      </w:r>
    </w:p>
    <w:p w14:paraId="49DB9878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При предоставлении консультаций по телефону должностные лица Департамента обязаны в соответствии с поступившим запросом предоставлять информацию о:</w:t>
      </w:r>
      <w:r w:rsidRPr="00825873">
        <w:rPr>
          <w:rFonts w:ascii="Arial" w:hAnsi="Arial" w:cs="Arial"/>
        </w:rPr>
        <w:br/>
      </w:r>
    </w:p>
    <w:p w14:paraId="087506C5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входящих номерах, под которыми зарегистрированы в системе делопроизводства документы заявителя;</w:t>
      </w:r>
      <w:r w:rsidRPr="00825873">
        <w:rPr>
          <w:rFonts w:ascii="Arial" w:hAnsi="Arial" w:cs="Arial"/>
        </w:rPr>
        <w:br/>
      </w:r>
    </w:p>
    <w:p w14:paraId="0C915882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нормативных правовых актах по вопросам предоставления государственной услуги;</w:t>
      </w:r>
      <w:r w:rsidRPr="00825873">
        <w:rPr>
          <w:rFonts w:ascii="Arial" w:hAnsi="Arial" w:cs="Arial"/>
        </w:rPr>
        <w:br/>
      </w:r>
    </w:p>
    <w:p w14:paraId="3EFD3BC2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документах, предоставление которых необходимо для предоставления государственной услуги;</w:t>
      </w:r>
      <w:r w:rsidRPr="00825873">
        <w:rPr>
          <w:rFonts w:ascii="Arial" w:hAnsi="Arial" w:cs="Arial"/>
        </w:rPr>
        <w:br/>
      </w:r>
    </w:p>
    <w:p w14:paraId="13EA54BA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требованиях к заверению документов, прилагаемых к заявлению;</w:t>
      </w:r>
      <w:r w:rsidRPr="00825873">
        <w:rPr>
          <w:rFonts w:ascii="Arial" w:hAnsi="Arial" w:cs="Arial"/>
        </w:rPr>
        <w:br/>
      </w:r>
    </w:p>
    <w:p w14:paraId="1FC10F7B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результатах предоставления государственной услуги;</w:t>
      </w:r>
      <w:r w:rsidRPr="00825873">
        <w:rPr>
          <w:rFonts w:ascii="Arial" w:hAnsi="Arial" w:cs="Arial"/>
        </w:rPr>
        <w:br/>
      </w:r>
    </w:p>
    <w:p w14:paraId="4C7BA618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принятом решении;</w:t>
      </w:r>
      <w:r w:rsidRPr="00825873">
        <w:rPr>
          <w:rFonts w:ascii="Arial" w:hAnsi="Arial" w:cs="Arial"/>
        </w:rPr>
        <w:br/>
      </w:r>
    </w:p>
    <w:p w14:paraId="3E9FBA5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сроке завершения предоставления государственной услуги и возможности получения документов.</w:t>
      </w:r>
      <w:r w:rsidRPr="00825873">
        <w:rPr>
          <w:rFonts w:ascii="Arial" w:hAnsi="Arial" w:cs="Arial"/>
        </w:rPr>
        <w:br/>
      </w:r>
    </w:p>
    <w:p w14:paraId="10BC6A5C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1.3.7. При консультировании по электронной почте ответ на обращение направляется на адрес электронной почты заявителя, указанный в обращении, в </w:t>
      </w:r>
      <w:r w:rsidRPr="00825873">
        <w:rPr>
          <w:rFonts w:ascii="Arial" w:hAnsi="Arial" w:cs="Arial"/>
        </w:rPr>
        <w:lastRenderedPageBreak/>
        <w:t>срок, не превышающий тридцати дней со дня регистрации такого обращения.</w:t>
      </w:r>
      <w:r w:rsidRPr="00825873">
        <w:rPr>
          <w:rFonts w:ascii="Arial" w:hAnsi="Arial" w:cs="Arial"/>
        </w:rPr>
        <w:br/>
      </w:r>
    </w:p>
    <w:p w14:paraId="2748FB3A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2. Стандарт предоставления государственной услуги</w:t>
      </w:r>
    </w:p>
    <w:p w14:paraId="35DAB590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2.1. Наименование государственной услуги</w:t>
      </w:r>
    </w:p>
    <w:p w14:paraId="227438D2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B48C28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Наименование государственной услуги - "Заключение </w:t>
      </w:r>
      <w:proofErr w:type="spellStart"/>
      <w:r w:rsidRPr="00825873">
        <w:rPr>
          <w:rFonts w:ascii="Arial" w:hAnsi="Arial" w:cs="Arial"/>
        </w:rPr>
        <w:t>охотхозяйственных</w:t>
      </w:r>
      <w:proofErr w:type="spellEnd"/>
      <w:r w:rsidRPr="00825873">
        <w:rPr>
          <w:rFonts w:ascii="Arial" w:hAnsi="Arial" w:cs="Arial"/>
        </w:rPr>
        <w:t xml:space="preserve"> соглашений (в том числе организация и проведение аукционов на право заключения таких соглашений)".</w:t>
      </w:r>
      <w:r w:rsidRPr="00825873">
        <w:rPr>
          <w:rFonts w:ascii="Arial" w:hAnsi="Arial" w:cs="Arial"/>
        </w:rPr>
        <w:br/>
      </w:r>
    </w:p>
    <w:p w14:paraId="2C71B964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2.2. Наименование органа исполнительной власти, непосредственно предоставляющего государственную услугу</w:t>
      </w:r>
    </w:p>
    <w:p w14:paraId="21E20985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40523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2.2.1. Государственная услуга предоставляется Департаментом, непосредственно государственная услуга предоставляется отделом Департамента.</w:t>
      </w:r>
      <w:r w:rsidRPr="00825873">
        <w:rPr>
          <w:rFonts w:ascii="Arial" w:hAnsi="Arial" w:cs="Arial"/>
        </w:rPr>
        <w:br/>
      </w:r>
    </w:p>
    <w:p w14:paraId="0495F70B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2.2.2. При предоставлении государственной услуги Департамент в целях получения документов, необходимых для предоставления государственной услуги, взаимодействует с Управлением Федеральной налоговой службы по Смоленской области для получения выписки из единого государственного реестра юридических лиц (для юридических лиц) или выписки из единого государственного реестра индивидуальных предпринимателей (для индивидуальных предпринимателей).</w:t>
      </w:r>
      <w:r w:rsidRPr="00825873">
        <w:rPr>
          <w:rFonts w:ascii="Arial" w:hAnsi="Arial" w:cs="Arial"/>
        </w:rPr>
        <w:br/>
      </w:r>
    </w:p>
    <w:p w14:paraId="0833270F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2.2.3. Порядок взаимодействия органов государственной власти и организаций в процессе предоставления государственной услуги определен федеральным и областным законодательством и закреплен соответствующим соглашением об информационном обмене.</w:t>
      </w:r>
      <w:r w:rsidRPr="00825873">
        <w:rPr>
          <w:rFonts w:ascii="Arial" w:hAnsi="Arial" w:cs="Arial"/>
        </w:rPr>
        <w:br/>
      </w:r>
    </w:p>
    <w:p w14:paraId="2D6E178F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2.2.4. Для предоставления государственной услуги заявителю не требуется обращения в иные государственные органы, органы государственных внебюджетных фондов, органы местного самоуправления и организации.</w:t>
      </w:r>
      <w:r w:rsidRPr="00825873">
        <w:rPr>
          <w:rFonts w:ascii="Arial" w:hAnsi="Arial" w:cs="Arial"/>
        </w:rPr>
        <w:br/>
      </w:r>
    </w:p>
    <w:p w14:paraId="738A89C2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2.2.5. Запрещено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 органами исполнительной власти Смоленской области.</w:t>
      </w:r>
      <w:r w:rsidRPr="00825873">
        <w:rPr>
          <w:rFonts w:ascii="Arial" w:hAnsi="Arial" w:cs="Arial"/>
        </w:rPr>
        <w:br/>
      </w:r>
    </w:p>
    <w:p w14:paraId="24D3DC40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2.3. Описание результата предоставления государственной услуги</w:t>
      </w:r>
    </w:p>
    <w:p w14:paraId="6EB557FE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FD95D2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2.3.1. Результатом предоставления государственной услуги без проведения аукциона на право заключения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(далее также - аукцион) является принятие Департаментом решения о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либо решения об отказе в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соглашения.</w:t>
      </w:r>
      <w:r w:rsidRPr="00825873">
        <w:rPr>
          <w:rFonts w:ascii="Arial" w:hAnsi="Arial" w:cs="Arial"/>
        </w:rPr>
        <w:br/>
      </w:r>
    </w:p>
    <w:p w14:paraId="44697E84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lastRenderedPageBreak/>
        <w:t xml:space="preserve">2.3.2. Результатом предоставления государственной услуги по результатам аукциона является принятие Департаментом решения о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с победителем аукциона, либо решения о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с участником аукциона, который сделал предпоследнее предложение о цене предмета аукциона (в случае, если победитель аукциона уклонился от заключения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соглашения), либо решения о признании аукциона несостоявшимся и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с единственным участником аукциона, либо решения о признании аукциона несостоявшимся.</w:t>
      </w:r>
      <w:r w:rsidRPr="00825873">
        <w:rPr>
          <w:rFonts w:ascii="Arial" w:hAnsi="Arial" w:cs="Arial"/>
        </w:rPr>
        <w:br/>
      </w:r>
    </w:p>
    <w:p w14:paraId="1E27770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2.3.3. Процедура предоставления государственной услуги без проведения аукциона завершается получением экземпляра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либо уведомления об отказе в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соглашения.</w:t>
      </w:r>
      <w:r w:rsidRPr="00825873">
        <w:rPr>
          <w:rFonts w:ascii="Arial" w:hAnsi="Arial" w:cs="Arial"/>
        </w:rPr>
        <w:br/>
      </w:r>
    </w:p>
    <w:p w14:paraId="6B0D2E2A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2.3.4. Процедура предоставления государственной услуги по результатам аукциона завершается получением заявителем экземпляра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либо уведомления об отказе в допуске к участию в аукционе.</w:t>
      </w:r>
      <w:r w:rsidRPr="00825873">
        <w:rPr>
          <w:rFonts w:ascii="Arial" w:hAnsi="Arial" w:cs="Arial"/>
        </w:rPr>
        <w:br/>
      </w:r>
    </w:p>
    <w:p w14:paraId="73B0E210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2.3.5. Положительный результат предоставления государственной услуги передается заявителю в очной форме в бумажном виде.</w:t>
      </w:r>
      <w:r w:rsidRPr="00825873">
        <w:rPr>
          <w:rFonts w:ascii="Arial" w:hAnsi="Arial" w:cs="Arial"/>
        </w:rPr>
        <w:br/>
      </w:r>
    </w:p>
    <w:p w14:paraId="63DD73BA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2.3.6. Отрицательный результат предоставления государственной услуги передается заявителю в очной или заочной форме в бумажном виде.</w:t>
      </w:r>
      <w:r w:rsidRPr="00825873">
        <w:rPr>
          <w:rFonts w:ascii="Arial" w:hAnsi="Arial" w:cs="Arial"/>
        </w:rPr>
        <w:br/>
      </w:r>
    </w:p>
    <w:p w14:paraId="41AD8069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2.4. Срок предоставления государственной услуги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федеральным и (или) областным законодательством, сроки выдачи (направления) документов, являющихся результатом предоставления государственной услуги</w:t>
      </w:r>
    </w:p>
    <w:p w14:paraId="38240DD1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32E450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2.4.1. Срок предоставления государственной услуги без проведения аукциона с учетом необходимости обращения в организации, участвующие в предоставлении государственной услуги, - в течение трех месяцев с даты обращения заявителя в Департамент.</w:t>
      </w:r>
      <w:r w:rsidRPr="00825873">
        <w:rPr>
          <w:rFonts w:ascii="Arial" w:hAnsi="Arial" w:cs="Arial"/>
        </w:rPr>
        <w:br/>
      </w:r>
    </w:p>
    <w:p w14:paraId="6D6DC5A6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2.4.2. При предоставлении государственной услуги по результатам аукциона заявители, признанные участниками аукциона, и заявители, не допущенные к участию в аукционе, уведомляются о принятом решении не позднее следующего дня после дня оформления данного решения протоколом приема заявок на участие в аукционе.</w:t>
      </w:r>
      <w:r w:rsidRPr="00825873">
        <w:rPr>
          <w:rFonts w:ascii="Arial" w:hAnsi="Arial" w:cs="Arial"/>
        </w:rPr>
        <w:br/>
      </w:r>
    </w:p>
    <w:p w14:paraId="2744636C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В случае, если аукцион признан не состоявшимся в связи с участием в аукционе менее чем двух участников аукциона, с единственным участником аукциона в течение тридцати дней со дня проведения аукциона заключается </w:t>
      </w:r>
      <w:proofErr w:type="spellStart"/>
      <w:r w:rsidRPr="00825873">
        <w:rPr>
          <w:rFonts w:ascii="Arial" w:hAnsi="Arial" w:cs="Arial"/>
        </w:rPr>
        <w:t>охотхозяйственное</w:t>
      </w:r>
      <w:proofErr w:type="spellEnd"/>
      <w:r w:rsidRPr="00825873">
        <w:rPr>
          <w:rFonts w:ascii="Arial" w:hAnsi="Arial" w:cs="Arial"/>
        </w:rPr>
        <w:t xml:space="preserve"> соглашение.</w:t>
      </w:r>
      <w:r w:rsidRPr="00825873">
        <w:rPr>
          <w:rFonts w:ascii="Arial" w:hAnsi="Arial" w:cs="Arial"/>
        </w:rPr>
        <w:br/>
      </w:r>
    </w:p>
    <w:p w14:paraId="05A6F24A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2.4.3. Приостановление предоставления государственной услуги не предусмотрено.</w:t>
      </w:r>
      <w:r w:rsidRPr="00825873">
        <w:rPr>
          <w:rFonts w:ascii="Arial" w:hAnsi="Arial" w:cs="Arial"/>
        </w:rPr>
        <w:br/>
      </w:r>
    </w:p>
    <w:p w14:paraId="70A9C25E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lastRenderedPageBreak/>
        <w:t>2.5. Перечень нормативных правовых актов, регулирующих отношения, возникающие в связи с предоставлением государственной услуги, с указанием их реквизитов и источников официального опубликования</w:t>
      </w:r>
    </w:p>
    <w:p w14:paraId="3B9286E9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4E6EBC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Предоставление государственной услуги осуществляется в соответствии с:</w:t>
      </w:r>
      <w:r w:rsidRPr="00825873">
        <w:rPr>
          <w:rFonts w:ascii="Arial" w:hAnsi="Arial" w:cs="Arial"/>
        </w:rPr>
        <w:br/>
      </w:r>
    </w:p>
    <w:p w14:paraId="7EFB172E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 (далее - Федеральный закон) (Собрание законодательства Российской Федерации, 2009, N 30, ст. 3735; N 52 (часть I), ст. 6441; ст. 6450; Российская газета, 2010, 4 июля; 30 декабря; 2011, 17 июня; 4 июля; Собрание законодательства Российской Федерации, 2011, N 30 (часть I), ст. 4590; N 48, ст. 6732; Российская газета, 2011, 9 декабря; Собрание законодательства Российской Федерации, 2013, N 19, ст. 2331; Российская газета, 2013, 25 июля);</w:t>
      </w:r>
      <w:r w:rsidRPr="00825873">
        <w:rPr>
          <w:rFonts w:ascii="Arial" w:hAnsi="Arial" w:cs="Arial"/>
        </w:rPr>
        <w:br/>
      </w:r>
    </w:p>
    <w:p w14:paraId="01B54DB4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- постановлением Правительства Российской Федерации от 30 июня 2010 года N 490 "О ставках платы за единицу площади охотничьего угодья при заключении </w:t>
      </w:r>
      <w:proofErr w:type="spellStart"/>
      <w:r w:rsidRPr="00825873">
        <w:rPr>
          <w:rFonts w:ascii="Arial" w:hAnsi="Arial" w:cs="Arial"/>
        </w:rPr>
        <w:t>охотхозяйственных</w:t>
      </w:r>
      <w:proofErr w:type="spellEnd"/>
      <w:r w:rsidRPr="00825873">
        <w:rPr>
          <w:rFonts w:ascii="Arial" w:hAnsi="Arial" w:cs="Arial"/>
        </w:rPr>
        <w:t xml:space="preserve"> соглашений без проведения аукциона на право заключения </w:t>
      </w:r>
      <w:proofErr w:type="spellStart"/>
      <w:r w:rsidRPr="00825873">
        <w:rPr>
          <w:rFonts w:ascii="Arial" w:hAnsi="Arial" w:cs="Arial"/>
        </w:rPr>
        <w:t>охотхозяйственных</w:t>
      </w:r>
      <w:proofErr w:type="spellEnd"/>
      <w:r w:rsidRPr="00825873">
        <w:rPr>
          <w:rFonts w:ascii="Arial" w:hAnsi="Arial" w:cs="Arial"/>
        </w:rPr>
        <w:t xml:space="preserve"> соглашений" (далее - постановление Правительства) (Собрание законодательства Российской Федерации, 2010, N 27, ст. 3501).</w:t>
      </w:r>
      <w:r w:rsidRPr="00825873">
        <w:rPr>
          <w:rFonts w:ascii="Arial" w:hAnsi="Arial" w:cs="Arial"/>
        </w:rPr>
        <w:br/>
      </w:r>
    </w:p>
    <w:p w14:paraId="2372ADF6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2.6. Исчерпывающий перечень документов, необходимых в соответствии с федеральным и (или) областным законодательством для предоставления государственной услуги, услуг, необходимых и обязательных для предоставления государственной услуги, подлежащих представлению заявителем, и информация о способах их получения заявителями, в том числе в электронной форме, и порядке их представления</w:t>
      </w:r>
    </w:p>
    <w:p w14:paraId="0188795C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A4715F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2.6.1. В перечень документов, необходимых для предоставления государственной услуги без проведения аукциона, входит заявление о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по форме согласно приложению N 1 к настоящему Административному регламенту.</w:t>
      </w:r>
      <w:r w:rsidRPr="00825873">
        <w:rPr>
          <w:rFonts w:ascii="Arial" w:hAnsi="Arial" w:cs="Arial"/>
        </w:rPr>
        <w:br/>
      </w:r>
    </w:p>
    <w:p w14:paraId="1E9E3723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2.6.2. В перечень документов, необходимых для предоставления государственной услуги по результатам аукциона, входят:</w:t>
      </w:r>
      <w:r w:rsidRPr="00825873">
        <w:rPr>
          <w:rFonts w:ascii="Arial" w:hAnsi="Arial" w:cs="Arial"/>
        </w:rPr>
        <w:br/>
      </w:r>
    </w:p>
    <w:p w14:paraId="36B5EED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заявка на участие в аукционе по форме, установленной в документации об аукционе, с указанием реквизитов счета для возврата денежных средств, внесенных в качестве обеспечения заявки на участие в аукционе, в случае установления Департаментом требования обеспечения заявки на участие в аукционе;</w:t>
      </w:r>
      <w:r w:rsidRPr="00825873">
        <w:rPr>
          <w:rFonts w:ascii="Arial" w:hAnsi="Arial" w:cs="Arial"/>
        </w:rPr>
        <w:br/>
      </w:r>
    </w:p>
    <w:p w14:paraId="7C987FA0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документы, подтверждающие внесение денежных средств в качестве обеспечения заявки на участие в аукционе, в случае установления Департаментом требования обеспечения заявки на участие в аукционе.</w:t>
      </w:r>
      <w:r w:rsidRPr="00825873">
        <w:rPr>
          <w:rFonts w:ascii="Arial" w:hAnsi="Arial" w:cs="Arial"/>
        </w:rPr>
        <w:br/>
      </w:r>
    </w:p>
    <w:p w14:paraId="01650EF2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2.6.3. Заявление (заявка), представляемое (представляемая) заявителем, должно (должна) быть составлено (составлена) на русском языке.</w:t>
      </w:r>
      <w:r w:rsidRPr="00825873">
        <w:rPr>
          <w:rFonts w:ascii="Arial" w:hAnsi="Arial" w:cs="Arial"/>
        </w:rPr>
        <w:br/>
      </w:r>
    </w:p>
    <w:p w14:paraId="1CFB0A18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lastRenderedPageBreak/>
        <w:t>2.6.4. Перечень документов, указанных в пунктах 2.6.1, 2.6.2 настоящего подраздела, является исчерпывающим.</w:t>
      </w:r>
      <w:r w:rsidRPr="00825873">
        <w:rPr>
          <w:rFonts w:ascii="Arial" w:hAnsi="Arial" w:cs="Arial"/>
        </w:rPr>
        <w:br/>
      </w:r>
    </w:p>
    <w:p w14:paraId="65BF0CB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2.6.5. Документы, указанные в пунктах 2.6.1, 2.6.2 настоящего подраздела, представляются заявителем либо лицом, уполномоченным в соответствии с гражданским законодательством совершать юридически значимые действия от имени заявителя. Полномочия лица, действующего от имени заявителя, должны быть подтверждены.</w:t>
      </w:r>
      <w:r w:rsidRPr="00825873">
        <w:rPr>
          <w:rFonts w:ascii="Arial" w:hAnsi="Arial" w:cs="Arial"/>
        </w:rPr>
        <w:br/>
      </w:r>
    </w:p>
    <w:p w14:paraId="6D56BCB3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2.6.6. Запрещено требовать представления документов и информации или осуществления действий, не указанных в настоящем подразделе.</w:t>
      </w:r>
      <w:r w:rsidRPr="00825873">
        <w:rPr>
          <w:rFonts w:ascii="Arial" w:hAnsi="Arial" w:cs="Arial"/>
        </w:rPr>
        <w:br/>
      </w:r>
    </w:p>
    <w:p w14:paraId="339211D2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2.6.7. Заявление (заявка), представляемое (представляемая) заявителем, должно (должна) соответствовать следующим требованиям:</w:t>
      </w:r>
      <w:r w:rsidRPr="00825873">
        <w:rPr>
          <w:rFonts w:ascii="Arial" w:hAnsi="Arial" w:cs="Arial"/>
        </w:rPr>
        <w:br/>
      </w:r>
    </w:p>
    <w:p w14:paraId="05C26342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текст должен быть написан разборчиво, без подчисток, приписок, зачеркнутых слов и иных неоговоренных исправлений;</w:t>
      </w:r>
      <w:r w:rsidRPr="00825873">
        <w:rPr>
          <w:rFonts w:ascii="Arial" w:hAnsi="Arial" w:cs="Arial"/>
        </w:rPr>
        <w:br/>
      </w:r>
    </w:p>
    <w:p w14:paraId="0D6696C6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текст не должен быть исполнен карандашом;</w:t>
      </w:r>
      <w:r w:rsidRPr="00825873">
        <w:rPr>
          <w:rFonts w:ascii="Arial" w:hAnsi="Arial" w:cs="Arial"/>
        </w:rPr>
        <w:br/>
      </w:r>
    </w:p>
    <w:p w14:paraId="33B2DB75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заявление (заявка) не должно (должна) иметь повреждений, наличие которых допускает многозначность истолкования содержания.</w:t>
      </w:r>
      <w:r w:rsidRPr="00825873">
        <w:rPr>
          <w:rFonts w:ascii="Arial" w:hAnsi="Arial" w:cs="Arial"/>
        </w:rPr>
        <w:br/>
      </w:r>
    </w:p>
    <w:p w14:paraId="6F99F3D0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2.7. Исчерпывающий перечень документов, необходимых в соответствии с федеральными и областными нормативными правовыми актами для предоставления государственной услуги, услуг, которые являются необходимыми и обязательными для предоставления государственной услуги, которые находятся в распоряжении государственных органов, органов местного самоуправления и иных организаций и которые заявитель вправе представить по собственной инициативе, и информация о способах их получения заявителями, в том числе в электронной форме, и порядке их представления</w:t>
      </w:r>
    </w:p>
    <w:p w14:paraId="002B6A61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9CA970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2.7.1. Для предоставления государственной услуги Департаментом в рамках межведомственного информационного взаимодействия в Управлении Федеральной налоговой службы по Смоленской области запрашивается выписка из единого государственного реестра юридических лиц (для юридических лиц), выписка из единого государственного реестра индивидуальных предпринимателей (для индивидуальных предпринимателей).</w:t>
      </w:r>
      <w:r w:rsidRPr="00825873">
        <w:rPr>
          <w:rFonts w:ascii="Arial" w:hAnsi="Arial" w:cs="Arial"/>
        </w:rPr>
        <w:br/>
      </w:r>
    </w:p>
    <w:p w14:paraId="411CE8E2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Выписка из единого государственного реестра юридических лиц (для юридических лиц), выписка из единого государственного реестра индивидуальных предпринимателей (для индивидуальных предпринимателей) могут быть предоставлены заявителем по собственной инициативе.</w:t>
      </w:r>
      <w:r w:rsidRPr="00825873">
        <w:rPr>
          <w:rFonts w:ascii="Arial" w:hAnsi="Arial" w:cs="Arial"/>
        </w:rPr>
        <w:br/>
      </w:r>
    </w:p>
    <w:p w14:paraId="0D1EFB00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2.7.2. Запрещено требовать от заявителя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услуги.</w:t>
      </w:r>
      <w:r w:rsidRPr="00825873">
        <w:rPr>
          <w:rFonts w:ascii="Arial" w:hAnsi="Arial" w:cs="Arial"/>
        </w:rPr>
        <w:br/>
      </w:r>
    </w:p>
    <w:p w14:paraId="788FDAC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lastRenderedPageBreak/>
        <w:t>2.7.3. Запрещено требовать от заявителя 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государственных и муниципальных услуг, в соответствии с нормативными правовыми актами Российской Федерации, нормативными правовыми актами Смоленской области, муниципальными правовыми актами, за исключением документов, включенных в определенный частью 6 статьи 7 Федерального закона "Об организации предоставления государственных и муниципальных услуг" перечень документов.</w:t>
      </w:r>
      <w:r w:rsidRPr="00825873">
        <w:rPr>
          <w:rFonts w:ascii="Arial" w:hAnsi="Arial" w:cs="Arial"/>
        </w:rPr>
        <w:br/>
      </w:r>
    </w:p>
    <w:p w14:paraId="41C82150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2.8. Исчерпывающий перечень оснований для отказа в приеме документов, необходимых для предоставления государственной услуги</w:t>
      </w:r>
    </w:p>
    <w:p w14:paraId="35B2D600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C892F8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2.8.1. Основания для отказа в приеме документов, необходимых для предоставления государственной услуги без проведения аукциона, отсутствуют.</w:t>
      </w:r>
      <w:r w:rsidRPr="00825873">
        <w:rPr>
          <w:rFonts w:ascii="Arial" w:hAnsi="Arial" w:cs="Arial"/>
        </w:rPr>
        <w:br/>
      </w:r>
    </w:p>
    <w:p w14:paraId="31BB0D2F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2.8.2. Основанием для отказа в приеме документов, необходимых для предоставления государственной услуги по результатам аукциона, является поступление заявки на участие в аукционе по истечении срока ее приема.</w:t>
      </w:r>
      <w:r w:rsidRPr="00825873">
        <w:rPr>
          <w:rFonts w:ascii="Arial" w:hAnsi="Arial" w:cs="Arial"/>
        </w:rPr>
        <w:br/>
      </w:r>
    </w:p>
    <w:p w14:paraId="6FF59CC9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2.9. Исчерпывающий перечень оснований для приостановления и (или) отказа в предоставлении государственной услуги</w:t>
      </w:r>
    </w:p>
    <w:p w14:paraId="3C8CCD9F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B91752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2.9.1. Основания для приостановления предоставления государственной услуги отсутствуют.</w:t>
      </w:r>
      <w:r w:rsidRPr="00825873">
        <w:rPr>
          <w:rFonts w:ascii="Arial" w:hAnsi="Arial" w:cs="Arial"/>
        </w:rPr>
        <w:br/>
      </w:r>
    </w:p>
    <w:p w14:paraId="57C04E00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2.9.2. Основания для отказа в предоставлении государственной услуги без проведения аукциона:</w:t>
      </w:r>
      <w:r w:rsidRPr="00825873">
        <w:rPr>
          <w:rFonts w:ascii="Arial" w:hAnsi="Arial" w:cs="Arial"/>
        </w:rPr>
        <w:br/>
      </w:r>
    </w:p>
    <w:p w14:paraId="077D2C19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несоответствие заявителя требованиям подраздела 1.2 раздела 1 настоящего Административного регламента;</w:t>
      </w:r>
      <w:r w:rsidRPr="00825873">
        <w:rPr>
          <w:rFonts w:ascii="Arial" w:hAnsi="Arial" w:cs="Arial"/>
        </w:rPr>
        <w:br/>
      </w:r>
    </w:p>
    <w:p w14:paraId="68116EB5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- заявление о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подано по истечении срока действия долгосрочной лицензии на пользование животным миром;</w:t>
      </w:r>
      <w:r w:rsidRPr="00825873">
        <w:rPr>
          <w:rFonts w:ascii="Arial" w:hAnsi="Arial" w:cs="Arial"/>
        </w:rPr>
        <w:br/>
      </w:r>
    </w:p>
    <w:p w14:paraId="7FD0F55C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- непоступление единовременной платы за заключение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соглашения, за исключением указанной платы от юридических лиц и индивидуальных предпринимателей, заключивших договоры аренды лесных участков для ведения охотничьего хозяйства по результатам аукциона по продаже права на заключение договоров аренды лесных участков в соответствии с Лесным кодексом Российской Федерации.</w:t>
      </w:r>
      <w:r w:rsidRPr="00825873">
        <w:rPr>
          <w:rFonts w:ascii="Arial" w:hAnsi="Arial" w:cs="Arial"/>
        </w:rPr>
        <w:br/>
      </w:r>
    </w:p>
    <w:p w14:paraId="0E61C1F0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2.9.3. Основаниями для отказа в предоставлении государственной услуги по результатам аукциона являются:</w:t>
      </w:r>
      <w:r w:rsidRPr="00825873">
        <w:rPr>
          <w:rFonts w:ascii="Arial" w:hAnsi="Arial" w:cs="Arial"/>
        </w:rPr>
        <w:br/>
      </w:r>
    </w:p>
    <w:p w14:paraId="5759BCDF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lastRenderedPageBreak/>
        <w:t>1) непредставление заявителем документов, предусмотренных пунктом 2.6.2 подраздела 2.6 настоящего раздела;</w:t>
      </w:r>
      <w:r w:rsidRPr="00825873">
        <w:rPr>
          <w:rFonts w:ascii="Arial" w:hAnsi="Arial" w:cs="Arial"/>
        </w:rPr>
        <w:br/>
      </w:r>
    </w:p>
    <w:p w14:paraId="28AFA90E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2) представление заявителем недостоверных сведений;</w:t>
      </w:r>
    </w:p>
    <w:p w14:paraId="75F54318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3) непоступление денежных средств, внесенных заявителем в качестве обеспечения заявки на участие в аукционе в случае установления Департаментом требования обеспечения заявки на участие в аукционе, на счет, указанный в извещении о проведении аукциона, до дня окончания приема документов для участия в аукционе;</w:t>
      </w:r>
      <w:r w:rsidRPr="00825873">
        <w:rPr>
          <w:rFonts w:ascii="Arial" w:hAnsi="Arial" w:cs="Arial"/>
        </w:rPr>
        <w:br/>
      </w:r>
    </w:p>
    <w:p w14:paraId="5D1BD4B8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4) несоответствие заявки на участие в аукционе требованиям, указанным в извещении о проведении аукциона;</w:t>
      </w:r>
      <w:r w:rsidRPr="00825873">
        <w:rPr>
          <w:rFonts w:ascii="Arial" w:hAnsi="Arial" w:cs="Arial"/>
        </w:rPr>
        <w:br/>
      </w:r>
    </w:p>
    <w:p w14:paraId="0FBC915B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5) признание другого юридического лица или индивидуального предпринимателя победителем аукциона.</w:t>
      </w:r>
      <w:r w:rsidRPr="00825873">
        <w:rPr>
          <w:rFonts w:ascii="Arial" w:hAnsi="Arial" w:cs="Arial"/>
        </w:rPr>
        <w:br/>
      </w:r>
    </w:p>
    <w:p w14:paraId="502102DC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2.10. Перечень услуг, необходимых и обязательных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14:paraId="1D77919C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19BF6D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Услуги, необходимые и обязательные для предоставления государственной услуги, отсутствуют.</w:t>
      </w:r>
      <w:r w:rsidRPr="00825873">
        <w:rPr>
          <w:rFonts w:ascii="Arial" w:hAnsi="Arial" w:cs="Arial"/>
        </w:rPr>
        <w:br/>
      </w:r>
    </w:p>
    <w:p w14:paraId="69D18373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2.11. 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25ACBE3A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A7CAD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2.11.1. За предоставление государственной услуги без проведения аукциона заявителем в соответствии с частью 5 статьи 71 Федерального закона и постановлением Правительства вносится единовременная плата за заключение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соглашения, определяемая как произведение ставки платы в размере 10 рублей и площади соответствующего охотничьего угодья.</w:t>
      </w:r>
      <w:r w:rsidRPr="00825873">
        <w:rPr>
          <w:rFonts w:ascii="Arial" w:hAnsi="Arial" w:cs="Arial"/>
        </w:rPr>
        <w:br/>
      </w:r>
    </w:p>
    <w:p w14:paraId="005DEF3D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Требование о внесении единовременной платы за заключение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не распространяется на юридических лиц и индивидуальных предпринимателей, заключивших договоры аренды лесных участков для ведения охотничьего хозяйства по результатам аукциона по продаже права на заключение договоров аренды лесных участков в соответствии с Лесным кодексом Российской Федерации.</w:t>
      </w:r>
      <w:r w:rsidRPr="00825873">
        <w:rPr>
          <w:rFonts w:ascii="Arial" w:hAnsi="Arial" w:cs="Arial"/>
        </w:rPr>
        <w:br/>
      </w:r>
    </w:p>
    <w:p w14:paraId="2EAFAA56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2.11.2. При предоставлении государственной услуги по результатам аукциона Департамент определяет начальную цену предмета аукциона (начальную цену права на заключение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соглашения), а также размер денежных средств, вносимых в качестве обеспечения заявки на участие в аукционе, и существенные условия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соглашения.</w:t>
      </w:r>
      <w:r w:rsidRPr="00825873">
        <w:rPr>
          <w:rFonts w:ascii="Arial" w:hAnsi="Arial" w:cs="Arial"/>
        </w:rPr>
        <w:br/>
      </w:r>
    </w:p>
    <w:p w14:paraId="24268168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2.12. Порядок, размер и основания взимания платы за предоставление услуг, необходимых и обязательных для предоставления государственной услуги, включая информацию о методиках расчета размера такой платы</w:t>
      </w:r>
    </w:p>
    <w:p w14:paraId="743F44AD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3A8F25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lastRenderedPageBreak/>
        <w:t>Услуги, необходимые и обязательные для предоставления государственной услуги, отсутствуют.</w:t>
      </w:r>
      <w:r w:rsidRPr="00825873">
        <w:rPr>
          <w:rFonts w:ascii="Arial" w:hAnsi="Arial" w:cs="Arial"/>
        </w:rPr>
        <w:br/>
      </w:r>
    </w:p>
    <w:p w14:paraId="7392404D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2.13. Максимальный срок ожидания в очереди при подаче запроса о предоставлении государственной услуги, услуги организации, участвующей в предоставлении государственной услуги, и при получении результата предоставления таких услуг</w:t>
      </w:r>
    </w:p>
    <w:p w14:paraId="4CB9BD36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9CA88C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2.13.1. Максимальный срок ожидания в очереди при подаче запроса о предоставлении государственной услуги не должен превышать 5 минут.</w:t>
      </w:r>
      <w:r w:rsidRPr="00825873">
        <w:rPr>
          <w:rFonts w:ascii="Arial" w:hAnsi="Arial" w:cs="Arial"/>
        </w:rPr>
        <w:br/>
      </w:r>
    </w:p>
    <w:p w14:paraId="70FAB3DC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2.13.2. Максимальный срок ожидания при получении результата предоставления государственной услуги не должен превышать 15 минут.</w:t>
      </w:r>
      <w:r w:rsidRPr="00825873">
        <w:rPr>
          <w:rFonts w:ascii="Arial" w:hAnsi="Arial" w:cs="Arial"/>
        </w:rPr>
        <w:br/>
      </w:r>
    </w:p>
    <w:p w14:paraId="5CD2F72E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2.14. Срок и порядок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</w:t>
      </w:r>
    </w:p>
    <w:p w14:paraId="24618E15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948475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Срок регистрации запроса заявителя о предоставлении государственной услуги не должен превышать 5 минут.</w:t>
      </w:r>
      <w:r w:rsidRPr="00825873">
        <w:rPr>
          <w:rFonts w:ascii="Arial" w:hAnsi="Arial" w:cs="Arial"/>
        </w:rPr>
        <w:br/>
      </w:r>
    </w:p>
    <w:p w14:paraId="55AA6B9F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Регистрация запроса заявителя о предоставлении государственной услуги осуществляется в порядке, установленном в подразделах 3.2, 3.8 раздела 3 настоящего Административного регламента.</w:t>
      </w:r>
      <w:r w:rsidRPr="00825873">
        <w:rPr>
          <w:rFonts w:ascii="Arial" w:hAnsi="Arial" w:cs="Arial"/>
        </w:rPr>
        <w:br/>
      </w:r>
    </w:p>
    <w:p w14:paraId="05EF9AEA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2.15. Требования к помещениям, в которых предоставляется государственная услуга, к месту ожидания и приема заявителей, размещению и оформлению визуальной, текстовой и мультимедийной информации о порядке предоставления государственной услуги</w:t>
      </w:r>
    </w:p>
    <w:p w14:paraId="5416C8EA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6A4E9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К помещениям, в которых предоставляется государственная услуга, предъявляются следующие требования:</w:t>
      </w:r>
      <w:r w:rsidRPr="00825873">
        <w:rPr>
          <w:rFonts w:ascii="Arial" w:hAnsi="Arial" w:cs="Arial"/>
        </w:rPr>
        <w:br/>
      </w:r>
    </w:p>
    <w:p w14:paraId="2A91215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1) прилегающая к месторасположению Департамента территория оборудуется местами для парковки автотранспортных средств. Доступ заявителей к парковочным местам является бесплатным;</w:t>
      </w:r>
      <w:r w:rsidRPr="00825873">
        <w:rPr>
          <w:rFonts w:ascii="Arial" w:hAnsi="Arial" w:cs="Arial"/>
        </w:rPr>
        <w:br/>
      </w:r>
    </w:p>
    <w:p w14:paraId="1CB8BDE8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2) центральный вход в здание Департамента, в котором предоставляется государственная услуга, должен быть оборудован информационной табличкой (вывеской), содержащей информацию о наименовании и графике работы Департамента;</w:t>
      </w:r>
      <w:r w:rsidRPr="00825873">
        <w:rPr>
          <w:rFonts w:ascii="Arial" w:hAnsi="Arial" w:cs="Arial"/>
        </w:rPr>
        <w:br/>
      </w:r>
    </w:p>
    <w:p w14:paraId="765A22B4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3) прием заявителей осуществляется в специально выделенных для этих целей помещениях, включающих в себя места для ожидания, для заполнения заявлений и информирования заявителей;</w:t>
      </w:r>
      <w:r w:rsidRPr="00825873">
        <w:rPr>
          <w:rFonts w:ascii="Arial" w:hAnsi="Arial" w:cs="Arial"/>
        </w:rPr>
        <w:br/>
      </w:r>
    </w:p>
    <w:p w14:paraId="7AF240C8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4) помещения для приема заявителей должны быть оборудованы табличками с указанием номера кабинета, фамилии, имени, отчества должностного лица, </w:t>
      </w:r>
      <w:r w:rsidRPr="00825873">
        <w:rPr>
          <w:rFonts w:ascii="Arial" w:hAnsi="Arial" w:cs="Arial"/>
        </w:rPr>
        <w:lastRenderedPageBreak/>
        <w:t>осуществляющего предоставление государственной услуги, режима его работы;</w:t>
      </w:r>
      <w:r w:rsidRPr="00825873">
        <w:rPr>
          <w:rFonts w:ascii="Arial" w:hAnsi="Arial" w:cs="Arial"/>
        </w:rPr>
        <w:br/>
      </w:r>
    </w:p>
    <w:p w14:paraId="3AAC405A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5) в помещениях, предназначенных для ознакомления заявителей с информацией о порядке предоставления государственной услуги, размещаются информационные стенды;</w:t>
      </w:r>
      <w:r w:rsidRPr="00825873">
        <w:rPr>
          <w:rFonts w:ascii="Arial" w:hAnsi="Arial" w:cs="Arial"/>
        </w:rPr>
        <w:br/>
      </w:r>
    </w:p>
    <w:p w14:paraId="7D2D94BC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6) помещения Департамента должны соответствовать установленным санитарно-эпидемиологическим правилам и быть оборудованы системами кондиционирования (охлаждения и нагревания) воздуха, средствами пожаротушения и оповещения о возникновении чрезвычайной ситуации;</w:t>
      </w:r>
      <w:r w:rsidRPr="00825873">
        <w:rPr>
          <w:rFonts w:ascii="Arial" w:hAnsi="Arial" w:cs="Arial"/>
        </w:rPr>
        <w:br/>
      </w:r>
    </w:p>
    <w:p w14:paraId="58AFDA8B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7) места ожидания в очереди на представление или получение документов должны быть комфортными для заявителей, оборудованы стульями, кресельными секциями, скамьями (банкетками), местами общественного пользования (туалетами) и хранения верхней одежды заявителей. Количество мест ожидания определяется исходя из фактической нагрузки и возможностей для их размещения в здании, но не может составлять менее трех мест;</w:t>
      </w:r>
      <w:r w:rsidRPr="00825873">
        <w:rPr>
          <w:rFonts w:ascii="Arial" w:hAnsi="Arial" w:cs="Arial"/>
        </w:rPr>
        <w:br/>
      </w:r>
    </w:p>
    <w:p w14:paraId="6D5FF636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8) места для заполнения документов оборудуются стульями, столами и обеспечиваются писчей бумагой и канцелярскими принадлежностями в количестве, достаточном для оформления запроса о предоставлении государственной услуги;</w:t>
      </w:r>
      <w:r w:rsidRPr="00825873">
        <w:rPr>
          <w:rFonts w:ascii="Arial" w:hAnsi="Arial" w:cs="Arial"/>
        </w:rPr>
        <w:br/>
      </w:r>
    </w:p>
    <w:p w14:paraId="15756F2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9) каждое рабочее место специалиста должно быть оборудовано телефоном, персональным компьютером с возможностью доступа к информационным базам данных, печатающим устройством;</w:t>
      </w:r>
      <w:r w:rsidRPr="00825873">
        <w:rPr>
          <w:rFonts w:ascii="Arial" w:hAnsi="Arial" w:cs="Arial"/>
        </w:rPr>
        <w:br/>
      </w:r>
    </w:p>
    <w:p w14:paraId="5535F69F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10) при организации рабочих мест должна быть предусмотрена возможность свободного входа в помещение и выхода из него;</w:t>
      </w:r>
      <w:r w:rsidRPr="00825873">
        <w:rPr>
          <w:rFonts w:ascii="Arial" w:hAnsi="Arial" w:cs="Arial"/>
        </w:rPr>
        <w:br/>
      </w:r>
    </w:p>
    <w:p w14:paraId="1243083B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11) на информационных стендах в помещениях Департамента, предназначенных для приема документов, размещается следующая информация:</w:t>
      </w:r>
      <w:r w:rsidRPr="00825873">
        <w:rPr>
          <w:rFonts w:ascii="Arial" w:hAnsi="Arial" w:cs="Arial"/>
        </w:rPr>
        <w:br/>
      </w:r>
    </w:p>
    <w:p w14:paraId="309F8A70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извлечения из нормативных правовых актов, устанавливающих порядок и условия предоставления государственной услуги;</w:t>
      </w:r>
      <w:r w:rsidRPr="00825873">
        <w:rPr>
          <w:rFonts w:ascii="Arial" w:hAnsi="Arial" w:cs="Arial"/>
        </w:rPr>
        <w:br/>
      </w:r>
    </w:p>
    <w:p w14:paraId="738EBDB5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порядок обращения за предоставлением государственной услуги;</w:t>
      </w:r>
      <w:r w:rsidRPr="00825873">
        <w:rPr>
          <w:rFonts w:ascii="Arial" w:hAnsi="Arial" w:cs="Arial"/>
        </w:rPr>
        <w:br/>
      </w:r>
    </w:p>
    <w:p w14:paraId="4610AC7C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перечень документов, необходимых для получения государственной услуги, с образцами их заполнения;</w:t>
      </w:r>
      <w:r w:rsidRPr="00825873">
        <w:rPr>
          <w:rFonts w:ascii="Arial" w:hAnsi="Arial" w:cs="Arial"/>
        </w:rPr>
        <w:br/>
      </w:r>
    </w:p>
    <w:p w14:paraId="08B5E1E6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сроки предоставления государственной услуги;</w:t>
      </w:r>
      <w:r w:rsidRPr="00825873">
        <w:rPr>
          <w:rFonts w:ascii="Arial" w:hAnsi="Arial" w:cs="Arial"/>
        </w:rPr>
        <w:br/>
      </w:r>
    </w:p>
    <w:p w14:paraId="44A7E7A8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график приема граждан специалистами отдела Департамента;</w:t>
      </w:r>
      <w:r w:rsidRPr="00825873">
        <w:rPr>
          <w:rFonts w:ascii="Arial" w:hAnsi="Arial" w:cs="Arial"/>
        </w:rPr>
        <w:br/>
      </w:r>
    </w:p>
    <w:p w14:paraId="786EED39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порядок получения консультаций специалистов Департамента;</w:t>
      </w:r>
      <w:r w:rsidRPr="00825873">
        <w:rPr>
          <w:rFonts w:ascii="Arial" w:hAnsi="Arial" w:cs="Arial"/>
        </w:rPr>
        <w:br/>
      </w:r>
    </w:p>
    <w:p w14:paraId="528F91B3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порядок обжалования действий (бездействия) и решений, осуществляемых и принимаемых Департаментом в ходе предоставления государственной услуги.</w:t>
      </w:r>
      <w:r w:rsidRPr="00825873">
        <w:rPr>
          <w:rFonts w:ascii="Arial" w:hAnsi="Arial" w:cs="Arial"/>
        </w:rPr>
        <w:br/>
      </w:r>
    </w:p>
    <w:p w14:paraId="68D572BE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2.16. Показатели доступности и качества государственной услуги</w:t>
      </w:r>
    </w:p>
    <w:p w14:paraId="5F9FC062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455E2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2.16.1. Показателями доступности государственной услуги являются:</w:t>
      </w:r>
      <w:r w:rsidRPr="00825873">
        <w:rPr>
          <w:rFonts w:ascii="Arial" w:hAnsi="Arial" w:cs="Arial"/>
        </w:rPr>
        <w:br/>
      </w:r>
    </w:p>
    <w:p w14:paraId="517F704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транспортная доступность к местам предоставления государственной услуги;</w:t>
      </w:r>
      <w:r w:rsidRPr="00825873">
        <w:rPr>
          <w:rFonts w:ascii="Arial" w:hAnsi="Arial" w:cs="Arial"/>
        </w:rPr>
        <w:br/>
      </w:r>
    </w:p>
    <w:p w14:paraId="21024D73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обеспечение беспрепятственного доступа к помещениям, в которых предоставляется государственная услуга;</w:t>
      </w:r>
      <w:r w:rsidRPr="00825873">
        <w:rPr>
          <w:rFonts w:ascii="Arial" w:hAnsi="Arial" w:cs="Arial"/>
        </w:rPr>
        <w:br/>
      </w:r>
    </w:p>
    <w:p w14:paraId="7061F47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размещение информации о порядке предоставления государственной услуги в информационно-телекоммуникационной сети "Интернет".</w:t>
      </w:r>
      <w:r w:rsidRPr="00825873">
        <w:rPr>
          <w:rFonts w:ascii="Arial" w:hAnsi="Arial" w:cs="Arial"/>
        </w:rPr>
        <w:br/>
      </w:r>
    </w:p>
    <w:p w14:paraId="78EC6234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2.16.2. Показателями качества предоставления государственной услуги являются:</w:t>
      </w:r>
      <w:r w:rsidRPr="00825873">
        <w:rPr>
          <w:rFonts w:ascii="Arial" w:hAnsi="Arial" w:cs="Arial"/>
        </w:rPr>
        <w:br/>
      </w:r>
    </w:p>
    <w:p w14:paraId="1F80512A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соблюдение стандарта предоставления государственной услуги;</w:t>
      </w:r>
      <w:r w:rsidRPr="00825873">
        <w:rPr>
          <w:rFonts w:ascii="Arial" w:hAnsi="Arial" w:cs="Arial"/>
        </w:rPr>
        <w:br/>
      </w:r>
    </w:p>
    <w:p w14:paraId="18B67DDE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количество взаимодействий заявителей с должностными лицами Департамента при предоставлении государственной услуги и их продолжительность;</w:t>
      </w:r>
      <w:r w:rsidRPr="00825873">
        <w:rPr>
          <w:rFonts w:ascii="Arial" w:hAnsi="Arial" w:cs="Arial"/>
        </w:rPr>
        <w:br/>
      </w:r>
    </w:p>
    <w:p w14:paraId="2C077DAC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возможность получения информации о ходе предоставления государственной услуги.</w:t>
      </w:r>
      <w:r w:rsidRPr="00825873">
        <w:rPr>
          <w:rFonts w:ascii="Arial" w:hAnsi="Arial" w:cs="Arial"/>
        </w:rPr>
        <w:br/>
      </w:r>
    </w:p>
    <w:p w14:paraId="366D0906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2.17. Иные требования,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</w:t>
      </w:r>
    </w:p>
    <w:p w14:paraId="10000758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267E7A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Обеспечен доступ заявителя к форме заявления (заявки) для копирования и размножения бланка с официального сайта Департамента в информационно-телекоммуникационной сети "Интернет".</w:t>
      </w:r>
      <w:r w:rsidRPr="00825873">
        <w:rPr>
          <w:rFonts w:ascii="Arial" w:hAnsi="Arial" w:cs="Arial"/>
        </w:rPr>
        <w:br/>
      </w:r>
    </w:p>
    <w:p w14:paraId="1BCF016A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3.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</w:t>
      </w:r>
    </w:p>
    <w:p w14:paraId="6F75F2FB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3.1. Исчерпывающий перечень административных процедур</w:t>
      </w:r>
    </w:p>
    <w:p w14:paraId="1AF77F39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D860E3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Предоставление государственной услуги включает в себя следующие административные процедуры:</w:t>
      </w:r>
      <w:r w:rsidRPr="00825873">
        <w:rPr>
          <w:rFonts w:ascii="Arial" w:hAnsi="Arial" w:cs="Arial"/>
        </w:rPr>
        <w:br/>
      </w:r>
    </w:p>
    <w:p w14:paraId="3F099A44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1) прием и регистрация заявления и документов при предоставлении государственной услуги без проведения аукциона;</w:t>
      </w:r>
      <w:r w:rsidRPr="00825873">
        <w:rPr>
          <w:rFonts w:ascii="Arial" w:hAnsi="Arial" w:cs="Arial"/>
        </w:rPr>
        <w:br/>
      </w:r>
    </w:p>
    <w:p w14:paraId="6E6FE636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2) экспертиза документов при предоставлении государственной услуги без проведения аукциона;</w:t>
      </w:r>
      <w:r w:rsidRPr="00825873">
        <w:rPr>
          <w:rFonts w:ascii="Arial" w:hAnsi="Arial" w:cs="Arial"/>
        </w:rPr>
        <w:br/>
      </w:r>
    </w:p>
    <w:p w14:paraId="55DF98B5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3) формирование межведомственного запроса в Управление Федеральной налоговой службы по Смоленской области при предоставлении государственной </w:t>
      </w:r>
      <w:r w:rsidRPr="00825873">
        <w:rPr>
          <w:rFonts w:ascii="Arial" w:hAnsi="Arial" w:cs="Arial"/>
        </w:rPr>
        <w:lastRenderedPageBreak/>
        <w:t>услуги без проведения аукциона;</w:t>
      </w:r>
      <w:r w:rsidRPr="00825873">
        <w:rPr>
          <w:rFonts w:ascii="Arial" w:hAnsi="Arial" w:cs="Arial"/>
        </w:rPr>
        <w:br/>
      </w:r>
    </w:p>
    <w:p w14:paraId="7DF2319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4) подготовка проекта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при предоставлении государственной услуги без проведения аукциона;</w:t>
      </w:r>
      <w:r w:rsidRPr="00825873">
        <w:rPr>
          <w:rFonts w:ascii="Arial" w:hAnsi="Arial" w:cs="Arial"/>
        </w:rPr>
        <w:br/>
      </w:r>
    </w:p>
    <w:p w14:paraId="4F6565E4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5) принятие решения о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(об отказе в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соглашения) при предоставлении государственной услуги без проведения аукциона;</w:t>
      </w:r>
      <w:r w:rsidRPr="00825873">
        <w:rPr>
          <w:rFonts w:ascii="Arial" w:hAnsi="Arial" w:cs="Arial"/>
        </w:rPr>
        <w:br/>
      </w:r>
    </w:p>
    <w:p w14:paraId="0002B55F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6) принятие решения о проведении аукциона на право заключения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при предоставлении государственной услуги по результатам аукциона;</w:t>
      </w:r>
      <w:r w:rsidRPr="00825873">
        <w:rPr>
          <w:rFonts w:ascii="Arial" w:hAnsi="Arial" w:cs="Arial"/>
        </w:rPr>
        <w:br/>
      </w:r>
    </w:p>
    <w:p w14:paraId="02F4B350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7) прием и регистрация документов заявителей на участие в аукционе при предоставлении государственной услуги по результатам аукциона;</w:t>
      </w:r>
      <w:r w:rsidRPr="00825873">
        <w:rPr>
          <w:rFonts w:ascii="Arial" w:hAnsi="Arial" w:cs="Arial"/>
        </w:rPr>
        <w:br/>
      </w:r>
    </w:p>
    <w:p w14:paraId="008FC794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8) экспертиза документов при предоставлении государственной услуги по результатам аукциона;</w:t>
      </w:r>
      <w:r w:rsidRPr="00825873">
        <w:rPr>
          <w:rFonts w:ascii="Arial" w:hAnsi="Arial" w:cs="Arial"/>
        </w:rPr>
        <w:br/>
      </w:r>
    </w:p>
    <w:p w14:paraId="26E82CF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9) формирование межведомственного запроса в Управление Федеральной налоговой службы по Смоленской области при предоставлении государственной услуги по результатам аукциона;</w:t>
      </w:r>
      <w:r w:rsidRPr="00825873">
        <w:rPr>
          <w:rFonts w:ascii="Arial" w:hAnsi="Arial" w:cs="Arial"/>
        </w:rPr>
        <w:br/>
      </w:r>
    </w:p>
    <w:p w14:paraId="3411D9F3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10) принятие решения о допуске (об отказе в допуске) заявителей к участию в аукционе при предоставлении государственной услуги по результатам аукциона;</w:t>
      </w:r>
      <w:r w:rsidRPr="00825873">
        <w:rPr>
          <w:rFonts w:ascii="Arial" w:hAnsi="Arial" w:cs="Arial"/>
        </w:rPr>
        <w:br/>
      </w:r>
    </w:p>
    <w:p w14:paraId="2BE30992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11) проведение аукциона и принятие решения о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(принятие решения о признании аукциона несостоявшимся) при предоставлении государственной услуги по результатам аукциона.</w:t>
      </w:r>
      <w:r w:rsidRPr="00825873">
        <w:rPr>
          <w:rFonts w:ascii="Arial" w:hAnsi="Arial" w:cs="Arial"/>
        </w:rPr>
        <w:br/>
      </w:r>
    </w:p>
    <w:p w14:paraId="3FF2F068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Перечень административных процедур является исчерпывающим.</w:t>
      </w:r>
      <w:r w:rsidRPr="00825873">
        <w:rPr>
          <w:rFonts w:ascii="Arial" w:hAnsi="Arial" w:cs="Arial"/>
        </w:rPr>
        <w:br/>
      </w:r>
    </w:p>
    <w:p w14:paraId="65FD971D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Блок-схема последовательности административных процедур (действий) при предоставлении государственной услуги без проведения аукциона приводится в приложении N 2* к настоящему Административному регламенту.</w:t>
      </w:r>
    </w:p>
    <w:p w14:paraId="4C9B2713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________________</w:t>
      </w:r>
    </w:p>
    <w:p w14:paraId="7736E12F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* Приложение N 2 не приводится. - Примечание изготовителя базы данных.</w:t>
      </w:r>
      <w:r w:rsidRPr="00825873">
        <w:rPr>
          <w:rFonts w:ascii="Arial" w:hAnsi="Arial" w:cs="Arial"/>
        </w:rPr>
        <w:br/>
      </w:r>
    </w:p>
    <w:p w14:paraId="0F69CDC0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Блок-схема последовательности административных процедур (действий) при предоставлении государственной услуги по результатам аукциона приводится в приложении N 3* к настоящему Административному регламенту.</w:t>
      </w:r>
    </w:p>
    <w:p w14:paraId="6906F406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________________</w:t>
      </w:r>
    </w:p>
    <w:p w14:paraId="4ACC69A3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* Приложение N 3 не приводится. - Примечание изготовителя базы данных.</w:t>
      </w:r>
      <w:r w:rsidRPr="00825873">
        <w:rPr>
          <w:rFonts w:ascii="Arial" w:hAnsi="Arial" w:cs="Arial"/>
        </w:rPr>
        <w:br/>
      </w:r>
    </w:p>
    <w:p w14:paraId="1EFD7BCB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3.2. Прием и регистрация заявления и документов при предоставлении государственной услуги без проведения аукциона</w:t>
      </w:r>
    </w:p>
    <w:p w14:paraId="7D82CB99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C996E8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3.2.1. Основанием для начала данной административной процедуры является обращение заявителя в Департамент посредством:</w:t>
      </w:r>
      <w:r w:rsidRPr="00825873">
        <w:rPr>
          <w:rFonts w:ascii="Arial" w:hAnsi="Arial" w:cs="Arial"/>
        </w:rPr>
        <w:br/>
      </w:r>
    </w:p>
    <w:p w14:paraId="59AF128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lastRenderedPageBreak/>
        <w:t xml:space="preserve">1) личного обращения в отдел Департамента с заявлением о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(далее также - заявление);</w:t>
      </w:r>
      <w:r w:rsidRPr="00825873">
        <w:rPr>
          <w:rFonts w:ascii="Arial" w:hAnsi="Arial" w:cs="Arial"/>
        </w:rPr>
        <w:br/>
      </w:r>
    </w:p>
    <w:p w14:paraId="2C66B37D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2) почтового отправления заявления в адрес Департамента.</w:t>
      </w:r>
      <w:r w:rsidRPr="00825873">
        <w:rPr>
          <w:rFonts w:ascii="Arial" w:hAnsi="Arial" w:cs="Arial"/>
        </w:rPr>
        <w:br/>
      </w:r>
    </w:p>
    <w:p w14:paraId="7B009235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3.2.2. Должностное лицо Департамента, ответственное за прием и регистрацию документов:</w:t>
      </w:r>
      <w:r w:rsidRPr="00825873">
        <w:rPr>
          <w:rFonts w:ascii="Arial" w:hAnsi="Arial" w:cs="Arial"/>
        </w:rPr>
        <w:br/>
      </w:r>
    </w:p>
    <w:p w14:paraId="5FF5E640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регистрирует поступление заявления в журнале регистрации входящих документов;</w:t>
      </w:r>
      <w:r w:rsidRPr="00825873">
        <w:rPr>
          <w:rFonts w:ascii="Arial" w:hAnsi="Arial" w:cs="Arial"/>
        </w:rPr>
        <w:br/>
      </w:r>
    </w:p>
    <w:p w14:paraId="778F0DC6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передает заявление начальнику Департамента для дачи поручения специалисту отдела Департамента, ответственному за экспертизу документов (далее - ответственный специалист);</w:t>
      </w:r>
      <w:r w:rsidRPr="00825873">
        <w:rPr>
          <w:rFonts w:ascii="Arial" w:hAnsi="Arial" w:cs="Arial"/>
        </w:rPr>
        <w:br/>
      </w:r>
    </w:p>
    <w:p w14:paraId="46104DAE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передает заявление ответственному специалисту для проведения экспертизы.</w:t>
      </w:r>
      <w:r w:rsidRPr="00825873">
        <w:rPr>
          <w:rFonts w:ascii="Arial" w:hAnsi="Arial" w:cs="Arial"/>
        </w:rPr>
        <w:br/>
      </w:r>
    </w:p>
    <w:p w14:paraId="7A80E3A6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3.2.3. Обязанности специалиста, ответственного за прием и регистрацию документов, должны быть закреплены в его должностном регламенте (должностной инструкции).</w:t>
      </w:r>
      <w:r w:rsidRPr="00825873">
        <w:rPr>
          <w:rFonts w:ascii="Arial" w:hAnsi="Arial" w:cs="Arial"/>
        </w:rPr>
        <w:br/>
      </w:r>
    </w:p>
    <w:p w14:paraId="3DAA5689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3.2.4. Максимальный срок выполнения административной процедуры составляет один час.</w:t>
      </w:r>
      <w:r w:rsidRPr="00825873">
        <w:rPr>
          <w:rFonts w:ascii="Arial" w:hAnsi="Arial" w:cs="Arial"/>
        </w:rPr>
        <w:br/>
      </w:r>
    </w:p>
    <w:p w14:paraId="4AC689BB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3.3. Экспертиза документов при предоставлении государственной услуги без проведения аукциона</w:t>
      </w:r>
    </w:p>
    <w:p w14:paraId="3D9E9B1B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B1424A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3.3.1. Основанием для начала данной административной процедуры является поступление ответственному специалисту заявления.</w:t>
      </w:r>
      <w:r w:rsidRPr="00825873">
        <w:rPr>
          <w:rFonts w:ascii="Arial" w:hAnsi="Arial" w:cs="Arial"/>
        </w:rPr>
        <w:br/>
      </w:r>
    </w:p>
    <w:p w14:paraId="1348BE7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3.3.2. Ответственный специалист:</w:t>
      </w:r>
      <w:r w:rsidRPr="00825873">
        <w:rPr>
          <w:rFonts w:ascii="Arial" w:hAnsi="Arial" w:cs="Arial"/>
        </w:rPr>
        <w:br/>
      </w:r>
    </w:p>
    <w:p w14:paraId="68BEB94F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проверяет соответствие заявления требованиям пунктов 2.6.3 и 2.6.7 подраздела 2.6 раздела 2 настоящего Административного регламента;</w:t>
      </w:r>
      <w:r w:rsidRPr="00825873">
        <w:rPr>
          <w:rFonts w:ascii="Arial" w:hAnsi="Arial" w:cs="Arial"/>
        </w:rPr>
        <w:br/>
      </w:r>
    </w:p>
    <w:p w14:paraId="77D7F7BE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- устанавливает принадлежность заявителя к категории, имеющей право на получение государственной услуги, а именно наличие в государственном </w:t>
      </w:r>
      <w:proofErr w:type="spellStart"/>
      <w:r w:rsidRPr="00825873">
        <w:rPr>
          <w:rFonts w:ascii="Arial" w:hAnsi="Arial" w:cs="Arial"/>
        </w:rPr>
        <w:t>охотхозяйственном</w:t>
      </w:r>
      <w:proofErr w:type="spellEnd"/>
      <w:r w:rsidRPr="00825873">
        <w:rPr>
          <w:rFonts w:ascii="Arial" w:hAnsi="Arial" w:cs="Arial"/>
        </w:rPr>
        <w:t xml:space="preserve"> реестре сведений о имеющейся у заявителя действующей долгосрочной лицензии на пользование животным миром;</w:t>
      </w:r>
      <w:r w:rsidRPr="00825873">
        <w:rPr>
          <w:rFonts w:ascii="Arial" w:hAnsi="Arial" w:cs="Arial"/>
        </w:rPr>
        <w:br/>
      </w:r>
    </w:p>
    <w:p w14:paraId="3348316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- проверяет поступление единовременной платы за заключение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соглашения.</w:t>
      </w:r>
      <w:r w:rsidRPr="00825873">
        <w:rPr>
          <w:rFonts w:ascii="Arial" w:hAnsi="Arial" w:cs="Arial"/>
        </w:rPr>
        <w:br/>
      </w:r>
    </w:p>
    <w:p w14:paraId="739B2BBB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3.3.3. Ответственный специалист при наличии оснований для отказа в предоставлении государственной услуги, предусмотренных пунктом 2.9.2 подраздела 2.9 раздела 2 настоящего Административного регламента:</w:t>
      </w:r>
      <w:r w:rsidRPr="00825873">
        <w:rPr>
          <w:rFonts w:ascii="Arial" w:hAnsi="Arial" w:cs="Arial"/>
        </w:rPr>
        <w:br/>
      </w:r>
    </w:p>
    <w:p w14:paraId="22E9887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- подготавливает проект уведомления об отказе в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соглашения;</w:t>
      </w:r>
      <w:r w:rsidRPr="00825873">
        <w:rPr>
          <w:rFonts w:ascii="Arial" w:hAnsi="Arial" w:cs="Arial"/>
        </w:rPr>
        <w:br/>
      </w:r>
    </w:p>
    <w:p w14:paraId="742412EA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lastRenderedPageBreak/>
        <w:t xml:space="preserve">- передает начальнику Департамента проект уведомления об отказе в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для принятия решения и подписания.</w:t>
      </w:r>
      <w:r w:rsidRPr="00825873">
        <w:rPr>
          <w:rFonts w:ascii="Arial" w:hAnsi="Arial" w:cs="Arial"/>
        </w:rPr>
        <w:br/>
      </w:r>
    </w:p>
    <w:p w14:paraId="26F6A03B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3.3.4. Ответственный специалист при отсутствии оснований для отказа в предоставлении государственной услуги, предусмотренных пунктом 2.9.2 подраздела 2.9 раздела 2 настоящего Административного регламента, переходит к административной процедуре формирования межведомственного запроса в Управление Федеральной налоговой службы по Смоленской области.</w:t>
      </w:r>
      <w:r w:rsidRPr="00825873">
        <w:rPr>
          <w:rFonts w:ascii="Arial" w:hAnsi="Arial" w:cs="Arial"/>
        </w:rPr>
        <w:br/>
      </w:r>
    </w:p>
    <w:p w14:paraId="5E6DCFC6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3.3.5. Обязанности ответственного специалиста должны быть закреплены в его должностном регламенте (должностной инструкции).</w:t>
      </w:r>
      <w:r w:rsidRPr="00825873">
        <w:rPr>
          <w:rFonts w:ascii="Arial" w:hAnsi="Arial" w:cs="Arial"/>
        </w:rPr>
        <w:br/>
      </w:r>
    </w:p>
    <w:p w14:paraId="35C8BEB0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3.3.6. Максимальный срок выполнения административной процедуры составляет один месяц с момента получения заявления заявителя ответственным специалистом.</w:t>
      </w:r>
      <w:r w:rsidRPr="00825873">
        <w:rPr>
          <w:rFonts w:ascii="Arial" w:hAnsi="Arial" w:cs="Arial"/>
        </w:rPr>
        <w:br/>
      </w:r>
    </w:p>
    <w:p w14:paraId="71484505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3.4. Формирование межведомственного запроса в Управление Федеральной налоговой службы по Смоленской области при предоставлении государственной услуги без проведения аукциона</w:t>
      </w:r>
    </w:p>
    <w:p w14:paraId="7C8CBDE9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5E7F7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3.4.1. Основанием для начала данной административной процедуры является отсутствие оснований для отказа в предоставлении государственной услуги, предусмотренных пунктом 2.9.2 подраздела 2.9 раздела 2 настоящего Административного регламента.</w:t>
      </w:r>
      <w:r w:rsidRPr="00825873">
        <w:rPr>
          <w:rFonts w:ascii="Arial" w:hAnsi="Arial" w:cs="Arial"/>
        </w:rPr>
        <w:br/>
      </w:r>
    </w:p>
    <w:p w14:paraId="4A4CE0C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3.4.2. Ответственный специалист:</w:t>
      </w:r>
      <w:r w:rsidRPr="00825873">
        <w:rPr>
          <w:rFonts w:ascii="Arial" w:hAnsi="Arial" w:cs="Arial"/>
        </w:rPr>
        <w:br/>
      </w:r>
    </w:p>
    <w:p w14:paraId="025734DE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подготавливает и передает на подпись начальнику Департамента проект запроса в Управление Федеральной налоговой службы по Смоленской области о предоставлении выписки из единого государственного реестра юридических лиц (выписки из единого государственного реестра индивидуальных предпринимателей);</w:t>
      </w:r>
      <w:r w:rsidRPr="00825873">
        <w:rPr>
          <w:rFonts w:ascii="Arial" w:hAnsi="Arial" w:cs="Arial"/>
        </w:rPr>
        <w:br/>
      </w:r>
    </w:p>
    <w:p w14:paraId="6693D993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направляет подписанный запрос в Управление Федеральной налоговой службы по Смоленской области.</w:t>
      </w:r>
      <w:r w:rsidRPr="00825873">
        <w:rPr>
          <w:rFonts w:ascii="Arial" w:hAnsi="Arial" w:cs="Arial"/>
        </w:rPr>
        <w:br/>
      </w:r>
    </w:p>
    <w:p w14:paraId="510ECDB2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3.4.3. Максимальный срок выполнения административной процедуры составляет один день с даты окончания проведения экспертизы документов.</w:t>
      </w:r>
      <w:r w:rsidRPr="00825873">
        <w:rPr>
          <w:rFonts w:ascii="Arial" w:hAnsi="Arial" w:cs="Arial"/>
        </w:rPr>
        <w:br/>
      </w:r>
    </w:p>
    <w:p w14:paraId="3FF608B8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3.4.4. В случае, если заявителем самостоятельно представлена выписка из единого государственного реестра юридических лиц (выписка из единого государственного реестра индивидуальных предпринимателей), то запрос в Управление Федеральной налоговой службы по Смоленской области не подготавливается.</w:t>
      </w:r>
      <w:r w:rsidRPr="00825873">
        <w:rPr>
          <w:rFonts w:ascii="Arial" w:hAnsi="Arial" w:cs="Arial"/>
        </w:rPr>
        <w:br/>
      </w:r>
    </w:p>
    <w:p w14:paraId="5CB959A0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3.4.5. Обязанности ответственного специалиста должны быть закреплены в его должностном регламенте (должностной инструкции).</w:t>
      </w:r>
      <w:r w:rsidRPr="00825873">
        <w:rPr>
          <w:rFonts w:ascii="Arial" w:hAnsi="Arial" w:cs="Arial"/>
        </w:rPr>
        <w:br/>
      </w:r>
    </w:p>
    <w:p w14:paraId="4DB046B6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 xml:space="preserve">3.5. Подготовка проекта </w:t>
      </w:r>
      <w:proofErr w:type="spellStart"/>
      <w:r w:rsidRPr="00825873">
        <w:rPr>
          <w:rFonts w:ascii="Arial" w:hAnsi="Arial" w:cs="Arial"/>
          <w:sz w:val="24"/>
          <w:szCs w:val="24"/>
        </w:rPr>
        <w:t>охотхозяйственного</w:t>
      </w:r>
      <w:proofErr w:type="spellEnd"/>
      <w:r w:rsidRPr="00825873">
        <w:rPr>
          <w:rFonts w:ascii="Arial" w:hAnsi="Arial" w:cs="Arial"/>
          <w:sz w:val="24"/>
          <w:szCs w:val="24"/>
        </w:rPr>
        <w:t xml:space="preserve"> соглашения при предоставлении государственной услуги без проведения аукциона</w:t>
      </w:r>
    </w:p>
    <w:p w14:paraId="7E958A0E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lastRenderedPageBreak/>
        <w:t>3.5.1. Основанием для начала данной административной процедуры является поступление в Департамент выписки из единого государственного реестра юридических лиц (выписки из единого государственного реестра индивидуальных предпринимателей).</w:t>
      </w:r>
      <w:r w:rsidRPr="00825873">
        <w:rPr>
          <w:rFonts w:ascii="Arial" w:hAnsi="Arial" w:cs="Arial"/>
        </w:rPr>
        <w:br/>
      </w:r>
    </w:p>
    <w:p w14:paraId="49DE486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3.5.2. Ответственный специалист подготавливает в двух экземплярах проект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и передает начальнику Департамента для принятия решения и подписания.</w:t>
      </w:r>
      <w:r w:rsidRPr="00825873">
        <w:rPr>
          <w:rFonts w:ascii="Arial" w:hAnsi="Arial" w:cs="Arial"/>
        </w:rPr>
        <w:br/>
      </w:r>
    </w:p>
    <w:p w14:paraId="6F8C6112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3.5.3. Обязанности ответственного специалиста должны быть закреплены в его должностном регламенте (должностной инструкции).</w:t>
      </w:r>
      <w:r w:rsidRPr="00825873">
        <w:rPr>
          <w:rFonts w:ascii="Arial" w:hAnsi="Arial" w:cs="Arial"/>
        </w:rPr>
        <w:br/>
      </w:r>
    </w:p>
    <w:p w14:paraId="7774DE94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3.5.4. Максимальный срок выполнения административной процедуры составляет три рабочих дня с даты поступления в Департамент выписки из единого государственного реестра юридических лиц (выписки из единого государственного реестра индивидуальных предпринимателей).</w:t>
      </w:r>
      <w:r w:rsidRPr="00825873">
        <w:rPr>
          <w:rFonts w:ascii="Arial" w:hAnsi="Arial" w:cs="Arial"/>
        </w:rPr>
        <w:br/>
      </w:r>
    </w:p>
    <w:p w14:paraId="598BDB76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 xml:space="preserve">3.6. Принятие решения о заключении </w:t>
      </w:r>
      <w:proofErr w:type="spellStart"/>
      <w:r w:rsidRPr="00825873">
        <w:rPr>
          <w:rFonts w:ascii="Arial" w:hAnsi="Arial" w:cs="Arial"/>
          <w:sz w:val="24"/>
          <w:szCs w:val="24"/>
        </w:rPr>
        <w:t>охотхозяйственного</w:t>
      </w:r>
      <w:proofErr w:type="spellEnd"/>
      <w:r w:rsidRPr="00825873">
        <w:rPr>
          <w:rFonts w:ascii="Arial" w:hAnsi="Arial" w:cs="Arial"/>
          <w:sz w:val="24"/>
          <w:szCs w:val="24"/>
        </w:rPr>
        <w:t xml:space="preserve"> соглашения (об отказе в заключении </w:t>
      </w:r>
      <w:proofErr w:type="spellStart"/>
      <w:r w:rsidRPr="00825873">
        <w:rPr>
          <w:rFonts w:ascii="Arial" w:hAnsi="Arial" w:cs="Arial"/>
          <w:sz w:val="24"/>
          <w:szCs w:val="24"/>
        </w:rPr>
        <w:t>охотхозяйственного</w:t>
      </w:r>
      <w:proofErr w:type="spellEnd"/>
      <w:r w:rsidRPr="00825873">
        <w:rPr>
          <w:rFonts w:ascii="Arial" w:hAnsi="Arial" w:cs="Arial"/>
          <w:sz w:val="24"/>
          <w:szCs w:val="24"/>
        </w:rPr>
        <w:t xml:space="preserve"> соглашения) при предоставлении государственной услуги без проведения аукциона</w:t>
      </w:r>
    </w:p>
    <w:p w14:paraId="656F15E8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A84F8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3.6.1. Основанием для начала данной административной процедуры является поступление начальнику Департамента проекта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(проекта уведомления об отказе в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соглашения).</w:t>
      </w:r>
      <w:r w:rsidRPr="00825873">
        <w:rPr>
          <w:rFonts w:ascii="Arial" w:hAnsi="Arial" w:cs="Arial"/>
        </w:rPr>
        <w:br/>
      </w:r>
    </w:p>
    <w:p w14:paraId="60FFDD9C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3.6.2. Начальник Департамента:</w:t>
      </w:r>
      <w:r w:rsidRPr="00825873">
        <w:rPr>
          <w:rFonts w:ascii="Arial" w:hAnsi="Arial" w:cs="Arial"/>
        </w:rPr>
        <w:br/>
      </w:r>
    </w:p>
    <w:p w14:paraId="52E59558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принимает решение о предоставлении (об отказе в предоставлении) государственной услуги;</w:t>
      </w:r>
      <w:r w:rsidRPr="00825873">
        <w:rPr>
          <w:rFonts w:ascii="Arial" w:hAnsi="Arial" w:cs="Arial"/>
        </w:rPr>
        <w:br/>
      </w:r>
    </w:p>
    <w:p w14:paraId="4C9F2B7B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- подписывает и заверяет гербовой печатью проекты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(подписывает проект уведомления об отказе в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соглашения);</w:t>
      </w:r>
      <w:r w:rsidRPr="00825873">
        <w:rPr>
          <w:rFonts w:ascii="Arial" w:hAnsi="Arial" w:cs="Arial"/>
        </w:rPr>
        <w:br/>
      </w:r>
    </w:p>
    <w:p w14:paraId="1153F7B6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- передает подписанные экземпляры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ответственному специалисту для вручения (направления) заявителю (передает подписанное уведомление об отказе в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специалисту, ответственному за прием и регистрацию документов, для вручения (направления) заявителю).</w:t>
      </w:r>
      <w:r w:rsidRPr="00825873">
        <w:rPr>
          <w:rFonts w:ascii="Arial" w:hAnsi="Arial" w:cs="Arial"/>
        </w:rPr>
        <w:br/>
      </w:r>
    </w:p>
    <w:p w14:paraId="5D52B56A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Максимальный срок выполнения административного действия составляет один рабочий день.</w:t>
      </w:r>
      <w:r w:rsidRPr="00825873">
        <w:rPr>
          <w:rFonts w:ascii="Arial" w:hAnsi="Arial" w:cs="Arial"/>
        </w:rPr>
        <w:br/>
      </w:r>
    </w:p>
    <w:p w14:paraId="49069B78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3.6.3. Ответственный специалист регистрирует </w:t>
      </w:r>
      <w:proofErr w:type="spellStart"/>
      <w:r w:rsidRPr="00825873">
        <w:rPr>
          <w:rFonts w:ascii="Arial" w:hAnsi="Arial" w:cs="Arial"/>
        </w:rPr>
        <w:t>охотхозяйственное</w:t>
      </w:r>
      <w:proofErr w:type="spellEnd"/>
      <w:r w:rsidRPr="00825873">
        <w:rPr>
          <w:rFonts w:ascii="Arial" w:hAnsi="Arial" w:cs="Arial"/>
        </w:rPr>
        <w:t xml:space="preserve"> соглашение в журнале регистрации заключенных </w:t>
      </w:r>
      <w:proofErr w:type="spellStart"/>
      <w:r w:rsidRPr="00825873">
        <w:rPr>
          <w:rFonts w:ascii="Arial" w:hAnsi="Arial" w:cs="Arial"/>
        </w:rPr>
        <w:t>охотхозяйственных</w:t>
      </w:r>
      <w:proofErr w:type="spellEnd"/>
      <w:r w:rsidRPr="00825873">
        <w:rPr>
          <w:rFonts w:ascii="Arial" w:hAnsi="Arial" w:cs="Arial"/>
        </w:rPr>
        <w:t xml:space="preserve"> соглашений, вручает один экземпляр заявителю.</w:t>
      </w:r>
      <w:r w:rsidRPr="00825873">
        <w:rPr>
          <w:rFonts w:ascii="Arial" w:hAnsi="Arial" w:cs="Arial"/>
        </w:rPr>
        <w:br/>
      </w:r>
    </w:p>
    <w:p w14:paraId="1D871D04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Максимальный срок выполнения административного действия составляет один рабочий день.</w:t>
      </w:r>
      <w:r w:rsidRPr="00825873">
        <w:rPr>
          <w:rFonts w:ascii="Arial" w:hAnsi="Arial" w:cs="Arial"/>
        </w:rPr>
        <w:br/>
      </w:r>
    </w:p>
    <w:p w14:paraId="6370F4CC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lastRenderedPageBreak/>
        <w:t xml:space="preserve">3.6.4. Специалист, ответственный за прием и регистрацию документов, регистрирует уведомление об отказе в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в журнале учета исходящих документов и передает (направляет) его заявителю.</w:t>
      </w:r>
      <w:r w:rsidRPr="00825873">
        <w:rPr>
          <w:rFonts w:ascii="Arial" w:hAnsi="Arial" w:cs="Arial"/>
        </w:rPr>
        <w:br/>
      </w:r>
    </w:p>
    <w:p w14:paraId="7F6C27D9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Максимальный срок выполнения административного действия составляет один рабочий день с момента подписания начальником Департамента проекта уведомления об отказе в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соглашения.</w:t>
      </w:r>
      <w:r w:rsidRPr="00825873">
        <w:rPr>
          <w:rFonts w:ascii="Arial" w:hAnsi="Arial" w:cs="Arial"/>
        </w:rPr>
        <w:br/>
      </w:r>
    </w:p>
    <w:p w14:paraId="7341A5B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3.6.5. Обязанности ответственного специалиста, специалиста, ответственного за прием и регистрацию документов, должны быть закреплены в должностном регламенте (должностной инструкции).</w:t>
      </w:r>
      <w:r w:rsidRPr="00825873">
        <w:rPr>
          <w:rFonts w:ascii="Arial" w:hAnsi="Arial" w:cs="Arial"/>
        </w:rPr>
        <w:br/>
      </w:r>
    </w:p>
    <w:p w14:paraId="387E6CDD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3.6.6. Максимальный срок выполнения административной процедуры составляет два рабочих дня.</w:t>
      </w:r>
      <w:r w:rsidRPr="00825873">
        <w:rPr>
          <w:rFonts w:ascii="Arial" w:hAnsi="Arial" w:cs="Arial"/>
        </w:rPr>
        <w:br/>
      </w:r>
    </w:p>
    <w:p w14:paraId="652333F9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 xml:space="preserve">3.7. Принятие решения о проведении аукциона на право заключения </w:t>
      </w:r>
      <w:proofErr w:type="spellStart"/>
      <w:r w:rsidRPr="00825873">
        <w:rPr>
          <w:rFonts w:ascii="Arial" w:hAnsi="Arial" w:cs="Arial"/>
          <w:sz w:val="24"/>
          <w:szCs w:val="24"/>
        </w:rPr>
        <w:t>охотхозяйственного</w:t>
      </w:r>
      <w:proofErr w:type="spellEnd"/>
      <w:r w:rsidRPr="00825873">
        <w:rPr>
          <w:rFonts w:ascii="Arial" w:hAnsi="Arial" w:cs="Arial"/>
          <w:sz w:val="24"/>
          <w:szCs w:val="24"/>
        </w:rPr>
        <w:t xml:space="preserve"> соглашения при предоставлении государственной услуги по результатам аукциона</w:t>
      </w:r>
    </w:p>
    <w:p w14:paraId="128DC18F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47463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3.7.1. Основанием для начала данной административной процедуры является принятие Департаментом решения о проведении аукциона на право заключения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соглашения.</w:t>
      </w:r>
      <w:r w:rsidRPr="00825873">
        <w:rPr>
          <w:rFonts w:ascii="Arial" w:hAnsi="Arial" w:cs="Arial"/>
        </w:rPr>
        <w:br/>
      </w:r>
    </w:p>
    <w:p w14:paraId="405D9FD2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3.7.2. Ответственный специалист на основании поручения начальника Департамента:</w:t>
      </w:r>
      <w:r w:rsidRPr="00825873">
        <w:rPr>
          <w:rFonts w:ascii="Arial" w:hAnsi="Arial" w:cs="Arial"/>
        </w:rPr>
        <w:br/>
      </w:r>
    </w:p>
    <w:p w14:paraId="62C90E15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подготавливает проект приказа о проведении аукциона, с приложением извещения о проведении аукциона и документации об аукционе;</w:t>
      </w:r>
      <w:r w:rsidRPr="00825873">
        <w:rPr>
          <w:rFonts w:ascii="Arial" w:hAnsi="Arial" w:cs="Arial"/>
        </w:rPr>
        <w:br/>
      </w:r>
    </w:p>
    <w:p w14:paraId="562E30D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передает подготовленный проект приказа о проведении аукциона с приложениями в отдел правового обеспечения, кадров и документооборота Департамента для проведения правовой экспертизы.</w:t>
      </w:r>
      <w:r w:rsidRPr="00825873">
        <w:rPr>
          <w:rFonts w:ascii="Arial" w:hAnsi="Arial" w:cs="Arial"/>
        </w:rPr>
        <w:br/>
      </w:r>
    </w:p>
    <w:p w14:paraId="45139F10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Максимальный срок выполнения административного действия составляет четыре рабочих дня.</w:t>
      </w:r>
      <w:r w:rsidRPr="00825873">
        <w:rPr>
          <w:rFonts w:ascii="Arial" w:hAnsi="Arial" w:cs="Arial"/>
        </w:rPr>
        <w:br/>
      </w:r>
    </w:p>
    <w:p w14:paraId="1CC9FA30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3.7.3. В случае наличия нарушений федерального и (или) областного законодательства в представленных проектах документов, специалист, ответственный за проведение правовой экспертизы, подготавливает заключение о несоответствии федеральному и (или) областному законодательству представленного проекта приказа и приложений к нему и передает его с комплектом документов ответственному специалисту.</w:t>
      </w:r>
      <w:r w:rsidRPr="00825873">
        <w:rPr>
          <w:rFonts w:ascii="Arial" w:hAnsi="Arial" w:cs="Arial"/>
        </w:rPr>
        <w:br/>
      </w:r>
    </w:p>
    <w:p w14:paraId="0B8FC0F5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3.7.4. В случае отсутствия нарушений в представленных проектах документов специалист, ответственный за проведение правовой экспертизы, согласовывает их путем проставления на оборотной стороне каждого листа представленных документов своей подписи, расшифровки подписи и даты согласования.</w:t>
      </w:r>
      <w:r w:rsidRPr="00825873">
        <w:rPr>
          <w:rFonts w:ascii="Arial" w:hAnsi="Arial" w:cs="Arial"/>
        </w:rPr>
        <w:br/>
      </w:r>
    </w:p>
    <w:p w14:paraId="24EA2F5A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lastRenderedPageBreak/>
        <w:t>Максимальный срок выполнения административного действия составляет три рабочих дня.</w:t>
      </w:r>
      <w:r w:rsidRPr="00825873">
        <w:rPr>
          <w:rFonts w:ascii="Arial" w:hAnsi="Arial" w:cs="Arial"/>
        </w:rPr>
        <w:br/>
      </w:r>
    </w:p>
    <w:p w14:paraId="472759F3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3.7.5. Ответственный специалист устраняет указанные в заключении нарушения, согласовывает проекты документов в отделе правового обеспечения, кадров и документооборота Департамента, после чего передает проекты документов и заключение начальнику Департамента для принятия решения о проведении аукциона.</w:t>
      </w:r>
      <w:r w:rsidRPr="00825873">
        <w:rPr>
          <w:rFonts w:ascii="Arial" w:hAnsi="Arial" w:cs="Arial"/>
        </w:rPr>
        <w:br/>
      </w:r>
    </w:p>
    <w:p w14:paraId="4BB2995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Максимальный срок выполнения административного действия составляет один рабочий день.</w:t>
      </w:r>
      <w:r w:rsidRPr="00825873">
        <w:rPr>
          <w:rFonts w:ascii="Arial" w:hAnsi="Arial" w:cs="Arial"/>
        </w:rPr>
        <w:br/>
      </w:r>
    </w:p>
    <w:p w14:paraId="1DB1852F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3.7.6. Начальник Департамента:</w:t>
      </w:r>
      <w:r w:rsidRPr="00825873">
        <w:rPr>
          <w:rFonts w:ascii="Arial" w:hAnsi="Arial" w:cs="Arial"/>
        </w:rPr>
        <w:br/>
      </w:r>
    </w:p>
    <w:p w14:paraId="3E4F291A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- принимает решение о проведении аукциона на право заключения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соглашения;</w:t>
      </w:r>
      <w:r w:rsidRPr="00825873">
        <w:rPr>
          <w:rFonts w:ascii="Arial" w:hAnsi="Arial" w:cs="Arial"/>
        </w:rPr>
        <w:br/>
      </w:r>
    </w:p>
    <w:p w14:paraId="7DE899CA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подписывает проект приказа о проведении аукциона;</w:t>
      </w:r>
      <w:r w:rsidRPr="00825873">
        <w:rPr>
          <w:rFonts w:ascii="Arial" w:hAnsi="Arial" w:cs="Arial"/>
        </w:rPr>
        <w:br/>
      </w:r>
    </w:p>
    <w:p w14:paraId="5F60E84C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утверждает извещение о проведении аукциона и документацию об аукционе;</w:t>
      </w:r>
      <w:r w:rsidRPr="00825873">
        <w:rPr>
          <w:rFonts w:ascii="Arial" w:hAnsi="Arial" w:cs="Arial"/>
        </w:rPr>
        <w:br/>
      </w:r>
    </w:p>
    <w:p w14:paraId="23BC86A6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передает приказ о проведении аукциона, извещение о проведении аукциона и документацию об аукционе ответственному специалисту для размещения извещения о проведении аукциона на официальном сайте Российской Федерации в сети "Интернет" для размещения информации о проведении торгов, определенном Правительством Российской Федерации (далее - официальный сайт), но не менее чем за двадцать пять рабочих дней до дня проведения аукциона.</w:t>
      </w:r>
      <w:r w:rsidRPr="00825873">
        <w:rPr>
          <w:rFonts w:ascii="Arial" w:hAnsi="Arial" w:cs="Arial"/>
        </w:rPr>
        <w:br/>
      </w:r>
    </w:p>
    <w:p w14:paraId="12865C62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Максимальный срок выполнения административного действия составляет один рабочий день.</w:t>
      </w:r>
      <w:r w:rsidRPr="00825873">
        <w:rPr>
          <w:rFonts w:ascii="Arial" w:hAnsi="Arial" w:cs="Arial"/>
        </w:rPr>
        <w:br/>
      </w:r>
    </w:p>
    <w:p w14:paraId="4792D96B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3.7.7. Ответственный специалист размещает извещение о проведении аукциона на официальном сайте.</w:t>
      </w:r>
      <w:r w:rsidRPr="00825873">
        <w:rPr>
          <w:rFonts w:ascii="Arial" w:hAnsi="Arial" w:cs="Arial"/>
        </w:rPr>
        <w:br/>
      </w:r>
    </w:p>
    <w:p w14:paraId="67ABB21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Максимальный срок выполнения административного действия составляет один рабочий день.</w:t>
      </w:r>
      <w:r w:rsidRPr="00825873">
        <w:rPr>
          <w:rFonts w:ascii="Arial" w:hAnsi="Arial" w:cs="Arial"/>
        </w:rPr>
        <w:br/>
      </w:r>
    </w:p>
    <w:p w14:paraId="40DBFC7D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3.7.8. Департамент формирует аукционную комиссию, определяет порядок ее деятельности и утверждает ее состав.</w:t>
      </w:r>
      <w:r w:rsidRPr="00825873">
        <w:rPr>
          <w:rFonts w:ascii="Arial" w:hAnsi="Arial" w:cs="Arial"/>
        </w:rPr>
        <w:br/>
      </w:r>
    </w:p>
    <w:p w14:paraId="527222F9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3.7.9. Обязанности ответственного специалиста должны быть закреплены в его должностном регламенте (должностной инструкции).</w:t>
      </w:r>
      <w:r w:rsidRPr="00825873">
        <w:rPr>
          <w:rFonts w:ascii="Arial" w:hAnsi="Arial" w:cs="Arial"/>
        </w:rPr>
        <w:br/>
      </w:r>
    </w:p>
    <w:p w14:paraId="7FB482F2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3.7.10. Максимальный срок выполнения административной процедуры составляет десять рабочих дней со дня принятия решения о проведении аукциона.</w:t>
      </w:r>
      <w:r w:rsidRPr="00825873">
        <w:rPr>
          <w:rFonts w:ascii="Arial" w:hAnsi="Arial" w:cs="Arial"/>
        </w:rPr>
        <w:br/>
      </w:r>
    </w:p>
    <w:p w14:paraId="4B106B9C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3.8. Прием и регистрация документов заявителей на участие в аукционе при предоставлении государственной услуги по результатам аукциона</w:t>
      </w:r>
    </w:p>
    <w:p w14:paraId="4FFD1683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558D6F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lastRenderedPageBreak/>
        <w:t>3.8.1. Основанием для начала данной административной процедуры является поступление в Департамент в установленный в извещении о проведении аукциона срок заявки и документов на участие в аукционе.</w:t>
      </w:r>
      <w:r w:rsidRPr="00825873">
        <w:rPr>
          <w:rFonts w:ascii="Arial" w:hAnsi="Arial" w:cs="Arial"/>
        </w:rPr>
        <w:br/>
      </w:r>
    </w:p>
    <w:p w14:paraId="5C1FC01A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3.8.2. При поступлении заявки и документов на участие в аукционе ответственный специалист:</w:t>
      </w:r>
      <w:r w:rsidRPr="00825873">
        <w:rPr>
          <w:rFonts w:ascii="Arial" w:hAnsi="Arial" w:cs="Arial"/>
        </w:rPr>
        <w:br/>
      </w:r>
    </w:p>
    <w:p w14:paraId="49198B0C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регистрирует поступление заявки и документов в журнале регистрации заявок на участие в аукционе, с указанием даты их поступления и количества листов прилагаемых документов;</w:t>
      </w:r>
      <w:r w:rsidRPr="00825873">
        <w:rPr>
          <w:rFonts w:ascii="Arial" w:hAnsi="Arial" w:cs="Arial"/>
        </w:rPr>
        <w:br/>
      </w:r>
    </w:p>
    <w:p w14:paraId="73F830E2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возвращает один экземпляр заявки на участие в аукционе заявителю, с указанием на ней даты поступления в отдел Департамента, своей фамилии, инициалов и подписи.</w:t>
      </w:r>
      <w:r w:rsidRPr="00825873">
        <w:rPr>
          <w:rFonts w:ascii="Arial" w:hAnsi="Arial" w:cs="Arial"/>
        </w:rPr>
        <w:br/>
      </w:r>
    </w:p>
    <w:p w14:paraId="1378530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3.8.3. Обязанности ответственного специалиста должны быть закреплены в его должностном регламенте (должностной инструкции).</w:t>
      </w:r>
      <w:r w:rsidRPr="00825873">
        <w:rPr>
          <w:rFonts w:ascii="Arial" w:hAnsi="Arial" w:cs="Arial"/>
        </w:rPr>
        <w:br/>
      </w:r>
    </w:p>
    <w:p w14:paraId="0A15F004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Максимальный срок выполнения административной процедуры составляет один час.</w:t>
      </w:r>
      <w:r w:rsidRPr="00825873">
        <w:rPr>
          <w:rFonts w:ascii="Arial" w:hAnsi="Arial" w:cs="Arial"/>
        </w:rPr>
        <w:br/>
      </w:r>
    </w:p>
    <w:p w14:paraId="06A56CF9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3.8.4. Заявка на участие в аукционе, поступившая по истечении срока ее приема, установленного в извещении о проведении аукциона, возвращается в день ее поступления заявителю.</w:t>
      </w:r>
      <w:r w:rsidRPr="00825873">
        <w:rPr>
          <w:rFonts w:ascii="Arial" w:hAnsi="Arial" w:cs="Arial"/>
        </w:rPr>
        <w:br/>
      </w:r>
    </w:p>
    <w:p w14:paraId="135243AF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3.9. Экспертиза документов при предоставлении государственной услуги по результатам аукциона</w:t>
      </w:r>
    </w:p>
    <w:p w14:paraId="55FB3F07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ADE110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3.9.1. Основанием для начала данной административной процедуры является регистрация документов заявителя на участие в аукционе.</w:t>
      </w:r>
      <w:r w:rsidRPr="00825873">
        <w:rPr>
          <w:rFonts w:ascii="Arial" w:hAnsi="Arial" w:cs="Arial"/>
        </w:rPr>
        <w:br/>
      </w:r>
    </w:p>
    <w:p w14:paraId="039FDD69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3.9.2. Ответственный специалист:</w:t>
      </w:r>
      <w:r w:rsidRPr="00825873">
        <w:rPr>
          <w:rFonts w:ascii="Arial" w:hAnsi="Arial" w:cs="Arial"/>
        </w:rPr>
        <w:br/>
      </w:r>
    </w:p>
    <w:p w14:paraId="26FDBA45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проверяет комплектность представленных документов и соответствие их требованиям пунктов 2.6.2, 2.6.3 и 2.6.7 подраздела 2.6 раздела 2 настоящего Административного регламента;</w:t>
      </w:r>
      <w:r w:rsidRPr="00825873">
        <w:rPr>
          <w:rFonts w:ascii="Arial" w:hAnsi="Arial" w:cs="Arial"/>
        </w:rPr>
        <w:br/>
      </w:r>
    </w:p>
    <w:p w14:paraId="6EDFBA96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- проводит экспертизу представленных документов на наличие оснований для отказа в предоставлении государственной услуги, предусмотренных подпунктами </w:t>
      </w:r>
      <w:proofErr w:type="gramStart"/>
      <w:r w:rsidRPr="00825873">
        <w:rPr>
          <w:rFonts w:ascii="Arial" w:hAnsi="Arial" w:cs="Arial"/>
        </w:rPr>
        <w:t>1 - 4</w:t>
      </w:r>
      <w:proofErr w:type="gramEnd"/>
      <w:r w:rsidRPr="00825873">
        <w:rPr>
          <w:rFonts w:ascii="Arial" w:hAnsi="Arial" w:cs="Arial"/>
        </w:rPr>
        <w:t xml:space="preserve"> пункта 2.9.3 подраздела 2.9 раздела 2 настоящего Административного регламента.</w:t>
      </w:r>
      <w:r w:rsidRPr="00825873">
        <w:rPr>
          <w:rFonts w:ascii="Arial" w:hAnsi="Arial" w:cs="Arial"/>
        </w:rPr>
        <w:br/>
      </w:r>
    </w:p>
    <w:p w14:paraId="1805FE50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3.9.3. Обязанности ответственного специалиста должны быть закреплены в его должностном регламенте (должностной инструкции).</w:t>
      </w:r>
      <w:r w:rsidRPr="00825873">
        <w:rPr>
          <w:rFonts w:ascii="Arial" w:hAnsi="Arial" w:cs="Arial"/>
        </w:rPr>
        <w:br/>
      </w:r>
    </w:p>
    <w:p w14:paraId="38F9F33E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3.9.4. Максимальный срок выполнения административной процедуры составляет три рабочих дня с даты поступления заявки и документов в Департамент.</w:t>
      </w:r>
      <w:r w:rsidRPr="00825873">
        <w:rPr>
          <w:rFonts w:ascii="Arial" w:hAnsi="Arial" w:cs="Arial"/>
        </w:rPr>
        <w:br/>
      </w:r>
    </w:p>
    <w:p w14:paraId="67F5637E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lastRenderedPageBreak/>
        <w:t>3.10. Формирование межведомственного запроса в Управление Федеральной налоговой службы по Смоленской области при предоставлении государственной услуги по результатам аукциона</w:t>
      </w:r>
    </w:p>
    <w:p w14:paraId="4BF6CE09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B135F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3.10.1. Основанием для начала данной административной процедуры является отсутствие оснований, предусмотренных подпунктами </w:t>
      </w:r>
      <w:proofErr w:type="gramStart"/>
      <w:r w:rsidRPr="00825873">
        <w:rPr>
          <w:rFonts w:ascii="Arial" w:hAnsi="Arial" w:cs="Arial"/>
        </w:rPr>
        <w:t>1 - 4</w:t>
      </w:r>
      <w:proofErr w:type="gramEnd"/>
      <w:r w:rsidRPr="00825873">
        <w:rPr>
          <w:rFonts w:ascii="Arial" w:hAnsi="Arial" w:cs="Arial"/>
        </w:rPr>
        <w:t xml:space="preserve"> пункта 2.9.3 подраздела 2.9 раздела 2 настоящего Административного регламента.</w:t>
      </w:r>
      <w:r w:rsidRPr="00825873">
        <w:rPr>
          <w:rFonts w:ascii="Arial" w:hAnsi="Arial" w:cs="Arial"/>
        </w:rPr>
        <w:br/>
      </w:r>
    </w:p>
    <w:p w14:paraId="1933172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3.10.2. Ответственный специалист:</w:t>
      </w:r>
      <w:r w:rsidRPr="00825873">
        <w:rPr>
          <w:rFonts w:ascii="Arial" w:hAnsi="Arial" w:cs="Arial"/>
        </w:rPr>
        <w:br/>
      </w:r>
    </w:p>
    <w:p w14:paraId="580B0AE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подготавливает и передает начальнику Департамента проект запроса в Управление Федеральной налоговой службы по Смоленской области о предоставлении выписки из единого государственного реестра юридических лиц (выписки из единого государственного реестра индивидуальных предпринимателей);</w:t>
      </w:r>
      <w:r w:rsidRPr="00825873">
        <w:rPr>
          <w:rFonts w:ascii="Arial" w:hAnsi="Arial" w:cs="Arial"/>
        </w:rPr>
        <w:br/>
      </w:r>
    </w:p>
    <w:p w14:paraId="3AAD34ED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направляет подписанный запрос в Управление Федеральной налоговой службы по Смоленской области.</w:t>
      </w:r>
      <w:r w:rsidRPr="00825873">
        <w:rPr>
          <w:rFonts w:ascii="Arial" w:hAnsi="Arial" w:cs="Arial"/>
        </w:rPr>
        <w:br/>
      </w:r>
    </w:p>
    <w:p w14:paraId="21D4441D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3.10.3. Обязанности ответственного специалиста должны быть закреплены в его должностном регламенте (должностной инструкции).</w:t>
      </w:r>
      <w:r w:rsidRPr="00825873">
        <w:rPr>
          <w:rFonts w:ascii="Arial" w:hAnsi="Arial" w:cs="Arial"/>
        </w:rPr>
        <w:br/>
      </w:r>
    </w:p>
    <w:p w14:paraId="6745C21B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3.10.4. Максимальный срок выполнения административной процедуры составляет один день с даты окончания проведения экспертизы документов.</w:t>
      </w:r>
      <w:r w:rsidRPr="00825873">
        <w:rPr>
          <w:rFonts w:ascii="Arial" w:hAnsi="Arial" w:cs="Arial"/>
        </w:rPr>
        <w:br/>
      </w:r>
    </w:p>
    <w:p w14:paraId="7A348123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3.10.5. В случае, если заявителем самостоятельно представлена выписка из единого государственного реестра юридических лиц (выписка из единого государственного реестра индивидуальных предпринимателей), то запрос в Управление Федеральной налоговой службы по Смоленской области не подготавливается.</w:t>
      </w:r>
      <w:r w:rsidRPr="00825873">
        <w:rPr>
          <w:rFonts w:ascii="Arial" w:hAnsi="Arial" w:cs="Arial"/>
        </w:rPr>
        <w:br/>
      </w:r>
    </w:p>
    <w:p w14:paraId="4B4B1B2B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3.11. Принятие решения о допуске (об отказе в допуске) заявителей к участию в аукционе при предоставлении государственной услуги по результатам аукциона</w:t>
      </w:r>
    </w:p>
    <w:p w14:paraId="1B5E196A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01B45B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3.11.1. Основанием для начала данной административной процедуры является окончание срока приема заявок на участие в аукционе.</w:t>
      </w:r>
      <w:r w:rsidRPr="00825873">
        <w:rPr>
          <w:rFonts w:ascii="Arial" w:hAnsi="Arial" w:cs="Arial"/>
        </w:rPr>
        <w:br/>
      </w:r>
    </w:p>
    <w:p w14:paraId="5070A70D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3.11.2. Ответственный специалист:</w:t>
      </w:r>
      <w:r w:rsidRPr="00825873">
        <w:rPr>
          <w:rFonts w:ascii="Arial" w:hAnsi="Arial" w:cs="Arial"/>
        </w:rPr>
        <w:br/>
      </w:r>
    </w:p>
    <w:p w14:paraId="0CC58D12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подготавливает протокол приема заявок на участие в аукционе, в котором указывает сведения о заявителях, о датах подачи заявок на участие в аукционе, о денежных средствах, внесенных в качестве обеспечения заявки на участие в аукционе (в случае установления Департаментом требования обеспечения заявки на участие в аукционе), а также сведения о заявителях, не допущенных к участию в аукционе, с указанием причин отказа в допуске к участию в аукционе;</w:t>
      </w:r>
      <w:r w:rsidRPr="00825873">
        <w:rPr>
          <w:rFonts w:ascii="Arial" w:hAnsi="Arial" w:cs="Arial"/>
        </w:rPr>
        <w:br/>
      </w:r>
    </w:p>
    <w:p w14:paraId="11C19BDF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передает протокол приема заявок на участие в аукционе начальнику Департамента для принятия решения о допуске (об отказе в допуске) заявителей к участию в аукционе и подписания.</w:t>
      </w:r>
      <w:r w:rsidRPr="00825873">
        <w:rPr>
          <w:rFonts w:ascii="Arial" w:hAnsi="Arial" w:cs="Arial"/>
        </w:rPr>
        <w:br/>
      </w:r>
    </w:p>
    <w:p w14:paraId="4B85738E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lastRenderedPageBreak/>
        <w:t>3.11.3. Начальник Департамента:</w:t>
      </w:r>
      <w:r w:rsidRPr="00825873">
        <w:rPr>
          <w:rFonts w:ascii="Arial" w:hAnsi="Arial" w:cs="Arial"/>
        </w:rPr>
        <w:br/>
      </w:r>
    </w:p>
    <w:p w14:paraId="59AEFB9B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принимает решение о допуске (об отказе в допуске) заявителей к участию в аукционе;</w:t>
      </w:r>
      <w:r w:rsidRPr="00825873">
        <w:rPr>
          <w:rFonts w:ascii="Arial" w:hAnsi="Arial" w:cs="Arial"/>
        </w:rPr>
        <w:br/>
      </w:r>
    </w:p>
    <w:p w14:paraId="28F74E2A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подписывает протокол приема заявок на участие в аукционе;</w:t>
      </w:r>
      <w:r w:rsidRPr="00825873">
        <w:rPr>
          <w:rFonts w:ascii="Arial" w:hAnsi="Arial" w:cs="Arial"/>
        </w:rPr>
        <w:br/>
      </w:r>
    </w:p>
    <w:p w14:paraId="327E677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передает протокол приема заявок на участие в аукционе ответственному специалисту.</w:t>
      </w:r>
      <w:r w:rsidRPr="00825873">
        <w:rPr>
          <w:rFonts w:ascii="Arial" w:hAnsi="Arial" w:cs="Arial"/>
        </w:rPr>
        <w:br/>
      </w:r>
    </w:p>
    <w:p w14:paraId="365421A3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Заявитель становится участником аукциона с момента подписания начальником Департамента протокола приема заявок на участие в аукционе.</w:t>
      </w:r>
      <w:r w:rsidRPr="00825873">
        <w:rPr>
          <w:rFonts w:ascii="Arial" w:hAnsi="Arial" w:cs="Arial"/>
        </w:rPr>
        <w:br/>
      </w:r>
    </w:p>
    <w:p w14:paraId="549B4926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Максимальный срок административного действия составляет один день со дня окончания срока приема заявок на участие в аукционе.</w:t>
      </w:r>
      <w:r w:rsidRPr="00825873">
        <w:rPr>
          <w:rFonts w:ascii="Arial" w:hAnsi="Arial" w:cs="Arial"/>
        </w:rPr>
        <w:br/>
      </w:r>
    </w:p>
    <w:p w14:paraId="645215F6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3.11.4. Ответственный специалист не позднее дня, следующего за днем подписания протокола приема заявок на участие в аукционе, уведомляет любым доступным способом заявителей, признанных участниками аукциона, и заявителей, не допущенных к участию в аукционе, о принятом решении.</w:t>
      </w:r>
      <w:r w:rsidRPr="00825873">
        <w:rPr>
          <w:rFonts w:ascii="Arial" w:hAnsi="Arial" w:cs="Arial"/>
        </w:rPr>
        <w:br/>
      </w:r>
    </w:p>
    <w:p w14:paraId="3C21726F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3.11.5. Обязанности ответственного специалиста должны быть закреплены в его должностном регламенте (должностной инструкции).</w:t>
      </w:r>
      <w:r w:rsidRPr="00825873">
        <w:rPr>
          <w:rFonts w:ascii="Arial" w:hAnsi="Arial" w:cs="Arial"/>
        </w:rPr>
        <w:br/>
      </w:r>
    </w:p>
    <w:p w14:paraId="6A2FCDA9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3.11.6. Максимальный срок выполнения административной процедуры составляет два дня со дня окончания срока приема заявок на участие в аукционе.</w:t>
      </w:r>
      <w:r w:rsidRPr="00825873">
        <w:rPr>
          <w:rFonts w:ascii="Arial" w:hAnsi="Arial" w:cs="Arial"/>
        </w:rPr>
        <w:br/>
      </w:r>
    </w:p>
    <w:p w14:paraId="46F1B538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 xml:space="preserve">3.12. Проведение аукциона и принятие решения о заключении </w:t>
      </w:r>
      <w:proofErr w:type="spellStart"/>
      <w:r w:rsidRPr="00825873">
        <w:rPr>
          <w:rFonts w:ascii="Arial" w:hAnsi="Arial" w:cs="Arial"/>
          <w:sz w:val="24"/>
          <w:szCs w:val="24"/>
        </w:rPr>
        <w:t>охотхозяйственного</w:t>
      </w:r>
      <w:proofErr w:type="spellEnd"/>
      <w:r w:rsidRPr="00825873">
        <w:rPr>
          <w:rFonts w:ascii="Arial" w:hAnsi="Arial" w:cs="Arial"/>
          <w:sz w:val="24"/>
          <w:szCs w:val="24"/>
        </w:rPr>
        <w:t xml:space="preserve"> соглашения (принятие решения о признании аукциона несостоявшимся) при предоставлении государственной услуги по результатам аукциона</w:t>
      </w:r>
    </w:p>
    <w:p w14:paraId="41C2039B" w14:textId="77777777" w:rsidR="00825873" w:rsidRPr="00825873" w:rsidRDefault="00825873" w:rsidP="0082587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11181E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3.12.1. Основанием для начала данной административной процедуры является наступление даты и времени проведения аукциона, указанных в извещении о проведении аукциона.</w:t>
      </w:r>
      <w:r w:rsidRPr="00825873">
        <w:rPr>
          <w:rFonts w:ascii="Arial" w:hAnsi="Arial" w:cs="Arial"/>
        </w:rPr>
        <w:br/>
      </w:r>
    </w:p>
    <w:p w14:paraId="69D70353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3.12.2. Аукцион проводится путем повышения начальной цены предмета аукциона (начальной цены права на заключение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соглашения) на "шаг аукциона".</w:t>
      </w:r>
      <w:r w:rsidRPr="00825873">
        <w:rPr>
          <w:rFonts w:ascii="Arial" w:hAnsi="Arial" w:cs="Arial"/>
        </w:rPr>
        <w:br/>
      </w:r>
    </w:p>
    <w:p w14:paraId="78A76B7A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3.12.3. Процедура проведения аукциона завершается принятием аукционной комиссией одного из следующих решений:</w:t>
      </w:r>
      <w:r w:rsidRPr="00825873">
        <w:rPr>
          <w:rFonts w:ascii="Arial" w:hAnsi="Arial" w:cs="Arial"/>
        </w:rPr>
        <w:br/>
      </w:r>
    </w:p>
    <w:p w14:paraId="49D32FD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1) о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с победителем аукциона (участником аукциона, предложившим наиболее высокую цену за право заключить </w:t>
      </w:r>
      <w:proofErr w:type="spellStart"/>
      <w:r w:rsidRPr="00825873">
        <w:rPr>
          <w:rFonts w:ascii="Arial" w:hAnsi="Arial" w:cs="Arial"/>
        </w:rPr>
        <w:t>охотхозяйственное</w:t>
      </w:r>
      <w:proofErr w:type="spellEnd"/>
      <w:r w:rsidRPr="00825873">
        <w:rPr>
          <w:rFonts w:ascii="Arial" w:hAnsi="Arial" w:cs="Arial"/>
        </w:rPr>
        <w:t xml:space="preserve"> соглашение);</w:t>
      </w:r>
      <w:r w:rsidRPr="00825873">
        <w:rPr>
          <w:rFonts w:ascii="Arial" w:hAnsi="Arial" w:cs="Arial"/>
        </w:rPr>
        <w:br/>
      </w:r>
    </w:p>
    <w:p w14:paraId="45DF2325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2) о признании аукциона несостоявшимся и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с единственным участником аукциона (в случае, если в аукционе участвовали менее чем два участника аукциона);</w:t>
      </w:r>
      <w:r w:rsidRPr="00825873">
        <w:rPr>
          <w:rFonts w:ascii="Arial" w:hAnsi="Arial" w:cs="Arial"/>
        </w:rPr>
        <w:br/>
      </w:r>
    </w:p>
    <w:p w14:paraId="1C542CB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lastRenderedPageBreak/>
        <w:t>3) о признании аукциона несостоявшимся (в случае, если после троекратного объявления начальной цены предмета аукциона ни один из участников аукциона не заявил о своем намерении приобрести предмет аукциона по начальной цене).</w:t>
      </w:r>
      <w:r w:rsidRPr="00825873">
        <w:rPr>
          <w:rFonts w:ascii="Arial" w:hAnsi="Arial" w:cs="Arial"/>
        </w:rPr>
        <w:br/>
      </w:r>
    </w:p>
    <w:p w14:paraId="64434B8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3.12.4. Решения аукционной комиссии носят обязательный для начальника Департамента характер.</w:t>
      </w:r>
      <w:r w:rsidRPr="00825873">
        <w:rPr>
          <w:rFonts w:ascii="Arial" w:hAnsi="Arial" w:cs="Arial"/>
        </w:rPr>
        <w:br/>
      </w:r>
    </w:p>
    <w:p w14:paraId="04B47F7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3.12.5. Секретарь аукционной комиссии оформляет результаты аукциона протоколом, который подписывается аукционной комиссией и победителем аукциона в день проведения аукциона. Протокол о результатах аукциона составляется в двух экземплярах, один из которых передается победителю аукциона, а второй остается в Департаменте.</w:t>
      </w:r>
      <w:r w:rsidRPr="00825873">
        <w:rPr>
          <w:rFonts w:ascii="Arial" w:hAnsi="Arial" w:cs="Arial"/>
        </w:rPr>
        <w:br/>
      </w:r>
    </w:p>
    <w:p w14:paraId="1B8AA56A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3.12.6. Ответственный специалист:</w:t>
      </w:r>
      <w:r w:rsidRPr="00825873">
        <w:rPr>
          <w:rFonts w:ascii="Arial" w:hAnsi="Arial" w:cs="Arial"/>
        </w:rPr>
        <w:br/>
      </w:r>
    </w:p>
    <w:p w14:paraId="30F89B4A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- размещает информацию о результатах аукциона на официальном сайте;</w:t>
      </w:r>
      <w:r w:rsidRPr="00825873">
        <w:rPr>
          <w:rFonts w:ascii="Arial" w:hAnsi="Arial" w:cs="Arial"/>
        </w:rPr>
        <w:br/>
      </w:r>
    </w:p>
    <w:p w14:paraId="4C6A402C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- уведомляет победителя аукциона о размере доплаты (разнице между ценой права на заключение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и размером обеспечения заявки на участие в аукционе), которую победитель аукциона обязан перечислить на расчетный счет, указанный в документации об аукционе (в случае установления Департаментом требования обеспечения заявки на участие в аукционе);</w:t>
      </w:r>
      <w:r w:rsidRPr="00825873">
        <w:rPr>
          <w:rFonts w:ascii="Arial" w:hAnsi="Arial" w:cs="Arial"/>
        </w:rPr>
        <w:br/>
      </w:r>
    </w:p>
    <w:p w14:paraId="232CAD1B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- подготавливает в двух экземплярах </w:t>
      </w:r>
      <w:proofErr w:type="spellStart"/>
      <w:r w:rsidRPr="00825873">
        <w:rPr>
          <w:rFonts w:ascii="Arial" w:hAnsi="Arial" w:cs="Arial"/>
        </w:rPr>
        <w:t>охотхозяйственное</w:t>
      </w:r>
      <w:proofErr w:type="spellEnd"/>
      <w:r w:rsidRPr="00825873">
        <w:rPr>
          <w:rFonts w:ascii="Arial" w:hAnsi="Arial" w:cs="Arial"/>
        </w:rPr>
        <w:t xml:space="preserve"> соглашение и передает его начальнику Департамента для подписания (в случае принятия аукционной комиссией решений, указанных в подпунктах 1 и 2 пункта 3.12.3 настоящего подраздела).</w:t>
      </w:r>
      <w:r w:rsidRPr="00825873">
        <w:rPr>
          <w:rFonts w:ascii="Arial" w:hAnsi="Arial" w:cs="Arial"/>
        </w:rPr>
        <w:br/>
      </w:r>
    </w:p>
    <w:p w14:paraId="03F9A57A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Максимальный срок выполнения административных действий составляет три рабочих дня со дня подписания протокола о результатах аукциона.</w:t>
      </w:r>
      <w:r w:rsidRPr="00825873">
        <w:rPr>
          <w:rFonts w:ascii="Arial" w:hAnsi="Arial" w:cs="Arial"/>
        </w:rPr>
        <w:br/>
      </w:r>
    </w:p>
    <w:p w14:paraId="1B4DE36F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3.12.7. Начальник Департамента:</w:t>
      </w:r>
      <w:r w:rsidRPr="00825873">
        <w:rPr>
          <w:rFonts w:ascii="Arial" w:hAnsi="Arial" w:cs="Arial"/>
        </w:rPr>
        <w:br/>
      </w:r>
    </w:p>
    <w:p w14:paraId="161ACFF3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- подписывает и заверяет гербовой печатью два экземпляра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соглашения;</w:t>
      </w:r>
      <w:r w:rsidRPr="00825873">
        <w:rPr>
          <w:rFonts w:ascii="Arial" w:hAnsi="Arial" w:cs="Arial"/>
        </w:rPr>
        <w:br/>
      </w:r>
    </w:p>
    <w:p w14:paraId="1DA860B7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- передает подписанные экземпляры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ответственному специалисту для вручения заявителю, получившему право на получение государственной услуги.</w:t>
      </w:r>
      <w:r w:rsidRPr="00825873">
        <w:rPr>
          <w:rFonts w:ascii="Arial" w:hAnsi="Arial" w:cs="Arial"/>
        </w:rPr>
        <w:br/>
      </w:r>
    </w:p>
    <w:p w14:paraId="5F93123D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Максимальный срок выполнения административного действия составляет один рабочий день.</w:t>
      </w:r>
      <w:r w:rsidRPr="00825873">
        <w:rPr>
          <w:rFonts w:ascii="Arial" w:hAnsi="Arial" w:cs="Arial"/>
        </w:rPr>
        <w:br/>
      </w:r>
    </w:p>
    <w:p w14:paraId="282F8C1F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Ответственный специалист регистрирует </w:t>
      </w:r>
      <w:proofErr w:type="spellStart"/>
      <w:r w:rsidRPr="00825873">
        <w:rPr>
          <w:rFonts w:ascii="Arial" w:hAnsi="Arial" w:cs="Arial"/>
        </w:rPr>
        <w:t>охотхозяйственное</w:t>
      </w:r>
      <w:proofErr w:type="spellEnd"/>
      <w:r w:rsidRPr="00825873">
        <w:rPr>
          <w:rFonts w:ascii="Arial" w:hAnsi="Arial" w:cs="Arial"/>
        </w:rPr>
        <w:t xml:space="preserve"> соглашение в журнале регистрации заключенных </w:t>
      </w:r>
      <w:proofErr w:type="spellStart"/>
      <w:r w:rsidRPr="00825873">
        <w:rPr>
          <w:rFonts w:ascii="Arial" w:hAnsi="Arial" w:cs="Arial"/>
        </w:rPr>
        <w:t>охотхозяйственных</w:t>
      </w:r>
      <w:proofErr w:type="spellEnd"/>
      <w:r w:rsidRPr="00825873">
        <w:rPr>
          <w:rFonts w:ascii="Arial" w:hAnsi="Arial" w:cs="Arial"/>
        </w:rPr>
        <w:t xml:space="preserve"> соглашений, вручает один экземпляр заявителю, получившему право на получение государственной услуги.</w:t>
      </w:r>
      <w:r w:rsidRPr="00825873">
        <w:rPr>
          <w:rFonts w:ascii="Arial" w:hAnsi="Arial" w:cs="Arial"/>
        </w:rPr>
        <w:br/>
      </w:r>
    </w:p>
    <w:p w14:paraId="431F528F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Максимальный срок выполнения административного действия составляет один рабочий день.</w:t>
      </w:r>
      <w:r w:rsidRPr="00825873">
        <w:rPr>
          <w:rFonts w:ascii="Arial" w:hAnsi="Arial" w:cs="Arial"/>
        </w:rPr>
        <w:br/>
      </w:r>
    </w:p>
    <w:p w14:paraId="23AF14DD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lastRenderedPageBreak/>
        <w:t xml:space="preserve">3.12.8. В случае, если победитель аукциона, указанный в подпункте 1 пункта 3.12.3 настоящего подраздела, уклонился от заключения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в установленный документацией об аукционе срок, аукционная комиссия принимает одно из следующих решений, которое оформляется дополнением к протоколу о результатах аукциона:</w:t>
      </w:r>
      <w:r w:rsidRPr="00825873">
        <w:rPr>
          <w:rFonts w:ascii="Arial" w:hAnsi="Arial" w:cs="Arial"/>
        </w:rPr>
        <w:br/>
      </w:r>
    </w:p>
    <w:p w14:paraId="0EC01EC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- о заключении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 с участником аукциона, который сделал предпоследнее предложение о цене предмета аукциона;</w:t>
      </w:r>
      <w:r w:rsidRPr="00825873">
        <w:rPr>
          <w:rFonts w:ascii="Arial" w:hAnsi="Arial" w:cs="Arial"/>
        </w:rPr>
        <w:br/>
      </w:r>
    </w:p>
    <w:p w14:paraId="7B689BFD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 xml:space="preserve">- об обращении в суд с требованием о возмещении убытков, причиненных уклонением победителя аукциона от заключения </w:t>
      </w:r>
      <w:proofErr w:type="spellStart"/>
      <w:r w:rsidRPr="00825873">
        <w:rPr>
          <w:rFonts w:ascii="Arial" w:hAnsi="Arial" w:cs="Arial"/>
        </w:rPr>
        <w:t>охотхозяйственного</w:t>
      </w:r>
      <w:proofErr w:type="spellEnd"/>
      <w:r w:rsidRPr="00825873">
        <w:rPr>
          <w:rFonts w:ascii="Arial" w:hAnsi="Arial" w:cs="Arial"/>
        </w:rPr>
        <w:t xml:space="preserve"> соглашения.</w:t>
      </w:r>
      <w:r w:rsidRPr="00825873">
        <w:rPr>
          <w:rFonts w:ascii="Arial" w:hAnsi="Arial" w:cs="Arial"/>
        </w:rPr>
        <w:br/>
      </w:r>
    </w:p>
    <w:p w14:paraId="77353CDB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3.12.9. Максимальный срок выполнения административной процедуры составляет тридцать дней со дня проведения аукциона.</w:t>
      </w:r>
      <w:r w:rsidRPr="00825873">
        <w:rPr>
          <w:rFonts w:ascii="Arial" w:hAnsi="Arial" w:cs="Arial"/>
        </w:rPr>
        <w:br/>
      </w:r>
    </w:p>
    <w:p w14:paraId="506C98D1" w14:textId="77777777" w:rsidR="00825873" w:rsidRPr="00825873" w:rsidRDefault="00825873" w:rsidP="0082587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5873">
        <w:rPr>
          <w:rFonts w:ascii="Arial" w:hAnsi="Arial" w:cs="Arial"/>
        </w:rPr>
        <w:t>3.12.10. Обязанности ответственного специалиста должны быть закреплены в его должностном регламенте (должностной инструкции).</w:t>
      </w:r>
      <w:r w:rsidRPr="00825873">
        <w:rPr>
          <w:rFonts w:ascii="Arial" w:hAnsi="Arial" w:cs="Arial"/>
        </w:rPr>
        <w:br/>
      </w:r>
    </w:p>
    <w:p w14:paraId="712F5C1F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4. Формы контроля за исполнением настоящего Административного регламента</w:t>
      </w:r>
    </w:p>
    <w:p w14:paraId="40EDF511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825873">
        <w:rPr>
          <w:rFonts w:ascii="Arial" w:hAnsi="Arial" w:cs="Arial"/>
          <w:sz w:val="24"/>
          <w:szCs w:val="24"/>
        </w:rPr>
        <w:t>4.1. 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</w:t>
      </w:r>
      <w:r w:rsidRPr="00825873">
        <w:rPr>
          <w:sz w:val="24"/>
          <w:szCs w:val="24"/>
        </w:rPr>
        <w:t xml:space="preserve"> </w:t>
      </w:r>
      <w:proofErr w:type="spellStart"/>
      <w:r w:rsidRPr="00825873">
        <w:rPr>
          <w:sz w:val="24"/>
          <w:szCs w:val="24"/>
        </w:rPr>
        <w:t>акже</w:t>
      </w:r>
      <w:proofErr w:type="spellEnd"/>
      <w:r w:rsidRPr="00825873">
        <w:rPr>
          <w:sz w:val="24"/>
          <w:szCs w:val="24"/>
        </w:rPr>
        <w:t xml:space="preserve"> принятием решений ответственными лицами</w:t>
      </w:r>
    </w:p>
    <w:p w14:paraId="03DF64EC" w14:textId="77777777" w:rsidR="00825873" w:rsidRPr="00825873" w:rsidRDefault="00825873" w:rsidP="0082587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2F59BF" w14:textId="77777777" w:rsidR="00825873" w:rsidRPr="00825873" w:rsidRDefault="00825873" w:rsidP="008258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t>4.1.1. Текущий контроль за предоставлением государственной услуги осуществляется постоянно должностными лицами, ответственными за предоставление государственной услуги, а также путем проведения начальником Департамента проверок исполнения такими должностными лицами положений настоящего Административного регламента, иных нормативных правовых актов Российской Федерации, устанавливающих требования к предоставлению государственной услуги.</w:t>
      </w: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92CE14" w14:textId="77777777" w:rsidR="00825873" w:rsidRPr="00825873" w:rsidRDefault="00825873" w:rsidP="008258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t>4.1.2. О случаях и причинах нарушения сроков и содержания административных процедур ответственные за их осуществление должностные лица немедленно информируют своих непосредственных руководителей, а также осуществляют срочные меры по устранению нарушений.</w:t>
      </w: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F89901" w14:textId="77777777" w:rsidR="00825873" w:rsidRPr="00825873" w:rsidRDefault="00825873" w:rsidP="00825873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258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351276A2" w14:textId="77777777" w:rsidR="00825873" w:rsidRPr="00825873" w:rsidRDefault="00825873" w:rsidP="0082587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5DF254" w14:textId="77777777" w:rsidR="00825873" w:rsidRPr="00825873" w:rsidRDefault="00825873" w:rsidP="008258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t>4.2.1. Проверки проводятся в целях контроля за полнотой и качеством предоставления государственной услуги, соблюдением и исполнением должностными лицами положений настоящего Административного регламента, иных нормативных правовых актов, устанавливающих требования к предоставлению государственной услуги.</w:t>
      </w: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265350" w14:textId="77777777" w:rsidR="00825873" w:rsidRPr="00825873" w:rsidRDefault="00825873" w:rsidP="008258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t>4.2.2. Проверки могут быть плановыми и внеплановыми.</w:t>
      </w: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56F2E4" w14:textId="77777777" w:rsidR="00825873" w:rsidRPr="00825873" w:rsidRDefault="00825873" w:rsidP="008258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4.2.3. Плановые проверки проводятся на основании полугодовых и годовых планов с целью предотвращения, выявления и устранения нарушений при предоставлении государственной услуги.</w:t>
      </w: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B0CB99" w14:textId="77777777" w:rsidR="00825873" w:rsidRPr="00825873" w:rsidRDefault="00825873" w:rsidP="008258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t>4.2.4. Плановые проверки осуществляются на основании приказов начальника Департамента.</w:t>
      </w: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7FA451" w14:textId="77777777" w:rsidR="00825873" w:rsidRPr="00825873" w:rsidRDefault="00825873" w:rsidP="008258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t>4.2.5. Периодичность осуществления плановых проверок устанавливается начальником Департамента.</w:t>
      </w: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CF9B75" w14:textId="77777777" w:rsidR="00825873" w:rsidRPr="00825873" w:rsidRDefault="00825873" w:rsidP="008258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t>4.2.6. При плановых проверках рассматриваются все вопросы, связанные с предоставлением государственной услуги.</w:t>
      </w: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8B9DCA" w14:textId="77777777" w:rsidR="00825873" w:rsidRPr="00825873" w:rsidRDefault="00825873" w:rsidP="008258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t>4.2.7. Внеплановые проверки проводятся по конкретному обращению заявителя.</w:t>
      </w: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0311065" w14:textId="77777777" w:rsidR="00825873" w:rsidRPr="00825873" w:rsidRDefault="00825873" w:rsidP="008258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t>4.2.8. При внеплановой проверке рассматриваются все вопросы, связанные с предоставлением государственной услуги, или отдельный вопрос.</w:t>
      </w: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4ECD81" w14:textId="77777777" w:rsidR="00825873" w:rsidRPr="00825873" w:rsidRDefault="00825873" w:rsidP="00825873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258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4.3. Ответственность государственных гражданских служащих органа исполнительной власти, должностных лиц за решения и действия (бездействие), принимаемые (осуществляемые) в ходе предоставления государственной услуги</w:t>
      </w:r>
    </w:p>
    <w:p w14:paraId="1B2EAD66" w14:textId="77777777" w:rsidR="00825873" w:rsidRPr="00825873" w:rsidRDefault="00825873" w:rsidP="0082587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BEEC3B" w14:textId="77777777" w:rsidR="00825873" w:rsidRPr="00825873" w:rsidRDefault="00825873" w:rsidP="008258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t>4.3.1. Должностные лица Департамента несут персональную ответственность за предоставление государственной услуги, соблюдение сроков и порядка предоставления государственной услуги, установленных настоящим Административным регламентом.</w:t>
      </w: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F798CE4" w14:textId="77777777" w:rsidR="00825873" w:rsidRPr="00825873" w:rsidRDefault="00825873" w:rsidP="008258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t>4.3.2. Должностные лица Департамента при предоставлении государственной услуги обязаны соблюдать условия конфиденциальности информации, доступ к которой ограничен в соответствии с законодательством Российской Федерации или составляет служебную или иную тайну, охраняемую в соответствии с законодательством Российской Федерации, и несут за это ответственность, установленную законодательством Российской Федерации.</w:t>
      </w: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1EF186" w14:textId="77777777" w:rsidR="00825873" w:rsidRPr="00825873" w:rsidRDefault="00825873" w:rsidP="008258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t>4.3.3. В случае выявления нарушений по результатам проведенных проверок виновные должностные лица несут ответственность, установленную законодательством Российской Федерации.</w:t>
      </w: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2494B2" w14:textId="77777777" w:rsidR="00825873" w:rsidRPr="00825873" w:rsidRDefault="00825873" w:rsidP="00825873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258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7969439B" w14:textId="77777777" w:rsidR="00825873" w:rsidRPr="00825873" w:rsidRDefault="00825873" w:rsidP="0082587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53946F" w14:textId="77777777" w:rsidR="00825873" w:rsidRPr="00825873" w:rsidRDefault="00825873" w:rsidP="008258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Граждане, их объединения и организации вправе получать информацию о порядке предоставления государственной услуги, а также направлять замечания и предложения по улучшению качества и доступности предоставления государственной услуги.</w:t>
      </w: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723B5E" w14:textId="77777777" w:rsidR="00825873" w:rsidRPr="00825873" w:rsidRDefault="00825873" w:rsidP="00825873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258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лиц, государственных гражданских служащих</w:t>
      </w:r>
    </w:p>
    <w:p w14:paraId="3C5C6535" w14:textId="77777777" w:rsidR="00825873" w:rsidRPr="00825873" w:rsidRDefault="00825873" w:rsidP="0082587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A376D9" w14:textId="77777777" w:rsidR="00825873" w:rsidRPr="00825873" w:rsidRDefault="00825873" w:rsidP="008258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5.1. Заявитель имеет право на обжалование действий (бездействия) и решений, принятых (осуществляемых) в ходе предоставления государственной услуги должностными лицами, государственными гражданскими служащими Департамента, в досудебном (внесудебном) порядке.</w:t>
      </w: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D133F71" w14:textId="77777777" w:rsidR="00825873" w:rsidRPr="00825873" w:rsidRDefault="00825873" w:rsidP="0082587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Предмет досудебного (внесудебного) обжалования заявителем решений и действий (бездействия)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служащего.</w:t>
      </w:r>
      <w:r w:rsidRPr="008258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75BF5F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Заявитель может обратиться с жалобой в том числе в следующих случаях: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3B79F3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1) нарушения срока регистрации запроса заявителя о предоставлении государственной услуги;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C24255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2) нарушения срока предоставления государственной услуги;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7795A9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3) требования у заявителя документов, не предусмотренных нормативными правовыми актами Российской Федерации, нормативными правовыми актами Смоленской области для предоставления государственной услуги;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B56BFB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4) отказа в приеме документов, представление которых предусмотрено нормативными правовыми актами Российской Федерации, нормативными правовыми актами Смоленской области для предоставления государственной услуги, у заявителя;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FC5220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5) отказа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Смоленской области;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E77C94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6) затребования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Смоленской области;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A30345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7) отказа органа, предоставляющего государственную услугу, должностного лица органа, предоставляющего государственную услугу, в исправлении допущенных опечаток и ошибок в выданных в результате предоставления государственной услуги документах либо нарушения установленного срока таких исправлений.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C14F2D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5.3. Ответ на жалобу заявителя не дается в случаях, если: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73469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- в жалобе не указаны фамилия заявителя, направившего жалобу, или почтовый адрес, по которому должен быть направлен ответ. Если в жалобе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жалоба подлежит направлению в государственный орган в соответствии с его компетенцией;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72696D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 xml:space="preserve">- текст жалобы не поддается прочтению, о чем в течение семи дней со дня регистрации жалобы сообщается заявителю, направившему жалобу, если его 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фамилия и почтовый адрес поддаются прочтению.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4346CE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Орган, предоставляющий государственную услугу, при получении жалобы, в которой содержатся нецензурные либо оскорбительные выражения, угрозы жизни, здоровью и имуществу должностного лица, а также членов его семьи, вправе оставить жалобу без ответа по существу поставленных в ней вопросов и сообщить заявителю, направившему жалобу, о недопустимости злоупотребления правом.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FFF5E6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В случае если причины, по которым ответ по существу поставленных в жалобе вопросов не мог быть дан, в последующем были устранены, заявитель вправе вновь направить жалобу в орган, предоставляющий государственную услугу, или соответствующему должностному лицу.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8940B6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5.4. Заявитель вправе подать жалобу в письменной форме на бумажном носителе, в электронной форме в орган, предоставляющий государственную услугу. Жалобы на решения, принятые руководителем органа, предоставляющего государственную услугу, подаются в вышестоящий орган (при его наличии) либо в случае его отсутствия рассматриваются непосредственно руководителем органа, предоставляющего государственную услугу.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845CE3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5.5. Жалоба может быть направлена по почте, с использованием информационно-телекоммуникационной сети "Интернет", официального сайта органа, предоставляющего государственную услугу, а также может быть принята при личном приеме заявителя.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EC30FA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5.6. Жалоба, поступившая в орган, предоставляющий государственную услугу,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органа, предоставляющего государственную услугу, должностного лица органа, предоставляющего государственную услугу,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FCFB9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5.7. Жалоба должна содержать: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70AB12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1) наименование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служащего, решения и действия (бездействие) которых обжалуются;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5FBA97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85FFA9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 xml:space="preserve">3) сведения об обжалуемых 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служащего;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DB0D7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4) доводы, на основании которых заявитель не согласен с решением и действием (бездействием)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служащего.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65F5A8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Заявителем могут быть представлены документы (при наличии), подтверждающие доводы заявителя, либо их копии.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8E07CC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5.8. По результатам рассмотрения жалобы орган, предоставляющий государственную услугу, принимает одно из следующих решений: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CDE7D0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1) удовлетворяет жалобу, в том числе в форме отмены принятого решения, исправления допущенных органом, предоставляющим государственную услугу,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Смоленской области, а также в иных формах;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42F413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2) отказывает в удовлетворении жалобы.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9A4AC1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5.9. 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329D63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5.10. Заявители вправе обжаловать решения, принятые в ходе предоставления государственной услуги, действия или бездействие должностных лиц органа исполнительной власти, предоставляющего государственную услугу, в судебном порядке.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CCBF8C" w14:textId="77777777" w:rsidR="00825873" w:rsidRPr="00825873" w:rsidRDefault="00825873" w:rsidP="00825873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8258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 к Административному регламенту предоставления Департаментом Смоленской области по охране, контролю и регулированию использования лесного хозяйства, объектов животного мира и среды их обитания государственной услуги " Заключение </w:t>
      </w:r>
      <w:proofErr w:type="spellStart"/>
      <w:r w:rsidRPr="008258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охотхозяйственных</w:t>
      </w:r>
      <w:proofErr w:type="spellEnd"/>
      <w:r w:rsidRPr="008258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соглашений (в том числе организация и проведение аукционов на право заключения таких </w:t>
      </w:r>
      <w:proofErr w:type="gramStart"/>
      <w:r w:rsidRPr="008258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соглашений )</w:t>
      </w:r>
      <w:proofErr w:type="gramEnd"/>
      <w:r w:rsidRPr="008258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8258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Форма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3"/>
        <w:gridCol w:w="6782"/>
      </w:tblGrid>
      <w:tr w:rsidR="00825873" w:rsidRPr="00825873" w14:paraId="487263C3" w14:textId="77777777" w:rsidTr="00825873">
        <w:trPr>
          <w:trHeight w:val="15"/>
        </w:trPr>
        <w:tc>
          <w:tcPr>
            <w:tcW w:w="4250" w:type="dxa"/>
            <w:hideMark/>
          </w:tcPr>
          <w:p w14:paraId="4EDD3CF1" w14:textId="77777777" w:rsidR="00825873" w:rsidRPr="00825873" w:rsidRDefault="0082587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hideMark/>
          </w:tcPr>
          <w:p w14:paraId="1877D6A6" w14:textId="77777777" w:rsidR="00825873" w:rsidRPr="00825873" w:rsidRDefault="00825873">
            <w:pPr>
              <w:rPr>
                <w:sz w:val="20"/>
                <w:szCs w:val="20"/>
                <w:lang w:eastAsia="ru-RU"/>
              </w:rPr>
            </w:pPr>
          </w:p>
        </w:tc>
      </w:tr>
      <w:tr w:rsidR="00825873" w:rsidRPr="00825873" w14:paraId="6FB0452B" w14:textId="77777777" w:rsidTr="0082587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A184A" w14:textId="77777777" w:rsidR="00825873" w:rsidRPr="00825873" w:rsidRDefault="0082587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2B0A9" w14:textId="77777777" w:rsidR="00825873" w:rsidRPr="00825873" w:rsidRDefault="008258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8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Начальнику Департамента Смоленской области</w:t>
            </w:r>
            <w:r w:rsidRPr="008258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по охране, контролю и регулированию</w:t>
            </w:r>
            <w:r w:rsidRPr="008258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использования лесного хозяйства, объектов</w:t>
            </w:r>
            <w:r w:rsidRPr="008258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животного мира и среды их обитания</w:t>
            </w:r>
          </w:p>
        </w:tc>
      </w:tr>
      <w:tr w:rsidR="00825873" w:rsidRPr="00825873" w14:paraId="61CE89B7" w14:textId="77777777" w:rsidTr="0082587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A7389" w14:textId="77777777" w:rsidR="00825873" w:rsidRPr="00825873" w:rsidRDefault="008258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F44C9" w14:textId="77777777" w:rsidR="00825873" w:rsidRPr="00825873" w:rsidRDefault="008258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58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</w:t>
            </w:r>
            <w:r w:rsidRPr="008258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(наименование юридического лица или Ф.И.О. индивидуального предпринимателя)</w:t>
            </w:r>
            <w:r w:rsidRPr="008258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в лице __________________________________________,</w:t>
            </w:r>
            <w:r w:rsidRPr="008258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(должность, Ф.И.О. руководителя - для юридического лица)</w:t>
            </w:r>
            <w:r w:rsidRPr="008258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данные документа, удостоверяющего личность, _______</w:t>
            </w:r>
            <w:r w:rsidRPr="008258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________________________________________________</w:t>
            </w:r>
            <w:r w:rsidRPr="008258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258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(вид, номер, дата выдачи, орган, выдавший документ)</w:t>
            </w:r>
            <w:r w:rsidRPr="008258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________________________________________________,</w:t>
            </w:r>
            <w:r w:rsidRPr="008258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адрес:___________________________________________,</w:t>
            </w:r>
            <w:r w:rsidRPr="008258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телефон:_______________, факс:____________________.</w:t>
            </w:r>
            <w:r w:rsidRPr="008258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Электронный адрес:_______________________________</w:t>
            </w:r>
          </w:p>
        </w:tc>
      </w:tr>
    </w:tbl>
    <w:p w14:paraId="4B86223F" w14:textId="77777777" w:rsidR="00825873" w:rsidRPr="00825873" w:rsidRDefault="00825873" w:rsidP="0082587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 xml:space="preserve">ЗАЯВЛЕНИЕ о заключении </w:t>
      </w:r>
      <w:proofErr w:type="spellStart"/>
      <w:r w:rsidRPr="008258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охотхозяйственного</w:t>
      </w:r>
      <w:proofErr w:type="spellEnd"/>
      <w:r w:rsidRPr="0082587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соглашения</w:t>
      </w:r>
    </w:p>
    <w:p w14:paraId="73DCB2E2" w14:textId="77777777" w:rsidR="00825873" w:rsidRPr="00825873" w:rsidRDefault="00825873" w:rsidP="0082587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C78CCC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______________________________________________________________________________________________________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16253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(полное наименование юридического лица или Ф.И.О. индивидуального предпринимателя)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D5D980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______________________________________________________________________________________________________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5EB0D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_______________________________________________________________________________________ осу-</w:t>
      </w:r>
      <w:proofErr w:type="spellStart"/>
      <w:r w:rsidRPr="00825873">
        <w:rPr>
          <w:rFonts w:ascii="Arial" w:eastAsia="Times New Roman" w:hAnsi="Arial" w:cs="Arial"/>
          <w:sz w:val="24"/>
          <w:szCs w:val="24"/>
          <w:lang w:eastAsia="ru-RU"/>
        </w:rPr>
        <w:t>ществляет</w:t>
      </w:r>
      <w:proofErr w:type="spellEnd"/>
      <w:r w:rsidRPr="00825873">
        <w:rPr>
          <w:rFonts w:ascii="Arial" w:eastAsia="Times New Roman" w:hAnsi="Arial" w:cs="Arial"/>
          <w:sz w:val="24"/>
          <w:szCs w:val="24"/>
          <w:lang w:eastAsia="ru-RU"/>
        </w:rPr>
        <w:t xml:space="preserve"> пользование объектами животного мира в __________________________________________________________________________________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172C9C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(наименование муниципального образования Смоленской области)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17432C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на основании долгосрочной лицензии на пользование животным миром (серия ___________ N __________________), выданной "________" __________________ года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78DB68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______________________________________________________________________________________________________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85F855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(наименование органа, выдавшего лицензию)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4764D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_____________________________________________________________________________________________________,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8B1BE6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и договора о предоставлении в пользование территорий, необходимых для осуществления пользования объектами животного мира, отнесенными к объектам охоты, от "_____" ______________ _______ года N ____________. Срок действия долгосрочной лицензии истекает "______"___________ 20_____ года, срок действия договора истекает "_____"______________ 20____ года.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BA272D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В соответствии с частью 3 статьи 71 Федерального закона "Об охоте и о сохранении охотничьих ресурсов и о внесении изменений в отдельные законодательные акты Российской Федерации" прошу заключить с ________________________________________________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7DB8A0" w14:textId="77777777" w:rsidR="00825873" w:rsidRPr="00825873" w:rsidRDefault="00825873" w:rsidP="0082587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(наименование юридического лица или Ф.И.О. индивидуального предпринимателя)</w:t>
      </w:r>
    </w:p>
    <w:p w14:paraId="7A208C57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______________________________________________________________________________________________________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4EAFA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82587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охотхозяйственное</w:t>
      </w:r>
      <w:proofErr w:type="spellEnd"/>
      <w:r w:rsidRPr="00825873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соглашение без проведения аукциона на право заключения </w:t>
      </w:r>
      <w:proofErr w:type="spellStart"/>
      <w:r w:rsidRPr="00825873">
        <w:rPr>
          <w:rFonts w:ascii="Arial" w:eastAsia="Times New Roman" w:hAnsi="Arial" w:cs="Arial"/>
          <w:sz w:val="24"/>
          <w:szCs w:val="24"/>
          <w:lang w:eastAsia="ru-RU"/>
        </w:rPr>
        <w:t>охотхозяйственного</w:t>
      </w:r>
      <w:proofErr w:type="spellEnd"/>
      <w:r w:rsidRPr="00825873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соглашения на срок ________ в отношении предоставленных в пользование охотничьих угодий площадью ________ га в границах согласно приложению к распоряжению Администрации Смоленской области от "______"_______________ _______ года N _______ .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A75EF3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Приложение: ______________________________________________________________.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F259DC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___________________________ (____________________________________)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6E0EA3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(подпись) (Ф.И.О. руководителя юридического лица или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344228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индивидуального предпринимателя)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DAC22F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М.П.</w:t>
      </w:r>
      <w:r w:rsidRPr="0082587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58741E" w14:textId="77777777" w:rsidR="00825873" w:rsidRPr="00825873" w:rsidRDefault="00825873" w:rsidP="0082587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5873">
        <w:rPr>
          <w:rFonts w:ascii="Arial" w:eastAsia="Times New Roman" w:hAnsi="Arial" w:cs="Arial"/>
          <w:sz w:val="24"/>
          <w:szCs w:val="24"/>
          <w:lang w:eastAsia="ru-RU"/>
        </w:rPr>
        <w:t>"_____" __________________ 20_____ г.</w:t>
      </w:r>
    </w:p>
    <w:p w14:paraId="566B843B" w14:textId="77777777" w:rsidR="00825873" w:rsidRPr="00825873" w:rsidRDefault="00825873" w:rsidP="0082587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75BCA365" w14:textId="77777777" w:rsidR="00825873" w:rsidRPr="00825873" w:rsidRDefault="00825873" w:rsidP="00825873"/>
    <w:p w14:paraId="5C66D40B" w14:textId="77777777" w:rsidR="00550B83" w:rsidRPr="0082587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2587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2587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2587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2587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2587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8258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258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