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ECBC1F" w14:textId="77777777" w:rsidR="00130720" w:rsidRPr="00130720" w:rsidRDefault="00130720" w:rsidP="0013072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ЯМАЛО-НЕНЕЦКОГО АВТОНОМНОГО ОКРУГА</w:t>
      </w:r>
    </w:p>
    <w:p w14:paraId="12F9B407" w14:textId="77777777" w:rsidR="00130720" w:rsidRPr="00130720" w:rsidRDefault="00130720" w:rsidP="001307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107C1DF4" w14:textId="77777777" w:rsidR="00130720" w:rsidRPr="00130720" w:rsidRDefault="00130720" w:rsidP="001307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11 февраля 2016 года N 91-П</w:t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495CFF8" w14:textId="77777777" w:rsidR="00130720" w:rsidRPr="00130720" w:rsidRDefault="00130720" w:rsidP="001307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МЕРОПРИЯТИЙ В ОБЛАСТИ ЛЕСНОГО ХОЗЯЙСТВА ЯМАЛО-НЕНЕЦКОГО АВТОНОМНОГО ОКРУГА НА 2016 ГОД</w:t>
      </w:r>
    </w:p>
    <w:p w14:paraId="025804A9" w14:textId="77777777" w:rsidR="00130720" w:rsidRPr="00130720" w:rsidRDefault="00130720" w:rsidP="0013072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постановлений Правительства Ямало-Ненецкого автономного округа от 20.05.2016 N 451-П, от 25.08.2016 N 809-П)</w:t>
      </w:r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77747" w14:textId="77777777" w:rsidR="00130720" w:rsidRPr="00130720" w:rsidRDefault="00130720" w:rsidP="001307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Ямало-Ненецкого автономного округа от 25 ноября 2015 года N 100-ЗАО "Об окружном бюджете на 2016 год" Правительство Ямало-Ненецкого автономного округа постановляет:</w:t>
      </w:r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794E4" w14:textId="77777777" w:rsidR="00130720" w:rsidRPr="00130720" w:rsidRDefault="00130720" w:rsidP="001307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мероприятий в области лесного хозяйства Ямало-Ненецкого автономного округа на 2016 год.</w:t>
      </w:r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7E535" w14:textId="77777777" w:rsidR="00130720" w:rsidRPr="00130720" w:rsidRDefault="00130720" w:rsidP="001307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распространяется на правоотношения, возникшие с 01 января 2016 года.</w:t>
      </w:r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0EC81" w14:textId="77777777" w:rsidR="00130720" w:rsidRPr="00130720" w:rsidRDefault="00130720" w:rsidP="001307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первого заместителя Губернатора Ямало-Ненецкого автономного округа Ситникова </w:t>
      </w:r>
      <w:proofErr w:type="gramStart"/>
      <w:r w:rsidRPr="00130720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E114A" w14:textId="77777777" w:rsidR="00130720" w:rsidRPr="00130720" w:rsidRDefault="00130720" w:rsidP="0013072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130720">
        <w:rPr>
          <w:rFonts w:ascii="Arial" w:eastAsia="Times New Roman" w:hAnsi="Arial" w:cs="Arial"/>
          <w:sz w:val="24"/>
          <w:szCs w:val="24"/>
          <w:lang w:eastAsia="ru-RU"/>
        </w:rPr>
        <w:br/>
        <w:t>Д.Н.КОБЫЛКИН</w:t>
      </w:r>
    </w:p>
    <w:p w14:paraId="709A2A75" w14:textId="77777777" w:rsidR="00130720" w:rsidRPr="00130720" w:rsidRDefault="00130720" w:rsidP="0013072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февраля 2016 года N 91-П</w:t>
      </w:r>
    </w:p>
    <w:p w14:paraId="655BBDE4" w14:textId="77777777" w:rsidR="00130720" w:rsidRPr="00130720" w:rsidRDefault="00130720" w:rsidP="001307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B90C98B" w14:textId="77777777" w:rsidR="00130720" w:rsidRPr="00130720" w:rsidRDefault="00130720" w:rsidP="001307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ПЕРЕЧЕНЬ МЕРОПРИЯТИЙ В ОБЛАСТИ ЛЕСНОГО ХОЗЯЙСТВА ЯМАЛО-НЕНЕЦКОГО АВТОНОМНОГО ОКРУГА НА 2016 ГОД</w:t>
      </w:r>
    </w:p>
    <w:p w14:paraId="4C909AAF" w14:textId="77777777" w:rsidR="00130720" w:rsidRPr="00130720" w:rsidRDefault="00130720" w:rsidP="0013072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072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Ямало-Ненецкого автономного округа от 25.08.2016 N 809-П)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1981"/>
        <w:gridCol w:w="835"/>
        <w:gridCol w:w="1151"/>
        <w:gridCol w:w="487"/>
        <w:gridCol w:w="392"/>
        <w:gridCol w:w="487"/>
        <w:gridCol w:w="801"/>
        <w:gridCol w:w="1028"/>
        <w:gridCol w:w="1641"/>
      </w:tblGrid>
      <w:tr w:rsidR="00130720" w:rsidRPr="00130720" w14:paraId="1E1AC29E" w14:textId="77777777" w:rsidTr="00130720">
        <w:trPr>
          <w:trHeight w:val="15"/>
        </w:trPr>
        <w:tc>
          <w:tcPr>
            <w:tcW w:w="739" w:type="dxa"/>
            <w:hideMark/>
          </w:tcPr>
          <w:p w14:paraId="628B0676" w14:textId="77777777" w:rsidR="00130720" w:rsidRPr="00130720" w:rsidRDefault="0013072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0A83C35F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EAD991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A98982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20D278E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DB338A5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F90E56A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BDD453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872C33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9B77545" w14:textId="77777777" w:rsidR="00130720" w:rsidRPr="00130720" w:rsidRDefault="00130720">
            <w:pPr>
              <w:rPr>
                <w:sz w:val="20"/>
                <w:szCs w:val="20"/>
                <w:lang w:eastAsia="ru-RU"/>
              </w:rPr>
            </w:pPr>
          </w:p>
        </w:tc>
      </w:tr>
      <w:tr w:rsidR="00130720" w:rsidRPr="00130720" w14:paraId="47C53B6F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E61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C1A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D25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8065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5C6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867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7D7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(тыс. руб.)</w:t>
            </w:r>
          </w:p>
        </w:tc>
      </w:tr>
      <w:tr w:rsidR="00130720" w:rsidRPr="00130720" w14:paraId="300A9A7C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FF2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F96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A3B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296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3B6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9B3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3FD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751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D63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DF6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30720" w:rsidRPr="00130720" w14:paraId="19553E1F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4AA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FC8D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распорядитель бюджетных </w:t>
            </w: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 - департамент природно-ресурсного регулирования, лесных отношений и развития нефтегазового комплекса Ямало-Ненецкого автономного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5C94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6BD0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E06E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BBF1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008A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8EDE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A13C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325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278742</w:t>
            </w:r>
          </w:p>
        </w:tc>
      </w:tr>
      <w:tr w:rsidR="00130720" w:rsidRPr="00130720" w14:paraId="623B398A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E5E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BDEB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ADE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107F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C933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AD67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1645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2458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FE31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567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278742</w:t>
            </w:r>
          </w:p>
        </w:tc>
      </w:tr>
      <w:tr w:rsidR="00130720" w:rsidRPr="00130720" w14:paraId="21DD4235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531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E7FA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Лесное хозяйство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471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604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172E9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3CCD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2405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9959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E637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A1A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278742</w:t>
            </w:r>
          </w:p>
        </w:tc>
      </w:tr>
      <w:tr w:rsidR="00130720" w:rsidRPr="00130720" w14:paraId="040DDB75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9EE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FD59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программа Ямало-Ненецкого автономного округа "Развитие лесного хозяйства" на </w:t>
            </w:r>
            <w:proofErr w:type="gram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107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0DA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D11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C203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D8B0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AB7C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7BD4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4E4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278742</w:t>
            </w:r>
          </w:p>
        </w:tc>
      </w:tr>
      <w:tr w:rsidR="00130720" w:rsidRPr="00130720" w14:paraId="31DFFDDE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D82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BA18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"Повышение эффективности охраны и защиты лесов на территории Ямало-Ненецкого автономного округа"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07B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6E3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138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32E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E5F1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2B77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30B2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0CE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74028</w:t>
            </w:r>
          </w:p>
        </w:tc>
      </w:tr>
      <w:tr w:rsidR="00130720" w:rsidRPr="00130720" w14:paraId="230398A4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027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80C0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"Осуществление отдельных полномочий в области лесных отношений и мер пожарной безопасности в лесах, выполняемых за счет субсидии"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006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EB5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C2E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7D4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C06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A87A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47D5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856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74028</w:t>
            </w:r>
          </w:p>
        </w:tc>
      </w:tr>
      <w:tr w:rsidR="00130720" w:rsidRPr="00130720" w14:paraId="32EC0D04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909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AF80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бюджетных средств - департамент природно-ресурсного регулирования, лесных отношений и развития нефтегазового комплекса Ямало-Ненецкого автономного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6F49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F652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8778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0513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74C2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FB8F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88EB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95C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74028</w:t>
            </w:r>
          </w:p>
        </w:tc>
      </w:tr>
      <w:tr w:rsidR="00130720" w:rsidRPr="00130720" w14:paraId="7EB01140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2E9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26E8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предоставление субсидий автономным учреждениям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855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675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B97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047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DA1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9F6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A2A3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2E1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65172</w:t>
            </w:r>
          </w:p>
        </w:tc>
      </w:tr>
      <w:tr w:rsidR="00130720" w:rsidRPr="00130720" w14:paraId="7C48D109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CFD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543A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2F35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BAB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4D6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695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727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120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3F4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3FE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65172</w:t>
            </w:r>
          </w:p>
        </w:tc>
      </w:tr>
      <w:tr w:rsidR="00130720" w:rsidRPr="00130720" w14:paraId="042D09D4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43D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C627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мероприятий по охране, защите, воспроизводству лесов, предупреждению мер пожарной безопасности в лесах, а также основных видов деятельности окружного автономного учреждения (ОАУ) "Леса Ямала", выполняемых за счет субсидий, выделяемых на выполнение работ (оказание услуг) по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госзаданию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BCB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2CD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149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E94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F4B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87F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0D5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5B3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65172</w:t>
            </w:r>
          </w:p>
        </w:tc>
      </w:tr>
      <w:tr w:rsidR="00130720" w:rsidRPr="00130720" w14:paraId="688737EB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AA0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FE12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отдельных полномочий в </w:t>
            </w: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лесных отношений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CF3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EA5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F8A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F6F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C16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FAB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DD3B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FF9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8856</w:t>
            </w:r>
          </w:p>
        </w:tc>
      </w:tr>
      <w:tr w:rsidR="00130720" w:rsidRPr="00130720" w14:paraId="390BE11F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1A1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0D5E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870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9E2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A40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44B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F61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CE9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12F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1EF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8856</w:t>
            </w:r>
          </w:p>
        </w:tc>
      </w:tr>
      <w:tr w:rsidR="00130720" w:rsidRPr="00130720" w14:paraId="1C594FDE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3D0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0190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отдельных полномочий в области лесных отношений, выполняемых ОАУ "Леса Ямала" за счет субсидий, выделяемых на выполнение работ (оказание услуг) по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госзаданию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DE5F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7A9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8CE3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3DD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58E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F3D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F32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C36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8856</w:t>
            </w:r>
          </w:p>
        </w:tc>
      </w:tr>
      <w:tr w:rsidR="00130720" w:rsidRPr="00130720" w14:paraId="54E9B9A4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C99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A7A9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"Повышение уровня использования лесов, воспроизводства, а также улучшения их экологического потенциала, улучшение социальных условий занятости в лесном секторе"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E28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15B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4B0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40B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FD0E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B663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C590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F7B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211114</w:t>
            </w:r>
          </w:p>
        </w:tc>
      </w:tr>
      <w:tr w:rsidR="00130720" w:rsidRPr="00130720" w14:paraId="7C32E8D5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BA5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C24A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"Обеспечение использования, охраны, защиты и воспроизводства лесов"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7D4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ECC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820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8B7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823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6F26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CA7C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F46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211114</w:t>
            </w:r>
          </w:p>
        </w:tc>
      </w:tr>
      <w:tr w:rsidR="00130720" w:rsidRPr="00130720" w14:paraId="0762F2CE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364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2838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Получатель бюджетных средств - департамент природно-ресурсного регулирования, лесных отношений и развития </w:t>
            </w: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нефтегазового комплекса Ямало-Ненецкого автономного округа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D1CB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56B3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F7E8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41D2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D427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C537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C224" w14:textId="77777777" w:rsidR="00130720" w:rsidRPr="00130720" w:rsidRDefault="0013072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E64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211114</w:t>
            </w:r>
          </w:p>
        </w:tc>
      </w:tr>
      <w:tr w:rsidR="00130720" w:rsidRPr="00130720" w14:paraId="5C30C497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7C3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FADD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в области лесных отношений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CDE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B8D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8E8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D85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434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A5F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4D17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682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159411</w:t>
            </w:r>
          </w:p>
        </w:tc>
      </w:tr>
      <w:tr w:rsidR="00130720" w:rsidRPr="00130720" w14:paraId="25A914A6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B5E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A7EB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Отвод и таксация лесосек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D62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C88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4F7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7ED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C67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48A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FEF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0AB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</w:t>
            </w:r>
          </w:p>
        </w:tc>
      </w:tr>
      <w:tr w:rsidR="00130720" w:rsidRPr="00130720" w14:paraId="232406D4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F0C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FA22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кадастровых работ в лесном фонде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C86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563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EE3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E3F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2E3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9F05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59E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0F7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</w:tr>
      <w:tr w:rsidR="00130720" w:rsidRPr="00130720" w14:paraId="203D3E7B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B36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6B34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лесоустроительных работ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710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CEE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A10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93A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A4F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506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7F1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A95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17000</w:t>
            </w:r>
          </w:p>
        </w:tc>
      </w:tr>
      <w:tr w:rsidR="00130720" w:rsidRPr="00130720" w14:paraId="6C5722A1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C04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94EC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мероприятия по защите лесов от вредных организмов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0AD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6DB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FBF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E6D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75F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210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291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F9C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130720" w:rsidRPr="00130720" w14:paraId="74F4C166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7B7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68C1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ежегодного мониторинга пожарной опасности в лесах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919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74F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6A2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DB3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E1D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F84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7E1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A22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29523</w:t>
            </w:r>
          </w:p>
        </w:tc>
      </w:tr>
      <w:tr w:rsidR="00130720" w:rsidRPr="00130720" w14:paraId="48AA0ACE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582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5C0A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Тушение лесных пожаров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AD3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2E8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E94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1D45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A1ED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F45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6F2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9BFC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20041</w:t>
            </w:r>
          </w:p>
        </w:tc>
      </w:tr>
      <w:tr w:rsidR="00130720" w:rsidRPr="00130720" w14:paraId="79ADF2E9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6F35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0D17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специализированной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и оборудования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CDC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008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740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8F8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1D7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158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CED6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A5B5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39803</w:t>
            </w:r>
          </w:p>
        </w:tc>
      </w:tr>
      <w:tr w:rsidR="00130720" w:rsidRPr="00130720" w14:paraId="13B34280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C38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5861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специализированной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и оборудования за счет субсидии, выделяемой из федерального бюджета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538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8D0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0C9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FE8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BDC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90F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5D9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98D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39803</w:t>
            </w:r>
          </w:p>
        </w:tc>
      </w:tr>
      <w:tr w:rsidR="00130720" w:rsidRPr="00130720" w14:paraId="589381CF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E14B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EE4F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специализированной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и оборудования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346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15E2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36FF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C1C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EEA0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5474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R1310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C84C" w14:textId="77777777" w:rsidR="00130720" w:rsidRPr="00130720" w:rsidRDefault="001307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E38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5500</w:t>
            </w:r>
          </w:p>
        </w:tc>
      </w:tr>
      <w:tr w:rsidR="00130720" w:rsidRPr="00130720" w14:paraId="3457FB8C" w14:textId="77777777" w:rsidTr="001307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DA03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6993" w14:textId="77777777" w:rsidR="00130720" w:rsidRPr="00130720" w:rsidRDefault="001307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специализированной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и оборудования за счет </w:t>
            </w:r>
            <w:proofErr w:type="spellStart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окружного бюджета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06FE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08E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5C76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ECD8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C301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E179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R1310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85D7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93BA" w14:textId="77777777" w:rsidR="00130720" w:rsidRPr="00130720" w:rsidRDefault="001307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7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5500</w:t>
            </w:r>
          </w:p>
        </w:tc>
      </w:tr>
    </w:tbl>
    <w:p w14:paraId="2E59ED72" w14:textId="77777777" w:rsidR="00130720" w:rsidRPr="00130720" w:rsidRDefault="00130720" w:rsidP="00130720"/>
    <w:p w14:paraId="7232997E" w14:textId="77777777" w:rsidR="00D26011" w:rsidRPr="00130720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3072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