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png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19D8C37" w14:textId="77777777" w:rsidR="00000000" w:rsidRPr="001A1347" w:rsidRDefault="00AA6322">
      <w:pPr>
        <w:pStyle w:val="HEADERTEXT"/>
        <w:rPr>
          <w:b/>
          <w:bCs/>
          <w:color w:val="auto"/>
        </w:rPr>
      </w:pPr>
      <w:r w:rsidRPr="001A1347"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418CA76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 xml:space="preserve"> Министерство промышленности и торговли Российской Федерации</w:t>
      </w:r>
    </w:p>
    <w:p w14:paraId="161BD85A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>ФЕДЕРАЛЬНОЕ АГЕНТСТВО ПО ТЕХНИЧЕСКОМУ РЕГУЛИРОВАНИЮ И МЕТРОЛОГИИ</w:t>
      </w:r>
    </w:p>
    <w:p w14:paraId="4547BE9D" w14:textId="77777777" w:rsidR="00000000" w:rsidRPr="001A1347" w:rsidRDefault="00AA6322">
      <w:pPr>
        <w:pStyle w:val="HEADERTEXT"/>
        <w:rPr>
          <w:b/>
          <w:bCs/>
          <w:color w:val="auto"/>
        </w:rPr>
      </w:pPr>
    </w:p>
    <w:p w14:paraId="6C685AEC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 xml:space="preserve"> ПРИКАЗ</w:t>
      </w:r>
    </w:p>
    <w:p w14:paraId="7A74F5A2" w14:textId="77777777" w:rsidR="00000000" w:rsidRPr="001A1347" w:rsidRDefault="00AA6322">
      <w:pPr>
        <w:pStyle w:val="HEADERTEXT"/>
        <w:rPr>
          <w:b/>
          <w:bCs/>
          <w:color w:val="auto"/>
        </w:rPr>
      </w:pPr>
    </w:p>
    <w:p w14:paraId="74004940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 xml:space="preserve"> от 4 июня 2020 года N 1032</w:t>
      </w:r>
    </w:p>
    <w:p w14:paraId="4A0710C3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</w:p>
    <w:p w14:paraId="0C1AF411" w14:textId="77777777" w:rsidR="00000000" w:rsidRPr="001A1347" w:rsidRDefault="00AA6322">
      <w:pPr>
        <w:pStyle w:val="HEADERTEXT"/>
        <w:rPr>
          <w:b/>
          <w:bCs/>
          <w:color w:val="auto"/>
        </w:rPr>
      </w:pPr>
    </w:p>
    <w:p w14:paraId="0111E0E2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 xml:space="preserve"> Об утверждении Порядка утверждения п</w:t>
      </w:r>
      <w:r w:rsidRPr="001A1347">
        <w:rPr>
          <w:b/>
          <w:bCs/>
          <w:color w:val="auto"/>
        </w:rPr>
        <w:t xml:space="preserve">роекта информационно-технического справочника по наилучшим доступным технологиям </w:t>
      </w:r>
    </w:p>
    <w:p w14:paraId="25ECF420" w14:textId="77777777" w:rsidR="00000000" w:rsidRPr="001A1347" w:rsidRDefault="00AA6322">
      <w:pPr>
        <w:pStyle w:val="FORMATTEXT"/>
        <w:ind w:firstLine="568"/>
        <w:jc w:val="both"/>
      </w:pPr>
      <w:r w:rsidRPr="001A1347">
        <w:t>В соответствии с подпунктом "г" пункта 6 Правил определения технологии в качестве наилучшей доступной технологии, а также разработки, актуализации и опубликования информацион</w:t>
      </w:r>
      <w:r w:rsidRPr="001A1347">
        <w:t>но-технических справочников по наилучшим доступным технологиям, утвержденных постановлением Правительства Российской Федерации от 23 декабря 2014 г. N 1458 "О порядке определения технологии в качестве наилучшей доступной технологии, а также разработки, акт</w:t>
      </w:r>
      <w:r w:rsidRPr="001A1347">
        <w:t>уализации и опубликования информационно-технических справочников по наилучшим доступным технологиям" (Собрание законодательства Российской Федерации, 2015, N 1, ст.253; 2019, N 11, ст.1134), пунктом 1 Положения о Федеральном агентстве по техническому регул</w:t>
      </w:r>
      <w:r w:rsidRPr="001A1347">
        <w:t>ированию и метрологии, утвержденного постановлением Правительства Российской Федерации от 17 июня 2004 г. N 294 "О Федеральном агентстве по техническому регулированию и метрологии" (Собрание законодательства Российской Федерации, 2004, N 25, ст.2575; 2016,</w:t>
      </w:r>
      <w:r w:rsidRPr="001A1347">
        <w:t xml:space="preserve"> N 21, ст.3005),</w:t>
      </w:r>
    </w:p>
    <w:p w14:paraId="0E5E480B" w14:textId="77777777" w:rsidR="00000000" w:rsidRPr="001A1347" w:rsidRDefault="00AA6322">
      <w:pPr>
        <w:pStyle w:val="FORMATTEXT"/>
        <w:ind w:firstLine="568"/>
        <w:jc w:val="both"/>
      </w:pPr>
    </w:p>
    <w:p w14:paraId="51FE99DC" w14:textId="77777777" w:rsidR="00000000" w:rsidRPr="001A1347" w:rsidRDefault="00AA6322">
      <w:pPr>
        <w:pStyle w:val="FORMATTEXT"/>
        <w:jc w:val="both"/>
      </w:pPr>
      <w:r w:rsidRPr="001A1347">
        <w:t>приказываю:</w:t>
      </w:r>
    </w:p>
    <w:p w14:paraId="2F617689" w14:textId="77777777" w:rsidR="00000000" w:rsidRPr="001A1347" w:rsidRDefault="00AA6322">
      <w:pPr>
        <w:pStyle w:val="FORMATTEXT"/>
        <w:ind w:firstLine="568"/>
        <w:jc w:val="both"/>
      </w:pPr>
      <w:r w:rsidRPr="001A1347">
        <w:t>1. Утвердить прилагаемый Порядок утверждения проекта информационно-технического справочника по наилучшим доступным технологиям.</w:t>
      </w:r>
    </w:p>
    <w:p w14:paraId="490D2D40" w14:textId="77777777" w:rsidR="00000000" w:rsidRPr="001A1347" w:rsidRDefault="00AA6322">
      <w:pPr>
        <w:pStyle w:val="FORMATTEXT"/>
        <w:ind w:firstLine="568"/>
        <w:jc w:val="both"/>
      </w:pPr>
    </w:p>
    <w:p w14:paraId="198DD508" w14:textId="77777777" w:rsidR="00000000" w:rsidRPr="001A1347" w:rsidRDefault="00AA6322">
      <w:pPr>
        <w:pStyle w:val="FORMATTEXT"/>
        <w:ind w:firstLine="568"/>
        <w:jc w:val="both"/>
      </w:pPr>
      <w:r w:rsidRPr="001A1347">
        <w:t>2. Контроль исполнения настоящего приказа возложить на заместителя Руководителя Федерального аге</w:t>
      </w:r>
      <w:r w:rsidRPr="001A1347">
        <w:t xml:space="preserve">нтства по техническому регулированию и метрологии </w:t>
      </w:r>
      <w:proofErr w:type="spellStart"/>
      <w:r w:rsidRPr="001A1347">
        <w:t>А.В.Кулешова</w:t>
      </w:r>
      <w:proofErr w:type="spellEnd"/>
      <w:r w:rsidRPr="001A1347">
        <w:t>.</w:t>
      </w:r>
    </w:p>
    <w:p w14:paraId="71325325" w14:textId="77777777" w:rsidR="00000000" w:rsidRPr="001A1347" w:rsidRDefault="00AA6322">
      <w:pPr>
        <w:pStyle w:val="FORMATTEXT"/>
        <w:ind w:firstLine="568"/>
        <w:jc w:val="both"/>
      </w:pPr>
    </w:p>
    <w:p w14:paraId="32AC97F8" w14:textId="77777777" w:rsidR="00000000" w:rsidRPr="001A1347" w:rsidRDefault="00AA6322">
      <w:pPr>
        <w:pStyle w:val="FORMATTEXT"/>
        <w:jc w:val="right"/>
      </w:pPr>
      <w:r w:rsidRPr="001A1347">
        <w:t>Руководитель</w:t>
      </w:r>
    </w:p>
    <w:p w14:paraId="224EE3BB" w14:textId="77777777" w:rsidR="00000000" w:rsidRPr="001A1347" w:rsidRDefault="00AA6322">
      <w:pPr>
        <w:pStyle w:val="FORMATTEXT"/>
        <w:jc w:val="right"/>
      </w:pPr>
      <w:proofErr w:type="spellStart"/>
      <w:r w:rsidRPr="001A1347">
        <w:t>А.В.Абрамов</w:t>
      </w:r>
      <w:proofErr w:type="spellEnd"/>
      <w:r w:rsidRPr="001A1347">
        <w:t xml:space="preserve"> </w:t>
      </w:r>
    </w:p>
    <w:p w14:paraId="47834038" w14:textId="77777777" w:rsidR="00000000" w:rsidRPr="001A1347" w:rsidRDefault="00AA6322">
      <w:pPr>
        <w:pStyle w:val="FORMATTEXT"/>
        <w:jc w:val="both"/>
      </w:pPr>
      <w:r w:rsidRPr="001A1347">
        <w:t>Зарегистрировано</w:t>
      </w:r>
    </w:p>
    <w:p w14:paraId="11438288" w14:textId="77777777" w:rsidR="00000000" w:rsidRPr="001A1347" w:rsidRDefault="00AA6322">
      <w:pPr>
        <w:pStyle w:val="FORMATTEXT"/>
        <w:jc w:val="both"/>
      </w:pPr>
      <w:r w:rsidRPr="001A1347">
        <w:t>в Министерстве юстиции</w:t>
      </w:r>
    </w:p>
    <w:p w14:paraId="65F35B3E" w14:textId="77777777" w:rsidR="00000000" w:rsidRPr="001A1347" w:rsidRDefault="00AA6322">
      <w:pPr>
        <w:pStyle w:val="FORMATTEXT"/>
        <w:jc w:val="both"/>
      </w:pPr>
      <w:r w:rsidRPr="001A1347">
        <w:t>Российской Федерации</w:t>
      </w:r>
    </w:p>
    <w:p w14:paraId="4400506F" w14:textId="77777777" w:rsidR="00000000" w:rsidRPr="001A1347" w:rsidRDefault="00AA6322">
      <w:pPr>
        <w:pStyle w:val="FORMATTEXT"/>
        <w:jc w:val="both"/>
      </w:pPr>
      <w:r w:rsidRPr="001A1347">
        <w:t>14 сентября 2020 года,</w:t>
      </w:r>
    </w:p>
    <w:p w14:paraId="5B1A9647" w14:textId="77777777" w:rsidR="00000000" w:rsidRPr="001A1347" w:rsidRDefault="00AA6322">
      <w:pPr>
        <w:pStyle w:val="FORMATTEXT"/>
        <w:jc w:val="both"/>
      </w:pPr>
      <w:r w:rsidRPr="001A1347">
        <w:t xml:space="preserve">регистрационный N 59816 </w:t>
      </w:r>
    </w:p>
    <w:p w14:paraId="26040779" w14:textId="77777777" w:rsidR="00000000" w:rsidRPr="001A1347" w:rsidRDefault="00AA6322">
      <w:pPr>
        <w:pStyle w:val="FORMATTEXT"/>
        <w:jc w:val="right"/>
      </w:pPr>
      <w:r w:rsidRPr="001A1347">
        <w:t>УТВЕРЖДЕН</w:t>
      </w:r>
    </w:p>
    <w:p w14:paraId="039F7318" w14:textId="77777777" w:rsidR="00000000" w:rsidRPr="001A1347" w:rsidRDefault="00AA6322">
      <w:pPr>
        <w:pStyle w:val="FORMATTEXT"/>
        <w:jc w:val="right"/>
      </w:pPr>
      <w:r w:rsidRPr="001A1347">
        <w:t>приказом Федерального агентства</w:t>
      </w:r>
    </w:p>
    <w:p w14:paraId="170F13CC" w14:textId="77777777" w:rsidR="00000000" w:rsidRPr="001A1347" w:rsidRDefault="00AA6322">
      <w:pPr>
        <w:pStyle w:val="FORMATTEXT"/>
        <w:jc w:val="right"/>
      </w:pPr>
      <w:r w:rsidRPr="001A1347">
        <w:t>по техническом</w:t>
      </w:r>
      <w:r w:rsidRPr="001A1347">
        <w:t>у регулированию</w:t>
      </w:r>
    </w:p>
    <w:p w14:paraId="387735CD" w14:textId="77777777" w:rsidR="00000000" w:rsidRPr="001A1347" w:rsidRDefault="00AA6322">
      <w:pPr>
        <w:pStyle w:val="FORMATTEXT"/>
        <w:jc w:val="right"/>
      </w:pPr>
      <w:r w:rsidRPr="001A1347">
        <w:t>и метрологии</w:t>
      </w:r>
    </w:p>
    <w:p w14:paraId="5057D842" w14:textId="77777777" w:rsidR="00000000" w:rsidRPr="001A1347" w:rsidRDefault="00AA6322">
      <w:pPr>
        <w:pStyle w:val="FORMATTEXT"/>
        <w:jc w:val="right"/>
      </w:pPr>
      <w:r w:rsidRPr="001A1347">
        <w:t xml:space="preserve">от 4 июня 2020 года N 1032 </w:t>
      </w:r>
    </w:p>
    <w:p w14:paraId="55102D33" w14:textId="77777777" w:rsidR="00000000" w:rsidRPr="001A1347" w:rsidRDefault="00AA6322">
      <w:pPr>
        <w:pStyle w:val="HEADERTEXT"/>
        <w:rPr>
          <w:b/>
          <w:bCs/>
          <w:color w:val="auto"/>
        </w:rPr>
      </w:pPr>
    </w:p>
    <w:p w14:paraId="68A2D378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 xml:space="preserve"> Порядок утверждения проекта информационно-технического справочника по наилучшим доступным технологиям </w:t>
      </w:r>
    </w:p>
    <w:p w14:paraId="4997898C" w14:textId="77777777" w:rsidR="00000000" w:rsidRPr="001A1347" w:rsidRDefault="00AA6322">
      <w:pPr>
        <w:pStyle w:val="FORMATTEXT"/>
        <w:ind w:firstLine="568"/>
        <w:jc w:val="both"/>
      </w:pPr>
      <w:r w:rsidRPr="001A1347">
        <w:t>1. Настоящий Порядок утверждения проекта информационно-технического справочника по наилучшим д</w:t>
      </w:r>
      <w:r w:rsidRPr="001A1347">
        <w:t>оступным технологиям (далее - Порядок) определяет правила и сроки утверждения проекта информационно-технического справочника по наилучшим доступным технологиям (далее - справочник).</w:t>
      </w:r>
    </w:p>
    <w:p w14:paraId="5584895D" w14:textId="77777777" w:rsidR="00000000" w:rsidRPr="001A1347" w:rsidRDefault="00AA6322">
      <w:pPr>
        <w:pStyle w:val="FORMATTEXT"/>
        <w:ind w:firstLine="568"/>
        <w:jc w:val="both"/>
      </w:pPr>
    </w:p>
    <w:p w14:paraId="589695E4" w14:textId="77777777" w:rsidR="00000000" w:rsidRPr="001A1347" w:rsidRDefault="00AA6322">
      <w:pPr>
        <w:pStyle w:val="FORMATTEXT"/>
        <w:ind w:firstLine="568"/>
        <w:jc w:val="both"/>
      </w:pPr>
      <w:r w:rsidRPr="001A1347">
        <w:t>2. Бюро наилучших доступных технологий (далее - Бюро) после принятия техн</w:t>
      </w:r>
      <w:r w:rsidRPr="001A1347">
        <w:t>ической рабочей группой (далее - рабочая группа) решения о готовности проекта справочника к утверждению осуществляет подготовку проекта справочника к утверждению, в том числе издательское редактирование, и посредством почтового отправления направляет в Фед</w:t>
      </w:r>
      <w:r w:rsidRPr="001A1347">
        <w:t>еральное агентство по техническому регулированию и метрологии (далее - Федеральное агентство):</w:t>
      </w:r>
    </w:p>
    <w:p w14:paraId="24013541" w14:textId="77777777" w:rsidR="00000000" w:rsidRPr="001A1347" w:rsidRDefault="00AA6322">
      <w:pPr>
        <w:pStyle w:val="FORMATTEXT"/>
        <w:ind w:firstLine="568"/>
        <w:jc w:val="both"/>
      </w:pPr>
    </w:p>
    <w:p w14:paraId="5D64C7E4" w14:textId="77777777" w:rsidR="00000000" w:rsidRPr="001A1347" w:rsidRDefault="00AA6322">
      <w:pPr>
        <w:pStyle w:val="FORMATTEXT"/>
        <w:ind w:firstLine="568"/>
        <w:jc w:val="both"/>
      </w:pPr>
      <w:r w:rsidRPr="001A1347">
        <w:t>проект справочника на электронном носителе;</w:t>
      </w:r>
    </w:p>
    <w:p w14:paraId="7E556864" w14:textId="77777777" w:rsidR="00000000" w:rsidRPr="001A1347" w:rsidRDefault="00AA6322">
      <w:pPr>
        <w:pStyle w:val="FORMATTEXT"/>
        <w:ind w:firstLine="568"/>
        <w:jc w:val="both"/>
      </w:pPr>
    </w:p>
    <w:p w14:paraId="2D92BA1E" w14:textId="77777777" w:rsidR="00000000" w:rsidRPr="001A1347" w:rsidRDefault="00AA6322">
      <w:pPr>
        <w:pStyle w:val="FORMATTEXT"/>
        <w:ind w:firstLine="568"/>
        <w:jc w:val="both"/>
      </w:pPr>
      <w:r w:rsidRPr="001A1347">
        <w:t>докладную записку на проект справочника (далее - докладная записка), подготовленную Бюро (рекомендуемый образец до</w:t>
      </w:r>
      <w:r w:rsidRPr="001A1347">
        <w:t>кладной записки приведен в приложении к Порядку);</w:t>
      </w:r>
    </w:p>
    <w:p w14:paraId="70FAD90D" w14:textId="77777777" w:rsidR="00000000" w:rsidRPr="001A1347" w:rsidRDefault="00AA6322">
      <w:pPr>
        <w:pStyle w:val="FORMATTEXT"/>
        <w:ind w:firstLine="568"/>
        <w:jc w:val="both"/>
      </w:pPr>
    </w:p>
    <w:p w14:paraId="6265C4DA" w14:textId="77777777" w:rsidR="00000000" w:rsidRPr="001A1347" w:rsidRDefault="00AA6322">
      <w:pPr>
        <w:pStyle w:val="FORMATTEXT"/>
        <w:ind w:firstLine="568"/>
        <w:jc w:val="both"/>
      </w:pPr>
      <w:r w:rsidRPr="001A1347">
        <w:t>проект приказа Федерального агентства об утверждении справочника, подготовленный Бюро на электронном носителе.</w:t>
      </w:r>
    </w:p>
    <w:p w14:paraId="753DC638" w14:textId="77777777" w:rsidR="00000000" w:rsidRPr="001A1347" w:rsidRDefault="00AA6322">
      <w:pPr>
        <w:pStyle w:val="FORMATTEXT"/>
        <w:ind w:firstLine="568"/>
        <w:jc w:val="both"/>
      </w:pPr>
    </w:p>
    <w:p w14:paraId="5DEA492E" w14:textId="77777777" w:rsidR="00000000" w:rsidRPr="001A1347" w:rsidRDefault="00AA6322">
      <w:pPr>
        <w:pStyle w:val="FORMATTEXT"/>
        <w:ind w:firstLine="568"/>
        <w:jc w:val="both"/>
      </w:pPr>
      <w:r w:rsidRPr="001A1347">
        <w:lastRenderedPageBreak/>
        <w:t>3. Решение о готовности проекта справочника к утверждению оформляется в соответствии с Порядк</w:t>
      </w:r>
      <w:r w:rsidRPr="001A1347">
        <w:t>ом формирования и осуществления деятельности технических рабочих групп, утвержденным приказом Министерства промышленности и торговли Российской Федерации от 19 июня 2019 г. N 2130 (зарегистрирован Министерством юстиции Российской Федерации 24 сентября 2019</w:t>
      </w:r>
      <w:r w:rsidRPr="001A1347">
        <w:t xml:space="preserve"> г., регистрационный N 56035).</w:t>
      </w:r>
    </w:p>
    <w:p w14:paraId="000646DA" w14:textId="77777777" w:rsidR="00000000" w:rsidRPr="001A1347" w:rsidRDefault="00AA6322">
      <w:pPr>
        <w:pStyle w:val="FORMATTEXT"/>
        <w:ind w:firstLine="568"/>
        <w:jc w:val="both"/>
      </w:pPr>
    </w:p>
    <w:p w14:paraId="0BD8C435" w14:textId="7F21EFF7" w:rsidR="00000000" w:rsidRPr="001A1347" w:rsidRDefault="00AA6322">
      <w:pPr>
        <w:pStyle w:val="FORMATTEXT"/>
        <w:ind w:firstLine="568"/>
        <w:jc w:val="both"/>
      </w:pPr>
      <w:r w:rsidRPr="001A1347">
        <w:t>4. Обозначение проекта справочника состоит из индекса "ИТС", порядкового номера, присвоенного в соответствии с поэтапным графиком создания в 2015-2017 годах справочников наилучших доступных технологий, утвержденным распоряже</w:t>
      </w:r>
      <w:r w:rsidRPr="001A1347">
        <w:t>нием Правительства Российской Федерации от 31 октября 2014 г. N 2178-р</w:t>
      </w:r>
      <w:r w:rsidR="003C1178" w:rsidRPr="001A1347">
        <w:rPr>
          <w:noProof/>
          <w:position w:val="-8"/>
        </w:rPr>
        <w:drawing>
          <wp:inline distT="0" distB="0" distL="0" distR="0" wp14:anchorId="0547DE81" wp14:editId="782A0580">
            <wp:extent cx="85725" cy="219075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37d76a139ab845ae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1A1347">
        <w:t xml:space="preserve">, и отделенного от него тире года утверждения справочника. </w:t>
      </w:r>
    </w:p>
    <w:p w14:paraId="15EBE2C6" w14:textId="77777777" w:rsidR="00000000" w:rsidRPr="001A1347" w:rsidRDefault="00AA6322">
      <w:pPr>
        <w:pStyle w:val="FORMATTEXT"/>
        <w:jc w:val="both"/>
      </w:pPr>
      <w:r w:rsidRPr="001A1347">
        <w:t xml:space="preserve">________________ </w:t>
      </w:r>
    </w:p>
    <w:p w14:paraId="15678BEF" w14:textId="17D5670B" w:rsidR="00000000" w:rsidRPr="001A1347" w:rsidRDefault="003C1178">
      <w:pPr>
        <w:pStyle w:val="FORMATTEXT"/>
        <w:ind w:firstLine="568"/>
        <w:jc w:val="both"/>
      </w:pPr>
      <w:r w:rsidRPr="001A1347">
        <w:rPr>
          <w:noProof/>
          <w:position w:val="-8"/>
        </w:rPr>
        <w:drawing>
          <wp:inline distT="0" distB="0" distL="0" distR="0" wp14:anchorId="312FB9E1" wp14:editId="54E60833">
            <wp:extent cx="85725" cy="219075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a73dc57809ba4afa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" cy="219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A6322" w:rsidRPr="001A1347">
        <w:t xml:space="preserve">Собрание законодательства Российской </w:t>
      </w:r>
      <w:r w:rsidR="00AA6322" w:rsidRPr="001A1347">
        <w:t>Федерации, 2014, N 46, ст.6379; 2016, N 29, ст.4861.</w:t>
      </w:r>
    </w:p>
    <w:p w14:paraId="4070147A" w14:textId="77777777" w:rsidR="00000000" w:rsidRPr="001A1347" w:rsidRDefault="00AA6322">
      <w:pPr>
        <w:pStyle w:val="FORMATTEXT"/>
        <w:ind w:firstLine="568"/>
        <w:jc w:val="both"/>
      </w:pPr>
    </w:p>
    <w:p w14:paraId="26CE6D00" w14:textId="77777777" w:rsidR="00000000" w:rsidRPr="001A1347" w:rsidRDefault="00AA6322">
      <w:pPr>
        <w:pStyle w:val="FORMATTEXT"/>
        <w:ind w:firstLine="568"/>
        <w:jc w:val="both"/>
      </w:pPr>
      <w:r w:rsidRPr="001A1347">
        <w:t xml:space="preserve">5. Федеральное агентство в течение 10 календарных дней со дня получения документов, указанных в пункте 2 настоящего Порядка, осуществляет проверку комплекта документов и при отсутствии замечаний к нему </w:t>
      </w:r>
      <w:r w:rsidRPr="001A1347">
        <w:t>принимает решение об утверждении проекта справочника.</w:t>
      </w:r>
    </w:p>
    <w:p w14:paraId="583850BF" w14:textId="77777777" w:rsidR="00000000" w:rsidRPr="001A1347" w:rsidRDefault="00AA6322">
      <w:pPr>
        <w:pStyle w:val="FORMATTEXT"/>
        <w:ind w:firstLine="568"/>
        <w:jc w:val="both"/>
      </w:pPr>
    </w:p>
    <w:p w14:paraId="037E8EA0" w14:textId="77777777" w:rsidR="00000000" w:rsidRPr="001A1347" w:rsidRDefault="00AA6322">
      <w:pPr>
        <w:pStyle w:val="FORMATTEXT"/>
        <w:ind w:firstLine="568"/>
        <w:jc w:val="both"/>
      </w:pPr>
      <w:r w:rsidRPr="001A1347">
        <w:t>6. Решение об утверждении проекта справочника оформляется приказом Федерального агентства.</w:t>
      </w:r>
    </w:p>
    <w:p w14:paraId="29323E6F" w14:textId="77777777" w:rsidR="00000000" w:rsidRPr="001A1347" w:rsidRDefault="00AA6322">
      <w:pPr>
        <w:pStyle w:val="FORMATTEXT"/>
        <w:ind w:firstLine="568"/>
        <w:jc w:val="both"/>
      </w:pPr>
    </w:p>
    <w:p w14:paraId="0791E58B" w14:textId="77777777" w:rsidR="00000000" w:rsidRPr="001A1347" w:rsidRDefault="00AA6322">
      <w:pPr>
        <w:pStyle w:val="FORMATTEXT"/>
        <w:ind w:firstLine="568"/>
        <w:jc w:val="both"/>
      </w:pPr>
      <w:r w:rsidRPr="001A1347">
        <w:t>7. В случае отсутствия полного комплекта документов Федеральное агентство запрашивает у Бюро недостающие доку</w:t>
      </w:r>
      <w:r w:rsidRPr="001A1347">
        <w:t>менты.</w:t>
      </w:r>
    </w:p>
    <w:p w14:paraId="031FC856" w14:textId="77777777" w:rsidR="00000000" w:rsidRPr="001A1347" w:rsidRDefault="00AA6322">
      <w:pPr>
        <w:pStyle w:val="FORMATTEXT"/>
        <w:ind w:firstLine="568"/>
        <w:jc w:val="both"/>
      </w:pPr>
    </w:p>
    <w:p w14:paraId="75553F9D" w14:textId="77777777" w:rsidR="00000000" w:rsidRPr="001A1347" w:rsidRDefault="00AA6322">
      <w:pPr>
        <w:pStyle w:val="FORMATTEXT"/>
        <w:ind w:firstLine="568"/>
        <w:jc w:val="both"/>
      </w:pPr>
      <w:r w:rsidRPr="001A1347">
        <w:t>8. При наличии замечаний к документам, указанным в пункте 2 настоящего Порядка, Федеральное агентство возвращает их в Бюро с сопроводительным письмом, содержащим обоснование причин возврата.</w:t>
      </w:r>
    </w:p>
    <w:p w14:paraId="627668F7" w14:textId="77777777" w:rsidR="00000000" w:rsidRPr="001A1347" w:rsidRDefault="00AA6322">
      <w:pPr>
        <w:pStyle w:val="FORMATTEXT"/>
        <w:ind w:firstLine="568"/>
        <w:jc w:val="both"/>
      </w:pPr>
    </w:p>
    <w:p w14:paraId="73A5B11B" w14:textId="77777777" w:rsidR="00000000" w:rsidRPr="001A1347" w:rsidRDefault="00AA6322">
      <w:pPr>
        <w:pStyle w:val="FORMATTEXT"/>
        <w:ind w:firstLine="568"/>
        <w:jc w:val="both"/>
      </w:pPr>
      <w:r w:rsidRPr="001A1347">
        <w:t>9. Бюро в течение 3 календарных дней со дня получения за</w:t>
      </w:r>
      <w:r w:rsidRPr="001A1347">
        <w:t>проса или письма, указанных в пунктах 7 и 8 настоящего Порядка соответственно, посредством почтового отправления повторно направляет в Федеральное агентство недостающие или доработанные по замечаниям Федерального агентства документы.</w:t>
      </w:r>
    </w:p>
    <w:p w14:paraId="36884FCC" w14:textId="77777777" w:rsidR="00000000" w:rsidRPr="001A1347" w:rsidRDefault="00AA6322">
      <w:pPr>
        <w:pStyle w:val="FORMATTEXT"/>
        <w:ind w:firstLine="568"/>
        <w:jc w:val="both"/>
      </w:pPr>
    </w:p>
    <w:p w14:paraId="266A09AC" w14:textId="77777777" w:rsidR="00000000" w:rsidRPr="001A1347" w:rsidRDefault="00AA6322">
      <w:pPr>
        <w:pStyle w:val="FORMATTEXT"/>
        <w:ind w:firstLine="568"/>
        <w:jc w:val="both"/>
      </w:pPr>
      <w:r w:rsidRPr="001A1347">
        <w:t>10. В случае если нед</w:t>
      </w:r>
      <w:r w:rsidRPr="001A1347">
        <w:t>остающие документы не поступили в течение 5 календарных дней со дня получения Бюро соответствующего запроса, то Федеральное агентство посредством почтового отправления возвращает все поступившие документы в Бюро.</w:t>
      </w:r>
    </w:p>
    <w:p w14:paraId="4D01C6AD" w14:textId="77777777" w:rsidR="00000000" w:rsidRPr="001A1347" w:rsidRDefault="00AA6322">
      <w:pPr>
        <w:pStyle w:val="FORMATTEXT"/>
        <w:ind w:firstLine="568"/>
        <w:jc w:val="both"/>
      </w:pPr>
    </w:p>
    <w:p w14:paraId="582FC7B8" w14:textId="77777777" w:rsidR="00000000" w:rsidRPr="001A1347" w:rsidRDefault="00AA6322">
      <w:pPr>
        <w:pStyle w:val="FORMATTEXT"/>
        <w:ind w:firstLine="568"/>
        <w:jc w:val="both"/>
      </w:pPr>
      <w:r w:rsidRPr="001A1347">
        <w:t>11. В случае представления Бюро недостающи</w:t>
      </w:r>
      <w:r w:rsidRPr="001A1347">
        <w:t xml:space="preserve">х или доработанных по замечаниям Федерального агентства документов в соответствии с пунктами </w:t>
      </w:r>
      <w:proofErr w:type="gramStart"/>
      <w:r w:rsidRPr="001A1347">
        <w:t>7-9</w:t>
      </w:r>
      <w:proofErr w:type="gramEnd"/>
      <w:r w:rsidRPr="001A1347">
        <w:t xml:space="preserve"> настоящего Порядка Федеральное агентство в срок, установленный пунктом 5 настоящего Порядка, осуществляет проверку документов и при отсутствии замечаний к ним </w:t>
      </w:r>
      <w:r w:rsidRPr="001A1347">
        <w:t>принимает решение об утверждении проекта справочника.</w:t>
      </w:r>
    </w:p>
    <w:p w14:paraId="3C0DB4C3" w14:textId="77777777" w:rsidR="00000000" w:rsidRPr="001A1347" w:rsidRDefault="00AA6322">
      <w:pPr>
        <w:pStyle w:val="FORMATTEXT"/>
        <w:ind w:firstLine="568"/>
        <w:jc w:val="both"/>
      </w:pPr>
    </w:p>
    <w:p w14:paraId="74DC6B49" w14:textId="77777777" w:rsidR="00000000" w:rsidRPr="001A1347" w:rsidRDefault="00AA6322">
      <w:pPr>
        <w:pStyle w:val="FORMATTEXT"/>
        <w:ind w:firstLine="568"/>
        <w:jc w:val="both"/>
      </w:pPr>
      <w:r w:rsidRPr="001A1347">
        <w:t>12. Федеральное агентство в течение 5 календарных дней со дня утверждения справочника направляет в Бюро следующие документы:</w:t>
      </w:r>
    </w:p>
    <w:p w14:paraId="470CD68A" w14:textId="77777777" w:rsidR="00000000" w:rsidRPr="001A1347" w:rsidRDefault="00AA6322">
      <w:pPr>
        <w:pStyle w:val="FORMATTEXT"/>
        <w:ind w:firstLine="568"/>
        <w:jc w:val="both"/>
      </w:pPr>
    </w:p>
    <w:p w14:paraId="528F5242" w14:textId="77777777" w:rsidR="00000000" w:rsidRPr="001A1347" w:rsidRDefault="00AA6322">
      <w:pPr>
        <w:pStyle w:val="FORMATTEXT"/>
        <w:ind w:firstLine="568"/>
        <w:jc w:val="both"/>
      </w:pPr>
      <w:r w:rsidRPr="001A1347">
        <w:t>копию докладной записки, подписанную заместителем руководителя Федерального</w:t>
      </w:r>
      <w:r w:rsidRPr="001A1347">
        <w:t xml:space="preserve"> агентства;</w:t>
      </w:r>
    </w:p>
    <w:p w14:paraId="5F539DEB" w14:textId="77777777" w:rsidR="00000000" w:rsidRPr="001A1347" w:rsidRDefault="00AA6322">
      <w:pPr>
        <w:pStyle w:val="FORMATTEXT"/>
        <w:ind w:firstLine="568"/>
        <w:jc w:val="both"/>
      </w:pPr>
    </w:p>
    <w:p w14:paraId="25DE2873" w14:textId="77777777" w:rsidR="00000000" w:rsidRPr="001A1347" w:rsidRDefault="00AA6322">
      <w:pPr>
        <w:pStyle w:val="FORMATTEXT"/>
        <w:ind w:firstLine="568"/>
        <w:jc w:val="both"/>
      </w:pPr>
      <w:r w:rsidRPr="001A1347">
        <w:t>копию приказа Федерального агентства об утверждении справочника.</w:t>
      </w:r>
    </w:p>
    <w:p w14:paraId="56C282B7" w14:textId="77777777" w:rsidR="00000000" w:rsidRPr="001A1347" w:rsidRDefault="00AA6322">
      <w:pPr>
        <w:pStyle w:val="FORMATTEXT"/>
        <w:ind w:firstLine="568"/>
        <w:jc w:val="both"/>
      </w:pPr>
    </w:p>
    <w:p w14:paraId="7F1D967F" w14:textId="77777777" w:rsidR="00000000" w:rsidRPr="001A1347" w:rsidRDefault="00AA6322">
      <w:pPr>
        <w:pStyle w:val="FORMATTEXT"/>
        <w:jc w:val="right"/>
      </w:pPr>
      <w:r w:rsidRPr="001A1347">
        <w:t>Приложение</w:t>
      </w:r>
    </w:p>
    <w:p w14:paraId="2D23752F" w14:textId="77777777" w:rsidR="00000000" w:rsidRPr="001A1347" w:rsidRDefault="00AA6322">
      <w:pPr>
        <w:pStyle w:val="FORMATTEXT"/>
        <w:jc w:val="right"/>
      </w:pPr>
      <w:r w:rsidRPr="001A1347">
        <w:t>к Порядку утверждения проекта</w:t>
      </w:r>
    </w:p>
    <w:p w14:paraId="4453470B" w14:textId="77777777" w:rsidR="00000000" w:rsidRPr="001A1347" w:rsidRDefault="00AA6322">
      <w:pPr>
        <w:pStyle w:val="FORMATTEXT"/>
        <w:jc w:val="right"/>
      </w:pPr>
      <w:r w:rsidRPr="001A1347">
        <w:t>информационно-технического</w:t>
      </w:r>
    </w:p>
    <w:p w14:paraId="49D948F6" w14:textId="77777777" w:rsidR="00000000" w:rsidRPr="001A1347" w:rsidRDefault="00AA6322">
      <w:pPr>
        <w:pStyle w:val="FORMATTEXT"/>
        <w:jc w:val="right"/>
      </w:pPr>
      <w:r w:rsidRPr="001A1347">
        <w:t>справочника по наилучшим</w:t>
      </w:r>
    </w:p>
    <w:p w14:paraId="2FD0E8A6" w14:textId="77777777" w:rsidR="00000000" w:rsidRPr="001A1347" w:rsidRDefault="00AA6322">
      <w:pPr>
        <w:pStyle w:val="FORMATTEXT"/>
        <w:jc w:val="right"/>
      </w:pPr>
      <w:r w:rsidRPr="001A1347">
        <w:t>доступным технологиям,</w:t>
      </w:r>
    </w:p>
    <w:p w14:paraId="7C79F5A1" w14:textId="77777777" w:rsidR="00000000" w:rsidRPr="001A1347" w:rsidRDefault="00AA6322">
      <w:pPr>
        <w:pStyle w:val="FORMATTEXT"/>
        <w:jc w:val="right"/>
      </w:pPr>
      <w:r w:rsidRPr="001A1347">
        <w:t>утвержденному приказом</w:t>
      </w:r>
    </w:p>
    <w:p w14:paraId="6DD10CB5" w14:textId="77777777" w:rsidR="00000000" w:rsidRPr="001A1347" w:rsidRDefault="00AA6322">
      <w:pPr>
        <w:pStyle w:val="FORMATTEXT"/>
        <w:jc w:val="right"/>
      </w:pPr>
      <w:r w:rsidRPr="001A1347">
        <w:t>Федерального агентства</w:t>
      </w:r>
    </w:p>
    <w:p w14:paraId="07E17943" w14:textId="77777777" w:rsidR="00000000" w:rsidRPr="001A1347" w:rsidRDefault="00AA6322">
      <w:pPr>
        <w:pStyle w:val="FORMATTEXT"/>
        <w:jc w:val="right"/>
      </w:pPr>
      <w:r w:rsidRPr="001A1347">
        <w:t>по техническом</w:t>
      </w:r>
      <w:r w:rsidRPr="001A1347">
        <w:t>у регулированию</w:t>
      </w:r>
    </w:p>
    <w:p w14:paraId="6FF5BC67" w14:textId="77777777" w:rsidR="00000000" w:rsidRPr="001A1347" w:rsidRDefault="00AA6322">
      <w:pPr>
        <w:pStyle w:val="FORMATTEXT"/>
        <w:jc w:val="right"/>
      </w:pPr>
      <w:r w:rsidRPr="001A1347">
        <w:t>и метрологии</w:t>
      </w:r>
    </w:p>
    <w:p w14:paraId="4149BD0B" w14:textId="77777777" w:rsidR="00000000" w:rsidRPr="001A1347" w:rsidRDefault="00AA6322">
      <w:pPr>
        <w:pStyle w:val="FORMATTEXT"/>
        <w:jc w:val="right"/>
      </w:pPr>
      <w:r w:rsidRPr="001A1347">
        <w:t xml:space="preserve">от 4 июня 2020 года N 1032 </w:t>
      </w:r>
    </w:p>
    <w:p w14:paraId="44E63220" w14:textId="77777777" w:rsidR="00000000" w:rsidRPr="001A1347" w:rsidRDefault="00AA6322">
      <w:pPr>
        <w:pStyle w:val="FORMATTEXT"/>
        <w:jc w:val="right"/>
      </w:pPr>
      <w:r w:rsidRPr="001A1347">
        <w:rPr>
          <w:i/>
          <w:iCs/>
        </w:rPr>
        <w:t>рекомендуемый образец</w:t>
      </w:r>
      <w:r w:rsidRPr="001A1347">
        <w:t xml:space="preserve"> </w:t>
      </w:r>
    </w:p>
    <w:p w14:paraId="4E1DDB61" w14:textId="77777777" w:rsidR="00000000" w:rsidRPr="001A1347" w:rsidRDefault="00AA6322">
      <w:pPr>
        <w:pStyle w:val="HEADERTEXT"/>
        <w:rPr>
          <w:b/>
          <w:bCs/>
          <w:color w:val="auto"/>
        </w:rPr>
      </w:pPr>
    </w:p>
    <w:p w14:paraId="6A75E556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 xml:space="preserve"> ДОКЛАДНАЯ ЗАПИСКА</w:t>
      </w:r>
    </w:p>
    <w:p w14:paraId="47EC10EC" w14:textId="77777777" w:rsidR="00000000" w:rsidRPr="001A1347" w:rsidRDefault="00AA6322">
      <w:pPr>
        <w:pStyle w:val="HEADERTEXT"/>
        <w:jc w:val="center"/>
        <w:rPr>
          <w:b/>
          <w:bCs/>
          <w:color w:val="auto"/>
        </w:rPr>
      </w:pPr>
      <w:r w:rsidRPr="001A1347">
        <w:rPr>
          <w:b/>
          <w:bCs/>
          <w:color w:val="auto"/>
        </w:rPr>
        <w:t xml:space="preserve">на проект информационно-технического справочника по наилучшим доступным технологиям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9315"/>
      </w:tblGrid>
      <w:tr w:rsidR="001A1347" w:rsidRPr="001A1347" w14:paraId="5569538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52112A" w14:textId="77777777" w:rsidR="00000000" w:rsidRPr="001A1347" w:rsidRDefault="00AA63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347" w:rsidRPr="001A1347" w14:paraId="1403536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B5F84C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60E8601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A451F0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(обозначение и наименование проекта справочника)</w:t>
            </w:r>
          </w:p>
        </w:tc>
      </w:tr>
      <w:tr w:rsidR="001A1347" w:rsidRPr="001A1347" w14:paraId="4B579F9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BC495F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>1. Основание для</w:t>
            </w:r>
            <w:r w:rsidRPr="001A1347">
              <w:rPr>
                <w:sz w:val="18"/>
                <w:szCs w:val="18"/>
              </w:rPr>
              <w:t xml:space="preserve"> разработки проекта информационно-технического справочника по наилучшим доступным технологиям (далее - справочник). </w:t>
            </w:r>
          </w:p>
        </w:tc>
      </w:tr>
      <w:tr w:rsidR="001A1347" w:rsidRPr="001A1347" w14:paraId="63228C4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375FE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600A98C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D7011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(наименование нормативных правовых актов, являющихся основанием для разработки проекта справочника)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64710CF2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6BCFE124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3BD3F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>2. Сведения о формировании техни</w:t>
            </w:r>
            <w:r w:rsidRPr="001A1347">
              <w:rPr>
                <w:sz w:val="18"/>
                <w:szCs w:val="18"/>
              </w:rPr>
              <w:t xml:space="preserve">ческой рабочей группы и ее составе </w:t>
            </w:r>
          </w:p>
        </w:tc>
      </w:tr>
      <w:tr w:rsidR="001A1347" w:rsidRPr="001A1347" w14:paraId="289AA72E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FD1851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29D0FFC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0C5BB0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(обозначение и наименование технической рабочей группы, реквизиты приказа о ее создании)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05264FD3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5ED2928C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27DD7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 xml:space="preserve">3. Сведения о работе технической рабочей группы: </w:t>
            </w:r>
          </w:p>
        </w:tc>
      </w:tr>
      <w:tr w:rsidR="001A1347" w:rsidRPr="001A1347" w14:paraId="530E0A7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CDED9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50D1D29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B36232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(информация о проведенных заседаниях технической рабочей группы, проток</w:t>
            </w:r>
            <w:r w:rsidRPr="001A1347">
              <w:rPr>
                <w:i/>
                <w:iCs/>
                <w:sz w:val="18"/>
                <w:szCs w:val="18"/>
              </w:rPr>
              <w:t>олах, оформленных по результатам заседаний)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68CB0D80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2C6EB80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881A89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 xml:space="preserve">4. Сведения о проведении публичного обсуждения проекта справочника. </w:t>
            </w:r>
          </w:p>
        </w:tc>
      </w:tr>
      <w:tr w:rsidR="001A1347" w:rsidRPr="001A1347" w14:paraId="733EA69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9708F0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40643ED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89F307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(информация о сроках, порядке проведения публичного обсуждения, составлении сводки отзывов)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583D3D44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15CC198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CC39A3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>5. Сведения о проведении экспертизы проек</w:t>
            </w:r>
            <w:r w:rsidRPr="001A1347">
              <w:rPr>
                <w:sz w:val="18"/>
                <w:szCs w:val="18"/>
              </w:rPr>
              <w:t xml:space="preserve">та справочника в техническом комитете по стандартизации "Наилучшие доступные технологии". </w:t>
            </w:r>
          </w:p>
        </w:tc>
      </w:tr>
      <w:tr w:rsidR="001A1347" w:rsidRPr="001A1347" w14:paraId="2A9E58E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B23EF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5CCF4C3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C53790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(информация о сроках, порядке проведения, результатах экспертизы)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03F15826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1684A35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AB0251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>6. Сведения о решениях, принятых на заседаниях межведомственного совета по переходу на принц</w:t>
            </w:r>
            <w:r w:rsidRPr="001A1347">
              <w:rPr>
                <w:sz w:val="18"/>
                <w:szCs w:val="18"/>
              </w:rPr>
              <w:t xml:space="preserve">ипы наилучших доступных технологий и внедрению современных технологий (при наличии) </w:t>
            </w:r>
          </w:p>
        </w:tc>
      </w:tr>
      <w:tr w:rsidR="001A1347" w:rsidRPr="001A1347" w14:paraId="79E79E58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7ADFC6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350F539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B29A11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(информация о дате проведения, номере протокола, принятых решениях)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6FCD6101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390A6BC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73F0C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 xml:space="preserve">7. Краткая характеристика проекта справочника </w:t>
            </w:r>
          </w:p>
        </w:tc>
      </w:tr>
      <w:tr w:rsidR="001A1347" w:rsidRPr="001A1347" w14:paraId="78595DE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48E06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4A173665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73A1E9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343E4B6B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8E96DB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>8. Взаимосвязь проекта справочника с его меж</w:t>
            </w:r>
            <w:r w:rsidRPr="001A1347">
              <w:rPr>
                <w:sz w:val="18"/>
                <w:szCs w:val="18"/>
              </w:rPr>
              <w:t xml:space="preserve">дународными аналогами и другими справочниками </w:t>
            </w:r>
          </w:p>
        </w:tc>
      </w:tr>
      <w:tr w:rsidR="001A1347" w:rsidRPr="001A1347" w14:paraId="31300631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E00516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7E0666B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6A608B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20B8FC5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9EAF54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 xml:space="preserve">9. Заключение Бюро наилучших доступных технологий </w:t>
            </w:r>
          </w:p>
        </w:tc>
      </w:tr>
      <w:tr w:rsidR="001A1347" w:rsidRPr="001A1347" w14:paraId="689C7C99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B457E2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42AEBCF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64F164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(обоснование готовности проекта справочника к утверждению или необходимости его отклонения и возврата на доработку)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798D742C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5888C156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930DE4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>10. Предлагаемые решения по пр</w:t>
            </w:r>
            <w:r w:rsidRPr="001A1347">
              <w:rPr>
                <w:sz w:val="18"/>
                <w:szCs w:val="18"/>
              </w:rPr>
              <w:t>оекту справочника:</w:t>
            </w:r>
          </w:p>
        </w:tc>
      </w:tr>
      <w:tr w:rsidR="001A1347" w:rsidRPr="001A1347" w14:paraId="4247FBC7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6DF476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 xml:space="preserve">10.1 по проекту справочника предлагается: </w:t>
            </w:r>
          </w:p>
        </w:tc>
      </w:tr>
      <w:tr w:rsidR="001A1347" w:rsidRPr="001A1347" w14:paraId="43F02D62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92E1E0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662F9AD0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09EEBA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(предлагаемое Бюро решение об утверждении проекта справочника или необходимости его отклонения и возврата на доработку на основе заключения, указанного в пункте 9 настоящей докладной записк</w:t>
            </w:r>
            <w:r w:rsidRPr="001A1347">
              <w:rPr>
                <w:i/>
                <w:iCs/>
                <w:sz w:val="18"/>
                <w:szCs w:val="18"/>
              </w:rPr>
              <w:t>и)</w:t>
            </w:r>
            <w:r w:rsidRPr="001A1347">
              <w:rPr>
                <w:sz w:val="18"/>
                <w:szCs w:val="18"/>
              </w:rPr>
              <w:t xml:space="preserve"> </w:t>
            </w:r>
          </w:p>
          <w:p w14:paraId="48184583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4CB8703F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5310CD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 xml:space="preserve">10.2 по проекту справочника предлагается дата введения справочника в действие: </w:t>
            </w:r>
          </w:p>
        </w:tc>
      </w:tr>
      <w:tr w:rsidR="001A1347" w:rsidRPr="001A1347" w14:paraId="3C07BD5A" w14:textId="77777777">
        <w:tblPrEx>
          <w:tblCellMar>
            <w:top w:w="0" w:type="dxa"/>
            <w:bottom w:w="0" w:type="dxa"/>
          </w:tblCellMar>
        </w:tblPrEx>
        <w:tc>
          <w:tcPr>
            <w:tcW w:w="931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B710AE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</w:tbl>
    <w:p w14:paraId="0FF7ECE1" w14:textId="77777777" w:rsidR="00000000" w:rsidRPr="001A1347" w:rsidRDefault="00AA632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4065"/>
        <w:gridCol w:w="1695"/>
        <w:gridCol w:w="240"/>
        <w:gridCol w:w="3300"/>
      </w:tblGrid>
      <w:tr w:rsidR="001A1347" w:rsidRPr="001A1347" w14:paraId="52430F22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473CA5" w14:textId="77777777" w:rsidR="00000000" w:rsidRPr="001A1347" w:rsidRDefault="00AA63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16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EE55AB" w14:textId="77777777" w:rsidR="00000000" w:rsidRPr="001A1347" w:rsidRDefault="00AA63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A593ECA" w14:textId="77777777" w:rsidR="00000000" w:rsidRPr="001A1347" w:rsidRDefault="00AA63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A91AB" w14:textId="77777777" w:rsidR="00000000" w:rsidRPr="001A1347" w:rsidRDefault="00AA6322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1A1347" w:rsidRPr="001A1347" w14:paraId="4696FC8A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86629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 xml:space="preserve">Заместитель руководителя Федерального агентства по техническому регулированию и метрологии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6438CA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E38DFF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B700F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</w:tr>
      <w:tr w:rsidR="001A1347" w:rsidRPr="001A1347" w14:paraId="04EE41E4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63152C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0070F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подпись</w:t>
            </w:r>
            <w:r w:rsidRPr="001A134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8BAEA1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B72AB5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инициалы и фамилия</w:t>
            </w:r>
            <w:r w:rsidRPr="001A1347">
              <w:rPr>
                <w:sz w:val="18"/>
                <w:szCs w:val="18"/>
              </w:rPr>
              <w:t xml:space="preserve"> </w:t>
            </w:r>
          </w:p>
        </w:tc>
      </w:tr>
      <w:tr w:rsidR="001A1347" w:rsidRPr="001A1347" w14:paraId="3C8AB4DD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27D07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  <w:r w:rsidRPr="001A1347">
              <w:rPr>
                <w:sz w:val="18"/>
                <w:szCs w:val="18"/>
              </w:rPr>
              <w:t>Руководитель Бюро наилучших дост</w:t>
            </w:r>
            <w:r w:rsidRPr="001A1347">
              <w:rPr>
                <w:sz w:val="18"/>
                <w:szCs w:val="18"/>
              </w:rPr>
              <w:t xml:space="preserve">упных технологий </w:t>
            </w:r>
          </w:p>
        </w:tc>
        <w:tc>
          <w:tcPr>
            <w:tcW w:w="1695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634E09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B57699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nil"/>
              <w:left w:val="nil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93C8CA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</w:tr>
      <w:tr w:rsidR="001A1347" w:rsidRPr="001A1347" w14:paraId="6C0438B2" w14:textId="77777777">
        <w:tblPrEx>
          <w:tblCellMar>
            <w:top w:w="0" w:type="dxa"/>
            <w:bottom w:w="0" w:type="dxa"/>
          </w:tblCellMar>
        </w:tblPrEx>
        <w:tc>
          <w:tcPr>
            <w:tcW w:w="406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496711" w14:textId="77777777" w:rsidR="00000000" w:rsidRPr="001A1347" w:rsidRDefault="00AA6322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16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03B66B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подпись</w:t>
            </w:r>
            <w:r w:rsidRPr="001A1347">
              <w:rPr>
                <w:sz w:val="18"/>
                <w:szCs w:val="18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79E60A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</w:p>
        </w:tc>
        <w:tc>
          <w:tcPr>
            <w:tcW w:w="330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7AC5D4" w14:textId="77777777" w:rsidR="00000000" w:rsidRPr="001A1347" w:rsidRDefault="00AA6322">
            <w:pPr>
              <w:pStyle w:val="FORMATTEXT"/>
              <w:jc w:val="center"/>
              <w:rPr>
                <w:sz w:val="18"/>
                <w:szCs w:val="18"/>
              </w:rPr>
            </w:pPr>
            <w:r w:rsidRPr="001A1347">
              <w:rPr>
                <w:i/>
                <w:iCs/>
                <w:sz w:val="18"/>
                <w:szCs w:val="18"/>
              </w:rPr>
              <w:t>инициалы и фамилия</w:t>
            </w:r>
            <w:r w:rsidRPr="001A1347">
              <w:rPr>
                <w:sz w:val="18"/>
                <w:szCs w:val="18"/>
              </w:rPr>
              <w:t xml:space="preserve"> </w:t>
            </w:r>
          </w:p>
        </w:tc>
      </w:tr>
    </w:tbl>
    <w:p w14:paraId="78FFE6F8" w14:textId="77777777" w:rsidR="00000000" w:rsidRPr="001A1347" w:rsidRDefault="00AA6322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7DF6EF50" w14:textId="777336DF" w:rsidR="00AA6322" w:rsidRPr="001A1347" w:rsidRDefault="00AA6322">
      <w:pPr>
        <w:pStyle w:val="FORMATTEXT"/>
        <w:jc w:val="both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37d76a139ab845ae" /><Relationship Type="http://schemas.openxmlformats.org/officeDocument/2006/relationships/image" Target="/media/image2.bin" Id="Ra73dc57809ba4afa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Порядка утверждения проекта информационно-технического справочника по наилучшим доступным технологиям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