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55A5C" w:rsidRDefault="00455A5C">
      <w:pPr>
        <w:pStyle w:val="EcoNormal"/>
        <w:jc w:val="center"/>
        <w:outlineLvl w:val="0"/>
      </w:pPr>
      <w:bookmarkStart w:id="1" w:name="_GoBack"/>
      <w:bookmarkEnd w:id="1"/>
    </w:p>
    <w:p w:rsidR="00455A5C" w:rsidRDefault="00455A5C">
      <w:pPr>
        <w:pStyle w:val="EcoTitle"/>
        <w:jc w:val="center"/>
      </w:pPr>
      <w:r>
        <w:t>МИНИСТЕРСТВО ПРИРОДНЫХ РЕСУРСОВ И ЭКОЛОГИИ</w:t>
      </w:r>
    </w:p>
    <w:p w:rsidR="00455A5C" w:rsidRDefault="00455A5C">
      <w:pPr>
        <w:pStyle w:val="EcoTitle"/>
        <w:jc w:val="center"/>
      </w:pPr>
      <w:r>
        <w:t>РОССИЙСКОЙ ФЕДЕРАЦИИ</w:t>
      </w:r>
    </w:p>
    <w:p w:rsidR="00455A5C" w:rsidRDefault="00455A5C">
      <w:pPr>
        <w:pStyle w:val="EcoTitle"/>
        <w:jc w:val="center"/>
      </w:pPr>
    </w:p>
    <w:p w:rsidR="00455A5C" w:rsidRDefault="00455A5C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455A5C" w:rsidRDefault="00455A5C">
      <w:pPr>
        <w:pStyle w:val="EcoTitle"/>
        <w:jc w:val="center"/>
      </w:pPr>
    </w:p>
    <w:p w:rsidR="00455A5C" w:rsidRDefault="00455A5C">
      <w:pPr>
        <w:pStyle w:val="EcoTitle"/>
        <w:jc w:val="center"/>
      </w:pPr>
      <w:r>
        <w:t>ПИСЬМО</w:t>
      </w:r>
    </w:p>
    <w:p w:rsidR="00455A5C" w:rsidRDefault="00455A5C">
      <w:pPr>
        <w:pStyle w:val="EcoTitle"/>
        <w:jc w:val="center"/>
      </w:pPr>
      <w:r>
        <w:t>от 19 декабря 2011 г. N ВК-08-03-36/16588</w:t>
      </w:r>
    </w:p>
    <w:p w:rsidR="00455A5C" w:rsidRDefault="00455A5C">
      <w:pPr>
        <w:pStyle w:val="EcoTitle"/>
        <w:jc w:val="center"/>
      </w:pPr>
    </w:p>
    <w:p w:rsidR="00455A5C" w:rsidRDefault="00455A5C">
      <w:pPr>
        <w:pStyle w:val="EcoTitle"/>
        <w:jc w:val="center"/>
      </w:pPr>
      <w:r>
        <w:t>О ПАСПОРТИЗАЦИИ ОТХОДОВ</w:t>
      </w:r>
    </w:p>
    <w:p w:rsidR="00455A5C" w:rsidRDefault="00455A5C">
      <w:pPr>
        <w:pStyle w:val="EcoNormal"/>
        <w:jc w:val="center"/>
      </w:pPr>
    </w:p>
    <w:p w:rsidR="00455A5C" w:rsidRDefault="00455A5C">
      <w:pPr>
        <w:pStyle w:val="EcoNormal"/>
        <w:ind w:firstLine="540"/>
        <w:jc w:val="both"/>
      </w:pPr>
      <w:r>
        <w:t xml:space="preserve">В связи с многочисленными обращениями территориальных органов </w:t>
      </w:r>
      <w:proofErr w:type="spellStart"/>
      <w:r>
        <w:t>Росприроднадзора</w:t>
      </w:r>
      <w:proofErr w:type="spellEnd"/>
      <w:r>
        <w:t xml:space="preserve"> в адрес Федеральной службы по надзору в сфере природопользования по вопросам паспортизации отходов территориальными органами </w:t>
      </w:r>
      <w:proofErr w:type="spellStart"/>
      <w:r>
        <w:t>Росприроднадзора</w:t>
      </w:r>
      <w:proofErr w:type="spellEnd"/>
      <w:r>
        <w:t xml:space="preserve"> сообщаем следующее.</w:t>
      </w:r>
    </w:p>
    <w:p w:rsidR="00455A5C" w:rsidRDefault="00455A5C">
      <w:pPr>
        <w:pStyle w:val="EcoNormal"/>
        <w:ind w:firstLine="540"/>
        <w:jc w:val="both"/>
      </w:pPr>
      <w:r>
        <w:t xml:space="preserve">При определении класса опасности отходов, включенных в Федеральный классификационный каталог отходов (далее - ФККО), территориальным органам </w:t>
      </w:r>
      <w:proofErr w:type="spellStart"/>
      <w:r>
        <w:t>Росприроднадзора</w:t>
      </w:r>
      <w:proofErr w:type="spellEnd"/>
      <w:r>
        <w:t xml:space="preserve"> необходимо руководствоваться приказом Министерства природных ресурсов Российской Федерации от 02.12.2002 N 786 "Об утверждении федерального классификационного каталога отходов".</w:t>
      </w:r>
    </w:p>
    <w:p w:rsidR="00455A5C" w:rsidRDefault="00455A5C">
      <w:pPr>
        <w:pStyle w:val="EcoNormal"/>
        <w:ind w:firstLine="540"/>
        <w:jc w:val="both"/>
      </w:pPr>
      <w:r>
        <w:t xml:space="preserve">Письмо </w:t>
      </w:r>
      <w:proofErr w:type="spellStart"/>
      <w:r>
        <w:t>Ростехнадзора</w:t>
      </w:r>
      <w:proofErr w:type="spellEnd"/>
      <w:r>
        <w:t xml:space="preserve"> от 02.02.2010 N 00-07-12/308 "О паспортизации отходов", в котором указан перечень отходов, предполагаемых для включения в дополнения в ФККО, не зарегистрировано в Минюсте России и не является нормативно-правовым документом, </w:t>
      </w:r>
      <w:proofErr w:type="gramStart"/>
      <w:r>
        <w:t>и следовательно</w:t>
      </w:r>
      <w:proofErr w:type="gramEnd"/>
      <w:r>
        <w:t xml:space="preserve">, не может применяться при работе территориальных органов </w:t>
      </w:r>
      <w:proofErr w:type="spellStart"/>
      <w:r>
        <w:t>Росприроднадзора</w:t>
      </w:r>
      <w:proofErr w:type="spellEnd"/>
      <w:r>
        <w:t>.</w:t>
      </w:r>
    </w:p>
    <w:p w:rsidR="00455A5C" w:rsidRDefault="00455A5C">
      <w:pPr>
        <w:pStyle w:val="EcoNormal"/>
        <w:ind w:firstLine="540"/>
        <w:jc w:val="both"/>
      </w:pPr>
    </w:p>
    <w:p w:rsidR="00455A5C" w:rsidRDefault="00455A5C">
      <w:pPr>
        <w:pStyle w:val="EcoNormal"/>
        <w:jc w:val="right"/>
      </w:pPr>
      <w:r>
        <w:t>В.В.КИРИЛЛОВ</w:t>
      </w:r>
    </w:p>
    <w:p w:rsidR="00455A5C" w:rsidRDefault="00455A5C">
      <w:pPr>
        <w:pStyle w:val="EcoNormal"/>
        <w:ind w:firstLine="540"/>
        <w:jc w:val="both"/>
      </w:pPr>
    </w:p>
    <w:p w:rsidR="00455A5C" w:rsidRDefault="00455A5C">
      <w:pPr>
        <w:pStyle w:val="EcoNormal"/>
        <w:ind w:firstLine="540"/>
        <w:jc w:val="both"/>
      </w:pPr>
    </w:p>
    <w:p w:rsidR="00455A5C" w:rsidRDefault="00455A5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C756A" w:rsidRDefault="008C756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55A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55A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455A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