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334F3" w:rsidRPr="00E334F3" w:rsidRDefault="00E334F3" w:rsidP="00E334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34F3">
        <w:rPr>
          <w:rFonts w:ascii="Times New Roman" w:hAnsi="Times New Roman" w:cs="Times New Roman"/>
          <w:b/>
          <w:sz w:val="24"/>
          <w:szCs w:val="24"/>
        </w:rPr>
        <w:t>ОБ УТВЕРЖДЕНИИ ФОРМЫ СОГЛАШЕНИЯ О ПРЕДОСТАВЛЕНИИ СУБСИДИИ ИЗ ОБЛАСТНОГО БЮДЖЕТА МЕСТНЫМ БЮДЖЕТАМ В ЦЕЛЯХ СОФИНАНСИРОВАНИЯ РАСХОДНЫХ ОБЯЗАТЕЛЬСТВ ПО УЧАСТИЮ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ОТХОДОВ НА 2017 ГОД И ФОРМЫ ОТЧЕТА О РЕАЛИЗАЦИИ МЕРОПРИЯТИЙ И ИСПОЛЬЗОВАНИИ СУБСИДИИ ИЗ ОБЛАСТНОГО БЮДЖЕТА МЕСТНЫМ БЮДЖЕТАМ В ЦЕЛЯХ СОФИНАНСИРОВАНИЯ РАСХОДНЫХ ОБЯЗАТЕЛЬСТВ ПО УЧАСТИЮ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ОТХОДОВ НА 2017 ГОД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ИРКУТСКОЙ ОБЛАСТИ</w:t>
      </w: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ПРИКАЗ</w:t>
      </w: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от 1 августа 2017 года N 19-мпр</w:t>
      </w: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 УТВЕРЖДЕНИИ ФОРМЫ СОГЛАШЕНИЯ О ПРЕДОСТАВЛЕНИИ СУБСИДИИ ИЗ ОБЛАСТНОГО БЮДЖЕТА МЕСТНЫМ БЮДЖЕТАМ В ЦЕЛЯХ СОФИНАНСИРОВАНИЯ РАСХОДНЫХ ОБЯЗАТЕЛЬСТВ ПО УЧАСТИЮ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ОТХОДОВ НА 2017 ГОД И ФОРМЫ ОТЧЕТА О РЕАЛИЗАЦИИ МЕРОПРИЯТИЙ И ИСПОЛЬЗОВАНИИ СУБСИДИИ ИЗ ОБЛАСТНОГО БЮДЖЕТА МЕСТНЫМ БЮДЖЕТАМ В ЦЕЛЯХ СОФИНАНСИРОВАНИЯ РАСХОДНЫХ ОБЯЗАТЕЛЬСТВ ПО УЧАСТИЮ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ОТХОДОВ НА 2017 ГОД</w:t>
      </w: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В соответствии с Положением о предоставлении и расходовании субсидий из областного бюджета местным бюджетам 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 муниципальных образований Иркутской области на реализацию мероприятий по сбору, транспортированию и </w:t>
      </w:r>
      <w:r w:rsidRPr="00E334F3">
        <w:rPr>
          <w:rFonts w:ascii="Times New Roman" w:hAnsi="Times New Roman" w:cs="Times New Roman"/>
          <w:sz w:val="24"/>
          <w:szCs w:val="24"/>
        </w:rPr>
        <w:lastRenderedPageBreak/>
        <w:t xml:space="preserve">утилизации (захоронению) твердых коммунальных отходов с несанкционированных мест размещения отходов на 2017 год, утвержденным постановлением Правительства Иркутской области от 13 июня 2017 года N 389-пп (далее - Положение), на основании Положения о министерстве природных ресурсов и экологии Иркутской области, утвержденного постановлением Правительства Иркутской области от 29 декабря 2009 года N 392/171-пп, указа Губернатора Иркутской области от 4 февраля 2016 года N 2-угк "О назначении на должность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Крючкова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А.В.", руководствуясь статьей 21 Устава Иркутской области, приказываю: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1. Утвердить форму соглашения о предоставлении субсидии из областного бюджета местным бюджетам 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 по участию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отходов на 2017 год (далее - мероприятие) (Приложение N 1).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2. Утвердить форму отчета о реализации мероприятий и использовании субсидии из областного бюджета местным бюджетам 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 по участию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отходов на 2017 год (Приложение N 2).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 Настоящий приказ подлежит официальному опубликованию и размещению на официальном сайте министерства природных ресурсов и экологии Иркутской области в информационно-телекоммуникационной сети "Интернет".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Министр</w:t>
      </w:r>
    </w:p>
    <w:p w:rsid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А.В.КРЮЧКОВ</w:t>
      </w:r>
    </w:p>
    <w:p w:rsid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Приложение N 1. ФОРМА СОГЛАШЕНИЯ О ПРЕДОСТАВЛЕНИИ СУБСИДИИ ИЗ ОБЛАСТНОГО БЮДЖЕТА МЕСТНЫМ БЮДЖЕТАМ В ЦЕЛЯХ СОФИНАНСИРОВАНИЯ РАСХОДНЫХ ОБЯЗАТЕЛЬСТВ ПО УЧАСТИЮ В ОРГАНИЗАЦИИ ДЕЯТЕЛЬНОСТИ ПО СБОРУ, ТРАНСПОРТИРОВАНИЮ И УТИЛИЗАЦИИ (ЗАХОРОНЕНИЮ) ТВЕРДЫХ ...</w:t>
      </w: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природных ресурсов 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экологии Иркутской области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от 1 августа 2017 года N 19-мпр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ФОРМА СОГЛАШЕНИЯ О ПРЕДОСТАВЛЕНИИ СУБСИДИИ ИЗ ОБЛАСТНОГО БЮДЖЕТА МЕСТНЫМ БЮДЖЕТАМ В ЦЕЛЯХ СОФИНАНСИРОВАНИЯ РАСХОДНЫХ ОБЯЗАТЕЛЬСТВ ПО УЧАСТИЮ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ОТХОДОВ НА 2017 ГОД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Соглашение N 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 предоставлении в 2017 году субсидии из областного бюджета бюджету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(наименование муниципального образования)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 по участию в организации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деятельности по сбору, транспортированию и утилизации (захоронению) твердых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коммунальных отходов с несанкционированных мест размещения отходов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г. Иркутск "____" __________ 2017 года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Иркутской области, именуемое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в дальнейшем "Министерство", в лице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(должность, фамилия, имя, отчество)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действующего на основании ________________________________________________,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(наименование документа и его реквизиты)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 одной стороны, и ________________________________________________________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(наименование органа местного самоуправления муниципального образования)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в лице ____________________________________________________________________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(должность, фамилия, имя, отчество)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действующего на основании _________________________________________________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(наименование документа и его реквизиты)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именуемый(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ое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>) в дальнейшем "Муниципальное образование" (далее вместе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именуемые - Сторонами), в соответствии с Бюджетным кодексом Российской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Федерации от 31 июля 1998 года N 145-ФЗ, государственной программой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Иркутской области "Охрана окружающей среды" на 2014 - 2020 годы,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утвержденной постановлением Правительства Иркутской области от 24 октября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2013 года N 444-пп (далее - государственная программа), Положением 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предоставлении и расходовании субсидий из областного бюджета местным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бюджетам 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 муниципальных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образований Иркутской области на реализацию мероприятий по сбору,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транспортированию и утилизации (захоронению) твердых коммунальных отходов с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несанкционированных мест размещения отходов на 2017 год, утвержденным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постановлением Правительства Иркутской области от 13 июня 2017 года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N 389-пп (далее - Положение), заключили настоящее Соглашение 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нижеследующем: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I. Предмет Соглашения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1.1. Предметом настоящего Соглашения является предоставление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Министерством в 2017 году бюджету 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(наименование Муниципального образования)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субсидии из областного бюджета 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обязательств по участию в организации деятельности по сбору,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транспортированию и утилизации (захоронению) твердых коммунальных отходов с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несанкционированных мест размещения отходов в рамках реализации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государственной программы (далее - субсидия, мероприятие соответственно).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II. Размер, порядок и условия предоставления субсидии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2.1. Министерство предоставляет Муниципальному образованию субсидию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соответствии со сводной бюджетной росписью областного бюджета в пределах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лимитов бюджетных обязательств на 2017 год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объеме ____________________________(______________________________________)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(сумма субсидии) (сумма субсидии прописью)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рублей 00 копеек на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софинансирование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Мероприятия, что составляет ____% от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общего от общего объема средств, предусмотренных на реализацию мероприятия.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Софинансирование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мероприятия из средств местного бюджета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составляет ________________________________________________________________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(сумма средств местного бюджета)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(________________________________________) рублей 00 копеек, что составляет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(сумма средств местного бюджета прописью)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____% от общего от общего объема средств, предусмотренных на реализацию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мероприятия.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2.3. Субсидия предоставляется на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софинансирование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мероприятия согласно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Приложению N 1 к настоящему Соглашению.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2.4. Перечисление субсидии бюджету Муниципального образования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осуществляется в установленном порядке на лицевой счет, открытый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Управлении Федерального казначейства по Иркутской области для учета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поступлений и их распределения между бюджетами бюджетной системы Российской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Федерации при условии предоставления органами местного самоуправления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муниципальных образований Иркутской области копий соглашений об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осуществлении органами Федерального казначейства отдельных функций по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исполнению местного бюджета при кассовом обслуживании исполнения местного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бюджета в части санкционирования оплаты денежных обязательств, источником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финансового обеспечения которых являются межбюджетные трансферты,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предоставляемые из областного бюджета.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Операции по кассовым расходам бюджета Муниципального образования,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источником финансового обеспечения которых является субсидия, в том числе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ее остатки, не использованные на 1 января текущего финансового года,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осуществляются с учетом особенностей, установленных законом Иркутской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области об областном бюджете на текущий финансовый год и плановый период.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Для перечисления субсидий в случае передачи полномочий получателя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средств областного бюджета по перечислению субсидий Управлению Федерального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казначейства по Иркутской области органы местного самоуправления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муниципальных образований Иркутской области представляют в министерство: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1) копию соглашения об осуществлении органами Федерального казначейства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отдельных функций по исполнению местного бюджета при кассовом обслуживании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исполнения местного бюджета в части санкционирования оплаты денежных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обязательств, источником финансового обеспечения которых являются субсидии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(в случае открытия лицевых счетов получателям средств местного бюджета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территориальных органах Федерального казначейства);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2) копию порядка санкционирования оплаты денежных обязательств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получателей средств местного бюджета либо порядка исполнения местного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бюджета по расходам (в случае открытия лицевых счетов получателям средств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местного бюджета в финансовых органах муниципальных образований Иркутской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области).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2.5. Условием предоставления субсидий является наличие в местном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бюджете бюджетных ассигнований на финансирование мероприятия за счет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средств местного бюджета в размерах, установленных пунктом 5 Положения.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2.6. При заключении настоящего Соглашения Муниципальное образование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предоставляет в Министерство показатели результативности предоставления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субсидии согласно Приложению N 2 к настоящему Соглашению.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2.7. Перечисление Министерством субсидии осуществляется по факту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выполнения мероприятия в течение 20 рабочих дней со дня предоставления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министерство Муниципальным образованием уведомления о завершении реализации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мероприятия и документов, подтверждающих фактическое выполнение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мероприятия: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- копии муниципального контракта на реализацию мероприятия;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- акта осмотра места несанкционированного размещения отходов,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указанного в Приложении N 1 к настоящему Соглашению, комиссионный с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участием представителей министерства;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- справки о стоимости выполненных работ и затрат (КС-3), актов приемки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выполненных работ (КС-2) по установленным Государственным комитетом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Российской Федерации по статистике формам КС-2, КС-3 с приложением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фотоматериалов;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- документов, подтверждающих транспортировку твердых коммунальных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отходов с места несанкционированного размещения отходов, указанного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Приложении N 1 к настоящему Соглашению, на объект размещения отходов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(путевые листы);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- документов, подтверждающих утилизацию (захоронение) твердых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коммунальных отходов на объекте размещения отходов, заверенных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организацией, эксплуатирующей объект размещения отходов с указанием объема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(массы) твердых коммунальных отходов;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- пояснительную записку о достижении показателей результативности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предоставления субсидии согласно Приложению N 2 к настоящему Соглашению;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- отчет маркшейдерского обеспечения места несанкционированного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размещения отходов после реализации мероприятия.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Документы предоставляются в электронном виде и на бумажном носителе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Министерство, подписанные и (или) заверенные в установленном порядке главой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Муниципального образования.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III. Права и обязанности Сторон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3.1. Министерство обязуется: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3.1.1. Довести до Муниципального образования лимиты бюджетных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обязательств на текущий финансовый год.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3.1.2. Предоставить Муниципальному образованию субсидию при условии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выполнения им условий, предусмотренных настоящим Соглашением и Положением.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3.1.3. Осуществлять в рамках своих полномочий контроль за целевым 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эффективным использованием Муниципальным образованием субсидии, полученной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в рамках настоящего Соглашения.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3.1.4. Проводить оценку эффективности использования субсидии на основе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показателей результативности предоставления субсидии согласно Приложению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N 2 к настоящему Соглашению.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3.2. Министерство вправе: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3.2.1. Запрашивать от Муниципального образования документы и материалы,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необходимые для реализации настоящего Соглашения.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3.2.2. Согласовывать документацию об электронном аукционе (конкурсе) на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право заключения муниципального контракта на реализацию мероприятия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рамках настоящего Соглашения.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 Муниципальное образование обязуется: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3.3.1. Обеспечить достижение показателей результативности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предоставления субсидии согласно Приложению N 2 к настоящему Соглашению.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3.3.2. Соблюдать при использовании субсидии законодательство Российской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Федерации.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3.3.3. Направить средства бюджета Муниципального образования в объеме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_____________________(__________________________________________) рублей на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(сумма) (сумма прописью)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финансирование мероприятий согласно Приложению N 1 к настоящему Соглашению.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3.3.4. Представить в Министерство при заключении настоящего Соглашения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информацию о реквизитах лицевого счета для перечисления субсидии.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3.3.5. Не допускать предоставления субсидии на одно и то же мероприятие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в рамках различных соглашений.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3.3.6. Представлять на согласование документацию об электронном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аукционе (конкурсе) на право заключения муниципального контракта на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реализацию мероприятия в рамках настоящего Соглашения.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3.3.7. Представлять в Министерство отчет о реализации мероприятий 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использовании субсидий по форме, утвержденной правовым актом Министерства,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ежеквартально в срок до 15 числа месяца следующего за отчетным.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3.3.8. Своевременно вносить предложения в Министерство об изменении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лимитов бюджетных обязательств, в случае отказа от предусмотренных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бюджетных ассигнований, уменьшении объемов ассигнований.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3.3.9. Не позднее 15 сентября текущего финансового года, при отсутствии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потребности в выделенной (полученной) субсидии в течение 5 рабочих дней с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момента принятия такого решения письменно уведомить Министерство об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отсутствии потребности в субсидии.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3.3.10. В случае изменения платежных реквизитов незамедлительно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уведомить Министерство путем направления соответствующего письменного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извещения, подписанного уполномоченным лицом.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3.3.11. Обеспечить представление в установленном порядке и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установленные сроки в Министерство отчетности, предусмотренной Положением,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настоящим Соглашением, а также иной отчетности в соответствии с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3.3.12. Обеспечить своевременность, полноту и достоверность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представляемых в Министерство информации, документов и материалов,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необходимых для реализации настоящего Соглашения, в том числе бухгалтерскую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 иную документацию, запрашиваемую Министерством.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3.3.13. Осуществлять контроль за ходом реализации мероприятия, а также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обеспечивать целевое, своевременное, адресное и эффективное использование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субсидии.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3.3.14. Выполнять иные обязательства, предусмотренные законодательством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Российской Федерации и настоящим Соглашением.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3.4. Муниципальное образование вправе: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3.4.1. Запрашивать в Министерстве необходимую информацию для реализации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Соглашения.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IV. Основания и порядок приостановления или прекращения перечисления субсидии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4.1. Приостановление или прекращение перечисления субсидии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осуществляется в соответствии с действующим законодательством Российской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Федерации.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4.2. Взыскание полученной Муниципальным образованием субсидии,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неиспользованной, либо использованной не по целевому назначению,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производится в порядке, установленном бюджетным законодательством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V. Ответственность Сторон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5.1. В случае неисполнения или ненадлежащего исполнения своих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обязательств по настоящему Соглашению Стороны несут ответственность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соответствии с законодательством Российской Федерации.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lastRenderedPageBreak/>
        <w:t>5.2. Муниципальное образование несет ответственность за нецелевое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использование предоставленной субсидии, а также за достоверность, полноту 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своевременность предоставления в Министерство сведений, предусмотренных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настоящим Соглашением и отчетов об использовании субсидии.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5.3. Контроль за целевым и эффективным использованием субсидии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пределах своей компетенции осуществляют Министерство и иные уполномоченные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органы.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5.4. В случае установления факта нецелевого использования субсидий,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невыполнения условий предоставления и расходования субсидий, установленных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Положением, неисполнения Муниципальным образованием принятых на себя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обязательств, установленных настоящим Соглашением, а также низкой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результативности использования субсидии (менее 50% от сметной стоимости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мероприятия), Муниципальное образование осуществляет возврат субсидии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течение 10 календарных дней со дня выявления указанных фактов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lastRenderedPageBreak/>
        <w:t>соответствии с бюджетным законодательством и Положением.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VI. Порядок рассмотрения споров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6.1. Споры (разногласия), которые могут возникнуть между Сторонами по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вопросам исполнения настоящего Соглашения, разрешаются в установленном 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соответствии с законодательством Российской Федерации порядке.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VII. Особые условия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7.1. В случае выполнения мероприятия в не полном объеме размер субсидии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устанавливается в соответствии с объемом фактически выполненного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мероприятия, при этом размер субсидии и размер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из средств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местного бюджета уменьшается пропорционально.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7.2. В случае экономии, образовавшейся в результате размещения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Муниципальным образованием заказа на реализацию мероприятия, объем субсидии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и объем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за счет средств местного бюджета на реализацию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мероприятия уменьшается на сумму экономии пропорционально.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7.3. Изменение объемов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по основаниям, предусмотренным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пунктами 7.1 и 7.2 настоящего Соглашения, осуществляется путем заключения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соответствующего дополнительного соглашения к настоящему Соглашению.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7.4. Увеличение объема средств бюджета Муниципального образования,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направленных на реализацию мероприятия, предусмотренного настоящим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Соглашением не влечет обязательства Министерства по увеличению субсидии.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VIII. Иные условия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8.1. Изменения в настоящее Соглашение вносятся по инициативе одной или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обеих Сторон в письменной форме и оформляются в виде дополнительных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соглашений к настоящему Соглашению, которые являются его неотъемлемой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частью.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8.2. Настоящее Соглашение составлено в двух экземплярах, имеющих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одинаковую юридическую силу, один экземпляр - Министерству, один -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Муниципальному образованию, и действует с даты заключения настоящего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Соглашения по 20 декабря 2017 года.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8.3. К настоящему Соглашению прилагаются и являются его неотъемлемыми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частями следующие приложения: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Приложение N 1. Распределение субсидии в 2017 году из областного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бюджета бюджету ___________________________________________________________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(наименование Муниципального образования)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 по участию в организации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деятельности по сбору, транспортированию и утилизации (захоронению) твердых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коммунальных отходов с несанкционированных мест размещения отходов.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Приложение N 2. Показатели результативности предоставления субсидии из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областного бюджета местным бюджетам 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обязательств по участию в организации деятельности по сбору,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транспортированию и утилизации (захоронению) твердых коммунальных отходов с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несанкционированных мест размещения отходов на 2017 год.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222A3B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IX. Адреса платежные реквизиты Сторон</w:t>
      </w: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95"/>
        <w:gridCol w:w="4111"/>
      </w:tblGrid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Иркутской области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образование 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нахождения: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нахождения: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Банковские реквизиты: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Банковские реквизиты: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КПП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Получатель: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л/с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ОКПО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КБК (дохода)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 природных ресурсов и экологии Иркутской области</w:t>
            </w:r>
          </w:p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________/________________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органа местного самоуправл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ения муниципального образования</w:t>
            </w:r>
          </w:p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________/_______________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 (Ф.И.О.)</w:t>
            </w:r>
          </w:p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 (Ф.И.О.)</w:t>
            </w:r>
          </w:p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</w:tbl>
    <w:p w:rsidR="00E334F3" w:rsidRPr="00E334F3" w:rsidRDefault="00E334F3" w:rsidP="00E334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Приложение N 1. Распределение субсидии в 2017 году из областного бюджета бюджету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lastRenderedPageBreak/>
        <w:t>к Соглашению о предоставлении субсидии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из областного бюджета местным бюджетам в целях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по участию в организации деятельности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по сбору, транспортированию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 утилизации (захоронению) твердых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коммунальных отходов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 несанкционированных мест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размещения отходов на 2017 год,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утвержденному приказом министерства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222A3B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от 1 августа 2017 года N 19-мпр</w:t>
      </w: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37"/>
        <w:gridCol w:w="4858"/>
      </w:tblGrid>
      <w:tr w:rsidR="00E334F3" w:rsidRPr="00E334F3" w:rsidTr="00E334F3">
        <w:trPr>
          <w:trHeight w:val="15"/>
          <w:tblCellSpacing w:w="15" w:type="dxa"/>
        </w:trPr>
        <w:tc>
          <w:tcPr>
            <w:tcW w:w="6098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органа местного самоуправления муниципального образования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природных ресурсов и экологии Иркутской области 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 _____________________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 _____________________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(личная подпись) (инициалы, фамилия)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(личная подпись) (инициалы, фамилия)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</w:tbl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Распределение субсидии в 2017 году из областного бюджета бюджету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(наименование Муниципального образования)</w:t>
      </w:r>
    </w:p>
    <w:p w:rsidR="00222A3B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 по участию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отходов</w:t>
      </w: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1"/>
        <w:gridCol w:w="1488"/>
        <w:gridCol w:w="1516"/>
        <w:gridCol w:w="1104"/>
        <w:gridCol w:w="1516"/>
        <w:gridCol w:w="1516"/>
        <w:gridCol w:w="1169"/>
        <w:gridCol w:w="1455"/>
      </w:tblGrid>
      <w:tr w:rsidR="00E334F3" w:rsidRPr="00E334F3" w:rsidTr="00E334F3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Месторасположение несанкционированного места размещения отходов, адрес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твердых коммунальных отходов, тонн (м(3))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несанкционированного места размещения отходов, га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Координаты несанкционированного места размещения отходов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статьи Федерального закона от 6 октября 2003 года N 131-ФЗ "Об общих принципах организации местного самоуправления в Российской Федерации"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 реквизиты муниципального правового акта, предусматривающего расходные обязательства по реализации мероприятия 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организации деятельности по сбору, транспортированию и утилизации (захоронению) твердых коммунальных отходов с </w:t>
            </w: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несанкционированных мест размещения отходов на 2017 год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Приложение N 2. Показатели результативности предоставления субсидии из областного бюджета местным бюджетам 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 по участию в организации деятельности по сбору, транспортированию и утилизации (захоронению) ...</w:t>
      </w: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к Соглашению о предоставлении субсидии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из областного бюджета местным бюджетам в целях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по участию в организации деятельности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по сбору, транспортированию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 утилизации (захоронению) твердых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коммунальных отходов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с несанкционированных мест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размещения отходов на 2017 год,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утвержденному приказом министерства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от 1 августа 2017 года N 19-мпр</w:t>
      </w: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60"/>
        <w:gridCol w:w="4835"/>
      </w:tblGrid>
      <w:tr w:rsidR="00E334F3" w:rsidRPr="00E334F3" w:rsidTr="00E334F3">
        <w:trPr>
          <w:trHeight w:val="15"/>
          <w:tblCellSpacing w:w="15" w:type="dxa"/>
        </w:trPr>
        <w:tc>
          <w:tcPr>
            <w:tcW w:w="6098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СОГЛАСОВАНО 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органа местного самоуправления муниципального образования 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природных ресурсов и экологии Иркутской области 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_______________________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 _____________________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(личная подпись) (инициалы, фамилия)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(личная подпись) (инициалы, фамилия)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</w:tbl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Показатели результативности предоставления субсидии из областного бюджета местным бюджетам в целях 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софинансирования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 xml:space="preserve"> расходных обязательств по участию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отходов на 2017 год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222A3B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(наименование Муниципального образования)</w:t>
      </w: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685"/>
        <w:gridCol w:w="2683"/>
        <w:gridCol w:w="2741"/>
        <w:gridCol w:w="1489"/>
      </w:tblGrid>
      <w:tr w:rsidR="00E334F3" w:rsidRPr="00E334F3" w:rsidTr="00E334F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 расходов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на 2017 год тонн (м(3))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Субсидия из областного бюджета местным бюджетам в целях </w:t>
            </w:r>
            <w:proofErr w:type="spellStart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софинансирования</w:t>
            </w:r>
            <w:proofErr w:type="spellEnd"/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расходных обязательств по участию в организации деятельности по сбору, транспортированию и </w:t>
            </w: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утилизации (захоронению) твердых коммунальных отходов с несанкционированных мест размещения отходов на 2017 год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Участие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</w:t>
            </w: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отходов на 2017 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Сокращение объема (массы) твердых коммунальных отходов с несанкционированного места размещения отходов в рамках снижения негативного воздействия отходов на окружающую среду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Приложение N 2. ФОРМА ОТЧЕТА О РЕАЛИЗАЦИИ МЕРОПРИЯТИЙ И ИСПОЛЬЗОВАНИИ СУБСИДИИ ИЗ ОБЛАСТНОГО БЮДЖЕТА МЕСТНЫМ БЮДЖЕТАМ В ЦЕЛЯХ СОФИНАНСИРОВАНИЯ РАСХОДНЫХ ОБЯЗАТЕЛЬСТВ ПО УЧАСТИЮ В ОРГАНИЗАЦИИ ДЕЯТЕЛЬНОСТИ ПО СБОРУ, ТРАНСПОРТИРОВАНИЮ И УТИЛИЗАЦИИ ...</w:t>
      </w: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природных ресурсов 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экологии Иркутской области</w:t>
      </w:r>
    </w:p>
    <w:p w:rsidR="00E334F3" w:rsidRPr="00E334F3" w:rsidRDefault="00E334F3" w:rsidP="00E334F3">
      <w:pPr>
        <w:jc w:val="right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от 1 августа 2017 года N 19-мпр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ФОРМА ОТЧЕТА О РЕАЛИЗАЦИИ МЕРОПРИЯТИЙ И ИСПОЛЬЗОВАНИИ СУБСИДИИ ИЗ ОБЛАСТНОГО БЮДЖЕТА МЕСТНЫМ БЮДЖЕТАМ В ЦЕЛЯХ СОФИНАНСИРОВАНИЯ РАСХОДНЫХ ОБЯЗАТЕЛЬСТВ ПО УЧАСТИЮ В ОРГАНИЗАЦИИ ДЕЯТЕЛЬНОСТИ ПО СБОРУ, ТРАНСПОРТИРОВАНИЮ И УТИЛИЗАЦИИ (ЗАХОРОНЕНИЮ) ТВЕРДЫХ КОММУНАЛЬНЫХ ОТХОДОВ С НЕСАНКЦИОНИРОВАННЫХ МЕСТ РАЗМЕЩЕНИЯ ОТХОДОВ НА 2017 ГОД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1. _____________________________________________________________________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(дата, N Соглашения на предоставление субсидий)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2. _____________________________________________________________________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(наименование Муниципального образования)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3. _____________________________________________________________________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222A3B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(наименование мероприятия)</w:t>
      </w:r>
    </w:p>
    <w:p w:rsidR="00222A3B" w:rsidRPr="00E334F3" w:rsidRDefault="00222A3B" w:rsidP="00E334F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66"/>
        <w:gridCol w:w="1122"/>
        <w:gridCol w:w="2018"/>
        <w:gridCol w:w="1302"/>
        <w:gridCol w:w="1147"/>
        <w:gridCol w:w="1903"/>
        <w:gridCol w:w="1835"/>
      </w:tblGrid>
      <w:tr w:rsidR="00E334F3" w:rsidRPr="00E334F3" w:rsidTr="00E334F3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 финансирования, рублей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Профинансировано, рублей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работ, рублей,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Кассовые расходы, рублей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Остатки неиспользованных средств (на конец отчетного периода), рублей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результативности предоставления субсидии (тонн (м(3))</w:t>
            </w:r>
          </w:p>
        </w:tc>
      </w:tr>
      <w:tr w:rsidR="00E334F3" w:rsidRPr="00E334F3" w:rsidTr="00E334F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Областной бюджет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4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Местный бюджет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34F3" w:rsidRPr="00E334F3" w:rsidTr="00E334F3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334F3" w:rsidRPr="00E334F3" w:rsidRDefault="00E334F3" w:rsidP="00E334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334F3" w:rsidRPr="00E334F3" w:rsidRDefault="00E334F3" w:rsidP="00E334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>Приложение: документы, подтверждающие целевое использование субсидии (копии платежного(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>) поручения(</w:t>
      </w:r>
      <w:proofErr w:type="spellStart"/>
      <w:r w:rsidRPr="00E334F3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E334F3">
        <w:rPr>
          <w:rFonts w:ascii="Times New Roman" w:hAnsi="Times New Roman" w:cs="Times New Roman"/>
          <w:sz w:val="24"/>
          <w:szCs w:val="24"/>
        </w:rPr>
        <w:t>), подтверждающего(их) своевременное осуществление кассовых расходов по реализации мероприятия и первичных учетных документов, подтверждающих расходы по данному мероприятию) на ____ л. в 1 экз.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    __________________________________ ____________________ 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    (Глава муниципального образования)      (Ф.И.О.)          (Подпись)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    Главный бухгалтер                  ____________________ _______________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(Ф.И.О.)         (Подпись)</w:t>
      </w:r>
    </w:p>
    <w:p w:rsidR="00E334F3" w:rsidRPr="00E334F3" w:rsidRDefault="00E334F3" w:rsidP="00E334F3">
      <w:pPr>
        <w:rPr>
          <w:rFonts w:ascii="Times New Roman" w:hAnsi="Times New Roman" w:cs="Times New Roman"/>
          <w:sz w:val="24"/>
          <w:szCs w:val="24"/>
        </w:rPr>
      </w:pPr>
    </w:p>
    <w:p w:rsidR="00222A3B" w:rsidRPr="00B92306" w:rsidRDefault="00E334F3" w:rsidP="00E334F3">
      <w:pPr>
        <w:rPr>
          <w:rFonts w:ascii="Times New Roman" w:hAnsi="Times New Roman" w:cs="Times New Roman"/>
          <w:sz w:val="24"/>
          <w:szCs w:val="24"/>
        </w:rPr>
      </w:pPr>
      <w:r w:rsidRPr="00E334F3">
        <w:rPr>
          <w:rFonts w:ascii="Times New Roman" w:hAnsi="Times New Roman" w:cs="Times New Roman"/>
          <w:sz w:val="24"/>
          <w:szCs w:val="24"/>
        </w:rPr>
        <w:t xml:space="preserve">    М.П.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1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334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624ad0d6dbb48f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