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817EAD" w14:textId="77777777" w:rsidR="00000000" w:rsidRPr="003A41BD" w:rsidRDefault="009544C4">
      <w:pPr>
        <w:pStyle w:val="FORMATTEXT"/>
      </w:pPr>
      <w:r w:rsidRPr="003A41BD">
        <w:rPr>
          <w:rFonts w:ascii="Arial, sans-serif" w:hAnsi="Arial, sans-serif"/>
          <w:sz w:val="24"/>
          <w:szCs w:val="24"/>
        </w:rPr>
        <w:t xml:space="preserve">  </w:t>
      </w:r>
      <w:r w:rsidRPr="003A41BD">
        <w:t xml:space="preserve">              </w:t>
      </w:r>
    </w:p>
    <w:p w14:paraId="24E56221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0EF25712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0203012B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485087DE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ПРИКАЗ</w:t>
      </w:r>
    </w:p>
    <w:p w14:paraId="547920CC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45EC1816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от 14 июня 2016 года N 356</w:t>
      </w:r>
    </w:p>
    <w:p w14:paraId="0D64E600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</w:p>
    <w:p w14:paraId="72D857F4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70B31031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Об утверждении Правил разработки месторожден</w:t>
      </w:r>
      <w:r w:rsidRPr="003A41BD">
        <w:rPr>
          <w:b/>
          <w:bCs/>
          <w:color w:val="auto"/>
        </w:rPr>
        <w:t xml:space="preserve">ий углеводородного сырья </w:t>
      </w:r>
    </w:p>
    <w:p w14:paraId="20811F04" w14:textId="77777777" w:rsidR="00000000" w:rsidRPr="003A41BD" w:rsidRDefault="009544C4">
      <w:pPr>
        <w:pStyle w:val="FORMATTEXT"/>
        <w:jc w:val="center"/>
      </w:pPr>
      <w:r w:rsidRPr="003A41BD">
        <w:t xml:space="preserve">(с изменениями на 7 августа 2020 года) </w:t>
      </w:r>
    </w:p>
    <w:p w14:paraId="148F8FA2" w14:textId="77777777" w:rsidR="00000000" w:rsidRPr="003A41BD" w:rsidRDefault="00954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A41B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85EFA6" w14:textId="77777777" w:rsidR="00000000" w:rsidRPr="003A41BD" w:rsidRDefault="009544C4">
      <w:pPr>
        <w:pStyle w:val="FORMATTEXT"/>
        <w:jc w:val="both"/>
      </w:pPr>
      <w:r w:rsidRPr="003A41BD">
        <w:t xml:space="preserve"> </w:t>
      </w:r>
    </w:p>
    <w:p w14:paraId="47479D2E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Документ с изменениями, внесенными: </w:t>
      </w:r>
    </w:p>
    <w:p w14:paraId="2165BA71" w14:textId="77777777" w:rsidR="00000000" w:rsidRPr="003A41BD" w:rsidRDefault="009544C4">
      <w:pPr>
        <w:pStyle w:val="FORMATTEXT"/>
        <w:ind w:firstLine="568"/>
        <w:jc w:val="both"/>
      </w:pPr>
      <w:r w:rsidRPr="003A41BD">
        <w:t>приказом Минприроды России от 20 сентября 2019 года N 638 (Официальный интернет-портал пра</w:t>
      </w:r>
      <w:r w:rsidRPr="003A41BD">
        <w:t xml:space="preserve">вовой информации www.pravo.gov.ru, 03.10.2019, N 0001201910030031); </w:t>
      </w:r>
    </w:p>
    <w:p w14:paraId="56AE3487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приказом Минприроды России от 19 июня 2020 года N 368 (Официальный интернет-портал правовой информации www.pravo.gov.ru, 29.06.2020, N 0001202006290039); </w:t>
      </w:r>
    </w:p>
    <w:p w14:paraId="7421F0B6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приказом Минприроды России от 7 </w:t>
      </w:r>
      <w:r w:rsidRPr="003A41BD">
        <w:t xml:space="preserve">августа 2020 года N 570 (Официальный интернет-портал правовой информации www.pravo.gov.ru, 30.10.2020, N 0001202010300039). </w:t>
      </w:r>
    </w:p>
    <w:p w14:paraId="551C75DE" w14:textId="77777777" w:rsidR="00000000" w:rsidRPr="003A41BD" w:rsidRDefault="00954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A41B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E2BA50" w14:textId="77777777" w:rsidR="00000000" w:rsidRPr="003A41BD" w:rsidRDefault="009544C4">
      <w:pPr>
        <w:pStyle w:val="FORMATTEXT"/>
        <w:jc w:val="both"/>
      </w:pPr>
      <w:r w:rsidRPr="003A41BD">
        <w:t xml:space="preserve"> </w:t>
      </w:r>
    </w:p>
    <w:p w14:paraId="781261C8" w14:textId="77777777" w:rsidR="00000000" w:rsidRPr="003A41BD" w:rsidRDefault="00954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A41B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3E23DF" w14:textId="77777777" w:rsidR="00000000" w:rsidRPr="003A41BD" w:rsidRDefault="009544C4">
      <w:pPr>
        <w:pStyle w:val="FORMATTEXT"/>
        <w:jc w:val="both"/>
      </w:pPr>
      <w:r w:rsidRPr="003A41BD">
        <w:t xml:space="preserve"> </w:t>
      </w:r>
    </w:p>
    <w:p w14:paraId="0EF329B6" w14:textId="77777777" w:rsidR="00000000" w:rsidRPr="003A41BD" w:rsidRDefault="009544C4">
      <w:pPr>
        <w:pStyle w:val="FORMATTEXT"/>
        <w:ind w:firstLine="568"/>
        <w:jc w:val="both"/>
      </w:pPr>
      <w:r w:rsidRPr="003A41BD">
        <w:t>Настоящ</w:t>
      </w:r>
      <w:r w:rsidRPr="003A41BD">
        <w:t>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</w:t>
      </w:r>
      <w:r w:rsidRPr="003A41BD">
        <w:t xml:space="preserve">ийской Федерации", утвержденный постановлением Правительства Российской Федерации от 31 декабря 2020 года N 2467. </w:t>
      </w:r>
    </w:p>
    <w:p w14:paraId="2193DCCC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- Примечание изготовителя базы данных. </w:t>
      </w:r>
    </w:p>
    <w:p w14:paraId="408A41FF" w14:textId="77777777" w:rsidR="00000000" w:rsidRPr="003A41BD" w:rsidRDefault="00954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A41B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129CD8" w14:textId="77777777" w:rsidR="00000000" w:rsidRPr="003A41BD" w:rsidRDefault="009544C4">
      <w:pPr>
        <w:pStyle w:val="FORMATTEXT"/>
        <w:jc w:val="both"/>
      </w:pPr>
      <w:r w:rsidRPr="003A41BD">
        <w:t xml:space="preserve"> </w:t>
      </w:r>
    </w:p>
    <w:p w14:paraId="4C17CFB4" w14:textId="77777777" w:rsidR="00000000" w:rsidRPr="003A41BD" w:rsidRDefault="009544C4">
      <w:pPr>
        <w:pStyle w:val="FORMATTEXT"/>
        <w:ind w:firstLine="568"/>
        <w:jc w:val="both"/>
      </w:pPr>
      <w:r w:rsidRPr="003A41BD">
        <w:t>В соответствии с Законом Российской Фед</w:t>
      </w:r>
      <w:r w:rsidRPr="003A41BD">
        <w:t>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</w:t>
      </w:r>
      <w:r w:rsidRPr="003A41BD">
        <w:t>; 2000, N 2, ст.141; 2001, N 21, ст.2061; N 33, ст.3429; 2002, N 22, ст.2026; 2003, N 23, ст.2174; 2004, N 27, ст.2711; N 35, ст.3607; 2006, N 17, ст.1778; N 44, ст.4538; 2007, N 27, ст.3213; N 49, ст.6056; 2008, N 18, ст.1941; N 29, ст.3418; N 29, ст.3420</w:t>
      </w:r>
      <w:r w:rsidRPr="003A41BD">
        <w:t>; N 30, ст.3616; 2009, N 1, ст.17; N 29, ст.3601; N 52, ст.6450; 2010, N 21, ст.2527; N 31, ст.4155; 2011, N 15, ст.2018; N 15, ст.2025; N 30, ст.4567; N 30, ст.4570; N 30, ст.4572; N 30, ст.4590; N 48, ст.6732; N 49, ст.7042; N 50, ст.7343; N 50, ст.7359;</w:t>
      </w:r>
      <w:r w:rsidRPr="003A41BD">
        <w:t xml:space="preserve"> 2012, N 25, ст.3264; N 31, ст.4322; N 53, ст.7648; 2013, N 19, ст.2312; N 30, ст.4060; N 30, ст.4061; N 52, ст.6961; N 52, ст.6973; 2014, N 26, ст.3377; N 30, ст.4261; N 30, ст.4262; N 48, ст.6647; 2015, N 1, ст.11; ст.12; ст.52; N 27, ст.3996; N 29, ст.4</w:t>
      </w:r>
      <w:r w:rsidRPr="003A41BD">
        <w:t xml:space="preserve">350; ст.4359),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года N 1219 (Собрание законодательства Российской Федерации, 2015, N 47, ст.6586; </w:t>
      </w:r>
      <w:r w:rsidRPr="003A41BD">
        <w:t>2016, N 2, ст.325),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</w:t>
      </w:r>
      <w:r w:rsidRPr="003A41BD">
        <w:t xml:space="preserve"> 2008, N 22, ст.2581; N 42, ст.4825; N 46, ст.5337; 2009, N 6, ст.738; N 33, ст.4081; N 38, ст.4489; 2010, N 26, ст.3350; 2011, N 14, ст.1935; 2013, N 10, ст.1027; N 28, ст.3832; N 45, ст.5822; 2014, N 2, ст.123; N 9, ст.922; 2015, N 2, ст.491; 2016, N 2, </w:t>
      </w:r>
      <w:r w:rsidRPr="003A41BD">
        <w:t>ст.325; N 2, ст.351; N 13, ст.1829),</w:t>
      </w:r>
    </w:p>
    <w:p w14:paraId="4887FFEF" w14:textId="77777777" w:rsidR="00000000" w:rsidRPr="003A41BD" w:rsidRDefault="009544C4">
      <w:pPr>
        <w:pStyle w:val="FORMATTEXT"/>
        <w:ind w:firstLine="568"/>
        <w:jc w:val="both"/>
      </w:pPr>
    </w:p>
    <w:p w14:paraId="247261F9" w14:textId="77777777" w:rsidR="00000000" w:rsidRPr="003A41BD" w:rsidRDefault="009544C4">
      <w:pPr>
        <w:pStyle w:val="FORMATTEXT"/>
        <w:jc w:val="both"/>
      </w:pPr>
      <w:r w:rsidRPr="003A41BD">
        <w:t xml:space="preserve">приказываю: </w:t>
      </w:r>
    </w:p>
    <w:p w14:paraId="53254162" w14:textId="77777777" w:rsidR="00000000" w:rsidRPr="003A41BD" w:rsidRDefault="009544C4">
      <w:pPr>
        <w:pStyle w:val="FORMATTEXT"/>
        <w:ind w:firstLine="568"/>
        <w:jc w:val="both"/>
      </w:pPr>
      <w:r w:rsidRPr="003A41BD">
        <w:t>Утвердить прилагаемые Правила разработки месторождений углеводородного сырья.</w:t>
      </w:r>
    </w:p>
    <w:p w14:paraId="574A21B8" w14:textId="77777777" w:rsidR="00000000" w:rsidRPr="003A41BD" w:rsidRDefault="009544C4">
      <w:pPr>
        <w:pStyle w:val="FORMATTEXT"/>
        <w:ind w:firstLine="568"/>
        <w:jc w:val="both"/>
      </w:pPr>
    </w:p>
    <w:p w14:paraId="51FC76DF" w14:textId="77777777" w:rsidR="00000000" w:rsidRPr="003A41BD" w:rsidRDefault="009544C4">
      <w:pPr>
        <w:pStyle w:val="FORMATTEXT"/>
        <w:jc w:val="right"/>
      </w:pPr>
      <w:r w:rsidRPr="003A41BD">
        <w:t>Министр</w:t>
      </w:r>
    </w:p>
    <w:p w14:paraId="5D69197C" w14:textId="77777777" w:rsidR="00000000" w:rsidRPr="003A41BD" w:rsidRDefault="009544C4">
      <w:pPr>
        <w:pStyle w:val="FORMATTEXT"/>
        <w:jc w:val="right"/>
      </w:pPr>
      <w:r w:rsidRPr="003A41BD">
        <w:t>С.Е.Донской</w:t>
      </w:r>
    </w:p>
    <w:p w14:paraId="24038709" w14:textId="77777777" w:rsidR="00000000" w:rsidRPr="003A41BD" w:rsidRDefault="009544C4">
      <w:pPr>
        <w:pStyle w:val="FORMATTEXT"/>
        <w:jc w:val="both"/>
      </w:pPr>
    </w:p>
    <w:p w14:paraId="366027B5" w14:textId="77777777" w:rsidR="00000000" w:rsidRPr="003A41BD" w:rsidRDefault="009544C4">
      <w:pPr>
        <w:pStyle w:val="FORMATTEXT"/>
        <w:jc w:val="both"/>
      </w:pPr>
    </w:p>
    <w:p w14:paraId="21E01084" w14:textId="77777777" w:rsidR="00000000" w:rsidRPr="003A41BD" w:rsidRDefault="009544C4">
      <w:pPr>
        <w:pStyle w:val="FORMATTEXT"/>
        <w:jc w:val="both"/>
      </w:pPr>
      <w:r w:rsidRPr="003A41BD">
        <w:t>Зарегистрировано</w:t>
      </w:r>
    </w:p>
    <w:p w14:paraId="2BE64F8D" w14:textId="77777777" w:rsidR="00000000" w:rsidRPr="003A41BD" w:rsidRDefault="009544C4">
      <w:pPr>
        <w:pStyle w:val="FORMATTEXT"/>
        <w:jc w:val="both"/>
      </w:pPr>
      <w:r w:rsidRPr="003A41BD">
        <w:t>в Министерстве юстиции</w:t>
      </w:r>
    </w:p>
    <w:p w14:paraId="3D86A585" w14:textId="77777777" w:rsidR="00000000" w:rsidRPr="003A41BD" w:rsidRDefault="009544C4">
      <w:pPr>
        <w:pStyle w:val="FORMATTEXT"/>
        <w:jc w:val="both"/>
      </w:pPr>
      <w:r w:rsidRPr="003A41BD">
        <w:t>Российской Федерации</w:t>
      </w:r>
    </w:p>
    <w:p w14:paraId="7188BC3A" w14:textId="77777777" w:rsidR="00000000" w:rsidRPr="003A41BD" w:rsidRDefault="009544C4">
      <w:pPr>
        <w:pStyle w:val="FORMATTEXT"/>
        <w:jc w:val="both"/>
      </w:pPr>
      <w:r w:rsidRPr="003A41BD">
        <w:t>26 августа 2016 года,</w:t>
      </w:r>
    </w:p>
    <w:p w14:paraId="25A9DFE7" w14:textId="77777777" w:rsidR="00000000" w:rsidRPr="003A41BD" w:rsidRDefault="009544C4">
      <w:pPr>
        <w:pStyle w:val="FORMATTEXT"/>
        <w:jc w:val="both"/>
      </w:pPr>
      <w:r w:rsidRPr="003A41BD">
        <w:t>регистрационный</w:t>
      </w:r>
      <w:r w:rsidRPr="003A41BD">
        <w:t xml:space="preserve"> N 43415 </w:t>
      </w:r>
    </w:p>
    <w:p w14:paraId="00FF6AE0" w14:textId="77777777" w:rsidR="00000000" w:rsidRPr="003A41BD" w:rsidRDefault="009544C4">
      <w:pPr>
        <w:pStyle w:val="FORMATTEXT"/>
        <w:jc w:val="right"/>
      </w:pPr>
      <w:r w:rsidRPr="003A41BD">
        <w:lastRenderedPageBreak/>
        <w:t>УТВЕРЖДЕНЫ</w:t>
      </w:r>
    </w:p>
    <w:p w14:paraId="61B3D190" w14:textId="77777777" w:rsidR="00000000" w:rsidRPr="003A41BD" w:rsidRDefault="009544C4">
      <w:pPr>
        <w:pStyle w:val="FORMATTEXT"/>
        <w:jc w:val="right"/>
      </w:pPr>
      <w:r w:rsidRPr="003A41BD">
        <w:t>приказом</w:t>
      </w:r>
    </w:p>
    <w:p w14:paraId="4A7B7860" w14:textId="77777777" w:rsidR="00000000" w:rsidRPr="003A41BD" w:rsidRDefault="009544C4">
      <w:pPr>
        <w:pStyle w:val="FORMATTEXT"/>
        <w:jc w:val="right"/>
      </w:pPr>
      <w:r w:rsidRPr="003A41BD">
        <w:t> Минприроды России</w:t>
      </w:r>
    </w:p>
    <w:p w14:paraId="7DC5D1DD" w14:textId="77777777" w:rsidR="00000000" w:rsidRPr="003A41BD" w:rsidRDefault="009544C4">
      <w:pPr>
        <w:pStyle w:val="FORMATTEXT"/>
        <w:jc w:val="right"/>
      </w:pPr>
      <w:r w:rsidRPr="003A41BD">
        <w:t>от 14 июня 2016 года N 356</w:t>
      </w:r>
    </w:p>
    <w:p w14:paraId="29110712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0D48F3B7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     </w:t>
      </w:r>
    </w:p>
    <w:p w14:paraId="42BA7378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Правила разработки месторождений углеводородного сырья </w:t>
      </w:r>
    </w:p>
    <w:p w14:paraId="05ECA115" w14:textId="77777777" w:rsidR="00000000" w:rsidRPr="003A41BD" w:rsidRDefault="009544C4">
      <w:pPr>
        <w:pStyle w:val="FORMATTEXT"/>
        <w:jc w:val="center"/>
      </w:pPr>
      <w:r w:rsidRPr="003A41BD">
        <w:t>(с изменениями на 7 августа 2020 года)</w:t>
      </w:r>
    </w:p>
    <w:p w14:paraId="61EC57FA" w14:textId="77777777" w:rsidR="00000000" w:rsidRPr="003A41BD" w:rsidRDefault="009544C4">
      <w:pPr>
        <w:pStyle w:val="FORMATTEXT"/>
        <w:jc w:val="center"/>
      </w:pPr>
    </w:p>
    <w:p w14:paraId="42F7F83F" w14:textId="77777777" w:rsidR="00000000" w:rsidRPr="003A41BD" w:rsidRDefault="009544C4">
      <w:pPr>
        <w:pStyle w:val="FORMATTEXT"/>
        <w:jc w:val="center"/>
      </w:pPr>
    </w:p>
    <w:p w14:paraId="3DFB6E57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71C4D732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I. Общие положения </w:t>
      </w:r>
    </w:p>
    <w:p w14:paraId="27807FF8" w14:textId="77777777" w:rsidR="00000000" w:rsidRPr="003A41BD" w:rsidRDefault="009544C4">
      <w:pPr>
        <w:pStyle w:val="FORMATTEXT"/>
        <w:ind w:firstLine="568"/>
        <w:jc w:val="both"/>
      </w:pPr>
      <w:r w:rsidRPr="003A41BD">
        <w:t>1.1. Настоящие Правила разработаны в соответствии с З</w:t>
      </w:r>
      <w:r w:rsidRPr="003A41BD">
        <w:t>аконом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</w:t>
      </w:r>
      <w:r w:rsidRPr="003A41BD">
        <w:t>23; 1999, N 7, ст.879; 2000, N 2, ст.141; 2001, N 21, ст.2061; N 33, ст.3429; 2002, N 22, ст.2026; 2003, N 23, ст.2174; 2004, N 27, ст.2711; N 35, ст.3607; 2006, N 17, ст.1778; N 44, ст.4538; 2007, N 27, ст.3213; N 49, ст.6056; 2008, N 18, ст.1941; N 29, с</w:t>
      </w:r>
      <w:r w:rsidRPr="003A41BD">
        <w:t>т.3418; N 29, ст.3420; N 30, ст.3616; 2009, N 1, ст.17; N 29, ст.3601; N 52, ст.6450; 2010, N 21, ст.2527; N 31, ст.4155; 2011, N 15, ст.2018; N 15, ст.2025; N 30, ст.4567; N 30, ст.4570; N 30, ст.4572; N 30, ст.4590; N 48, ст.6732; N 49, ст.7042; N 50, ст</w:t>
      </w:r>
      <w:r w:rsidRPr="003A41BD">
        <w:t>.7343; N 50, ст.7359; 2012, N 25, ст.3264; N 31, ст.4322; N 53, ст.7648; 2013, N 19, ст.2312; N 30, ст.4060; N 30, ст.4061; N 52, ст.6961; N 52, ст.6973; 2014, N 26, ст.3377; N 30, ст.4261; N 30, ст.4262; N 48, ст.6647; 2015, N 1, ст.11; ст.12; ст.52; N 27</w:t>
      </w:r>
      <w:r w:rsidRPr="003A41BD">
        <w:t>, ст.3996; N 29, ст.4350; ст.4359) (далее - Закон Российской Федерации "О недрах"),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года N 1219 (</w:t>
      </w:r>
      <w:r w:rsidRPr="003A41BD">
        <w:t>Собрание законодательства Российской Федерации, 2015, N 47, ст.6586; 2016, N 2, ст.325),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</w:t>
      </w:r>
      <w:r w:rsidRPr="003A41BD">
        <w:t>ьства Российской Федерации, 2004, N 26, ст.2669; 2006, N 25, ст.2723; 2008, N 22, ст.2581; N 42, ст.4825; N 46, ст.5337; 2009, N 6, ст.738; N 33, ст.4081; N 38, ст.4489; 2010, N 26, ст.3350; 2011, N 14, ст.1935; 2013, N 10, ст.1027; N 28, ст.3832; N 45, ст</w:t>
      </w:r>
      <w:r w:rsidRPr="003A41BD">
        <w:t>.5822; 2014, N 2, ст.123; N 9, ст.922; 2015, N 2, ст.491; 2016, N 2, ст.325; N 2, ст.351; N 13, ст.1829).</w:t>
      </w:r>
    </w:p>
    <w:p w14:paraId="07BA08AA" w14:textId="77777777" w:rsidR="00000000" w:rsidRPr="003A41BD" w:rsidRDefault="009544C4">
      <w:pPr>
        <w:pStyle w:val="FORMATTEXT"/>
        <w:ind w:firstLine="568"/>
        <w:jc w:val="both"/>
      </w:pPr>
    </w:p>
    <w:p w14:paraId="06EB24BF" w14:textId="77777777" w:rsidR="00000000" w:rsidRPr="003A41BD" w:rsidRDefault="009544C4">
      <w:pPr>
        <w:pStyle w:val="FORMATTEXT"/>
        <w:ind w:firstLine="568"/>
        <w:jc w:val="both"/>
      </w:pPr>
      <w:r w:rsidRPr="003A41BD">
        <w:t>1.2. Настоящие Правила устанавливают требования к разработке месторождений углеводородного сырья (далее - УВС), расположенных на территории Российско</w:t>
      </w:r>
      <w:r w:rsidRPr="003A41BD">
        <w:t>й Федерации, во внутренних морских водах, на континентальном шельфе Российской Федерации, в исключительной экономической зоне, на участках недр, расположенных в Черном и Азовском морях, в пределах которых Российская Федерация осуществляет суверенитет, суве</w:t>
      </w:r>
      <w:r w:rsidRPr="003A41BD">
        <w:t>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Севастополя, в российской части (российском секторе) дна К</w:t>
      </w:r>
      <w:r w:rsidRPr="003A41BD">
        <w:t>аспийского моря, и Мировом океане, и предназначены для использования Федеральным агентством по недропользованию, его территориальными органами, пользователями недр, иными органами и организациями.</w:t>
      </w:r>
    </w:p>
    <w:p w14:paraId="05ED75B4" w14:textId="77777777" w:rsidR="00000000" w:rsidRPr="003A41BD" w:rsidRDefault="009544C4">
      <w:pPr>
        <w:pStyle w:val="FORMATTEXT"/>
        <w:ind w:firstLine="568"/>
        <w:jc w:val="both"/>
      </w:pPr>
    </w:p>
    <w:p w14:paraId="01C9245B" w14:textId="77777777" w:rsidR="00000000" w:rsidRPr="003A41BD" w:rsidRDefault="009544C4">
      <w:pPr>
        <w:pStyle w:val="FORMATTEXT"/>
        <w:ind w:firstLine="568"/>
        <w:jc w:val="both"/>
      </w:pPr>
      <w:r w:rsidRPr="003A41BD">
        <w:t>1.3. Технические проекты на разработку месторождений (зале</w:t>
      </w:r>
      <w:r w:rsidRPr="003A41BD">
        <w:t>жей или участков залежей) УВС, предусмотренные подпунктом "б" пункта 9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</w:t>
      </w:r>
      <w:r w:rsidRPr="003A41BD">
        <w:t>ованием участками недр, по видам полезных ископаемых и видам пользования недрами, утвержденного постановлением Правительства Российской Федерации от 3 марта 2010 года N 118 (Собрание законодательства Российской Федерации, 2010, N 10, ст.1100; 2011, N 32, с</w:t>
      </w:r>
      <w:r w:rsidRPr="003A41BD">
        <w:t xml:space="preserve">т.4846; 2014, N 14, ст.1648; 2015, N 2, ст.480, N 44, ст.6128, N 52, ст.7618; 2016, N 8, ст.1134; N 22, ст.3233) (далее - Положение о подготовке, согласовании и утверждении технических проектов разработки месторождений полезных ископаемых и иной проектной </w:t>
      </w:r>
      <w:r w:rsidRPr="003A41BD">
        <w:t>документации на выполнение работ, связанных с пользованием участками недр, по видам полезных ископаемых и видам пользования недрами), согласованные и утвержденные пользователем недр в соответствии со статьей 23.2 Закона Российской Федерации "О недрах" до д</w:t>
      </w:r>
      <w:r w:rsidRPr="003A41BD">
        <w:t>ня вступления в силу настоящих Правил, действуют до окончания срока их действия. Приведение утвержденных до дня вступления в силу настоящих Правил технологических схем опытно-промышленной разработки месторождений (залежей или участков залежей) УВС в соотве</w:t>
      </w:r>
      <w:r w:rsidRPr="003A41BD">
        <w:t>тствие с настоящими Правилами не требуется.</w:t>
      </w:r>
    </w:p>
    <w:p w14:paraId="1C845FBF" w14:textId="77777777" w:rsidR="00000000" w:rsidRPr="003A41BD" w:rsidRDefault="009544C4">
      <w:pPr>
        <w:pStyle w:val="FORMATTEXT"/>
        <w:ind w:firstLine="568"/>
        <w:jc w:val="both"/>
      </w:pPr>
    </w:p>
    <w:p w14:paraId="1D59EE12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1E0EDE31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II. Подготовка месторождения к промышленной разработке </w:t>
      </w:r>
    </w:p>
    <w:p w14:paraId="3B6EB360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2.1. Подготовка месторождения к промышленной разработке начинается на этапе разведки </w:t>
      </w:r>
      <w:r w:rsidRPr="003A41BD">
        <w:lastRenderedPageBreak/>
        <w:t xml:space="preserve">месторождения после постановки запасов УВС данного месторождения на </w:t>
      </w:r>
      <w:r w:rsidRPr="003A41BD">
        <w:t>государственный баланс запасов полезных ископаемых (далее - ГБЗ).</w:t>
      </w:r>
    </w:p>
    <w:p w14:paraId="20E43ED9" w14:textId="77777777" w:rsidR="00000000" w:rsidRPr="003A41BD" w:rsidRDefault="009544C4">
      <w:pPr>
        <w:pStyle w:val="FORMATTEXT"/>
        <w:ind w:firstLine="568"/>
        <w:jc w:val="both"/>
      </w:pPr>
    </w:p>
    <w:p w14:paraId="6F4BBD8E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2.2. Для подготовки месторождения к промышленной разработке на стадии разведки и пробной эксплуатации месторождения изучаются характеристики месторождения (залежи), собираются необходимые </w:t>
      </w:r>
      <w:r w:rsidRPr="003A41BD">
        <w:t>геолого-геофизические, технико-технологические и другие материалы, позволяющие подготовить месторождение к подсчету геологических запасов УВС, составлению технологической схемы разработки месторождения и вводу его в промышленную разработку.</w:t>
      </w:r>
    </w:p>
    <w:p w14:paraId="47B3EFAA" w14:textId="77777777" w:rsidR="00000000" w:rsidRPr="003A41BD" w:rsidRDefault="009544C4">
      <w:pPr>
        <w:pStyle w:val="FORMATTEXT"/>
        <w:ind w:firstLine="568"/>
        <w:jc w:val="both"/>
      </w:pPr>
    </w:p>
    <w:p w14:paraId="5CFE28FE" w14:textId="77777777" w:rsidR="00000000" w:rsidRPr="003A41BD" w:rsidRDefault="009544C4">
      <w:pPr>
        <w:pStyle w:val="FORMATTEXT"/>
        <w:ind w:firstLine="568"/>
        <w:jc w:val="both"/>
      </w:pPr>
      <w:r w:rsidRPr="003A41BD">
        <w:t>2.3. Для место</w:t>
      </w:r>
      <w:r w:rsidRPr="003A41BD">
        <w:t>рождения, находящегося на стадии разведки и пробной эксплуатации, составляются: проект на проведение геологического изучения недр и разведки месторождений полезных ископаемых, проект опытной (пробной) эксплуатации поисковой скважины, проект пробной эксплуа</w:t>
      </w:r>
      <w:r w:rsidRPr="003A41BD">
        <w:t>тации единичной разведочной скважины, или проект пробной эксплуатации месторождения (залежи).</w:t>
      </w:r>
    </w:p>
    <w:p w14:paraId="1D77891E" w14:textId="77777777" w:rsidR="00000000" w:rsidRPr="003A41BD" w:rsidRDefault="009544C4">
      <w:pPr>
        <w:pStyle w:val="FORMATTEXT"/>
        <w:ind w:firstLine="568"/>
        <w:jc w:val="both"/>
      </w:pPr>
    </w:p>
    <w:p w14:paraId="0DD40C82" w14:textId="77777777" w:rsidR="00000000" w:rsidRPr="003A41BD" w:rsidRDefault="009544C4">
      <w:pPr>
        <w:pStyle w:val="FORMATTEXT"/>
        <w:ind w:firstLine="568"/>
        <w:jc w:val="both"/>
      </w:pPr>
      <w:r w:rsidRPr="003A41BD">
        <w:t>2.4. При опытной (пробной) эксплуатации поисковых скважин и единичных разведочных скважин выполняется комплекс работ, проводимых с целью уточнения добывных возмо</w:t>
      </w:r>
      <w:r w:rsidRPr="003A41BD">
        <w:t>жностей скважин (в том числе, с применением технологий интенсификации притока), состава и физико-химических свойств пластовых флюидов, эксплуатационных характеристик пластов и их изменений во времени.</w:t>
      </w:r>
    </w:p>
    <w:p w14:paraId="1AF08B14" w14:textId="77777777" w:rsidR="00000000" w:rsidRPr="003A41BD" w:rsidRDefault="009544C4">
      <w:pPr>
        <w:pStyle w:val="FORMATTEXT"/>
        <w:ind w:firstLine="568"/>
        <w:jc w:val="both"/>
      </w:pPr>
    </w:p>
    <w:p w14:paraId="19144C6B" w14:textId="77777777" w:rsidR="00000000" w:rsidRPr="003A41BD" w:rsidRDefault="009544C4">
      <w:pPr>
        <w:pStyle w:val="FORMATTEXT"/>
        <w:ind w:firstLine="568"/>
        <w:jc w:val="both"/>
      </w:pPr>
      <w:r w:rsidRPr="003A41BD">
        <w:t>2.5. Проект опытной (пробной) эксплуатации поисковой с</w:t>
      </w:r>
      <w:r w:rsidRPr="003A41BD">
        <w:t>кважины, пробной эксплуатации единичной разведочной скважины, подготовленный недропользователем, подлежит согласованию в соответствии со статьей 23.2 Закона Российской Федерации "О недрах" с комиссией, предусмотренной пунктом 5 Положения о подготовке, согл</w:t>
      </w:r>
      <w:r w:rsidRPr="003A41BD">
        <w:t>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 (далее - Комиссия)</w:t>
      </w:r>
      <w:r w:rsidRPr="003A41BD">
        <w:t>.</w:t>
      </w:r>
    </w:p>
    <w:p w14:paraId="3AC469A8" w14:textId="77777777" w:rsidR="00000000" w:rsidRPr="003A41BD" w:rsidRDefault="009544C4">
      <w:pPr>
        <w:pStyle w:val="FORMATTEXT"/>
        <w:ind w:firstLine="568"/>
        <w:jc w:val="both"/>
      </w:pPr>
    </w:p>
    <w:p w14:paraId="1C162222" w14:textId="77777777" w:rsidR="00000000" w:rsidRPr="003A41BD" w:rsidRDefault="009544C4">
      <w:pPr>
        <w:pStyle w:val="FORMATTEXT"/>
        <w:ind w:firstLine="568"/>
        <w:jc w:val="both"/>
      </w:pPr>
      <w:r w:rsidRPr="003A41BD">
        <w:t>2.6. Проект пробной эксплуатации месторождения (залежи) (далее - ППЭ) и дополнения к нему (далее - ДППЭ) составляются и реализуются в качестве технических проектов на разработку месторождения (залежи) на стадии разведки и пробной эксплуатации с целью по</w:t>
      </w:r>
      <w:r w:rsidRPr="003A41BD">
        <w:t xml:space="preserve">лучения необходимой информации для уточнения геологического строения, добывных возможностей, выполнения подсчета запасов и подготовки месторождения к промышленной разработке. ППЭ, ДППЭ, подготовленные недропользователем, подлежат согласованию с Комиссией. </w:t>
      </w:r>
    </w:p>
    <w:p w14:paraId="18282C80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583FDC2D" w14:textId="77777777" w:rsidR="00000000" w:rsidRPr="003A41BD" w:rsidRDefault="009544C4">
      <w:pPr>
        <w:pStyle w:val="FORMATTEXT"/>
        <w:ind w:firstLine="568"/>
        <w:jc w:val="both"/>
      </w:pPr>
    </w:p>
    <w:p w14:paraId="24EE9499" w14:textId="60B7B0B4" w:rsidR="00000000" w:rsidRPr="003A41BD" w:rsidRDefault="009544C4">
      <w:pPr>
        <w:pStyle w:val="FORMATTEXT"/>
        <w:ind w:firstLine="568"/>
        <w:jc w:val="both"/>
      </w:pPr>
      <w:r w:rsidRPr="003A41BD">
        <w:t>ППЭ и дополнения к нему составляются на запасы категории С1+С2</w:t>
      </w:r>
      <w:r w:rsidR="00A8472B" w:rsidRPr="003A41BD">
        <w:rPr>
          <w:noProof/>
          <w:position w:val="-8"/>
        </w:rPr>
        <w:drawing>
          <wp:inline distT="0" distB="0" distL="0" distR="0" wp14:anchorId="3486C086" wp14:editId="1FA0390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427d14ebd5a45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41BD">
        <w:t>. Недро</w:t>
      </w:r>
      <w:r w:rsidRPr="003A41BD">
        <w:t>пользователь имеет право осуществлять бурение и добычу УВС из разведочных и эксплуатационных скважин (согласно решениям ППЭ) в границах запасов категории С2 при условии представления полученных результатов пробной эксплуатации и обосновывающих геологически</w:t>
      </w:r>
      <w:r w:rsidRPr="003A41BD">
        <w:t>х материалов и документов для государственной экспертизы оперативного изменения состояния запасов до конца года, в котором начата добыча. Изменения категории запасов и их количество учитываются в ГБЗ по состоянию на 1 января года, следующего за годом внесе</w:t>
      </w:r>
      <w:r w:rsidRPr="003A41BD">
        <w:t xml:space="preserve">ния оперативных изменений. </w:t>
      </w:r>
    </w:p>
    <w:p w14:paraId="6FC77AC9" w14:textId="77777777" w:rsidR="00000000" w:rsidRPr="003A41BD" w:rsidRDefault="009544C4">
      <w:pPr>
        <w:pStyle w:val="FORMATTEXT"/>
        <w:jc w:val="both"/>
      </w:pPr>
      <w:r w:rsidRPr="003A41BD">
        <w:t xml:space="preserve">_______________ </w:t>
      </w:r>
    </w:p>
    <w:p w14:paraId="52BE5C9E" w14:textId="6A53D640" w:rsidR="00000000" w:rsidRPr="003A41BD" w:rsidRDefault="00A8472B">
      <w:pPr>
        <w:pStyle w:val="FORMATTEXT"/>
        <w:ind w:firstLine="568"/>
        <w:jc w:val="both"/>
      </w:pPr>
      <w:r w:rsidRPr="003A41BD">
        <w:rPr>
          <w:noProof/>
          <w:position w:val="-8"/>
        </w:rPr>
        <w:drawing>
          <wp:inline distT="0" distB="0" distL="0" distR="0" wp14:anchorId="30949618" wp14:editId="17F342BC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42d50f592a543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44C4" w:rsidRPr="003A41BD">
        <w:t>Классификация запасов и ресурсов нефти и горючих газов, утвержденная приказом Минприроды России от 29 декабря 2013 года* N 477 (зарегистрирован Министерством юстиции Российско</w:t>
      </w:r>
      <w:r w:rsidR="009544C4" w:rsidRPr="003A41BD">
        <w:t xml:space="preserve">й Федерации 31.12.2013, регистрационный N 30943). </w:t>
      </w:r>
    </w:p>
    <w:p w14:paraId="6BF3ECF1" w14:textId="77777777" w:rsidR="00000000" w:rsidRPr="003A41BD" w:rsidRDefault="009544C4">
      <w:pPr>
        <w:pStyle w:val="FORMATTEXT"/>
        <w:jc w:val="both"/>
      </w:pPr>
      <w:r w:rsidRPr="003A41BD">
        <w:t xml:space="preserve">________________ </w:t>
      </w:r>
    </w:p>
    <w:p w14:paraId="07D5C7B3" w14:textId="77777777" w:rsidR="00000000" w:rsidRPr="003A41BD" w:rsidRDefault="009544C4">
      <w:pPr>
        <w:pStyle w:val="FORMATTEXT"/>
        <w:ind w:firstLine="568"/>
        <w:jc w:val="both"/>
      </w:pPr>
      <w:r w:rsidRPr="003A41BD">
        <w:t>* Вероятно, ошибка оригинала. Следует читать: "от 1 ноября 2013 года". - Примечание изготовителя базы данных.</w:t>
      </w:r>
    </w:p>
    <w:p w14:paraId="2F5AD21B" w14:textId="77777777" w:rsidR="00000000" w:rsidRPr="003A41BD" w:rsidRDefault="009544C4">
      <w:pPr>
        <w:pStyle w:val="FORMATTEXT"/>
        <w:ind w:firstLine="568"/>
        <w:jc w:val="both"/>
      </w:pPr>
    </w:p>
    <w:p w14:paraId="4A3B1280" w14:textId="77777777" w:rsidR="00000000" w:rsidRPr="003A41BD" w:rsidRDefault="009544C4">
      <w:pPr>
        <w:pStyle w:val="FORMATTEXT"/>
        <w:ind w:firstLine="568"/>
        <w:jc w:val="both"/>
      </w:pPr>
      <w:r w:rsidRPr="003A41BD">
        <w:t>2.6.1. Согласованный Комиссией ППЭ или ДППЭ утверждается недропользователем,</w:t>
      </w:r>
      <w:r w:rsidRPr="003A41BD">
        <w:t xml:space="preserve"> начиная с года начала его реализации, на следующие сроки:</w:t>
      </w:r>
    </w:p>
    <w:p w14:paraId="57419748" w14:textId="77777777" w:rsidR="00000000" w:rsidRPr="003A41BD" w:rsidRDefault="009544C4">
      <w:pPr>
        <w:pStyle w:val="FORMATTEXT"/>
        <w:ind w:firstLine="568"/>
        <w:jc w:val="both"/>
      </w:pPr>
    </w:p>
    <w:p w14:paraId="0A559CBF" w14:textId="77777777" w:rsidR="00000000" w:rsidRPr="003A41BD" w:rsidRDefault="009544C4">
      <w:pPr>
        <w:pStyle w:val="FORMATTEXT"/>
        <w:ind w:firstLine="568"/>
        <w:jc w:val="both"/>
      </w:pPr>
      <w:r w:rsidRPr="003A41BD">
        <w:t>а) три года - для мелких и очень мелких месторождений;</w:t>
      </w:r>
    </w:p>
    <w:p w14:paraId="116AFAF8" w14:textId="77777777" w:rsidR="00000000" w:rsidRPr="003A41BD" w:rsidRDefault="009544C4">
      <w:pPr>
        <w:pStyle w:val="FORMATTEXT"/>
        <w:ind w:firstLine="568"/>
        <w:jc w:val="both"/>
      </w:pPr>
    </w:p>
    <w:p w14:paraId="502ABCAE" w14:textId="77777777" w:rsidR="00000000" w:rsidRPr="003A41BD" w:rsidRDefault="009544C4">
      <w:pPr>
        <w:pStyle w:val="FORMATTEXT"/>
        <w:ind w:firstLine="568"/>
        <w:jc w:val="both"/>
      </w:pPr>
      <w:r w:rsidRPr="003A41BD">
        <w:t>б) пять лет - для средних месторождений;</w:t>
      </w:r>
    </w:p>
    <w:p w14:paraId="12954F15" w14:textId="77777777" w:rsidR="00000000" w:rsidRPr="003A41BD" w:rsidRDefault="009544C4">
      <w:pPr>
        <w:pStyle w:val="FORMATTEXT"/>
        <w:ind w:firstLine="568"/>
        <w:jc w:val="both"/>
      </w:pPr>
    </w:p>
    <w:p w14:paraId="05079360" w14:textId="77777777" w:rsidR="00000000" w:rsidRPr="003A41BD" w:rsidRDefault="009544C4">
      <w:pPr>
        <w:pStyle w:val="FORMATTEXT"/>
        <w:ind w:firstLine="568"/>
        <w:jc w:val="both"/>
      </w:pPr>
      <w:r w:rsidRPr="003A41BD">
        <w:t>в) семь лет - для крупных и уникальных месторождений или морских (шельфовых) месторождений вне зав</w:t>
      </w:r>
      <w:r w:rsidRPr="003A41BD">
        <w:t>исимости от категории месторождения.</w:t>
      </w:r>
    </w:p>
    <w:p w14:paraId="0EAD8CF0" w14:textId="77777777" w:rsidR="00000000" w:rsidRPr="003A41BD" w:rsidRDefault="009544C4">
      <w:pPr>
        <w:pStyle w:val="FORMATTEXT"/>
        <w:ind w:firstLine="568"/>
        <w:jc w:val="both"/>
      </w:pPr>
    </w:p>
    <w:p w14:paraId="33049C78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Категории месторождений УВС определяются в соответствии с пунктом 25 Классификации запасов и ресурсов нефти и горючих газов, утвержденной приказом Министерства природных ресурсов и экологии Российской Федерации от 1 но</w:t>
      </w:r>
      <w:r w:rsidRPr="003A41BD">
        <w:t>ября 2013 г. N 477 (зарегистрирован в Минюсте России 31 декабря 2013 г., регистрационный N 30943).</w:t>
      </w:r>
    </w:p>
    <w:p w14:paraId="52F373CC" w14:textId="77777777" w:rsidR="00000000" w:rsidRPr="003A41BD" w:rsidRDefault="009544C4">
      <w:pPr>
        <w:pStyle w:val="FORMATTEXT"/>
        <w:ind w:firstLine="568"/>
        <w:jc w:val="both"/>
      </w:pPr>
    </w:p>
    <w:p w14:paraId="60AE2888" w14:textId="77777777" w:rsidR="00000000" w:rsidRPr="003A41BD" w:rsidRDefault="009544C4">
      <w:pPr>
        <w:pStyle w:val="FORMATTEXT"/>
        <w:ind w:firstLine="568"/>
        <w:jc w:val="both"/>
      </w:pPr>
      <w:r w:rsidRPr="003A41BD">
        <w:t>При наличии пяти и более эксплуатационных объектов (далее - ЭО) срок ППЭ, ДППЭ устанавливается не более пяти лет для мелких и очень мелких месторождений, не</w:t>
      </w:r>
      <w:r w:rsidRPr="003A41BD">
        <w:t xml:space="preserve"> более 7 лет - для средних месторождений.</w:t>
      </w:r>
    </w:p>
    <w:p w14:paraId="1455D7EE" w14:textId="77777777" w:rsidR="00000000" w:rsidRPr="003A41BD" w:rsidRDefault="009544C4">
      <w:pPr>
        <w:pStyle w:val="FORMATTEXT"/>
        <w:ind w:firstLine="568"/>
        <w:jc w:val="both"/>
      </w:pPr>
    </w:p>
    <w:p w14:paraId="3C4975DD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планирования проведения промышленных испытаний новой для геолого-физических условий технологии разработки месторождения и (или) залежи сроки пробной эксплуатации месторождения и (или) залежи продлеваются</w:t>
      </w:r>
      <w:r w:rsidRPr="003A41BD">
        <w:t xml:space="preserve"> на срок, не превышающий три года.</w:t>
      </w:r>
    </w:p>
    <w:p w14:paraId="693B8629" w14:textId="77777777" w:rsidR="00000000" w:rsidRPr="003A41BD" w:rsidRDefault="009544C4">
      <w:pPr>
        <w:pStyle w:val="FORMATTEXT"/>
        <w:ind w:firstLine="568"/>
        <w:jc w:val="both"/>
      </w:pPr>
    </w:p>
    <w:p w14:paraId="2B96BBCC" w14:textId="77777777" w:rsidR="00000000" w:rsidRPr="003A41BD" w:rsidRDefault="009544C4">
      <w:pPr>
        <w:pStyle w:val="FORMATTEXT"/>
        <w:ind w:firstLine="568"/>
        <w:jc w:val="both"/>
      </w:pPr>
      <w:r w:rsidRPr="003A41BD">
        <w:t>Продление сроков ППЭ, ДППЭ, оформляется в виде изменений в ППЭ, ДППЭ, подготовка, согласование и утверждение которых осуществляется в порядке, установленном для подготовки, согласования и утверждения проектной документац</w:t>
      </w:r>
      <w:r w:rsidRPr="003A41BD">
        <w:t>ии в соответствии с пунктом 25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</w:t>
      </w:r>
      <w:r w:rsidRPr="003A41BD">
        <w:t>х ископаемых и видам пользования недрами.</w:t>
      </w:r>
    </w:p>
    <w:p w14:paraId="50AF3FF9" w14:textId="77777777" w:rsidR="00000000" w:rsidRPr="003A41BD" w:rsidRDefault="009544C4">
      <w:pPr>
        <w:pStyle w:val="FORMATTEXT"/>
        <w:ind w:firstLine="568"/>
        <w:jc w:val="both"/>
      </w:pPr>
    </w:p>
    <w:p w14:paraId="6E361C81" w14:textId="77777777" w:rsidR="00000000" w:rsidRPr="003A41BD" w:rsidRDefault="009544C4">
      <w:pPr>
        <w:pStyle w:val="FORMATTEXT"/>
        <w:ind w:firstLine="568"/>
        <w:jc w:val="both"/>
      </w:pPr>
      <w:r w:rsidRPr="003A41BD">
        <w:t>Годы, в течение которых планируется реализовывать ППЭ, ДППЭ (далее - прогнозные годы), нумеруются порядковыми числительными, начиная с первого года, в котором планируется начать добычу УВС, согласно данному ППЭ, Д</w:t>
      </w:r>
      <w:r w:rsidRPr="003A41BD">
        <w:t xml:space="preserve">ППЭ. </w:t>
      </w:r>
    </w:p>
    <w:p w14:paraId="2CF07408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дополнительно включен с 14 октября 2019 года приказом Минприроды России от 20 сентября 2019 года N 638)</w:t>
      </w:r>
    </w:p>
    <w:p w14:paraId="1FA0116D" w14:textId="77777777" w:rsidR="00000000" w:rsidRPr="003A41BD" w:rsidRDefault="009544C4">
      <w:pPr>
        <w:pStyle w:val="FORMATTEXT"/>
        <w:ind w:firstLine="568"/>
        <w:jc w:val="both"/>
      </w:pPr>
    </w:p>
    <w:p w14:paraId="5AC9571E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2.7. Месторождение считается введенным в разработку при начале добычи из скважин в соответствии с ППЭ месторождения (залежи). На этапе </w:t>
      </w:r>
      <w:r w:rsidRPr="003A41BD">
        <w:t xml:space="preserve">пробной эксплуатации средних, крупных и уникальных месторождений может добываться не более 20% начальных извлекаемых запасов, числящихся на ГБЗ. Технологический процесс разработки месторождения (далее - разработка месторождения) направлен на извлечение из </w:t>
      </w:r>
      <w:r w:rsidRPr="003A41BD">
        <w:t xml:space="preserve">недр УВС и других попутных полезных ископаемых и компонентов на основе технического проекта разработки месторождения (залежи). </w:t>
      </w:r>
    </w:p>
    <w:p w14:paraId="791FEF8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(Пункт в редакции, введенной в действие с 14 октября 2019 года приказом Минприроды России от 20 сентября 2019 года N 638. - См. </w:t>
      </w:r>
      <w:r w:rsidRPr="003A41BD">
        <w:t>предыдущую редакцию)</w:t>
      </w:r>
    </w:p>
    <w:p w14:paraId="59357293" w14:textId="77777777" w:rsidR="00000000" w:rsidRPr="003A41BD" w:rsidRDefault="009544C4">
      <w:pPr>
        <w:pStyle w:val="FORMATTEXT"/>
        <w:ind w:firstLine="568"/>
        <w:jc w:val="both"/>
      </w:pPr>
    </w:p>
    <w:p w14:paraId="72794B8A" w14:textId="77777777" w:rsidR="00000000" w:rsidRPr="003A41BD" w:rsidRDefault="009544C4">
      <w:pPr>
        <w:pStyle w:val="FORMATTEXT"/>
        <w:ind w:firstLine="568"/>
        <w:jc w:val="both"/>
      </w:pPr>
      <w:r w:rsidRPr="003A41BD">
        <w:t>2.8. Виды, объемы и порядок проведения работ по разведочным, поисковым скважинам определяются проектной документацией на проведение работ по разведке (доразведке) месторождений углеводородного сырья и (или) техническим проектом разраб</w:t>
      </w:r>
      <w:r w:rsidRPr="003A41BD">
        <w:t>отки месторождения полезных ископаемых и иной проектной документацией на выполнение работ, связанных с пользованием участками недр, в соответствии с требованиями, установленными законодательством Российской Федерации о недрах, а также предусмотренными усло</w:t>
      </w:r>
      <w:r w:rsidRPr="003A41BD">
        <w:t xml:space="preserve">виями пользования недрами в соответствии со статьей 12 Закона Российской Федерации "О недрах". </w:t>
      </w:r>
    </w:p>
    <w:p w14:paraId="3253DAAE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55F90E44" w14:textId="77777777" w:rsidR="00000000" w:rsidRPr="003A41BD" w:rsidRDefault="009544C4">
      <w:pPr>
        <w:pStyle w:val="FORMATTEXT"/>
        <w:ind w:firstLine="568"/>
        <w:jc w:val="both"/>
      </w:pPr>
    </w:p>
    <w:p w14:paraId="4EA5245D" w14:textId="77777777" w:rsidR="00000000" w:rsidRPr="003A41BD" w:rsidRDefault="009544C4">
      <w:pPr>
        <w:pStyle w:val="FORMATTEXT"/>
        <w:ind w:firstLine="568"/>
        <w:jc w:val="both"/>
      </w:pPr>
      <w:r w:rsidRPr="003A41BD">
        <w:t>2.9. Интер</w:t>
      </w:r>
      <w:r w:rsidRPr="003A41BD">
        <w:t>валы отбора керна, опробований и испытаний, геофизические исследования скважин (далее - ГИС), гидродинамические исследования пластов в скважинах (далее - ГДИ) и другие исследования (с указанием их видов) в каждой разведочной или другой по назначению скважи</w:t>
      </w:r>
      <w:r w:rsidRPr="003A41BD">
        <w:t>не устанавливаются геолого-техническим нарядом или отдельными планами работ на скважине.</w:t>
      </w:r>
    </w:p>
    <w:p w14:paraId="3070DF93" w14:textId="77777777" w:rsidR="00000000" w:rsidRPr="003A41BD" w:rsidRDefault="009544C4">
      <w:pPr>
        <w:pStyle w:val="FORMATTEXT"/>
        <w:ind w:firstLine="568"/>
        <w:jc w:val="both"/>
      </w:pPr>
    </w:p>
    <w:p w14:paraId="753DD16E" w14:textId="77777777" w:rsidR="00000000" w:rsidRPr="003A41BD" w:rsidRDefault="009544C4">
      <w:pPr>
        <w:pStyle w:val="FORMATTEXT"/>
        <w:ind w:firstLine="568"/>
        <w:jc w:val="both"/>
      </w:pPr>
      <w:r w:rsidRPr="003A41BD">
        <w:t>2.10. При опробовании вскрытого пласта отбор проб жидкости и газов, с целью изучения их количественного и качественного состава, проводится в соответствии с планами р</w:t>
      </w:r>
      <w:r w:rsidRPr="003A41BD">
        <w:t>абот.</w:t>
      </w:r>
    </w:p>
    <w:p w14:paraId="5F9870A8" w14:textId="77777777" w:rsidR="00000000" w:rsidRPr="003A41BD" w:rsidRDefault="009544C4">
      <w:pPr>
        <w:pStyle w:val="FORMATTEXT"/>
        <w:ind w:firstLine="568"/>
        <w:jc w:val="both"/>
      </w:pPr>
    </w:p>
    <w:p w14:paraId="7626B512" w14:textId="77777777" w:rsidR="00000000" w:rsidRPr="003A41BD" w:rsidRDefault="009544C4">
      <w:pPr>
        <w:pStyle w:val="FORMATTEXT"/>
        <w:ind w:firstLine="568"/>
        <w:jc w:val="both"/>
      </w:pPr>
      <w:r w:rsidRPr="003A41BD">
        <w:t>2.11. При испытании вскрытых продуктивных пластов необходимо проведение работ по определению следующих начальных характеристик:</w:t>
      </w:r>
    </w:p>
    <w:p w14:paraId="45FD5DCA" w14:textId="77777777" w:rsidR="00000000" w:rsidRPr="003A41BD" w:rsidRDefault="009544C4">
      <w:pPr>
        <w:pStyle w:val="FORMATTEXT"/>
        <w:ind w:firstLine="568"/>
        <w:jc w:val="both"/>
      </w:pPr>
    </w:p>
    <w:p w14:paraId="2403D7BD" w14:textId="77777777" w:rsidR="00000000" w:rsidRPr="003A41BD" w:rsidRDefault="009544C4">
      <w:pPr>
        <w:pStyle w:val="FORMATTEXT"/>
        <w:ind w:firstLine="568"/>
        <w:jc w:val="both"/>
      </w:pPr>
      <w:r w:rsidRPr="003A41BD">
        <w:t>а) пластового давления и температуры;</w:t>
      </w:r>
    </w:p>
    <w:p w14:paraId="427840D5" w14:textId="77777777" w:rsidR="00000000" w:rsidRPr="003A41BD" w:rsidRDefault="009544C4">
      <w:pPr>
        <w:pStyle w:val="FORMATTEXT"/>
        <w:ind w:firstLine="568"/>
        <w:jc w:val="both"/>
      </w:pPr>
    </w:p>
    <w:p w14:paraId="1A5BF6AF" w14:textId="77777777" w:rsidR="00000000" w:rsidRPr="003A41BD" w:rsidRDefault="009544C4">
      <w:pPr>
        <w:pStyle w:val="FORMATTEXT"/>
        <w:ind w:firstLine="568"/>
        <w:jc w:val="both"/>
      </w:pPr>
      <w:r w:rsidRPr="003A41BD">
        <w:t>б) положения водонефтяных, газонефтяных и газоводяных контактов;</w:t>
      </w:r>
    </w:p>
    <w:p w14:paraId="5513601B" w14:textId="77777777" w:rsidR="00000000" w:rsidRPr="003A41BD" w:rsidRDefault="009544C4">
      <w:pPr>
        <w:pStyle w:val="FORMATTEXT"/>
        <w:ind w:firstLine="568"/>
        <w:jc w:val="both"/>
      </w:pPr>
    </w:p>
    <w:p w14:paraId="635ABF0D" w14:textId="77777777" w:rsidR="00000000" w:rsidRPr="003A41BD" w:rsidRDefault="009544C4">
      <w:pPr>
        <w:pStyle w:val="FORMATTEXT"/>
        <w:ind w:firstLine="568"/>
        <w:jc w:val="both"/>
      </w:pPr>
      <w:r w:rsidRPr="003A41BD">
        <w:t>в) дебитов плас</w:t>
      </w:r>
      <w:r w:rsidRPr="003A41BD">
        <w:t>товых флюидов;</w:t>
      </w:r>
    </w:p>
    <w:p w14:paraId="2B604E5C" w14:textId="77777777" w:rsidR="00000000" w:rsidRPr="003A41BD" w:rsidRDefault="009544C4">
      <w:pPr>
        <w:pStyle w:val="FORMATTEXT"/>
        <w:ind w:firstLine="568"/>
        <w:jc w:val="both"/>
      </w:pPr>
    </w:p>
    <w:p w14:paraId="28AAE3D5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г) продуктивных характеристик пласта; </w:t>
      </w:r>
    </w:p>
    <w:p w14:paraId="3EF33600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(Подпункт в редакции, введенной в действие с 14 октября 2019 года приказом Минприроды </w:t>
      </w:r>
      <w:r w:rsidRPr="003A41BD">
        <w:lastRenderedPageBreak/>
        <w:t>России от 20 сентября 2019 года N 638. - См. предыдущую редакцию)</w:t>
      </w:r>
    </w:p>
    <w:p w14:paraId="136B6CC1" w14:textId="77777777" w:rsidR="00000000" w:rsidRPr="003A41BD" w:rsidRDefault="009544C4">
      <w:pPr>
        <w:pStyle w:val="FORMATTEXT"/>
        <w:ind w:firstLine="568"/>
        <w:jc w:val="both"/>
      </w:pPr>
    </w:p>
    <w:p w14:paraId="1B37D7EC" w14:textId="77777777" w:rsidR="00000000" w:rsidRPr="003A41BD" w:rsidRDefault="009544C4">
      <w:pPr>
        <w:pStyle w:val="FORMATTEXT"/>
        <w:ind w:firstLine="568"/>
        <w:jc w:val="both"/>
      </w:pPr>
      <w:r w:rsidRPr="003A41BD">
        <w:t>д) геолого-физических характеристик пласта;</w:t>
      </w:r>
    </w:p>
    <w:p w14:paraId="486327DD" w14:textId="77777777" w:rsidR="00000000" w:rsidRPr="003A41BD" w:rsidRDefault="009544C4">
      <w:pPr>
        <w:pStyle w:val="FORMATTEXT"/>
        <w:ind w:firstLine="568"/>
        <w:jc w:val="both"/>
      </w:pPr>
    </w:p>
    <w:p w14:paraId="1EFD2CCB" w14:textId="77777777" w:rsidR="00000000" w:rsidRPr="003A41BD" w:rsidRDefault="009544C4">
      <w:pPr>
        <w:pStyle w:val="FORMATTEXT"/>
        <w:ind w:firstLine="568"/>
        <w:jc w:val="both"/>
      </w:pPr>
      <w:r w:rsidRPr="003A41BD">
        <w:t>е</w:t>
      </w:r>
      <w:r w:rsidRPr="003A41BD">
        <w:t>) состава и физико-химических свойств пластовых флюидов.</w:t>
      </w:r>
    </w:p>
    <w:p w14:paraId="71AC239C" w14:textId="77777777" w:rsidR="00000000" w:rsidRPr="003A41BD" w:rsidRDefault="009544C4">
      <w:pPr>
        <w:pStyle w:val="FORMATTEXT"/>
        <w:ind w:firstLine="568"/>
        <w:jc w:val="both"/>
      </w:pPr>
    </w:p>
    <w:p w14:paraId="73DF1CE4" w14:textId="77777777" w:rsidR="00000000" w:rsidRPr="003A41BD" w:rsidRDefault="009544C4">
      <w:pPr>
        <w:pStyle w:val="FORMATTEXT"/>
        <w:ind w:firstLine="568"/>
        <w:jc w:val="both"/>
      </w:pPr>
      <w:r w:rsidRPr="003A41BD">
        <w:t>2.12. После завершения стадии разведки и пробной эксплуатации недропользователь представляет в Федеральное агентство по недропользованию подсчет запасов УВС, попутных полезных компонентов и технолог</w:t>
      </w:r>
      <w:r w:rsidRPr="003A41BD">
        <w:t>ическую схему разработки месторождения для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 (далее - государственная экспертиза запасов) и согласования</w:t>
      </w:r>
      <w:r w:rsidRPr="003A41BD">
        <w:t xml:space="preserve"> технического проекта на разработку, в порядке, установленном законодательством Российской Федерации о недрах. </w:t>
      </w:r>
    </w:p>
    <w:p w14:paraId="51645588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(Пункт в редакции, введенной в действие с 14 октября 2019 года приказом Минприроды России от 20 сентября 2019 года N 638; в редакции, введенной </w:t>
      </w:r>
      <w:r w:rsidRPr="003A41BD">
        <w:t>в действие с 10 ноября 2020 года приказом Минприроды России от 7 августа 2020 года N 570. - См. предыдущую редакцию)</w:t>
      </w:r>
    </w:p>
    <w:p w14:paraId="1132223E" w14:textId="77777777" w:rsidR="00000000" w:rsidRPr="003A41BD" w:rsidRDefault="009544C4">
      <w:pPr>
        <w:pStyle w:val="FORMATTEXT"/>
        <w:ind w:firstLine="568"/>
        <w:jc w:val="both"/>
      </w:pPr>
    </w:p>
    <w:p w14:paraId="4B586436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2.13. Составление ППЭ и проведение пробной эксплуатации скважин осуществляются по решению недропользователя. </w:t>
      </w:r>
    </w:p>
    <w:p w14:paraId="19095498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</w:t>
      </w:r>
      <w:r w:rsidRPr="003A41BD">
        <w:t xml:space="preserve"> в действие с 14 октября 2019 года приказом Минприроды России от 20 сентября 2019 года N 638. - См. предыдущую редакцию)</w:t>
      </w:r>
    </w:p>
    <w:p w14:paraId="15FF110E" w14:textId="77777777" w:rsidR="00000000" w:rsidRPr="003A41BD" w:rsidRDefault="009544C4">
      <w:pPr>
        <w:pStyle w:val="FORMATTEXT"/>
        <w:ind w:firstLine="568"/>
        <w:jc w:val="both"/>
      </w:pPr>
    </w:p>
    <w:p w14:paraId="753E04A6" w14:textId="77777777" w:rsidR="00000000" w:rsidRPr="003A41BD" w:rsidRDefault="009544C4">
      <w:pPr>
        <w:pStyle w:val="FORMATTEXT"/>
        <w:ind w:firstLine="568"/>
        <w:jc w:val="both"/>
      </w:pPr>
      <w:r w:rsidRPr="003A41BD">
        <w:t>2.14. Вопросы дальнейшего использования поисковых и разведочных скважин, пробуренных за счет средств недропользователя и оказавшихся з</w:t>
      </w:r>
      <w:r w:rsidRPr="003A41BD">
        <w:t>а пределами контуров нефтегазоносности месторождения (залежи), решаются недропользователем самостоятельно.</w:t>
      </w:r>
    </w:p>
    <w:p w14:paraId="674547D8" w14:textId="77777777" w:rsidR="00000000" w:rsidRPr="003A41BD" w:rsidRDefault="009544C4">
      <w:pPr>
        <w:pStyle w:val="FORMATTEXT"/>
        <w:ind w:firstLine="568"/>
        <w:jc w:val="both"/>
      </w:pPr>
    </w:p>
    <w:p w14:paraId="67E206E7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652FB929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III. Технические проекты на промышленную разработку месторождений </w:t>
      </w:r>
    </w:p>
    <w:p w14:paraId="72DF53A6" w14:textId="77777777" w:rsidR="00000000" w:rsidRPr="003A41BD" w:rsidRDefault="009544C4">
      <w:pPr>
        <w:pStyle w:val="FORMATTEXT"/>
        <w:ind w:firstLine="568"/>
        <w:jc w:val="both"/>
      </w:pPr>
      <w:r w:rsidRPr="003A41BD">
        <w:t>3.1. При промышленной разработке месторождений осуществляется технологический п</w:t>
      </w:r>
      <w:r w:rsidRPr="003A41BD">
        <w:t>роцесс извлечения из недр нефти, горючих газов (далее - газов), конденсата и содержащихся в них попутных компонентов на основании технических проектов разработки месторождений, указанных в настоящем пункте.</w:t>
      </w:r>
    </w:p>
    <w:p w14:paraId="7C990DDF" w14:textId="77777777" w:rsidR="00000000" w:rsidRPr="003A41BD" w:rsidRDefault="009544C4">
      <w:pPr>
        <w:pStyle w:val="FORMATTEXT"/>
        <w:ind w:firstLine="568"/>
        <w:jc w:val="both"/>
      </w:pPr>
    </w:p>
    <w:p w14:paraId="16B62CE9" w14:textId="77777777" w:rsidR="00000000" w:rsidRPr="003A41BD" w:rsidRDefault="009544C4">
      <w:pPr>
        <w:pStyle w:val="FORMATTEXT"/>
        <w:ind w:firstLine="568"/>
        <w:jc w:val="both"/>
      </w:pPr>
      <w:r w:rsidRPr="003A41BD">
        <w:t>К техническим проектам, на основании которых мож</w:t>
      </w:r>
      <w:r w:rsidRPr="003A41BD">
        <w:t>ет осуществляться промышленная разработка месторождений, в настоящих Правилах относятся:</w:t>
      </w:r>
    </w:p>
    <w:p w14:paraId="65E594B9" w14:textId="77777777" w:rsidR="00000000" w:rsidRPr="003A41BD" w:rsidRDefault="009544C4">
      <w:pPr>
        <w:pStyle w:val="FORMATTEXT"/>
        <w:ind w:firstLine="568"/>
        <w:jc w:val="both"/>
      </w:pPr>
    </w:p>
    <w:p w14:paraId="3387723F" w14:textId="77777777" w:rsidR="00000000" w:rsidRPr="003A41BD" w:rsidRDefault="009544C4">
      <w:pPr>
        <w:pStyle w:val="FORMATTEXT"/>
        <w:ind w:firstLine="568"/>
        <w:jc w:val="both"/>
      </w:pPr>
      <w:r w:rsidRPr="003A41BD">
        <w:t>а) технологическая схема разработки месторождения (далее - TCP) и дополнения к ней;</w:t>
      </w:r>
    </w:p>
    <w:p w14:paraId="6E36AA15" w14:textId="77777777" w:rsidR="00000000" w:rsidRPr="003A41BD" w:rsidRDefault="009544C4">
      <w:pPr>
        <w:pStyle w:val="FORMATTEXT"/>
        <w:ind w:firstLine="568"/>
        <w:jc w:val="both"/>
      </w:pPr>
    </w:p>
    <w:p w14:paraId="4227E79B" w14:textId="77777777" w:rsidR="00000000" w:rsidRPr="003A41BD" w:rsidRDefault="009544C4">
      <w:pPr>
        <w:pStyle w:val="FORMATTEXT"/>
        <w:ind w:firstLine="568"/>
        <w:jc w:val="both"/>
      </w:pPr>
      <w:r w:rsidRPr="003A41BD">
        <w:t>б) технологический проект разработки месторождения (далее - ТПР) и дополнения к н</w:t>
      </w:r>
      <w:r w:rsidRPr="003A41BD">
        <w:t>ему.</w:t>
      </w:r>
    </w:p>
    <w:p w14:paraId="0FED0871" w14:textId="77777777" w:rsidR="00000000" w:rsidRPr="003A41BD" w:rsidRDefault="009544C4">
      <w:pPr>
        <w:pStyle w:val="FORMATTEXT"/>
        <w:ind w:firstLine="568"/>
        <w:jc w:val="both"/>
      </w:pPr>
    </w:p>
    <w:p w14:paraId="13699671" w14:textId="77777777" w:rsidR="00000000" w:rsidRPr="003A41BD" w:rsidRDefault="009544C4">
      <w:pPr>
        <w:pStyle w:val="FORMATTEXT"/>
        <w:ind w:firstLine="568"/>
        <w:jc w:val="both"/>
      </w:pPr>
      <w:r w:rsidRPr="003A41BD">
        <w:t>3.2. TCP составляется для подготовленных к стадии промышленной разработки месторождений.</w:t>
      </w:r>
    </w:p>
    <w:p w14:paraId="54BD3A27" w14:textId="77777777" w:rsidR="00000000" w:rsidRPr="003A41BD" w:rsidRDefault="009544C4">
      <w:pPr>
        <w:pStyle w:val="FORMATTEXT"/>
        <w:ind w:firstLine="568"/>
        <w:jc w:val="both"/>
      </w:pPr>
    </w:p>
    <w:p w14:paraId="7A6CC07B" w14:textId="130A11FA" w:rsidR="00000000" w:rsidRPr="003A41BD" w:rsidRDefault="009544C4">
      <w:pPr>
        <w:pStyle w:val="FORMATTEXT"/>
        <w:ind w:firstLine="568"/>
        <w:jc w:val="both"/>
      </w:pPr>
      <w:r w:rsidRPr="003A41BD">
        <w:t>3.3. TCP, (ТПР) и дополнения к ним составляются на запасы категорий А+В1+В2</w:t>
      </w:r>
      <w:r w:rsidR="00A8472B" w:rsidRPr="003A41BD">
        <w:rPr>
          <w:noProof/>
          <w:position w:val="-8"/>
        </w:rPr>
        <w:drawing>
          <wp:inline distT="0" distB="0" distL="0" distR="0" wp14:anchorId="4F4EE026" wp14:editId="1C58BAF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dc8cea1e832f4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41BD">
        <w:t>. На стадии промышленной разработки месторождения</w:t>
      </w:r>
      <w:r w:rsidRPr="003A41BD">
        <w:t xml:space="preserve"> недропользователь имеет право разбуривать или иным способом (например, возврат на эксплуатационный объект, углубление на эксплуатационном объекте, приобщение интервала эксплуатационного объекта) получать информацию, в том числе осуществлять добычу УВС по </w:t>
      </w:r>
      <w:r w:rsidRPr="003A41BD">
        <w:t xml:space="preserve">залежи, по ЭО, по участкам ЭО с запасами категории В2 и представлять в Федеральное агентство по недропользованию обосновывающие геологические документы и материалы для проведения государственной экспертизы оперативного изменения состояния запасов до конца </w:t>
      </w:r>
      <w:r w:rsidRPr="003A41BD">
        <w:t xml:space="preserve">года, в котором начата добыча. Изменения в категории запасов и их количество учитываются в ГБЗ по состоянию на 1 января года, следующего за годом внесения оперативных изменений. </w:t>
      </w:r>
    </w:p>
    <w:p w14:paraId="3921387A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</w:t>
      </w:r>
      <w:r w:rsidRPr="003A41BD">
        <w:t xml:space="preserve">ироды России от 20 сентября 2019 года N 638. - См. предыдущую редакцию) </w:t>
      </w:r>
    </w:p>
    <w:p w14:paraId="4A807BA8" w14:textId="77777777" w:rsidR="00000000" w:rsidRPr="003A41BD" w:rsidRDefault="009544C4">
      <w:pPr>
        <w:pStyle w:val="FORMATTEXT"/>
        <w:jc w:val="both"/>
      </w:pPr>
      <w:r w:rsidRPr="003A41BD">
        <w:t xml:space="preserve">_______________ </w:t>
      </w:r>
    </w:p>
    <w:p w14:paraId="3E14C5FB" w14:textId="0100EB3E" w:rsidR="00000000" w:rsidRPr="003A41BD" w:rsidRDefault="00A8472B">
      <w:pPr>
        <w:pStyle w:val="FORMATTEXT"/>
        <w:ind w:firstLine="568"/>
        <w:jc w:val="both"/>
      </w:pPr>
      <w:r w:rsidRPr="003A41BD">
        <w:rPr>
          <w:noProof/>
          <w:position w:val="-8"/>
        </w:rPr>
        <w:drawing>
          <wp:inline distT="0" distB="0" distL="0" distR="0" wp14:anchorId="1FF9EBF2" wp14:editId="1DE8A4A4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c780489b1b0346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44C4" w:rsidRPr="003A41BD">
        <w:t>Классификация запасов и ресурсов нефти и горючих газов, утвержденная приказом Минприроды России от 29 декабря 2013 года* N 477 (зарегистрирован Министерством юстиции Российской Федерации 31.12.2013, регистрационный N 3094</w:t>
      </w:r>
      <w:r w:rsidR="009544C4" w:rsidRPr="003A41BD">
        <w:t xml:space="preserve">3). </w:t>
      </w:r>
    </w:p>
    <w:p w14:paraId="3DFC01E1" w14:textId="77777777" w:rsidR="00000000" w:rsidRPr="003A41BD" w:rsidRDefault="009544C4">
      <w:pPr>
        <w:pStyle w:val="FORMATTEXT"/>
        <w:jc w:val="both"/>
      </w:pPr>
      <w:r w:rsidRPr="003A41BD">
        <w:t xml:space="preserve">________________ </w:t>
      </w:r>
    </w:p>
    <w:p w14:paraId="07E0EA76" w14:textId="77777777" w:rsidR="00000000" w:rsidRPr="003A41BD" w:rsidRDefault="009544C4">
      <w:pPr>
        <w:pStyle w:val="FORMATTEXT"/>
        <w:ind w:firstLine="568"/>
        <w:jc w:val="both"/>
      </w:pPr>
      <w:r w:rsidRPr="003A41BD">
        <w:t>* Вероятно, ошибка оригинала. Следует читать: "от 1 ноября 2013 года". - Примечание изготовителя базы данных.</w:t>
      </w:r>
    </w:p>
    <w:p w14:paraId="5A8F5C8D" w14:textId="77777777" w:rsidR="00000000" w:rsidRPr="003A41BD" w:rsidRDefault="009544C4">
      <w:pPr>
        <w:pStyle w:val="FORMATTEXT"/>
        <w:ind w:firstLine="568"/>
        <w:jc w:val="both"/>
      </w:pPr>
    </w:p>
    <w:p w14:paraId="48DE6317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3.4. В ТСР, ТПР и дополнений к ним на разработку месторождений проводится обоснование извлекаемых запасов УВС.</w:t>
      </w:r>
    </w:p>
    <w:p w14:paraId="168C4957" w14:textId="77777777" w:rsidR="00000000" w:rsidRPr="003A41BD" w:rsidRDefault="009544C4">
      <w:pPr>
        <w:pStyle w:val="FORMATTEXT"/>
        <w:ind w:firstLine="568"/>
        <w:jc w:val="both"/>
      </w:pPr>
    </w:p>
    <w:p w14:paraId="1EE65C3C" w14:textId="77777777" w:rsidR="00000000" w:rsidRPr="003A41BD" w:rsidRDefault="009544C4">
      <w:pPr>
        <w:pStyle w:val="FORMATTEXT"/>
        <w:ind w:firstLine="568"/>
        <w:jc w:val="both"/>
      </w:pPr>
      <w:r w:rsidRPr="003A41BD">
        <w:t>3.5. Сроки</w:t>
      </w:r>
      <w:r w:rsidRPr="003A41BD">
        <w:t xml:space="preserve"> подготовки ТСР на промышленную разработку месторождений должны соответствовать условиям пользования недрами.</w:t>
      </w:r>
    </w:p>
    <w:p w14:paraId="066D242B" w14:textId="77777777" w:rsidR="00000000" w:rsidRPr="003A41BD" w:rsidRDefault="009544C4">
      <w:pPr>
        <w:pStyle w:val="FORMATTEXT"/>
        <w:ind w:firstLine="568"/>
        <w:jc w:val="both"/>
      </w:pPr>
    </w:p>
    <w:p w14:paraId="24114C35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3.6. ТПР составляется для месторождений с долей начальных геологических запасов категории А по основному полезному ископаемому более 75%. </w:t>
      </w:r>
    </w:p>
    <w:p w14:paraId="46A544C7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</w:t>
      </w:r>
      <w:r w:rsidRPr="003A41BD">
        <w:t xml:space="preserve">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4D4C509F" w14:textId="77777777" w:rsidR="00000000" w:rsidRPr="003A41BD" w:rsidRDefault="009544C4">
      <w:pPr>
        <w:pStyle w:val="FORMATTEXT"/>
        <w:ind w:firstLine="568"/>
        <w:jc w:val="both"/>
      </w:pPr>
    </w:p>
    <w:p w14:paraId="03BDC4CC" w14:textId="77777777" w:rsidR="00000000" w:rsidRPr="003A41BD" w:rsidRDefault="009544C4">
      <w:pPr>
        <w:pStyle w:val="FORMATTEXT"/>
        <w:ind w:firstLine="568"/>
        <w:jc w:val="both"/>
      </w:pPr>
      <w:r w:rsidRPr="003A41BD">
        <w:t>3.7. Действие ТСР, ТПР и дополнений к ним распространяется на весь период разработки месторождений до полной выр</w:t>
      </w:r>
      <w:r w:rsidRPr="003A41BD">
        <w:t>аботки извлекаемых запасов.</w:t>
      </w:r>
    </w:p>
    <w:p w14:paraId="22338234" w14:textId="77777777" w:rsidR="00000000" w:rsidRPr="003A41BD" w:rsidRDefault="009544C4">
      <w:pPr>
        <w:pStyle w:val="FORMATTEXT"/>
        <w:ind w:firstLine="568"/>
        <w:jc w:val="both"/>
      </w:pPr>
    </w:p>
    <w:p w14:paraId="2D16D24B" w14:textId="77777777" w:rsidR="00000000" w:rsidRPr="003A41BD" w:rsidRDefault="009544C4">
      <w:pPr>
        <w:pStyle w:val="FORMATTEXT"/>
        <w:ind w:firstLine="568"/>
        <w:jc w:val="both"/>
      </w:pPr>
      <w:r w:rsidRPr="003A41BD">
        <w:t>3.8. В составе ТСР, ТПР и дополнений к ним могут быть выделены участки опытно-промышленных работ с целью проведения экспериментальных работ (мероприятий) на скважинах, участках ЭО (залежах) по испытанию новых технических средст</w:t>
      </w:r>
      <w:r w:rsidRPr="003A41BD">
        <w:t>в и технологий разработки для данных геолого-физических условий.</w:t>
      </w:r>
    </w:p>
    <w:p w14:paraId="5F8E5312" w14:textId="77777777" w:rsidR="00000000" w:rsidRPr="003A41BD" w:rsidRDefault="009544C4">
      <w:pPr>
        <w:pStyle w:val="FORMATTEXT"/>
        <w:ind w:firstLine="568"/>
        <w:jc w:val="both"/>
      </w:pPr>
    </w:p>
    <w:p w14:paraId="7215D2D8" w14:textId="77777777" w:rsidR="00000000" w:rsidRPr="003A41BD" w:rsidRDefault="009544C4">
      <w:pPr>
        <w:pStyle w:val="FORMATTEXT"/>
        <w:ind w:firstLine="568"/>
        <w:jc w:val="both"/>
      </w:pPr>
      <w:r w:rsidRPr="003A41BD">
        <w:t>3.9. ТСР, ТПР и дополнений к ним составляется для месторождения в целом.</w:t>
      </w:r>
    </w:p>
    <w:p w14:paraId="4A46AB98" w14:textId="77777777" w:rsidR="00000000" w:rsidRPr="003A41BD" w:rsidRDefault="009544C4">
      <w:pPr>
        <w:pStyle w:val="FORMATTEXT"/>
        <w:ind w:firstLine="568"/>
        <w:jc w:val="both"/>
      </w:pPr>
    </w:p>
    <w:p w14:paraId="1431BB44" w14:textId="77777777" w:rsidR="00000000" w:rsidRPr="003A41BD" w:rsidRDefault="009544C4">
      <w:pPr>
        <w:pStyle w:val="FORMATTEXT"/>
        <w:ind w:firstLine="568"/>
        <w:jc w:val="both"/>
      </w:pPr>
      <w:r w:rsidRPr="003A41BD">
        <w:t>3.10. Для крупных и уникальных месторождений допускается составление ТСР, ТПР и дополнений к ним с утверждением прое</w:t>
      </w:r>
      <w:r w:rsidRPr="003A41BD">
        <w:t xml:space="preserve">ктных технологических показателей разработки для одного или нескольких ЭО с общей системой сбора и подготовки продукции. </w:t>
      </w:r>
    </w:p>
    <w:p w14:paraId="52E9D966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</w:t>
      </w:r>
      <w:r w:rsidRPr="003A41BD">
        <w:t>ущую редакцию)</w:t>
      </w:r>
    </w:p>
    <w:p w14:paraId="7045F2A5" w14:textId="77777777" w:rsidR="00000000" w:rsidRPr="003A41BD" w:rsidRDefault="009544C4">
      <w:pPr>
        <w:pStyle w:val="FORMATTEXT"/>
        <w:ind w:firstLine="568"/>
        <w:jc w:val="both"/>
      </w:pPr>
    </w:p>
    <w:p w14:paraId="467AA6E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3.11. Допускается составление единых ТСР, ТПР и дополнений к ним для группы месторождений с общей системой сбора нефти, газа и воды и подготовки продукции с разделением технологических показателей разработки по месторождениям. </w:t>
      </w:r>
    </w:p>
    <w:p w14:paraId="6A624C53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</w:t>
      </w:r>
      <w:r w:rsidRPr="003A41BD">
        <w:t>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58170CE1" w14:textId="77777777" w:rsidR="00000000" w:rsidRPr="003A41BD" w:rsidRDefault="009544C4">
      <w:pPr>
        <w:pStyle w:val="FORMATTEXT"/>
        <w:ind w:firstLine="568"/>
        <w:jc w:val="both"/>
      </w:pPr>
    </w:p>
    <w:p w14:paraId="0755EFD4" w14:textId="77777777" w:rsidR="00000000" w:rsidRPr="003A41BD" w:rsidRDefault="009544C4">
      <w:pPr>
        <w:pStyle w:val="FORMATTEXT"/>
        <w:ind w:firstLine="568"/>
        <w:jc w:val="both"/>
      </w:pPr>
      <w:r w:rsidRPr="003A41BD">
        <w:t>3.12. Промышленная разработка ЭО (залежи, месторождения) осуществляется в границах участка недр предоставленного в вид</w:t>
      </w:r>
      <w:r w:rsidRPr="003A41BD">
        <w:t>е горного отвода в пользование на основании лицензии (далее - лицензионного участка).</w:t>
      </w:r>
    </w:p>
    <w:p w14:paraId="06DE5490" w14:textId="77777777" w:rsidR="00000000" w:rsidRPr="003A41BD" w:rsidRDefault="009544C4">
      <w:pPr>
        <w:pStyle w:val="FORMATTEXT"/>
        <w:ind w:firstLine="568"/>
        <w:jc w:val="both"/>
      </w:pPr>
    </w:p>
    <w:p w14:paraId="1A5EC2CD" w14:textId="77777777" w:rsidR="00000000" w:rsidRPr="003A41BD" w:rsidRDefault="009544C4">
      <w:pPr>
        <w:pStyle w:val="FORMATTEXT"/>
        <w:ind w:firstLine="568"/>
        <w:jc w:val="both"/>
      </w:pPr>
      <w:r w:rsidRPr="003A41BD">
        <w:t>3.13. Новые технические проекты, на основании которых осуществляется промышленная разработка месторождений, могут подготавливаться в течение всего срока действия ранее у</w:t>
      </w:r>
      <w:r w:rsidRPr="003A41BD">
        <w:t>твержденных проектных документов.</w:t>
      </w:r>
    </w:p>
    <w:p w14:paraId="4063E593" w14:textId="77777777" w:rsidR="00000000" w:rsidRPr="003A41BD" w:rsidRDefault="009544C4">
      <w:pPr>
        <w:pStyle w:val="FORMATTEXT"/>
        <w:ind w:firstLine="568"/>
        <w:jc w:val="both"/>
      </w:pPr>
    </w:p>
    <w:p w14:paraId="536B0D98" w14:textId="77777777" w:rsidR="00000000" w:rsidRPr="003A41BD" w:rsidRDefault="009544C4">
      <w:pPr>
        <w:pStyle w:val="FORMATTEXT"/>
        <w:ind w:firstLine="568"/>
        <w:jc w:val="both"/>
      </w:pPr>
      <w:r w:rsidRPr="003A41BD">
        <w:t>3.14. Технические проекты, на основании которых осуществляется промышленная разработка месторождений, подлежат согласованию с Комиссией.</w:t>
      </w:r>
    </w:p>
    <w:p w14:paraId="4CF56E37" w14:textId="77777777" w:rsidR="00000000" w:rsidRPr="003A41BD" w:rsidRDefault="009544C4">
      <w:pPr>
        <w:pStyle w:val="FORMATTEXT"/>
        <w:ind w:firstLine="568"/>
        <w:jc w:val="both"/>
      </w:pPr>
    </w:p>
    <w:p w14:paraId="7E920054" w14:textId="77777777" w:rsidR="00000000" w:rsidRPr="003A41BD" w:rsidRDefault="009544C4">
      <w:pPr>
        <w:pStyle w:val="FORMATTEXT"/>
        <w:ind w:firstLine="568"/>
        <w:jc w:val="both"/>
      </w:pPr>
      <w:r w:rsidRPr="003A41BD">
        <w:t>3.15. Проектные решения и технологические показатели разработки TCP, ТПР и дополне</w:t>
      </w:r>
      <w:r w:rsidRPr="003A41BD">
        <w:t>ний к ним на разработку месторождения вступают в силу с момента утверждения TCP, ТПР и дополнений к ним. Действие утвержденных TCP, ТПР и дополнений к ним, включая их проектные решения и технологические показатели разработки, распространяется на весь перио</w:t>
      </w:r>
      <w:r w:rsidRPr="003A41BD">
        <w:t xml:space="preserve">д календарного года, в котором они были утверждены. </w:t>
      </w:r>
    </w:p>
    <w:p w14:paraId="42239A3D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6AE0FC96" w14:textId="77777777" w:rsidR="00000000" w:rsidRPr="003A41BD" w:rsidRDefault="009544C4">
      <w:pPr>
        <w:pStyle w:val="FORMATTEXT"/>
        <w:ind w:firstLine="568"/>
        <w:jc w:val="both"/>
      </w:pPr>
    </w:p>
    <w:p w14:paraId="5446EBF2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3FD67AA8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IV. Промышленная разработка месторождения </w:t>
      </w:r>
    </w:p>
    <w:p w14:paraId="222C4D69" w14:textId="77777777" w:rsidR="00000000" w:rsidRPr="003A41BD" w:rsidRDefault="009544C4">
      <w:pPr>
        <w:pStyle w:val="FORMATTEXT"/>
        <w:ind w:firstLine="568"/>
        <w:jc w:val="both"/>
      </w:pPr>
      <w:r w:rsidRPr="003A41BD">
        <w:t>4.1. К м</w:t>
      </w:r>
      <w:r w:rsidRPr="003A41BD">
        <w:t xml:space="preserve">есторождениям, подготовленным для промышленной разработки, относятся месторождения, в отношении которых проведены исследования и мероприятия в соответствии с требованиями пунктов 2.8-2.12 настоящих Правил, а также выполнены следующие требования: </w:t>
      </w:r>
    </w:p>
    <w:p w14:paraId="18A26879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(Пункт в </w:t>
      </w:r>
      <w:r w:rsidRPr="003A41BD">
        <w:t>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298EADB2" w14:textId="77777777" w:rsidR="00000000" w:rsidRPr="003A41BD" w:rsidRDefault="009544C4">
      <w:pPr>
        <w:pStyle w:val="FORMATTEXT"/>
        <w:ind w:firstLine="568"/>
        <w:jc w:val="both"/>
      </w:pPr>
    </w:p>
    <w:p w14:paraId="61AA40EE" w14:textId="77777777" w:rsidR="00000000" w:rsidRPr="003A41BD" w:rsidRDefault="009544C4">
      <w:pPr>
        <w:pStyle w:val="FORMATTEXT"/>
        <w:ind w:firstLine="568"/>
        <w:jc w:val="both"/>
      </w:pPr>
      <w:r w:rsidRPr="003A41BD">
        <w:t>4.1.1. Запасы нефти и (или) газа по категории C1 составляют не менее 30% от всех геологических запасов при соблюден</w:t>
      </w:r>
      <w:r w:rsidRPr="003A41BD">
        <w:t xml:space="preserve">ии требований к изученности для категории запасов В1. </w:t>
      </w:r>
    </w:p>
    <w:p w14:paraId="5B89DE4C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532202C4" w14:textId="77777777" w:rsidR="00000000" w:rsidRPr="003A41BD" w:rsidRDefault="009544C4">
      <w:pPr>
        <w:pStyle w:val="FORMATTEXT"/>
        <w:ind w:firstLine="568"/>
        <w:jc w:val="both"/>
      </w:pPr>
    </w:p>
    <w:p w14:paraId="5AD10E64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4.1.2. Определены добывные возможности скважин, </w:t>
      </w:r>
      <w:r w:rsidRPr="003A41BD">
        <w:t>изучены свойства нефти, свободного и растворенного газа, газового конденсата и содержащиеся в них основные полезные ископаемые, имеющие промышленное значение.</w:t>
      </w:r>
    </w:p>
    <w:p w14:paraId="2121EF77" w14:textId="77777777" w:rsidR="00000000" w:rsidRPr="003A41BD" w:rsidRDefault="009544C4">
      <w:pPr>
        <w:pStyle w:val="FORMATTEXT"/>
        <w:ind w:firstLine="568"/>
        <w:jc w:val="both"/>
      </w:pPr>
    </w:p>
    <w:p w14:paraId="2DEC799B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4.1.3. Изучены гидрогеологические, геокриологические, экологические и другие условия разработки </w:t>
      </w:r>
      <w:r w:rsidRPr="003A41BD">
        <w:t xml:space="preserve">месторождения с полнотой, достаточной для достоверного технического и экономического обоснования решения о порядке и условиях его промышленной разработки. </w:t>
      </w:r>
    </w:p>
    <w:p w14:paraId="6401ECD3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 редакции, введенной в действие с 14 октября 2019 года приказом Минприроды России от 20 с</w:t>
      </w:r>
      <w:r w:rsidRPr="003A41BD">
        <w:t>ентября 2019 года N 638. - См. предыдущую редакцию)</w:t>
      </w:r>
    </w:p>
    <w:p w14:paraId="38E7395D" w14:textId="77777777" w:rsidR="00000000" w:rsidRPr="003A41BD" w:rsidRDefault="009544C4">
      <w:pPr>
        <w:pStyle w:val="FORMATTEXT"/>
        <w:ind w:firstLine="568"/>
        <w:jc w:val="both"/>
      </w:pPr>
    </w:p>
    <w:p w14:paraId="19906F0B" w14:textId="77777777" w:rsidR="00000000" w:rsidRPr="003A41BD" w:rsidRDefault="009544C4">
      <w:pPr>
        <w:pStyle w:val="FORMATTEXT"/>
        <w:ind w:firstLine="568"/>
        <w:jc w:val="both"/>
      </w:pPr>
      <w:r w:rsidRPr="003A41BD">
        <w:t>4.2. Подготовленная пользователями недр TCP или ТПР (или дополнение к ним) направляется в Федеральное агентство по недропользованию для проведения государственной экспертизы запасов (по технико-экономиче</w:t>
      </w:r>
      <w:r w:rsidRPr="003A41BD">
        <w:t>скому обоснованию коэффициентов извлечения нефти, газа и газового конденсата) в соответствии с пунктом 10.1 Положения о государственной экспертизе запасов полезных ископаемых, геологической, экономической и экологической информации о предоставляемых в поль</w:t>
      </w:r>
      <w:r w:rsidRPr="003A41BD">
        <w:t>зование участках недр, об определении размера и порядка взимания платы за ее проведение, утвержденного постановлением Правительства Российской Федерации от 11 февраля 2005 г. N 69 "О государственной экспертизе запасов полезных ископаемых, геологической, эк</w:t>
      </w:r>
      <w:r w:rsidRPr="003A41BD">
        <w:t>ономической и экологической информации о предоставляемых в пользование участках недр, размере и порядке взимания платы за ее проведение" (Собрание законодательства Российской Федерации, 2005, N 8, ст.651; 2020, N 2, ст.169) (далее - Положение о государстве</w:t>
      </w:r>
      <w:r w:rsidRPr="003A41BD">
        <w:t xml:space="preserve">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проведение) и согласования с Комиссией. </w:t>
      </w:r>
    </w:p>
    <w:p w14:paraId="5500ACB2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</w:t>
      </w:r>
      <w:r w:rsidRPr="003A41BD">
        <w:t>кции, введенной в действие с 10 ноября 2020 года приказом Минприроды России от 7 августа 2020 года N 570. - См. предыдущую редакцию)</w:t>
      </w:r>
    </w:p>
    <w:p w14:paraId="15EE0F3E" w14:textId="77777777" w:rsidR="00000000" w:rsidRPr="003A41BD" w:rsidRDefault="009544C4">
      <w:pPr>
        <w:pStyle w:val="FORMATTEXT"/>
        <w:ind w:firstLine="568"/>
        <w:jc w:val="both"/>
      </w:pPr>
    </w:p>
    <w:p w14:paraId="68CB8A8C" w14:textId="77777777" w:rsidR="00000000" w:rsidRPr="003A41BD" w:rsidRDefault="009544C4">
      <w:pPr>
        <w:pStyle w:val="FORMATTEXT"/>
        <w:ind w:firstLine="568"/>
        <w:jc w:val="both"/>
      </w:pPr>
      <w:r w:rsidRPr="003A41BD">
        <w:t>4.3. Месторождение, на котором начата добыча из скважин в соответствии с TCP, ТПР или дополнения к ним, утвержденными в по</w:t>
      </w:r>
      <w:r w:rsidRPr="003A41BD">
        <w:t xml:space="preserve">рядке, установленном законодательством Российской Федерации о недрах, относится к месторождению, введенному в промышленную разработку. </w:t>
      </w:r>
    </w:p>
    <w:p w14:paraId="638F1292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</w:t>
      </w:r>
      <w:r w:rsidRPr="003A41BD">
        <w:t>. - См. предыдущую редакцию)</w:t>
      </w:r>
    </w:p>
    <w:p w14:paraId="02C85298" w14:textId="77777777" w:rsidR="00000000" w:rsidRPr="003A41BD" w:rsidRDefault="009544C4">
      <w:pPr>
        <w:pStyle w:val="FORMATTEXT"/>
        <w:ind w:firstLine="568"/>
        <w:jc w:val="both"/>
      </w:pPr>
    </w:p>
    <w:p w14:paraId="5A1545BE" w14:textId="77777777" w:rsidR="00000000" w:rsidRPr="003A41BD" w:rsidRDefault="009544C4">
      <w:pPr>
        <w:pStyle w:val="FORMATTEXT"/>
        <w:ind w:firstLine="568"/>
        <w:jc w:val="both"/>
      </w:pPr>
      <w:r w:rsidRPr="003A41BD">
        <w:t>4.4. Для мелких и очень мелких месторождений допускается составление TCP и перевод их в группу разрабатываемых при условии, что запасы указанных месторождений, представленные недропользователем на государственную экспертизу по</w:t>
      </w:r>
      <w:r w:rsidRPr="003A41BD">
        <w:t xml:space="preserve"> оперативному изменению состояния запасов, не требуют дополнительного проведения геологоразведочных работ, и уточнение геологического строения месторождения может быть проведено в процессе его промышленной разработки. </w:t>
      </w:r>
    </w:p>
    <w:p w14:paraId="7D217086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</w:t>
      </w:r>
      <w:r w:rsidRPr="003A41BD">
        <w:t>ие с 14 октября 2019 года приказом Минприроды России от 20 сентября 2019 года N 638. - См. предыдущую редакцию)</w:t>
      </w:r>
    </w:p>
    <w:p w14:paraId="06E6C81C" w14:textId="77777777" w:rsidR="00000000" w:rsidRPr="003A41BD" w:rsidRDefault="009544C4">
      <w:pPr>
        <w:pStyle w:val="FORMATTEXT"/>
        <w:ind w:firstLine="568"/>
        <w:jc w:val="both"/>
      </w:pPr>
    </w:p>
    <w:p w14:paraId="5E977E5C" w14:textId="77777777" w:rsidR="00000000" w:rsidRPr="003A41BD" w:rsidRDefault="009544C4">
      <w:pPr>
        <w:pStyle w:val="FORMATTEXT"/>
        <w:ind w:firstLine="568"/>
        <w:jc w:val="both"/>
      </w:pPr>
      <w:r w:rsidRPr="003A41BD">
        <w:t>4.5. Необходимость составления технического проекта на разработку месторождения обосновывается недропользователем самостоятельно.</w:t>
      </w:r>
    </w:p>
    <w:p w14:paraId="74D7855B" w14:textId="77777777" w:rsidR="00000000" w:rsidRPr="003A41BD" w:rsidRDefault="009544C4">
      <w:pPr>
        <w:pStyle w:val="FORMATTEXT"/>
        <w:ind w:firstLine="568"/>
        <w:jc w:val="both"/>
      </w:pPr>
    </w:p>
    <w:p w14:paraId="0B23F085" w14:textId="77777777" w:rsidR="00000000" w:rsidRPr="003A41BD" w:rsidRDefault="009544C4">
      <w:pPr>
        <w:pStyle w:val="FORMATTEXT"/>
        <w:ind w:firstLine="568"/>
        <w:jc w:val="both"/>
      </w:pPr>
      <w:r w:rsidRPr="003A41BD">
        <w:t>4.6. Дополн</w:t>
      </w:r>
      <w:r w:rsidRPr="003A41BD">
        <w:t>ение к технологической схеме разработки (далее - ДТСР), дополнение к технологическому проекту разработки (далее - ДТПР) представляются с подсчетом запасов при изменении ранее утвержденных в установленном порядке геологических запасов категорий А+В1+В2 боле</w:t>
      </w:r>
      <w:r w:rsidRPr="003A41BD">
        <w:t>е чем на 20% от начальных запасов по месторождению, подсчетных параметров и (или) принципиальном изменении геологической модели месторождения.</w:t>
      </w:r>
    </w:p>
    <w:p w14:paraId="7CCEC68D" w14:textId="77777777" w:rsidR="00000000" w:rsidRPr="003A41BD" w:rsidRDefault="009544C4">
      <w:pPr>
        <w:pStyle w:val="FORMATTEXT"/>
        <w:ind w:firstLine="568"/>
        <w:jc w:val="both"/>
      </w:pPr>
    </w:p>
    <w:p w14:paraId="23A3FDD2" w14:textId="77777777" w:rsidR="00000000" w:rsidRPr="003A41BD" w:rsidRDefault="009544C4">
      <w:pPr>
        <w:pStyle w:val="FORMATTEXT"/>
        <w:ind w:firstLine="568"/>
        <w:jc w:val="both"/>
      </w:pPr>
      <w:r w:rsidRPr="003A41BD">
        <w:t>4.7. При изменении ранее утвержденных в порядке, установленном Положением о государственной экспертизе запасов п</w:t>
      </w:r>
      <w:r w:rsidRPr="003A41BD">
        <w:t>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геологических запасов менее чем на 20% по месторождению, в том числ</w:t>
      </w:r>
      <w:r w:rsidRPr="003A41BD">
        <w:t>е при открытии новой залежи, подготавливается отчет по оперативному изменению состояния запасов, который передается в Федеральное агентство по недропользованию для проведения государственной экспертизы запасов. При составлении ДТСР и ДТПР должны учитыватьс</w:t>
      </w:r>
      <w:r w:rsidRPr="003A41BD">
        <w:t xml:space="preserve">я последние, утвержденные в порядке, установленном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</w:t>
      </w:r>
      <w:r w:rsidRPr="003A41BD">
        <w:t xml:space="preserve">взимания платы за ее проведение, данные об оперативном изменении состояния запасов. </w:t>
      </w:r>
    </w:p>
    <w:p w14:paraId="654D18A9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10 ноября 2020 года приказом Минприроды России от 7 августа 2020 года N 570. - См. предыдущую редакцию)</w:t>
      </w:r>
    </w:p>
    <w:p w14:paraId="59B7EE26" w14:textId="77777777" w:rsidR="00000000" w:rsidRPr="003A41BD" w:rsidRDefault="009544C4">
      <w:pPr>
        <w:pStyle w:val="FORMATTEXT"/>
        <w:ind w:firstLine="568"/>
        <w:jc w:val="both"/>
      </w:pPr>
    </w:p>
    <w:p w14:paraId="00381115" w14:textId="77777777" w:rsidR="00000000" w:rsidRPr="003A41BD" w:rsidRDefault="009544C4">
      <w:pPr>
        <w:pStyle w:val="FORMATTEXT"/>
        <w:ind w:firstLine="568"/>
        <w:jc w:val="both"/>
      </w:pPr>
      <w:r w:rsidRPr="003A41BD">
        <w:t>4.8. При необходимости о</w:t>
      </w:r>
      <w:r w:rsidRPr="003A41BD">
        <w:t>пробования и внедрения технологии разработки новой для данных геолого-физических условий, а также для крупных и уникальных месторождений, недостаточно разведанных и (или) со сложным геологическим строением, в составе TCP, ТПР и дополнений к ним допускается</w:t>
      </w:r>
      <w:r w:rsidRPr="003A41BD">
        <w:t xml:space="preserve"> выделение участка для опытно-промышленных работ (далее - ОПР).</w:t>
      </w:r>
    </w:p>
    <w:p w14:paraId="01F40DFA" w14:textId="77777777" w:rsidR="00000000" w:rsidRPr="003A41BD" w:rsidRDefault="009544C4">
      <w:pPr>
        <w:pStyle w:val="FORMATTEXT"/>
        <w:ind w:firstLine="568"/>
        <w:jc w:val="both"/>
      </w:pPr>
    </w:p>
    <w:p w14:paraId="0AC8DDE8" w14:textId="77777777" w:rsidR="00000000" w:rsidRPr="003A41BD" w:rsidRDefault="009544C4">
      <w:pPr>
        <w:pStyle w:val="FORMATTEXT"/>
        <w:ind w:firstLine="568"/>
        <w:jc w:val="both"/>
      </w:pPr>
      <w:r w:rsidRPr="003A41BD">
        <w:t>4.9. Дополнения к TCP, ТПР могут быть представлены на основе ранее проведенного подсчета геологических запасов или оперативного изменения состояния запасов при сохранении ранее принятой геоло</w:t>
      </w:r>
      <w:r w:rsidRPr="003A41BD">
        <w:t>гической модели (далее - ГМ) в случаях:</w:t>
      </w:r>
    </w:p>
    <w:p w14:paraId="56F5C3F7" w14:textId="77777777" w:rsidR="00000000" w:rsidRPr="003A41BD" w:rsidRDefault="009544C4">
      <w:pPr>
        <w:pStyle w:val="FORMATTEXT"/>
        <w:ind w:firstLine="568"/>
        <w:jc w:val="both"/>
      </w:pPr>
    </w:p>
    <w:p w14:paraId="2D6BCB9D" w14:textId="77777777" w:rsidR="00000000" w:rsidRPr="003A41BD" w:rsidRDefault="009544C4">
      <w:pPr>
        <w:pStyle w:val="FORMATTEXT"/>
        <w:ind w:firstLine="568"/>
        <w:jc w:val="both"/>
      </w:pPr>
      <w:r w:rsidRPr="003A41BD">
        <w:t>а) отклонения фактической годовой добычи нефти и (или) свободного газа от проектной величины, превышающей установленное значение отклонений в соответствии с настоящими Правилами;</w:t>
      </w:r>
    </w:p>
    <w:p w14:paraId="1B6EFEFC" w14:textId="77777777" w:rsidR="00000000" w:rsidRPr="003A41BD" w:rsidRDefault="009544C4">
      <w:pPr>
        <w:pStyle w:val="FORMATTEXT"/>
        <w:ind w:firstLine="568"/>
        <w:jc w:val="both"/>
      </w:pPr>
    </w:p>
    <w:p w14:paraId="0C38BED3" w14:textId="77777777" w:rsidR="00000000" w:rsidRPr="003A41BD" w:rsidRDefault="009544C4">
      <w:pPr>
        <w:pStyle w:val="FORMATTEXT"/>
        <w:ind w:firstLine="568"/>
        <w:jc w:val="both"/>
      </w:pPr>
      <w:r w:rsidRPr="003A41BD">
        <w:t>б) положительных результатах провед</w:t>
      </w:r>
      <w:r w:rsidRPr="003A41BD">
        <w:t>енных на месторождении ОПР и возможности их распространения на ЭО или изменении (неподтверждении) эффективности проводимых геолого-технологических (технических) мероприятий (далее - ГТМ);</w:t>
      </w:r>
    </w:p>
    <w:p w14:paraId="77FD5DBF" w14:textId="77777777" w:rsidR="00000000" w:rsidRPr="003A41BD" w:rsidRDefault="009544C4">
      <w:pPr>
        <w:pStyle w:val="FORMATTEXT"/>
        <w:ind w:firstLine="568"/>
        <w:jc w:val="both"/>
      </w:pPr>
    </w:p>
    <w:p w14:paraId="4E0251F6" w14:textId="77777777" w:rsidR="00000000" w:rsidRPr="003A41BD" w:rsidRDefault="009544C4">
      <w:pPr>
        <w:pStyle w:val="FORMATTEXT"/>
        <w:ind w:firstLine="568"/>
        <w:jc w:val="both"/>
      </w:pPr>
      <w:r w:rsidRPr="003A41BD">
        <w:t>в) необходимости изменения технологии и системы разработки ЭО (зале</w:t>
      </w:r>
      <w:r w:rsidRPr="003A41BD">
        <w:t>жи).</w:t>
      </w:r>
    </w:p>
    <w:p w14:paraId="4A0F21A9" w14:textId="77777777" w:rsidR="00000000" w:rsidRPr="003A41BD" w:rsidRDefault="009544C4">
      <w:pPr>
        <w:pStyle w:val="FORMATTEXT"/>
        <w:ind w:firstLine="568"/>
        <w:jc w:val="both"/>
      </w:pPr>
    </w:p>
    <w:p w14:paraId="418B1B53" w14:textId="77777777" w:rsidR="00000000" w:rsidRPr="003A41BD" w:rsidRDefault="009544C4">
      <w:pPr>
        <w:pStyle w:val="FORMATTEXT"/>
        <w:ind w:firstLine="568"/>
        <w:jc w:val="both"/>
      </w:pPr>
      <w:r w:rsidRPr="003A41BD">
        <w:t>4.10. Срок завершения разработки и переход к ликвидационным работам обосновывается в ТПР или дополнении к нему.</w:t>
      </w:r>
    </w:p>
    <w:p w14:paraId="10A40B35" w14:textId="77777777" w:rsidR="00000000" w:rsidRPr="003A41BD" w:rsidRDefault="009544C4">
      <w:pPr>
        <w:pStyle w:val="FORMATTEXT"/>
        <w:ind w:firstLine="568"/>
        <w:jc w:val="both"/>
      </w:pPr>
    </w:p>
    <w:p w14:paraId="004EB1BF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6605966B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V. Допустимые отклонения показателей разработки месторождения </w:t>
      </w:r>
    </w:p>
    <w:p w14:paraId="7F688340" w14:textId="77777777" w:rsidR="00000000" w:rsidRPr="003A41BD" w:rsidRDefault="009544C4">
      <w:pPr>
        <w:pStyle w:val="FORMATTEXT"/>
        <w:ind w:firstLine="568"/>
        <w:jc w:val="both"/>
      </w:pPr>
      <w:r w:rsidRPr="003A41BD">
        <w:t>5.1. Показателями, характеризующими выполнение недропользователем обязан</w:t>
      </w:r>
      <w:r w:rsidRPr="003A41BD">
        <w:t>ностей, установленных пунктом 2 части 2 статьи 22 Закона Российской Федерации "О недрах", в части обеспечения соблюдения требований технических проектов, являются:</w:t>
      </w:r>
    </w:p>
    <w:p w14:paraId="67802A8E" w14:textId="77777777" w:rsidR="00000000" w:rsidRPr="003A41BD" w:rsidRDefault="009544C4">
      <w:pPr>
        <w:pStyle w:val="FORMATTEXT"/>
        <w:ind w:firstLine="568"/>
        <w:jc w:val="both"/>
      </w:pPr>
    </w:p>
    <w:p w14:paraId="3AED709D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а) годовые уровни добычи нефти и (или) свободного газа, утвержденные для категории запасов </w:t>
      </w:r>
      <w:r w:rsidRPr="003A41BD">
        <w:t>А + В1 по месторождению в целом;</w:t>
      </w:r>
    </w:p>
    <w:p w14:paraId="42060782" w14:textId="77777777" w:rsidR="00000000" w:rsidRPr="003A41BD" w:rsidRDefault="009544C4">
      <w:pPr>
        <w:pStyle w:val="FORMATTEXT"/>
        <w:ind w:firstLine="568"/>
        <w:jc w:val="both"/>
      </w:pPr>
    </w:p>
    <w:p w14:paraId="7C5AE336" w14:textId="77777777" w:rsidR="00000000" w:rsidRPr="003A41BD" w:rsidRDefault="009544C4">
      <w:pPr>
        <w:pStyle w:val="FORMATTEXT"/>
        <w:ind w:firstLine="568"/>
        <w:jc w:val="both"/>
      </w:pPr>
      <w:r w:rsidRPr="003A41BD">
        <w:t>б) годовой ввод новых добывающих и нагнетательных скважин (суммарно) для категории запасов А + B1 (С1) по месторождению в целом;</w:t>
      </w:r>
    </w:p>
    <w:p w14:paraId="45CB786A" w14:textId="77777777" w:rsidR="00000000" w:rsidRPr="003A41BD" w:rsidRDefault="009544C4">
      <w:pPr>
        <w:pStyle w:val="FORMATTEXT"/>
        <w:ind w:firstLine="568"/>
        <w:jc w:val="both"/>
      </w:pPr>
    </w:p>
    <w:p w14:paraId="29D766A2" w14:textId="77777777" w:rsidR="00000000" w:rsidRPr="003A41BD" w:rsidRDefault="009544C4">
      <w:pPr>
        <w:pStyle w:val="FORMATTEXT"/>
        <w:ind w:firstLine="568"/>
        <w:jc w:val="both"/>
      </w:pPr>
      <w:r w:rsidRPr="003A41BD">
        <w:t>в) годовой действующий фонд добывающих и (или) нагнетательных скважин для категории запасов</w:t>
      </w:r>
      <w:r w:rsidRPr="003A41BD">
        <w:t xml:space="preserve"> А + B1 (С1) по месторождению в целом.</w:t>
      </w:r>
    </w:p>
    <w:p w14:paraId="47890C73" w14:textId="77777777" w:rsidR="00000000" w:rsidRPr="003A41BD" w:rsidRDefault="009544C4">
      <w:pPr>
        <w:pStyle w:val="FORMATTEXT"/>
        <w:ind w:firstLine="568"/>
        <w:jc w:val="both"/>
      </w:pPr>
    </w:p>
    <w:p w14:paraId="6FAF691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Требования технического проекта, установленные в отношении ЭО, считаются выполненными, если соблюдены требования технического проекта, установленные в отношении месторождения в целом в пределах допустимых отклонений </w:t>
      </w:r>
      <w:r w:rsidRPr="003A41BD">
        <w:t>показателей, предусмотренных подпунктами "а" - "в" настоящего пункта.</w:t>
      </w:r>
    </w:p>
    <w:p w14:paraId="375EDAD0" w14:textId="77777777" w:rsidR="00000000" w:rsidRPr="003A41BD" w:rsidRDefault="009544C4">
      <w:pPr>
        <w:pStyle w:val="FORMATTEXT"/>
        <w:ind w:firstLine="568"/>
        <w:jc w:val="both"/>
      </w:pPr>
    </w:p>
    <w:p w14:paraId="4CFD4064" w14:textId="77777777" w:rsidR="00000000" w:rsidRPr="003A41BD" w:rsidRDefault="009544C4">
      <w:pPr>
        <w:pStyle w:val="FORMATTEXT"/>
        <w:ind w:firstLine="568"/>
        <w:jc w:val="both"/>
      </w:pPr>
      <w:r w:rsidRPr="003A41BD">
        <w:t>Уровни ежегодных допустимых отклонений показателей, предусмотренных подпунктами "а" - "в" настоящего пункта, устанавливаются главами V, IX настоящих Правил и приложением к настоящим Пра</w:t>
      </w:r>
      <w:r w:rsidRPr="003A41BD">
        <w:t>вилам. Соблюдение недропользователем установленных настоящими Правилами уровней ежегодных допустимых отклонений определяется данными на конец календарного года.</w:t>
      </w:r>
    </w:p>
    <w:p w14:paraId="2A9C2C93" w14:textId="77777777" w:rsidR="00000000" w:rsidRPr="003A41BD" w:rsidRDefault="009544C4">
      <w:pPr>
        <w:pStyle w:val="FORMATTEXT"/>
        <w:ind w:firstLine="568"/>
        <w:jc w:val="both"/>
      </w:pPr>
    </w:p>
    <w:p w14:paraId="4466BAA0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когда часть месторождения выходит за пределы лицензионного участка и находится в нера</w:t>
      </w:r>
      <w:r w:rsidRPr="003A41BD">
        <w:t>спределенном фонде недр, другом субъекте Российской Федерации или принадлежит другому недропользователю, показатели, характеризующие выполнение недропользователем обязанностей, установленных пунктом 2 части 2 статьи 22 Закона Российской Федерации "О недрах</w:t>
      </w:r>
      <w:r w:rsidRPr="003A41BD">
        <w:t xml:space="preserve">", в части обеспечения соблюдения требований технических проектов, предусмотренные настоящим пунктом, устанавливаются по каждому отдельному лицензионному участку месторождения, без учета частей месторождения, находящихся в нераспределенном фонде недр. </w:t>
      </w:r>
    </w:p>
    <w:p w14:paraId="341260F2" w14:textId="77777777" w:rsidR="00000000" w:rsidRPr="003A41BD" w:rsidRDefault="009544C4">
      <w:pPr>
        <w:pStyle w:val="FORMATTEXT"/>
        <w:ind w:firstLine="568"/>
        <w:jc w:val="both"/>
      </w:pPr>
      <w:r w:rsidRPr="003A41BD">
        <w:t>(Пу</w:t>
      </w:r>
      <w:r w:rsidRPr="003A41BD">
        <w:t>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401DEF11" w14:textId="77777777" w:rsidR="00000000" w:rsidRPr="003A41BD" w:rsidRDefault="009544C4">
      <w:pPr>
        <w:pStyle w:val="FORMATTEXT"/>
        <w:ind w:firstLine="568"/>
        <w:jc w:val="both"/>
      </w:pPr>
    </w:p>
    <w:p w14:paraId="57694022" w14:textId="77777777" w:rsidR="00000000" w:rsidRPr="003A41BD" w:rsidRDefault="009544C4">
      <w:pPr>
        <w:pStyle w:val="FORMATTEXT"/>
        <w:ind w:firstLine="568"/>
        <w:jc w:val="both"/>
      </w:pPr>
      <w:r w:rsidRPr="003A41BD">
        <w:t>5.2. Уровни добычи нефти и (или) свободного газа устанавливаются в соответствии с техническим проектом, согла</w:t>
      </w:r>
      <w:r w:rsidRPr="003A41BD">
        <w:t>сованным с Комиссией.</w:t>
      </w:r>
    </w:p>
    <w:p w14:paraId="7BCE33D6" w14:textId="77777777" w:rsidR="00000000" w:rsidRPr="003A41BD" w:rsidRDefault="009544C4">
      <w:pPr>
        <w:pStyle w:val="FORMATTEXT"/>
        <w:ind w:firstLine="568"/>
        <w:jc w:val="both"/>
      </w:pPr>
    </w:p>
    <w:p w14:paraId="30A790A1" w14:textId="77777777" w:rsidR="00000000" w:rsidRPr="003A41BD" w:rsidRDefault="009544C4">
      <w:pPr>
        <w:pStyle w:val="FORMATTEXT"/>
        <w:ind w:firstLine="568"/>
        <w:jc w:val="both"/>
      </w:pPr>
      <w:r w:rsidRPr="003A41BD">
        <w:t>Уровни добычи свободного газа включают в том числе газ газовых шапок.</w:t>
      </w:r>
    </w:p>
    <w:p w14:paraId="27643BF1" w14:textId="77777777" w:rsidR="00000000" w:rsidRPr="003A41BD" w:rsidRDefault="009544C4">
      <w:pPr>
        <w:pStyle w:val="FORMATTEXT"/>
        <w:ind w:firstLine="568"/>
        <w:jc w:val="both"/>
      </w:pPr>
    </w:p>
    <w:p w14:paraId="4B5C6305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5.3. Уровни добычи нефти и (или) свободного газа для ППЭ (дополнений к нему) и участков ЭО </w:t>
      </w:r>
      <w:r w:rsidRPr="003A41BD">
        <w:lastRenderedPageBreak/>
        <w:t>ОПР, выделенных в техническом проекте, устанавливаются в соответствии с</w:t>
      </w:r>
      <w:r w:rsidRPr="003A41BD">
        <w:t xml:space="preserve"> фактически достигнутыми.</w:t>
      </w:r>
    </w:p>
    <w:p w14:paraId="324F81D2" w14:textId="77777777" w:rsidR="00000000" w:rsidRPr="003A41BD" w:rsidRDefault="009544C4">
      <w:pPr>
        <w:pStyle w:val="FORMATTEXT"/>
        <w:ind w:firstLine="568"/>
        <w:jc w:val="both"/>
      </w:pPr>
    </w:p>
    <w:p w14:paraId="2F342850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если годовое количество скважин, указанных в подпунктах "б" и "в" пункта 5.1 настоящих Правил, по итогу отчетного года отличается от предусмотренного в ППЭ и ДППЭ (для категории запасов С1) количества скважин, которые до</w:t>
      </w:r>
      <w:r w:rsidRPr="003A41BD">
        <w:t>лжны были быть введены или действовать в течение отчетного года, но при этом по состоянию на начало очередного года, следующего за отчетным, накопленное количество скважин, введенных или действующих в течение предшествующих трёх лет, не менее 100 процентов</w:t>
      </w:r>
      <w:r w:rsidRPr="003A41BD">
        <w:t xml:space="preserve"> от предусмотренного в ППЭ и ДППЭ количества скважин, которые должны были быть введены или действовать за указанный период, то требования ППЭ и ДППЭ по годовому количеству скважин считаются выполненными. В случае если срок реализации ППЭ превышает три года</w:t>
      </w:r>
      <w:r w:rsidRPr="003A41BD">
        <w:t>, выполнение недропользователем требований ППЭ по количеству скважин, указанных в подпунктах "б" и "в" пункта 5.1 настоящих Правил, определяется не ранее истечения трёх лет реализации ППЭ.</w:t>
      </w:r>
    </w:p>
    <w:p w14:paraId="7EFB426D" w14:textId="77777777" w:rsidR="00000000" w:rsidRPr="003A41BD" w:rsidRDefault="009544C4">
      <w:pPr>
        <w:pStyle w:val="FORMATTEXT"/>
        <w:ind w:firstLine="568"/>
        <w:jc w:val="both"/>
      </w:pPr>
    </w:p>
    <w:p w14:paraId="083046BD" w14:textId="77777777" w:rsidR="00000000" w:rsidRPr="003A41BD" w:rsidRDefault="009544C4">
      <w:pPr>
        <w:pStyle w:val="FORMATTEXT"/>
        <w:ind w:firstLine="568"/>
        <w:jc w:val="both"/>
      </w:pPr>
      <w:r w:rsidRPr="003A41BD">
        <w:t>Началом первого года реализации ППЭ или ДППЭ считается 1 января го</w:t>
      </w:r>
      <w:r w:rsidRPr="003A41BD">
        <w:t xml:space="preserve">да, в котором начата добыча УВС согласно данному ППЭ или ДППЭ. </w:t>
      </w:r>
    </w:p>
    <w:p w14:paraId="3F166CF1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дополнительно включен с 14 октября 2019 года приказом Минприроды России от 20 сентября 2019 года N 638)</w:t>
      </w:r>
    </w:p>
    <w:p w14:paraId="5A5E40CD" w14:textId="77777777" w:rsidR="00000000" w:rsidRPr="003A41BD" w:rsidRDefault="009544C4">
      <w:pPr>
        <w:pStyle w:val="FORMATTEXT"/>
        <w:ind w:firstLine="568"/>
        <w:jc w:val="both"/>
      </w:pPr>
    </w:p>
    <w:p w14:paraId="6CE8DDD9" w14:textId="77777777" w:rsidR="00000000" w:rsidRPr="003A41BD" w:rsidRDefault="009544C4">
      <w:pPr>
        <w:pStyle w:val="FORMATTEXT"/>
        <w:ind w:firstLine="568"/>
        <w:jc w:val="both"/>
      </w:pPr>
      <w:r w:rsidRPr="003A41BD">
        <w:t>5.4. Уровни отборов попутного газа и конденсата устанавливаются в соответствии с</w:t>
      </w:r>
      <w:r w:rsidRPr="003A41BD">
        <w:t xml:space="preserve"> фактически достигнутыми. При наличии в продукции нефтяных добывающих скважин свободного газа из газовой шапки его объемы должны быть учтены отдельно.</w:t>
      </w:r>
    </w:p>
    <w:p w14:paraId="3C93C4D2" w14:textId="77777777" w:rsidR="00000000" w:rsidRPr="003A41BD" w:rsidRDefault="009544C4">
      <w:pPr>
        <w:pStyle w:val="FORMATTEXT"/>
        <w:ind w:firstLine="568"/>
        <w:jc w:val="both"/>
      </w:pPr>
    </w:p>
    <w:p w14:paraId="0BF270DA" w14:textId="77777777" w:rsidR="00000000" w:rsidRPr="003A41BD" w:rsidRDefault="009544C4">
      <w:pPr>
        <w:pStyle w:val="FORMATTEXT"/>
        <w:ind w:firstLine="568"/>
        <w:jc w:val="both"/>
      </w:pPr>
      <w:r w:rsidRPr="003A41BD">
        <w:t>5.5. Допускаются отклонения фактической годовой добычи нефти и (или) свободного газа по месторождению уг</w:t>
      </w:r>
      <w:r w:rsidRPr="003A41BD">
        <w:t>леводородов от проектной величины, утвержденной в техническом проекте в соответствии с приложением к настоящим Правилам.</w:t>
      </w:r>
    </w:p>
    <w:p w14:paraId="6EE01663" w14:textId="77777777" w:rsidR="00000000" w:rsidRPr="003A41BD" w:rsidRDefault="009544C4">
      <w:pPr>
        <w:pStyle w:val="FORMATTEXT"/>
        <w:ind w:firstLine="568"/>
        <w:jc w:val="both"/>
      </w:pPr>
    </w:p>
    <w:p w14:paraId="25C7C0D6" w14:textId="77777777" w:rsidR="00000000" w:rsidRPr="003A41BD" w:rsidRDefault="009544C4">
      <w:pPr>
        <w:pStyle w:val="FORMATTEXT"/>
        <w:ind w:firstLine="568"/>
        <w:jc w:val="both"/>
      </w:pPr>
      <w:r w:rsidRPr="003A41BD">
        <w:t>На период до конца 2020 года и на период подготовки и согласования новой проектной документации или дополнения к утвержденной проектно</w:t>
      </w:r>
      <w:r w:rsidRPr="003A41BD">
        <w:t>й документации допускаются отклонения фактической годовой добычи нефти и (или) свободного газа по месторождению углеводородов в сторону уменьшения от проектной величины сверх установленных приложением к настоящим Правилам на основании письменного уведомлен</w:t>
      </w:r>
      <w:r w:rsidRPr="003A41BD">
        <w:t>ия пользователя недр, в котором указываются сроки начала и предлагаемые уровни снижения добычи ниже установленных ограничений, а также обязательство пользователя недр по недопущению снижения количества технологически извлекаемых запасов УВС по месторождени</w:t>
      </w:r>
      <w:r w:rsidRPr="003A41BD">
        <w:t xml:space="preserve">ю, утвержденных на момент представления пользователем недр уведомления. </w:t>
      </w:r>
    </w:p>
    <w:p w14:paraId="7B3DA8BB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дополнительно включен с 10 июля 2020 года приказом Минприроды России от 19 июня 2020 года N 368)</w:t>
      </w:r>
    </w:p>
    <w:p w14:paraId="077F09B8" w14:textId="77777777" w:rsidR="00000000" w:rsidRPr="003A41BD" w:rsidRDefault="009544C4">
      <w:pPr>
        <w:pStyle w:val="FORMATTEXT"/>
        <w:ind w:firstLine="568"/>
        <w:jc w:val="both"/>
      </w:pPr>
    </w:p>
    <w:p w14:paraId="2FA48E05" w14:textId="77777777" w:rsidR="00000000" w:rsidRPr="003A41BD" w:rsidRDefault="009544C4">
      <w:pPr>
        <w:pStyle w:val="FORMATTEXT"/>
        <w:ind w:firstLine="568"/>
        <w:jc w:val="both"/>
      </w:pPr>
      <w:r w:rsidRPr="003A41BD">
        <w:t>Уведомление представляется недропользователем в Федеральное агентство по недро</w:t>
      </w:r>
      <w:r w:rsidRPr="003A41BD">
        <w:t>пользованию до 1 декабря 2020 года. Федеральное агентство по недропользованию в течение 30 календарных дней со дня получения уведомления либо осуществляет регистрацию уведомления и информирует об этом недропользователя, либо отказывает в регистрации. Основ</w:t>
      </w:r>
      <w:r w:rsidRPr="003A41BD">
        <w:t>анием для отказа в регистрации уведомления является отсутствие в уведомлении сведений о сроках начала и предлагаемых уровнях снижения добычи ниже установленных ограничений, а также обязательства пользователя недр по недопущению снижения количества технолог</w:t>
      </w:r>
      <w:r w:rsidRPr="003A41BD">
        <w:t xml:space="preserve">ически извлекаемых запасов УВС по месторождению, утвержденных на момент представления пользователем недр уведомления. </w:t>
      </w:r>
    </w:p>
    <w:p w14:paraId="56E915CE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дополнительно включен с 10 июля 2020 года приказом Минприроды России от 19 июня 2020 года N 368)</w:t>
      </w:r>
    </w:p>
    <w:p w14:paraId="46F65E52" w14:textId="77777777" w:rsidR="00000000" w:rsidRPr="003A41BD" w:rsidRDefault="009544C4">
      <w:pPr>
        <w:pStyle w:val="FORMATTEXT"/>
        <w:ind w:firstLine="568"/>
        <w:jc w:val="both"/>
      </w:pPr>
    </w:p>
    <w:p w14:paraId="748D4B80" w14:textId="77777777" w:rsidR="00000000" w:rsidRPr="003A41BD" w:rsidRDefault="009544C4">
      <w:pPr>
        <w:pStyle w:val="FORMATTEXT"/>
        <w:ind w:firstLine="568"/>
        <w:jc w:val="both"/>
      </w:pPr>
      <w:r w:rsidRPr="003A41BD">
        <w:t>5.6. В случае отклонения уровня</w:t>
      </w:r>
      <w:r w:rsidRPr="003A41BD">
        <w:t xml:space="preserve"> фактической годовой добычи нефти и (или) свободного газа от проектной сверх допустимых значений по месторождению (за исключением случаев, установленных пунктами 5.8 и 5.9 настоящих Правил), недропользователю необходимо обосновать причины отклонений и внес</w:t>
      </w:r>
      <w:r w:rsidRPr="003A41BD">
        <w:t xml:space="preserve">ти соответствующие изменения в процесс разработки месторождения или подготовить новый технический проект. </w:t>
      </w:r>
    </w:p>
    <w:p w14:paraId="6B9653ED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10 июля 2020 года приказом Минприроды России от 19 июня 2020 года N 368. - См. предыдущую редакцию)</w:t>
      </w:r>
    </w:p>
    <w:p w14:paraId="011E90A1" w14:textId="77777777" w:rsidR="00000000" w:rsidRPr="003A41BD" w:rsidRDefault="009544C4">
      <w:pPr>
        <w:pStyle w:val="FORMATTEXT"/>
        <w:ind w:firstLine="568"/>
        <w:jc w:val="both"/>
      </w:pPr>
    </w:p>
    <w:p w14:paraId="0C9F28C3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</w:t>
      </w:r>
      <w:r w:rsidRPr="003A41BD">
        <w:t>ае отклонения уровня фактической годовой добычи нефти и (или) свободного газа в сторону уменьшения от проектной величины сверх допустимых значений на основании зарегистрированного уведомления, указанного в пункте 5.5 настоящих Правил, недропользователь обя</w:t>
      </w:r>
      <w:r w:rsidRPr="003A41BD">
        <w:t xml:space="preserve">зан до 31 декабря 2021 года подготовить и утвердить новый технический проект или дополнение к утвержденному техническому проекту в установленном порядке. </w:t>
      </w:r>
    </w:p>
    <w:p w14:paraId="50EB8420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(Абзац дополнительно включен с 10 июля 2020 года приказом Минприроды России от 19 июня 2020 года N 36</w:t>
      </w:r>
      <w:r w:rsidRPr="003A41BD">
        <w:t xml:space="preserve">8) </w:t>
      </w:r>
    </w:p>
    <w:p w14:paraId="7638A94F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76C43096" w14:textId="77777777" w:rsidR="00000000" w:rsidRPr="003A41BD" w:rsidRDefault="009544C4">
      <w:pPr>
        <w:pStyle w:val="FORMATTEXT"/>
        <w:ind w:firstLine="568"/>
        <w:jc w:val="both"/>
      </w:pPr>
    </w:p>
    <w:p w14:paraId="5F88D21E" w14:textId="77777777" w:rsidR="00000000" w:rsidRPr="003A41BD" w:rsidRDefault="009544C4">
      <w:pPr>
        <w:pStyle w:val="FORMATTEXT"/>
        <w:ind w:firstLine="568"/>
        <w:jc w:val="both"/>
      </w:pPr>
      <w:r w:rsidRPr="003A41BD">
        <w:t>5.7. В случае, когда часть месторождения выходит за пределы лицензионного участка и находится в нерасп</w:t>
      </w:r>
      <w:r w:rsidRPr="003A41BD">
        <w:t>ределенном фонде недр, другом субъекте Российской Федерации или принадлежит другому недропользователю, допустимые отклонения показателей, характеризующих выполнение технического проекта разработки месторождения, устанавливаются для каждого лицензионного уч</w:t>
      </w:r>
      <w:r w:rsidRPr="003A41BD">
        <w:t>астка месторождения отдельно. Значения допустимых отклонений технологических показателей разработки для каждого лицензионного участка устанавливаются равными значениям допустимых отклонений технологических показателей разработки, предусмотренным настоящими</w:t>
      </w:r>
      <w:r w:rsidRPr="003A41BD">
        <w:t xml:space="preserve"> Правилами для месторождений в целом. </w:t>
      </w:r>
    </w:p>
    <w:p w14:paraId="1EF1AAD5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3833705E" w14:textId="77777777" w:rsidR="00000000" w:rsidRPr="003A41BD" w:rsidRDefault="009544C4">
      <w:pPr>
        <w:pStyle w:val="FORMATTEXT"/>
        <w:ind w:firstLine="568"/>
        <w:jc w:val="both"/>
      </w:pPr>
    </w:p>
    <w:p w14:paraId="286A8876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когда месторождение расположено в пределах нескольких лице</w:t>
      </w:r>
      <w:r w:rsidRPr="003A41BD">
        <w:t xml:space="preserve">нзионных участков одного субъекта Российской Федерации, принадлежащих одному недропользователю, допустимые отклонения показателей, характеризующих выполнение технического проекта разработки месторождения, устанавливаются в целом по месторождению. </w:t>
      </w:r>
    </w:p>
    <w:p w14:paraId="1A01E731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</w:t>
      </w:r>
      <w:r w:rsidRPr="003A41BD">
        <w:t>ополнительно включен с 14 октября 2019 года приказом Минприроды России от 20 сентября 2019 года N 638)</w:t>
      </w:r>
    </w:p>
    <w:p w14:paraId="560F11D9" w14:textId="77777777" w:rsidR="00000000" w:rsidRPr="003A41BD" w:rsidRDefault="009544C4">
      <w:pPr>
        <w:pStyle w:val="FORMATTEXT"/>
        <w:ind w:firstLine="568"/>
        <w:jc w:val="both"/>
      </w:pPr>
    </w:p>
    <w:p w14:paraId="1B2CA3E0" w14:textId="77777777" w:rsidR="00000000" w:rsidRPr="003A41BD" w:rsidRDefault="009544C4">
      <w:pPr>
        <w:pStyle w:val="FORMATTEXT"/>
        <w:ind w:firstLine="568"/>
        <w:jc w:val="both"/>
      </w:pPr>
      <w:r w:rsidRPr="003A41BD">
        <w:t>5.8. Отклонения фактической годовой добычи нефти и (или) свободного газа от проектной по месторождению, принимаются как допустимые, в случае ограничений</w:t>
      </w:r>
      <w:r w:rsidRPr="003A41BD">
        <w:t xml:space="preserve"> на их реализацию, связанных с обстоятельствами непреодолимой силы.</w:t>
      </w:r>
    </w:p>
    <w:p w14:paraId="1A978D63" w14:textId="77777777" w:rsidR="00000000" w:rsidRPr="003A41BD" w:rsidRDefault="009544C4">
      <w:pPr>
        <w:pStyle w:val="FORMATTEXT"/>
        <w:ind w:firstLine="568"/>
        <w:jc w:val="both"/>
      </w:pPr>
    </w:p>
    <w:p w14:paraId="4317CD9B" w14:textId="77777777" w:rsidR="00000000" w:rsidRPr="003A41BD" w:rsidRDefault="009544C4">
      <w:pPr>
        <w:pStyle w:val="FORMATTEXT"/>
        <w:ind w:firstLine="568"/>
        <w:jc w:val="both"/>
      </w:pPr>
      <w:r w:rsidRPr="003A41BD">
        <w:t>5.9. Для газовых и газоконденсатных месторождений допустимые отклонения фактической годовой добычи газа от проектной устанавливаются в соответствии с фактически достигнутыми уровнями добы</w:t>
      </w:r>
      <w:r w:rsidRPr="003A41BD">
        <w:t xml:space="preserve">чи газа в случае, если такие отклонения связаны с изменением спроса на газ. </w:t>
      </w:r>
    </w:p>
    <w:p w14:paraId="03378775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0454464F" w14:textId="77777777" w:rsidR="00000000" w:rsidRPr="003A41BD" w:rsidRDefault="009544C4">
      <w:pPr>
        <w:pStyle w:val="FORMATTEXT"/>
        <w:ind w:firstLine="568"/>
        <w:jc w:val="both"/>
      </w:pPr>
    </w:p>
    <w:p w14:paraId="3019FE06" w14:textId="77777777" w:rsidR="00000000" w:rsidRPr="003A41BD" w:rsidRDefault="009544C4">
      <w:pPr>
        <w:pStyle w:val="FORMATTEXT"/>
        <w:ind w:firstLine="568"/>
        <w:jc w:val="both"/>
      </w:pPr>
      <w:r w:rsidRPr="003A41BD">
        <w:t>Допустимые отклонения фактиче</w:t>
      </w:r>
      <w:r w:rsidRPr="003A41BD">
        <w:t xml:space="preserve">ской годовой добычи нефти при сезонной добыче устанавливаются в соответствии с фактически достигнутыми уровнями добычи нефти, если такой режим эксплуатации скважин предусмотрен техническим проектом разработки месторождения. </w:t>
      </w:r>
    </w:p>
    <w:p w14:paraId="7032F4EC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(Абзац в редакции, введенной в </w:t>
      </w:r>
      <w:r w:rsidRPr="003A41BD">
        <w:t>действие с 14 октября 2019 года приказом Минприроды России от 20 сентября 2019 года N 638. - См. предыдущую редакцию)</w:t>
      </w:r>
    </w:p>
    <w:p w14:paraId="6DEB00FF" w14:textId="77777777" w:rsidR="00000000" w:rsidRPr="003A41BD" w:rsidRDefault="009544C4">
      <w:pPr>
        <w:pStyle w:val="FORMATTEXT"/>
        <w:ind w:firstLine="568"/>
        <w:jc w:val="both"/>
      </w:pPr>
    </w:p>
    <w:p w14:paraId="6B923796" w14:textId="77777777" w:rsidR="00000000" w:rsidRPr="003A41BD" w:rsidRDefault="009544C4">
      <w:pPr>
        <w:pStyle w:val="FORMATTEXT"/>
        <w:ind w:firstLine="568"/>
        <w:jc w:val="both"/>
      </w:pPr>
      <w:r w:rsidRPr="003A41BD">
        <w:t>5.10. Для месторождений, находящихся в промышленной разработке, уровень добычи которых устанавливается в соответствии с фактически достиг</w:t>
      </w:r>
      <w:r w:rsidRPr="003A41BD">
        <w:t xml:space="preserve">нутым уровнем, а накопленная добыча нефти после 5 лет с даты утверждения технического проекта превышает отклонение ±50% от проектной накопленной добычи нефти, недропользователем должен быть составлен новый технический проект. </w:t>
      </w:r>
    </w:p>
    <w:p w14:paraId="636B668F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(Пункт в редакции, введенной </w:t>
      </w:r>
      <w:r w:rsidRPr="003A41BD">
        <w:t>в действие с 14 октября 2019 года приказом Минприроды России от 20 сентября 2019 года N 638. - См. предыдущую редакцию)</w:t>
      </w:r>
    </w:p>
    <w:p w14:paraId="2A4A5989" w14:textId="77777777" w:rsidR="00000000" w:rsidRPr="003A41BD" w:rsidRDefault="009544C4">
      <w:pPr>
        <w:pStyle w:val="FORMATTEXT"/>
        <w:ind w:firstLine="568"/>
        <w:jc w:val="both"/>
      </w:pPr>
    </w:p>
    <w:p w14:paraId="0159B198" w14:textId="77777777" w:rsidR="00000000" w:rsidRPr="003A41BD" w:rsidRDefault="009544C4">
      <w:pPr>
        <w:pStyle w:val="FORMATTEXT"/>
        <w:ind w:firstLine="568"/>
        <w:jc w:val="both"/>
      </w:pPr>
      <w:r w:rsidRPr="003A41BD">
        <w:t>5.11. Допускаются ежегодные отклонения по вводу новых скважин относительно установленных в TCP, ТПР и дополнениях к ним. Отклонение в с</w:t>
      </w:r>
      <w:r w:rsidRPr="003A41BD">
        <w:t xml:space="preserve">торону увеличения количества вводимых новых скважин устанавливается в соответствии с фактически достигнутым количеством. Отклонения в сторону уменьшения количества вводимых новых скважин устанавливается в объеме: </w:t>
      </w:r>
    </w:p>
    <w:p w14:paraId="68FEB90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(Абзац в редакции, введенной в действие с </w:t>
      </w:r>
      <w:r w:rsidRPr="003A41BD">
        <w:t>14 октября 2019 года приказом Минприроды России от 20 сентября 2019 года N 638. - См. предыдущую редакцию)</w:t>
      </w:r>
    </w:p>
    <w:p w14:paraId="0F0C62B0" w14:textId="77777777" w:rsidR="00000000" w:rsidRPr="003A41BD" w:rsidRDefault="009544C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10"/>
        <w:gridCol w:w="4500"/>
      </w:tblGrid>
      <w:tr w:rsidR="003A41BD" w:rsidRPr="003A41BD" w14:paraId="2EDE59F8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BA86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968C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41BD" w:rsidRPr="003A41BD" w14:paraId="3E9414C4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4228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Количество ежегодно вводимых новых добывающих и нагнетательных скважин (суммарно) из бурения всего на месторождении по состоянию на конец календ</w:t>
            </w:r>
            <w:r w:rsidRPr="003A41BD">
              <w:rPr>
                <w:sz w:val="18"/>
                <w:szCs w:val="18"/>
              </w:rPr>
              <w:t xml:space="preserve">арного года, согласно техническому проекту, штук *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C1D0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Допустимое ежегодное отклонение (не более), процентов </w:t>
            </w:r>
          </w:p>
        </w:tc>
      </w:tr>
      <w:tr w:rsidR="003A41BD" w:rsidRPr="003A41BD" w14:paraId="4322B8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72A0" w14:textId="77777777" w:rsidR="00000000" w:rsidRPr="003A41BD" w:rsidRDefault="009544C4">
            <w:pPr>
              <w:pStyle w:val="FORMATTEXT"/>
              <w:jc w:val="both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________________ </w:t>
            </w:r>
          </w:p>
          <w:p w14:paraId="1D5352A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     * Наименование в редакции, введенной в действие с 14 октября 2019 года приказом Минприроды России от 20 сентября 2019 года N </w:t>
            </w:r>
            <w:r w:rsidRPr="003A41BD">
              <w:rPr>
                <w:sz w:val="18"/>
                <w:szCs w:val="18"/>
              </w:rPr>
              <w:t>638. - См. предыдущую редакцию.</w:t>
            </w:r>
          </w:p>
          <w:p w14:paraId="20965AB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080FD8DB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E164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lastRenderedPageBreak/>
              <w:t xml:space="preserve">до 10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07832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устанавливается в соответствии с фактически достигнутым количеством скважин</w:t>
            </w:r>
          </w:p>
        </w:tc>
      </w:tr>
      <w:tr w:rsidR="003A41BD" w:rsidRPr="003A41BD" w14:paraId="53B3E4F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EEFFF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(Строка в редакции, введенной в действие с 14 октября 2019 года приказом Минприроды России от 20 сентября 2019 года N 638. - См. предыдущ</w:t>
            </w:r>
            <w:r w:rsidRPr="003A41BD">
              <w:rPr>
                <w:sz w:val="18"/>
                <w:szCs w:val="18"/>
              </w:rPr>
              <w:t xml:space="preserve">ую редакцию) </w:t>
            </w:r>
          </w:p>
          <w:p w14:paraId="6949EA7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54DB589D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B17F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11 до 25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1FD8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45 </w:t>
            </w:r>
          </w:p>
        </w:tc>
      </w:tr>
      <w:tr w:rsidR="003A41BD" w:rsidRPr="003A41BD" w14:paraId="55E44E69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733F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26 до 50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92D87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40 </w:t>
            </w:r>
          </w:p>
        </w:tc>
      </w:tr>
      <w:tr w:rsidR="003A41BD" w:rsidRPr="003A41BD" w14:paraId="398E5BDA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FF17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51 до 100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6F33D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30 </w:t>
            </w:r>
          </w:p>
        </w:tc>
      </w:tr>
      <w:tr w:rsidR="003A41BD" w:rsidRPr="003A41BD" w14:paraId="68C82271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B3B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101 и более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E286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 </w:t>
            </w:r>
          </w:p>
        </w:tc>
      </w:tr>
    </w:tbl>
    <w:p w14:paraId="60DE3B51" w14:textId="77777777" w:rsidR="00000000" w:rsidRPr="003A41BD" w:rsidRDefault="009544C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966C57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случае, если количество введенных новых скважин по итогу отчетного года находится в пределах допустимого отклонения, указанного в настоящем пункте, но при этом, по</w:t>
      </w:r>
      <w:r w:rsidRPr="003A41BD">
        <w:t xml:space="preserve"> состоянию на начало очередного года, следующего за отчетным, накопленное количество новых скважин, введенных в течение предшествующих трех лет, менее 80 процентов от предусмотренного в TCP, ТПР и дополнениях к ним количества новых скважин, которые должны </w:t>
      </w:r>
      <w:r w:rsidRPr="003A41BD">
        <w:t>были быть введены в течение указанного периода, то требования TCP, ТПР и дополнений к ним по вводу новых скважин считаются невыполненными.</w:t>
      </w:r>
    </w:p>
    <w:p w14:paraId="4DC71E3F" w14:textId="77777777" w:rsidR="00000000" w:rsidRPr="003A41BD" w:rsidRDefault="009544C4">
      <w:pPr>
        <w:pStyle w:val="FORMATTEXT"/>
        <w:ind w:firstLine="568"/>
        <w:jc w:val="both"/>
      </w:pPr>
    </w:p>
    <w:p w14:paraId="6AE02C27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случае, если количество введенных новых скважин по итогу отчетного года находится за пределами допустимого отклоне</w:t>
      </w:r>
      <w:r w:rsidRPr="003A41BD">
        <w:t>ния, указанного в настоящем пункте, но при этом, по причине досрочного ввода новых скважин, по состоянию на начало очередного года, следующего за отчетным, накопленное количество новых скважин, введенных в течение предшествующих трех лет, не менее 80 проце</w:t>
      </w:r>
      <w:r w:rsidRPr="003A41BD">
        <w:t>нтов от предусмотренного в TCP, ТПР и дополнениях к ним количества новых скважин, которые должны были быть введены в течение указанного периода, то требования TCP, ТПР и дополнений к ним по вводу новых скважин считаются выполненными.</w:t>
      </w:r>
    </w:p>
    <w:p w14:paraId="350AC922" w14:textId="77777777" w:rsidR="00000000" w:rsidRPr="003A41BD" w:rsidRDefault="009544C4">
      <w:pPr>
        <w:pStyle w:val="FORMATTEXT"/>
        <w:ind w:firstLine="568"/>
        <w:jc w:val="both"/>
      </w:pPr>
    </w:p>
    <w:p w14:paraId="79D2E5A7" w14:textId="77777777" w:rsidR="00000000" w:rsidRPr="003A41BD" w:rsidRDefault="009544C4">
      <w:pPr>
        <w:pStyle w:val="FORMATTEXT"/>
        <w:ind w:firstLine="568"/>
        <w:jc w:val="both"/>
      </w:pPr>
      <w:r w:rsidRPr="003A41BD">
        <w:t>Абзацы второй и трети</w:t>
      </w:r>
      <w:r w:rsidRPr="003A41BD">
        <w:t xml:space="preserve">й настоящего пункта применяются после истечения трёх лет реализации технического проекта разработки месторождения. </w:t>
      </w:r>
    </w:p>
    <w:p w14:paraId="2AC142BD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</w:t>
      </w:r>
      <w:r w:rsidRPr="003A41BD">
        <w:t>едакцию)</w:t>
      </w:r>
    </w:p>
    <w:p w14:paraId="532A04EE" w14:textId="77777777" w:rsidR="00000000" w:rsidRPr="003A41BD" w:rsidRDefault="009544C4">
      <w:pPr>
        <w:pStyle w:val="FORMATTEXT"/>
        <w:ind w:firstLine="568"/>
        <w:jc w:val="both"/>
      </w:pPr>
    </w:p>
    <w:p w14:paraId="0E0C081D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отклонения фактической годовой добычи нефти и (или) свободного газа от проектной величины на основании зарегистрированного уведомления, указанного в пункте 5.5 настоящих Правил, отклонения в сторону уменьшения количества вводимых новых с</w:t>
      </w:r>
      <w:r w:rsidRPr="003A41BD">
        <w:t xml:space="preserve">кважин устанавливаются в соответствии с фактически достигнутым количеством. </w:t>
      </w:r>
    </w:p>
    <w:p w14:paraId="7E9FF85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(Абзац дополнительно включен с 10 июля 2020 года приказом Минприроды России от 19 июня 2020 года N 368) </w:t>
      </w:r>
    </w:p>
    <w:p w14:paraId="5A07A142" w14:textId="77777777" w:rsidR="00000000" w:rsidRPr="003A41BD" w:rsidRDefault="009544C4">
      <w:pPr>
        <w:pStyle w:val="FORMATTEXT"/>
        <w:jc w:val="both"/>
      </w:pPr>
      <w:r w:rsidRPr="003A41BD">
        <w:t xml:space="preserve">            </w:t>
      </w:r>
    </w:p>
    <w:p w14:paraId="71C257E3" w14:textId="77777777" w:rsidR="00000000" w:rsidRPr="003A41BD" w:rsidRDefault="009544C4">
      <w:pPr>
        <w:pStyle w:val="FORMATTEXT"/>
        <w:ind w:firstLine="568"/>
        <w:jc w:val="both"/>
      </w:pPr>
      <w:r w:rsidRPr="003A41BD">
        <w:t>5.12. Допускаются отклонения по действующему фонду добывающи</w:t>
      </w:r>
      <w:r w:rsidRPr="003A41BD">
        <w:t>х скважин относительно установленных в TCP, ТПР и дополнениях к ним. Отклонения в сторону увеличения количества добывающих скважин в действующем фонде устанавливается в соответствии с фактически достигнутым количеством. Отклонения в сторону уменьшения коли</w:t>
      </w:r>
      <w:r w:rsidRPr="003A41BD">
        <w:t xml:space="preserve">чества добывающих скважин в действующем фонде устанавливаются в объеме: </w:t>
      </w:r>
    </w:p>
    <w:p w14:paraId="47B2836B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266885B3" w14:textId="77777777" w:rsidR="00000000" w:rsidRPr="003A41BD" w:rsidRDefault="009544C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10"/>
        <w:gridCol w:w="4500"/>
      </w:tblGrid>
      <w:tr w:rsidR="003A41BD" w:rsidRPr="003A41BD" w14:paraId="1E01EC9A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F81A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A947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41BD" w:rsidRPr="003A41BD" w14:paraId="7F70E3BB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8153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Количество действующих добываю</w:t>
            </w:r>
            <w:r w:rsidRPr="003A41BD">
              <w:rPr>
                <w:sz w:val="18"/>
                <w:szCs w:val="18"/>
              </w:rPr>
              <w:t xml:space="preserve">щих скважин на месторождении по состоянию на конец календарного года согласно техническому проекту, штук *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1B87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Допустимое отклонение (не более), процентов </w:t>
            </w:r>
          </w:p>
        </w:tc>
      </w:tr>
      <w:tr w:rsidR="003A41BD" w:rsidRPr="003A41BD" w14:paraId="75085F6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6709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_________________</w:t>
            </w:r>
          </w:p>
          <w:p w14:paraId="50C67F8A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     * Наименование в редакции, введенной в действие с 14 октября 2019 года приказо</w:t>
            </w:r>
            <w:r w:rsidRPr="003A41BD">
              <w:rPr>
                <w:sz w:val="18"/>
                <w:szCs w:val="18"/>
              </w:rPr>
              <w:t>м Минприроды России от 20 сентября 2019 года N 638. - См. предыдущую редакцию.</w:t>
            </w:r>
          </w:p>
          <w:p w14:paraId="6A179E9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      </w:t>
            </w:r>
          </w:p>
          <w:p w14:paraId="272C9978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3B2BD9D5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6901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lastRenderedPageBreak/>
              <w:t xml:space="preserve">до 10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432D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устанавливается в соответствии с фактически достигнутым количеством скважин </w:t>
            </w:r>
          </w:p>
        </w:tc>
      </w:tr>
      <w:tr w:rsidR="003A41BD" w:rsidRPr="003A41BD" w14:paraId="09811D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9AF8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(Строка в редакции, введенной в действие с 14 октября 2019 года приказом Минприроды</w:t>
            </w:r>
            <w:r w:rsidRPr="003A41BD">
              <w:rPr>
                <w:sz w:val="18"/>
                <w:szCs w:val="18"/>
              </w:rPr>
              <w:t xml:space="preserve"> России от 20 сентября 2019 года N 638. - См. предыдущую редакцию) </w:t>
            </w:r>
          </w:p>
          <w:p w14:paraId="5B55E6B9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234A77EA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20B9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11 до 50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281C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40 </w:t>
            </w:r>
          </w:p>
        </w:tc>
      </w:tr>
      <w:tr w:rsidR="003A41BD" w:rsidRPr="003A41BD" w14:paraId="17F3FBC6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1941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51 до 200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DD3C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30 </w:t>
            </w:r>
          </w:p>
        </w:tc>
      </w:tr>
      <w:tr w:rsidR="003A41BD" w:rsidRPr="003A41BD" w14:paraId="3B201306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9E85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201 и более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01A5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 </w:t>
            </w:r>
          </w:p>
        </w:tc>
      </w:tr>
    </w:tbl>
    <w:p w14:paraId="58869F3A" w14:textId="77777777" w:rsidR="00000000" w:rsidRPr="003A41BD" w:rsidRDefault="009544C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9749F0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отклонения фактической годовой добычи нефти и (или) свободного газа от проектной величины на основании зарегистрированно</w:t>
      </w:r>
      <w:r w:rsidRPr="003A41BD">
        <w:t xml:space="preserve">го уведомления, указанного в пункте 5.5 настоящих Правил, отклонения по действующему фонду добывающих скважин относительно установленных в TCP, ТПР и дополнениях к ним устанавливаются в соответствии с фактически достигнутым количеством. </w:t>
      </w:r>
    </w:p>
    <w:p w14:paraId="29FC5C2C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дополнитель</w:t>
      </w:r>
      <w:r w:rsidRPr="003A41BD">
        <w:t>но включен с 10 июля 2020 года приказом Минприроды России от 19 июня 2020 года N 368)</w:t>
      </w:r>
    </w:p>
    <w:p w14:paraId="5168D19C" w14:textId="77777777" w:rsidR="00000000" w:rsidRPr="003A41BD" w:rsidRDefault="009544C4">
      <w:pPr>
        <w:pStyle w:val="FORMATTEXT"/>
        <w:ind w:firstLine="568"/>
        <w:jc w:val="both"/>
      </w:pPr>
    </w:p>
    <w:p w14:paraId="3D3E2E68" w14:textId="77777777" w:rsidR="00000000" w:rsidRPr="003A41BD" w:rsidRDefault="009544C4">
      <w:pPr>
        <w:pStyle w:val="FORMATTEXT"/>
        <w:ind w:firstLine="568"/>
        <w:jc w:val="both"/>
      </w:pPr>
      <w:r w:rsidRPr="003A41BD">
        <w:t>5.13. Допускаются отклонения по действующему фонду нагнетательных скважин относительно установленных в TCP, ТПР и дополнениях к ним. Отклонения в сторону увеличения кол</w:t>
      </w:r>
      <w:r w:rsidRPr="003A41BD">
        <w:t xml:space="preserve">ичества нагнетательных скважин в действующем фонде устанавливается в соответствии с фактически достигнутым количеством. Отклонения в сторону уменьшения количества нагнетательных скважин в действующем фонде устанавливаются в объеме: </w:t>
      </w:r>
    </w:p>
    <w:p w14:paraId="1587125E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</w:t>
      </w:r>
      <w:r w:rsidRPr="003A41BD">
        <w:t>енной в действие с 14 октября 2019 года приказом Минприроды России от 20 сентября 2019 года N 638. - См. предыдущую редакцию)</w:t>
      </w:r>
    </w:p>
    <w:p w14:paraId="79D857AB" w14:textId="77777777" w:rsidR="00000000" w:rsidRPr="003A41BD" w:rsidRDefault="009544C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10"/>
        <w:gridCol w:w="4500"/>
      </w:tblGrid>
      <w:tr w:rsidR="003A41BD" w:rsidRPr="003A41BD" w14:paraId="57B4C8C0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2BCF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AB97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41BD" w:rsidRPr="003A41BD" w14:paraId="2FF8754E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4232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Количество действующих нагнетательных скважин на месторождении по состоянию на конец календарного года согласно техническому п</w:t>
            </w:r>
            <w:r w:rsidRPr="003A41BD">
              <w:rPr>
                <w:sz w:val="18"/>
                <w:szCs w:val="18"/>
              </w:rPr>
              <w:t xml:space="preserve">роекту, штук *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46D7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Допустимое отклонение (не более), процентов </w:t>
            </w:r>
          </w:p>
        </w:tc>
      </w:tr>
      <w:tr w:rsidR="003A41BD" w:rsidRPr="003A41BD" w14:paraId="3FB7AB0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0AF3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_________________</w:t>
            </w:r>
          </w:p>
          <w:p w14:paraId="7AE5EF67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     * Наименование в редакции, введенной в действие с 14 октября 2019 года приказом Минприроды России от 20 сентября 2019 года N 638. - См. предыдущую редакцию. </w:t>
            </w:r>
          </w:p>
          <w:p w14:paraId="621E4E88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17B50F96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C313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 10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64BA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уст</w:t>
            </w:r>
            <w:r w:rsidRPr="003A41BD">
              <w:rPr>
                <w:sz w:val="18"/>
                <w:szCs w:val="18"/>
              </w:rPr>
              <w:t xml:space="preserve">анавливается в соответствии с фактически достигнутым количеством скважин </w:t>
            </w:r>
          </w:p>
        </w:tc>
      </w:tr>
      <w:tr w:rsidR="003A41BD" w:rsidRPr="003A41BD" w14:paraId="18609C8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A312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(Строка в редакции, введенной в действие с 14 октября 2019 года приказом Минприроды России от 20 сентября 2019 года N 638. - См. предыдущую редакцию)</w:t>
            </w:r>
          </w:p>
          <w:p w14:paraId="2A339825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      </w:t>
            </w:r>
          </w:p>
        </w:tc>
      </w:tr>
      <w:tr w:rsidR="003A41BD" w:rsidRPr="003A41BD" w14:paraId="2C4D6BFB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E61F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11 до 50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60F80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40 </w:t>
            </w:r>
          </w:p>
        </w:tc>
      </w:tr>
      <w:tr w:rsidR="003A41BD" w:rsidRPr="003A41BD" w14:paraId="54A562BB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44CA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от</w:t>
            </w:r>
            <w:r w:rsidRPr="003A41BD">
              <w:rPr>
                <w:sz w:val="18"/>
                <w:szCs w:val="18"/>
              </w:rPr>
              <w:t xml:space="preserve"> 51 до 200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FD399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30 </w:t>
            </w:r>
          </w:p>
        </w:tc>
      </w:tr>
      <w:tr w:rsidR="003A41BD" w:rsidRPr="003A41BD" w14:paraId="4C2FE414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8B14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201 и более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974BA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 </w:t>
            </w:r>
          </w:p>
        </w:tc>
      </w:tr>
    </w:tbl>
    <w:p w14:paraId="644DAB4E" w14:textId="77777777" w:rsidR="00000000" w:rsidRPr="003A41BD" w:rsidRDefault="009544C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B1B996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отклонения фактической годовой добычи нефти и (или) свободного газа от проектной величины на основании зарегистрированного уведомления, указанного в пункте 5.5 настоящих Правил, отклонения количества нагнетатель</w:t>
      </w:r>
      <w:r w:rsidRPr="003A41BD">
        <w:t xml:space="preserve">ных скважин в действующем фонде относительно установленных в TCP, ТПР и дополнениях к ним устанавливаются в соответствии с фактически достигнутым количеством. </w:t>
      </w:r>
    </w:p>
    <w:p w14:paraId="472978B2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дополнительно включен с 10 июля 2020 года приказом Минприроды России от 19 июня 2020 года</w:t>
      </w:r>
      <w:r w:rsidRPr="003A41BD">
        <w:t xml:space="preserve"> N 368)</w:t>
      </w:r>
    </w:p>
    <w:p w14:paraId="1D083043" w14:textId="77777777" w:rsidR="00000000" w:rsidRPr="003A41BD" w:rsidRDefault="009544C4">
      <w:pPr>
        <w:pStyle w:val="FORMATTEXT"/>
        <w:ind w:firstLine="568"/>
        <w:jc w:val="both"/>
      </w:pPr>
    </w:p>
    <w:p w14:paraId="5E304DE2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 xml:space="preserve">5.14. Отклонения технологических показателей разработки, превышающие показатели, предусмотренные пунктами 5.11-5.13 настоящих Правил, по причине ограничений на реализацию продукции, связанных с обстоятельствами непреодолимой силы, принимаются как </w:t>
      </w:r>
      <w:r w:rsidRPr="003A41BD">
        <w:t>допустимые.</w:t>
      </w:r>
    </w:p>
    <w:p w14:paraId="7E28C53E" w14:textId="77777777" w:rsidR="00000000" w:rsidRPr="003A41BD" w:rsidRDefault="009544C4">
      <w:pPr>
        <w:pStyle w:val="FORMATTEXT"/>
        <w:ind w:firstLine="568"/>
        <w:jc w:val="both"/>
      </w:pPr>
    </w:p>
    <w:p w14:paraId="7D23DC2C" w14:textId="77777777" w:rsidR="00000000" w:rsidRPr="003A41BD" w:rsidRDefault="009544C4">
      <w:pPr>
        <w:pStyle w:val="FORMATTEXT"/>
        <w:ind w:firstLine="568"/>
        <w:jc w:val="both"/>
      </w:pPr>
      <w:r w:rsidRPr="003A41BD">
        <w:t>5.15. Пользователь недр обеспечивает научное изучение и сопровождение разработки месторождения (ЭО), осуществляет самостоятельный анализ разработки месторождения (ЭО) и выполнения проектных решений, технологических показателей разработки место</w:t>
      </w:r>
      <w:r w:rsidRPr="003A41BD">
        <w:t>рождения (ЭО) и рациональной выработки (использованию) запасов углеводородов.</w:t>
      </w:r>
    </w:p>
    <w:p w14:paraId="63C27F8A" w14:textId="77777777" w:rsidR="00000000" w:rsidRPr="003A41BD" w:rsidRDefault="009544C4">
      <w:pPr>
        <w:pStyle w:val="FORMATTEXT"/>
        <w:ind w:firstLine="568"/>
        <w:jc w:val="both"/>
      </w:pPr>
    </w:p>
    <w:p w14:paraId="37A3BF34" w14:textId="77777777" w:rsidR="00000000" w:rsidRPr="003A41BD" w:rsidRDefault="009544C4">
      <w:pPr>
        <w:pStyle w:val="FORMATTEXT"/>
        <w:ind w:firstLine="568"/>
        <w:jc w:val="both"/>
      </w:pPr>
      <w:r w:rsidRPr="003A41BD">
        <w:t>5.16. Пользователь недр имеет право принимать оперативные решения по рациональному использованию фонда скважин всех назначений без внесения изменений в TCP, ТПР и дополнения к н</w:t>
      </w:r>
      <w:r w:rsidRPr="003A41BD">
        <w:t>им в случаях:</w:t>
      </w:r>
    </w:p>
    <w:p w14:paraId="1FEB0137" w14:textId="77777777" w:rsidR="00000000" w:rsidRPr="003A41BD" w:rsidRDefault="009544C4">
      <w:pPr>
        <w:pStyle w:val="FORMATTEXT"/>
        <w:ind w:firstLine="568"/>
        <w:jc w:val="both"/>
      </w:pPr>
    </w:p>
    <w:p w14:paraId="159A4DDC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а) распространение проектной системы разработки на участки расширения площади продуктивного пласта, входящие в единый ЭО, выявленные по результатам уточнения геологического строения месторождения. При этом, распространение проектной системы </w:t>
      </w:r>
      <w:r w:rsidRPr="003A41BD">
        <w:t xml:space="preserve">разработки на участки расширения площади продуктивного пласта для крупных и уникальных месторождений не должно превышать 10% от площади продуктивного пласта ЭО; </w:t>
      </w:r>
    </w:p>
    <w:p w14:paraId="5BA9B136" w14:textId="77777777" w:rsidR="00000000" w:rsidRPr="003A41BD" w:rsidRDefault="009544C4">
      <w:pPr>
        <w:pStyle w:val="FORMATTEXT"/>
        <w:jc w:val="both"/>
      </w:pPr>
      <w:r w:rsidRPr="003A41BD">
        <w:t xml:space="preserve">            </w:t>
      </w:r>
    </w:p>
    <w:p w14:paraId="1800389D" w14:textId="77777777" w:rsidR="00000000" w:rsidRPr="003A41BD" w:rsidRDefault="009544C4">
      <w:pPr>
        <w:pStyle w:val="FORMATTEXT"/>
        <w:ind w:firstLine="568"/>
        <w:jc w:val="both"/>
      </w:pPr>
      <w:r w:rsidRPr="003A41BD">
        <w:t>б) отмена проектных скважин на участках сокращения площади залежи;</w:t>
      </w:r>
    </w:p>
    <w:p w14:paraId="5B88AA43" w14:textId="77777777" w:rsidR="00000000" w:rsidRPr="003A41BD" w:rsidRDefault="009544C4">
      <w:pPr>
        <w:pStyle w:val="FORMATTEXT"/>
        <w:ind w:firstLine="568"/>
        <w:jc w:val="both"/>
      </w:pPr>
    </w:p>
    <w:p w14:paraId="24F8B444" w14:textId="77777777" w:rsidR="00000000" w:rsidRPr="003A41BD" w:rsidRDefault="009544C4">
      <w:pPr>
        <w:pStyle w:val="FORMATTEXT"/>
        <w:ind w:firstLine="568"/>
        <w:jc w:val="both"/>
      </w:pPr>
      <w:r w:rsidRPr="003A41BD">
        <w:t>в) изменение</w:t>
      </w:r>
      <w:r w:rsidRPr="003A41BD">
        <w:t xml:space="preserve"> местоположения, назначения, конструкции проектных скважин на локальных (не более 10% от проектного фонда скважин) участках продуктивного пласта, входящих в единый ЭО по результатам уточнения геологического строения или изысканий на местности; </w:t>
      </w:r>
    </w:p>
    <w:p w14:paraId="74286C11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</w:t>
      </w:r>
      <w:r w:rsidRPr="003A41BD">
        <w:t xml:space="preserve">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4DC6C06F" w14:textId="77777777" w:rsidR="00000000" w:rsidRPr="003A41BD" w:rsidRDefault="009544C4">
      <w:pPr>
        <w:pStyle w:val="FORMATTEXT"/>
        <w:ind w:firstLine="568"/>
        <w:jc w:val="both"/>
      </w:pPr>
    </w:p>
    <w:p w14:paraId="5CD150B1" w14:textId="77777777" w:rsidR="00000000" w:rsidRPr="003A41BD" w:rsidRDefault="009544C4">
      <w:pPr>
        <w:pStyle w:val="FORMATTEXT"/>
        <w:ind w:firstLine="568"/>
        <w:jc w:val="both"/>
      </w:pPr>
      <w:r w:rsidRPr="003A41BD">
        <w:t>г) перевод скважин, выполнивших проектное назначение, на другой ЭО;</w:t>
      </w:r>
    </w:p>
    <w:p w14:paraId="6511857E" w14:textId="77777777" w:rsidR="00000000" w:rsidRPr="003A41BD" w:rsidRDefault="009544C4">
      <w:pPr>
        <w:pStyle w:val="FORMATTEXT"/>
        <w:ind w:firstLine="568"/>
        <w:jc w:val="both"/>
      </w:pPr>
    </w:p>
    <w:p w14:paraId="6C3B21E4" w14:textId="77777777" w:rsidR="00000000" w:rsidRPr="003A41BD" w:rsidRDefault="009544C4">
      <w:pPr>
        <w:pStyle w:val="FORMATTEXT"/>
        <w:ind w:firstLine="568"/>
        <w:jc w:val="both"/>
      </w:pPr>
      <w:r w:rsidRPr="003A41BD">
        <w:t>д) проведение ГТМ, не меняющих основные полож</w:t>
      </w:r>
      <w:r w:rsidRPr="003A41BD">
        <w:t>ения технического проекта при условии, что уровни отбора нефти и (или) свободного газа находятся в пределах допустимых отклонений.</w:t>
      </w:r>
    </w:p>
    <w:p w14:paraId="33900FFB" w14:textId="77777777" w:rsidR="00000000" w:rsidRPr="003A41BD" w:rsidRDefault="009544C4">
      <w:pPr>
        <w:pStyle w:val="FORMATTEXT"/>
        <w:ind w:firstLine="568"/>
        <w:jc w:val="both"/>
      </w:pPr>
    </w:p>
    <w:p w14:paraId="38C1D63E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7F44DBFD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VI. Требования к системе разработки месторождения </w:t>
      </w:r>
    </w:p>
    <w:p w14:paraId="0FB88674" w14:textId="77777777" w:rsidR="00000000" w:rsidRPr="003A41BD" w:rsidRDefault="009544C4">
      <w:pPr>
        <w:pStyle w:val="FORMATTEXT"/>
        <w:ind w:firstLine="568"/>
        <w:jc w:val="both"/>
      </w:pPr>
      <w:r w:rsidRPr="003A41BD">
        <w:t>6.1. Выделение эксплуатационных объектов разработки:</w:t>
      </w:r>
    </w:p>
    <w:p w14:paraId="350AC843" w14:textId="77777777" w:rsidR="00000000" w:rsidRPr="003A41BD" w:rsidRDefault="009544C4">
      <w:pPr>
        <w:pStyle w:val="FORMATTEXT"/>
        <w:ind w:firstLine="568"/>
        <w:jc w:val="both"/>
      </w:pPr>
    </w:p>
    <w:p w14:paraId="79B18E0D" w14:textId="77777777" w:rsidR="00000000" w:rsidRPr="003A41BD" w:rsidRDefault="009544C4">
      <w:pPr>
        <w:pStyle w:val="FORMATTEXT"/>
        <w:ind w:firstLine="568"/>
        <w:jc w:val="both"/>
      </w:pPr>
      <w:r w:rsidRPr="003A41BD">
        <w:t>6.1.1. Целью выде</w:t>
      </w:r>
      <w:r w:rsidRPr="003A41BD">
        <w:t>ления ЭО на месторождении является обеспечение рациональной разработки месторождения и достижение максимально возможных коэффициентов извлечения УВС (коэффициент извлечения нефти, коэффициент извлечения газа, коэффициент извлечения конденсата).</w:t>
      </w:r>
    </w:p>
    <w:p w14:paraId="2BA36F27" w14:textId="77777777" w:rsidR="00000000" w:rsidRPr="003A41BD" w:rsidRDefault="009544C4">
      <w:pPr>
        <w:pStyle w:val="FORMATTEXT"/>
        <w:ind w:firstLine="568"/>
        <w:jc w:val="both"/>
      </w:pPr>
    </w:p>
    <w:p w14:paraId="37EBEA55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6.1.2. ЭО </w:t>
      </w:r>
      <w:r w:rsidRPr="003A41BD">
        <w:t>должен выделяться с запасами, достаточными для обеспечения продолжительной эксплуатации скважин. Выделяются и обосновываются самостоятельные (основные) и возвратные ЭО.</w:t>
      </w:r>
    </w:p>
    <w:p w14:paraId="70899D70" w14:textId="77777777" w:rsidR="00000000" w:rsidRPr="003A41BD" w:rsidRDefault="009544C4">
      <w:pPr>
        <w:pStyle w:val="FORMATTEXT"/>
        <w:ind w:firstLine="568"/>
        <w:jc w:val="both"/>
      </w:pPr>
    </w:p>
    <w:p w14:paraId="6A69B45E" w14:textId="77777777" w:rsidR="00000000" w:rsidRPr="003A41BD" w:rsidRDefault="009544C4">
      <w:pPr>
        <w:pStyle w:val="FORMATTEXT"/>
        <w:ind w:firstLine="568"/>
        <w:jc w:val="both"/>
      </w:pPr>
      <w:r w:rsidRPr="003A41BD">
        <w:t>К основному эксплуатационному объекту относится: залежь нефти (газа), часть залежи или</w:t>
      </w:r>
      <w:r w:rsidRPr="003A41BD">
        <w:t xml:space="preserve"> несколько залежей нефти (газа), объединенных в один ЭО, разрабатываемых единой сеткой эксплуатационных скважин.</w:t>
      </w:r>
    </w:p>
    <w:p w14:paraId="74395C87" w14:textId="77777777" w:rsidR="00000000" w:rsidRPr="003A41BD" w:rsidRDefault="009544C4">
      <w:pPr>
        <w:pStyle w:val="FORMATTEXT"/>
        <w:ind w:firstLine="568"/>
        <w:jc w:val="both"/>
      </w:pPr>
    </w:p>
    <w:p w14:paraId="579F93D6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К возвратному эксплуатационному объекту относится: залежь нефти (газа) или несколько залежей нефти (газа), объединенных в один ЭО, разработка </w:t>
      </w:r>
      <w:r w:rsidRPr="003A41BD">
        <w:t>которого/ых, как самостоятельного ЭО, технико-экономически нерентабельна, что обосновано в проектных технических документах (далее - ПТД).</w:t>
      </w:r>
    </w:p>
    <w:p w14:paraId="1FF76F0E" w14:textId="77777777" w:rsidR="00000000" w:rsidRPr="003A41BD" w:rsidRDefault="009544C4">
      <w:pPr>
        <w:pStyle w:val="FORMATTEXT"/>
        <w:ind w:firstLine="568"/>
        <w:jc w:val="both"/>
      </w:pPr>
    </w:p>
    <w:p w14:paraId="726C3EA7" w14:textId="77777777" w:rsidR="00000000" w:rsidRPr="003A41BD" w:rsidRDefault="009544C4">
      <w:pPr>
        <w:pStyle w:val="FORMATTEXT"/>
        <w:ind w:firstLine="568"/>
        <w:jc w:val="both"/>
      </w:pPr>
      <w:r w:rsidRPr="003A41BD">
        <w:t>6.1.3. Между выделяемыми ЭО должны быть выдержанные разделы из непроницаемых пород во избежание перетоков флюидов ме</w:t>
      </w:r>
      <w:r w:rsidRPr="003A41BD">
        <w:t>жду близкими по глубине ЭО.</w:t>
      </w:r>
    </w:p>
    <w:p w14:paraId="3DAC9351" w14:textId="77777777" w:rsidR="00000000" w:rsidRPr="003A41BD" w:rsidRDefault="009544C4">
      <w:pPr>
        <w:pStyle w:val="FORMATTEXT"/>
        <w:ind w:firstLine="568"/>
        <w:jc w:val="both"/>
      </w:pPr>
    </w:p>
    <w:p w14:paraId="209C4DA4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6.1.4. Залежи, объединяемые в один ЭО, должны быть близки по составу коллекторов и физико-химическим свойствам флюидов, величинам начальных пластовых давлений. Продуктивные пласты, к которым приурочены залежи одного ЭО, должны </w:t>
      </w:r>
      <w:r w:rsidRPr="003A41BD">
        <w:t>иметь одинаковые литологические характеристики и близкие по значению фильтрационно-емкостные свойства. Не рекомендуется объединять в один ЭО залежи, приуроченные к гидрофильным и гидрофобным пластам-коллекторам, различным по типу породы коллектора, по типу</w:t>
      </w:r>
      <w:r w:rsidRPr="003A41BD">
        <w:t xml:space="preserve"> пустотного пространства. </w:t>
      </w:r>
    </w:p>
    <w:p w14:paraId="275B3D6F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(Подпункт в редакции, введенной в действие с 14 октября 2019 года приказом Минприроды </w:t>
      </w:r>
      <w:r w:rsidRPr="003A41BD">
        <w:lastRenderedPageBreak/>
        <w:t>России от 20 сентября 2019 года N 638. - См. предыдущую редакцию)</w:t>
      </w:r>
    </w:p>
    <w:p w14:paraId="72508F48" w14:textId="77777777" w:rsidR="00000000" w:rsidRPr="003A41BD" w:rsidRDefault="009544C4">
      <w:pPr>
        <w:pStyle w:val="FORMATTEXT"/>
        <w:ind w:firstLine="568"/>
        <w:jc w:val="both"/>
      </w:pPr>
    </w:p>
    <w:p w14:paraId="1795B3B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6.1.5. По залежам, запасы УВС которых учтены в ГБЗ отдельно и объединенные </w:t>
      </w:r>
      <w:r w:rsidRPr="003A41BD">
        <w:t>в техническом проекте разработки месторождения в один ЭО, должен осуществляться раздельный учет закачки рабочего агента и раздельный учет добываемых нефти, конденсата, газа, воды.</w:t>
      </w:r>
    </w:p>
    <w:p w14:paraId="651B74ED" w14:textId="77777777" w:rsidR="00000000" w:rsidRPr="003A41BD" w:rsidRDefault="009544C4">
      <w:pPr>
        <w:pStyle w:val="FORMATTEXT"/>
        <w:ind w:firstLine="568"/>
        <w:jc w:val="both"/>
      </w:pPr>
    </w:p>
    <w:p w14:paraId="696189F4" w14:textId="77777777" w:rsidR="00000000" w:rsidRPr="003A41BD" w:rsidRDefault="009544C4">
      <w:pPr>
        <w:pStyle w:val="FORMATTEXT"/>
        <w:ind w:firstLine="568"/>
        <w:jc w:val="both"/>
      </w:pPr>
      <w:r w:rsidRPr="003A41BD">
        <w:t>6.1.6. Для крупных многопластовых месторождений природного газа очередность</w:t>
      </w:r>
      <w:r w:rsidRPr="003A41BD">
        <w:t xml:space="preserve"> ввода ЭО в разработку определяется с учетом динамики пластовых давлений, сроков ввода дожимной компрессорной станции (далее - ДКС) или нагнетательной компрессорной станции (далее - НКС), возможности использования энергии залежей с высоким пластовым давлен</w:t>
      </w:r>
      <w:r w:rsidRPr="003A41BD">
        <w:t>ием для бескомпрессорного транспорта газа, добываемого из залежей с низким пластовым давлением или соседних месторождений.</w:t>
      </w:r>
    </w:p>
    <w:p w14:paraId="5DF63805" w14:textId="77777777" w:rsidR="00000000" w:rsidRPr="003A41BD" w:rsidRDefault="009544C4">
      <w:pPr>
        <w:pStyle w:val="FORMATTEXT"/>
        <w:ind w:firstLine="568"/>
        <w:jc w:val="both"/>
      </w:pPr>
    </w:p>
    <w:p w14:paraId="49D0049D" w14:textId="77777777" w:rsidR="00000000" w:rsidRPr="003A41BD" w:rsidRDefault="009544C4">
      <w:pPr>
        <w:pStyle w:val="FORMATTEXT"/>
        <w:ind w:firstLine="568"/>
        <w:jc w:val="both"/>
      </w:pPr>
      <w:r w:rsidRPr="003A41BD">
        <w:t>6.2. Целесообразность объединения залежей в ЭО обосновывается в техническом проекте разработки месторождения:</w:t>
      </w:r>
    </w:p>
    <w:p w14:paraId="4C4DCAFC" w14:textId="77777777" w:rsidR="00000000" w:rsidRPr="003A41BD" w:rsidRDefault="009544C4">
      <w:pPr>
        <w:pStyle w:val="FORMATTEXT"/>
        <w:ind w:firstLine="568"/>
        <w:jc w:val="both"/>
      </w:pPr>
    </w:p>
    <w:p w14:paraId="5F70F81E" w14:textId="77777777" w:rsidR="00000000" w:rsidRPr="003A41BD" w:rsidRDefault="009544C4">
      <w:pPr>
        <w:pStyle w:val="FORMATTEXT"/>
        <w:ind w:firstLine="568"/>
        <w:jc w:val="both"/>
      </w:pPr>
      <w:r w:rsidRPr="003A41BD">
        <w:t>6.2.1. Разработка воз</w:t>
      </w:r>
      <w:r w:rsidRPr="003A41BD">
        <w:t>вратного ЭО, нерентабельность которого доказана в техническом проекте разработки месторождения, должна быть предусмотрена скважинами, переводимыми с других ЭО, после выполнения ими проектного назначения.</w:t>
      </w:r>
    </w:p>
    <w:p w14:paraId="0BEB772F" w14:textId="77777777" w:rsidR="00000000" w:rsidRPr="003A41BD" w:rsidRDefault="009544C4">
      <w:pPr>
        <w:pStyle w:val="FORMATTEXT"/>
        <w:ind w:firstLine="568"/>
        <w:jc w:val="both"/>
      </w:pPr>
    </w:p>
    <w:p w14:paraId="63480935" w14:textId="77777777" w:rsidR="00000000" w:rsidRPr="003A41BD" w:rsidRDefault="009544C4">
      <w:pPr>
        <w:pStyle w:val="FORMATTEXT"/>
        <w:ind w:firstLine="568"/>
        <w:jc w:val="both"/>
      </w:pPr>
      <w:r w:rsidRPr="003A41BD">
        <w:t>6.2.2. Для оценки отклонений фактической добычи неф</w:t>
      </w:r>
      <w:r w:rsidRPr="003A41BD">
        <w:t>ти и (или) свободного газа по месторождению углеводородов от проектной величины, утвержденной в техническом проекте разработки месторождения, используются уровни добычи нефти и (или) свободного газа, рассчитанные для категории запасов А+В1.</w:t>
      </w:r>
    </w:p>
    <w:p w14:paraId="5D962CDD" w14:textId="77777777" w:rsidR="00000000" w:rsidRPr="003A41BD" w:rsidRDefault="009544C4">
      <w:pPr>
        <w:pStyle w:val="FORMATTEXT"/>
        <w:ind w:firstLine="568"/>
        <w:jc w:val="both"/>
      </w:pPr>
    </w:p>
    <w:p w14:paraId="654408BA" w14:textId="77777777" w:rsidR="00000000" w:rsidRPr="003A41BD" w:rsidRDefault="009544C4">
      <w:pPr>
        <w:pStyle w:val="FORMATTEXT"/>
        <w:ind w:firstLine="568"/>
        <w:jc w:val="both"/>
      </w:pPr>
      <w:r w:rsidRPr="003A41BD">
        <w:t>6.3. Система р</w:t>
      </w:r>
      <w:r w:rsidRPr="003A41BD">
        <w:t xml:space="preserve">азработки определяет: схему размещения и конструкции скважин, способы заканчивания, количество (плотность сетки скважин) и назначение, режимы работы залежи в ЭО, рабочий агент для поддержания пластового давления (далее - ППД) и вытеснения углеводородов. </w:t>
      </w:r>
    </w:p>
    <w:p w14:paraId="7E0FBDBB" w14:textId="77777777" w:rsidR="00000000" w:rsidRPr="003A41BD" w:rsidRDefault="009544C4">
      <w:pPr>
        <w:pStyle w:val="FORMATTEXT"/>
        <w:ind w:firstLine="568"/>
        <w:jc w:val="both"/>
      </w:pPr>
      <w:r w:rsidRPr="003A41BD">
        <w:t>(</w:t>
      </w:r>
      <w:r w:rsidRPr="003A41BD">
        <w:t>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3CEE99EF" w14:textId="77777777" w:rsidR="00000000" w:rsidRPr="003A41BD" w:rsidRDefault="009544C4">
      <w:pPr>
        <w:pStyle w:val="FORMATTEXT"/>
        <w:ind w:firstLine="568"/>
        <w:jc w:val="both"/>
      </w:pPr>
    </w:p>
    <w:p w14:paraId="289427FD" w14:textId="77777777" w:rsidR="00000000" w:rsidRPr="003A41BD" w:rsidRDefault="009544C4">
      <w:pPr>
        <w:pStyle w:val="FORMATTEXT"/>
        <w:ind w:firstLine="568"/>
        <w:jc w:val="both"/>
      </w:pPr>
      <w:r w:rsidRPr="003A41BD">
        <w:t>Система разработки ЭО обосновывается в техническом проекте разработки месторождения.</w:t>
      </w:r>
    </w:p>
    <w:p w14:paraId="56CED74C" w14:textId="77777777" w:rsidR="00000000" w:rsidRPr="003A41BD" w:rsidRDefault="009544C4">
      <w:pPr>
        <w:pStyle w:val="FORMATTEXT"/>
        <w:ind w:firstLine="568"/>
        <w:jc w:val="both"/>
      </w:pPr>
    </w:p>
    <w:p w14:paraId="582655E6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6.4. Технологические </w:t>
      </w:r>
      <w:r w:rsidRPr="003A41BD">
        <w:t>показатели разработки месторождений:</w:t>
      </w:r>
    </w:p>
    <w:p w14:paraId="51BA49D8" w14:textId="77777777" w:rsidR="00000000" w:rsidRPr="003A41BD" w:rsidRDefault="009544C4">
      <w:pPr>
        <w:pStyle w:val="FORMATTEXT"/>
        <w:ind w:firstLine="568"/>
        <w:jc w:val="both"/>
      </w:pPr>
    </w:p>
    <w:p w14:paraId="72AFD5E2" w14:textId="77777777" w:rsidR="00000000" w:rsidRPr="003A41BD" w:rsidRDefault="009544C4">
      <w:pPr>
        <w:pStyle w:val="FORMATTEXT"/>
        <w:ind w:firstLine="568"/>
        <w:jc w:val="both"/>
      </w:pPr>
      <w:r w:rsidRPr="003A41BD">
        <w:t>6.4.1. Технологические показатели разработки месторождения, рассчитанные в ПТД в границах запасов УВС категорий А+В1 используются для текущего планирования добычи УВС, обустройства, объемов буровых и строительных работ</w:t>
      </w:r>
      <w:r w:rsidRPr="003A41BD">
        <w:t>.</w:t>
      </w:r>
    </w:p>
    <w:p w14:paraId="5EAD26F3" w14:textId="77777777" w:rsidR="00000000" w:rsidRPr="003A41BD" w:rsidRDefault="009544C4">
      <w:pPr>
        <w:pStyle w:val="FORMATTEXT"/>
        <w:ind w:firstLine="568"/>
        <w:jc w:val="both"/>
      </w:pPr>
    </w:p>
    <w:p w14:paraId="33BC2F31" w14:textId="77777777" w:rsidR="00000000" w:rsidRPr="003A41BD" w:rsidRDefault="009544C4">
      <w:pPr>
        <w:pStyle w:val="FORMATTEXT"/>
        <w:ind w:firstLine="568"/>
        <w:jc w:val="both"/>
      </w:pPr>
      <w:r w:rsidRPr="003A41BD">
        <w:t>6.4.2. Технологические показатели разработки месторождения, рассчитанные в границах запасов УВС категорий А+В1+В2 (в ППЭ по категории запасов С1+С2), используются для перспективного планирования добычи УВС, обустройства, объемов буровых и строительных р</w:t>
      </w:r>
      <w:r w:rsidRPr="003A41BD">
        <w:t>абот.</w:t>
      </w:r>
    </w:p>
    <w:p w14:paraId="556B2864" w14:textId="77777777" w:rsidR="00000000" w:rsidRPr="003A41BD" w:rsidRDefault="009544C4">
      <w:pPr>
        <w:pStyle w:val="FORMATTEXT"/>
        <w:ind w:firstLine="568"/>
        <w:jc w:val="both"/>
      </w:pPr>
    </w:p>
    <w:p w14:paraId="0AF96A02" w14:textId="77777777" w:rsidR="00000000" w:rsidRPr="003A41BD" w:rsidRDefault="009544C4">
      <w:pPr>
        <w:pStyle w:val="FORMATTEXT"/>
        <w:ind w:firstLine="568"/>
        <w:jc w:val="both"/>
      </w:pPr>
      <w:r w:rsidRPr="003A41BD">
        <w:t>6.4.3. Расчёт технологических показателей разработки ЭО месторождения проводится с использованием построенных трёхмерных геологических и гидродинамических моделей (далее - ГМ и ГДМ соответственно).</w:t>
      </w:r>
    </w:p>
    <w:p w14:paraId="1D6494DD" w14:textId="77777777" w:rsidR="00000000" w:rsidRPr="003A41BD" w:rsidRDefault="009544C4">
      <w:pPr>
        <w:pStyle w:val="FORMATTEXT"/>
        <w:ind w:firstLine="568"/>
        <w:jc w:val="both"/>
      </w:pPr>
    </w:p>
    <w:p w14:paraId="36AF965C" w14:textId="77777777" w:rsidR="00000000" w:rsidRPr="003A41BD" w:rsidRDefault="009544C4">
      <w:pPr>
        <w:pStyle w:val="FORMATTEXT"/>
        <w:ind w:firstLine="568"/>
        <w:jc w:val="both"/>
      </w:pPr>
      <w:r w:rsidRPr="003A41BD">
        <w:t>6.5. Выбор рабочего агента для ППД и воздействия н</w:t>
      </w:r>
      <w:r w:rsidRPr="003A41BD">
        <w:t xml:space="preserve">а залежь УВС: </w:t>
      </w:r>
    </w:p>
    <w:p w14:paraId="09282A7B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64F2691A" w14:textId="77777777" w:rsidR="00000000" w:rsidRPr="003A41BD" w:rsidRDefault="009544C4">
      <w:pPr>
        <w:pStyle w:val="FORMATTEXT"/>
        <w:ind w:firstLine="568"/>
        <w:jc w:val="both"/>
      </w:pPr>
    </w:p>
    <w:p w14:paraId="42B70208" w14:textId="77777777" w:rsidR="00000000" w:rsidRPr="003A41BD" w:rsidRDefault="009544C4">
      <w:pPr>
        <w:pStyle w:val="FORMATTEXT"/>
        <w:ind w:firstLine="568"/>
        <w:jc w:val="both"/>
      </w:pPr>
      <w:r w:rsidRPr="003A41BD">
        <w:t>6.5.1. Рабочий агент, закачиваемый в ЭО должен:</w:t>
      </w:r>
    </w:p>
    <w:p w14:paraId="01D5C2DA" w14:textId="77777777" w:rsidR="00000000" w:rsidRPr="003A41BD" w:rsidRDefault="009544C4">
      <w:pPr>
        <w:pStyle w:val="FORMATTEXT"/>
        <w:ind w:firstLine="568"/>
        <w:jc w:val="both"/>
      </w:pPr>
    </w:p>
    <w:p w14:paraId="00A0E5C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а) обеспечивать химическую совместимость </w:t>
      </w:r>
      <w:r w:rsidRPr="003A41BD">
        <w:t>с пластовыми флюидами, без образования вторичных осадков, ухудшающих свойства пласта;</w:t>
      </w:r>
    </w:p>
    <w:p w14:paraId="379C1987" w14:textId="77777777" w:rsidR="00000000" w:rsidRPr="003A41BD" w:rsidRDefault="009544C4">
      <w:pPr>
        <w:pStyle w:val="FORMATTEXT"/>
        <w:ind w:firstLine="568"/>
        <w:jc w:val="both"/>
      </w:pPr>
    </w:p>
    <w:p w14:paraId="7A8C21C8" w14:textId="77777777" w:rsidR="00000000" w:rsidRPr="003A41BD" w:rsidRDefault="009544C4">
      <w:pPr>
        <w:pStyle w:val="FORMATTEXT"/>
        <w:ind w:firstLine="568"/>
        <w:jc w:val="both"/>
      </w:pPr>
      <w:r w:rsidRPr="003A41BD">
        <w:t>б) не ухудшать свойства УВС в пластовых условиях;</w:t>
      </w:r>
    </w:p>
    <w:p w14:paraId="6CF8E945" w14:textId="77777777" w:rsidR="00000000" w:rsidRPr="003A41BD" w:rsidRDefault="009544C4">
      <w:pPr>
        <w:pStyle w:val="FORMATTEXT"/>
        <w:ind w:firstLine="568"/>
        <w:jc w:val="both"/>
      </w:pPr>
    </w:p>
    <w:p w14:paraId="2419E066" w14:textId="77777777" w:rsidR="00000000" w:rsidRPr="003A41BD" w:rsidRDefault="009544C4">
      <w:pPr>
        <w:pStyle w:val="FORMATTEXT"/>
        <w:ind w:firstLine="568"/>
        <w:jc w:val="both"/>
      </w:pPr>
      <w:r w:rsidRPr="003A41BD">
        <w:t>в) обеспечивать проектную приемистость.</w:t>
      </w:r>
    </w:p>
    <w:p w14:paraId="0FC264ED" w14:textId="77777777" w:rsidR="00000000" w:rsidRPr="003A41BD" w:rsidRDefault="009544C4">
      <w:pPr>
        <w:pStyle w:val="FORMATTEXT"/>
        <w:ind w:firstLine="568"/>
        <w:jc w:val="both"/>
      </w:pPr>
    </w:p>
    <w:p w14:paraId="2FA69098" w14:textId="77777777" w:rsidR="00000000" w:rsidRPr="003A41BD" w:rsidRDefault="009544C4">
      <w:pPr>
        <w:pStyle w:val="FORMATTEXT"/>
        <w:ind w:firstLine="568"/>
        <w:jc w:val="both"/>
      </w:pPr>
      <w:r w:rsidRPr="003A41BD">
        <w:t>6.5.2. Система ППД должна обеспечивать:</w:t>
      </w:r>
    </w:p>
    <w:p w14:paraId="2405EF69" w14:textId="77777777" w:rsidR="00000000" w:rsidRPr="003A41BD" w:rsidRDefault="009544C4">
      <w:pPr>
        <w:pStyle w:val="FORMATTEXT"/>
        <w:ind w:firstLine="568"/>
        <w:jc w:val="both"/>
      </w:pPr>
    </w:p>
    <w:p w14:paraId="12BE60F8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а) объемы закачки рабочего агента в </w:t>
      </w:r>
      <w:r w:rsidRPr="003A41BD">
        <w:t>ЭО и давление его нагнетания по скважинам, в соответствии с техническим проектом разработки месторождения;</w:t>
      </w:r>
    </w:p>
    <w:p w14:paraId="2C9ACB0F" w14:textId="77777777" w:rsidR="00000000" w:rsidRPr="003A41BD" w:rsidRDefault="009544C4">
      <w:pPr>
        <w:pStyle w:val="FORMATTEXT"/>
        <w:ind w:firstLine="568"/>
        <w:jc w:val="both"/>
      </w:pPr>
    </w:p>
    <w:p w14:paraId="496CC46F" w14:textId="77777777" w:rsidR="00000000" w:rsidRPr="003A41BD" w:rsidRDefault="009544C4">
      <w:pPr>
        <w:pStyle w:val="FORMATTEXT"/>
        <w:ind w:firstLine="568"/>
        <w:jc w:val="both"/>
      </w:pPr>
      <w:r w:rsidRPr="003A41BD">
        <w:t>б) подготовку рабочего агента до кондиций (по составу, физико-химическим свойствам, содержанию мехпримесей, кислорода, сероводорода и микроорганизмо</w:t>
      </w:r>
      <w:r w:rsidRPr="003A41BD">
        <w:t>в), удовлетворяющих требованиям технического проекта разработки месторождения;</w:t>
      </w:r>
    </w:p>
    <w:p w14:paraId="6CB8A2D3" w14:textId="77777777" w:rsidR="00000000" w:rsidRPr="003A41BD" w:rsidRDefault="009544C4">
      <w:pPr>
        <w:pStyle w:val="FORMATTEXT"/>
        <w:ind w:firstLine="568"/>
        <w:jc w:val="both"/>
      </w:pPr>
    </w:p>
    <w:p w14:paraId="024B63F4" w14:textId="77777777" w:rsidR="00000000" w:rsidRPr="003A41BD" w:rsidRDefault="009544C4">
      <w:pPr>
        <w:pStyle w:val="FORMATTEXT"/>
        <w:ind w:firstLine="568"/>
        <w:jc w:val="both"/>
      </w:pPr>
      <w:r w:rsidRPr="003A41BD">
        <w:t>в) возможность систематических замеров рабочего давления и приемистости каждой скважины;</w:t>
      </w:r>
    </w:p>
    <w:p w14:paraId="21463F51" w14:textId="77777777" w:rsidR="00000000" w:rsidRPr="003A41BD" w:rsidRDefault="009544C4">
      <w:pPr>
        <w:pStyle w:val="FORMATTEXT"/>
        <w:ind w:firstLine="568"/>
        <w:jc w:val="both"/>
      </w:pPr>
    </w:p>
    <w:p w14:paraId="1EF7B855" w14:textId="77777777" w:rsidR="00000000" w:rsidRPr="003A41BD" w:rsidRDefault="009544C4">
      <w:pPr>
        <w:pStyle w:val="FORMATTEXT"/>
        <w:ind w:firstLine="568"/>
        <w:jc w:val="both"/>
      </w:pPr>
      <w:r w:rsidRPr="003A41BD">
        <w:t>г) контроль качества рабочего агента с периодичностью, предусмотренной техническим про</w:t>
      </w:r>
      <w:r w:rsidRPr="003A41BD">
        <w:t>ектом разработки месторождения;</w:t>
      </w:r>
    </w:p>
    <w:p w14:paraId="20675E50" w14:textId="77777777" w:rsidR="00000000" w:rsidRPr="003A41BD" w:rsidRDefault="009544C4">
      <w:pPr>
        <w:pStyle w:val="FORMATTEXT"/>
        <w:ind w:firstLine="568"/>
        <w:jc w:val="both"/>
      </w:pPr>
    </w:p>
    <w:p w14:paraId="3899D6D7" w14:textId="77777777" w:rsidR="00000000" w:rsidRPr="003A41BD" w:rsidRDefault="009544C4">
      <w:pPr>
        <w:pStyle w:val="FORMATTEXT"/>
        <w:ind w:firstLine="568"/>
        <w:jc w:val="both"/>
      </w:pPr>
      <w:r w:rsidRPr="003A41BD">
        <w:t>д) требования по охране недр.</w:t>
      </w:r>
    </w:p>
    <w:p w14:paraId="00D3BD4B" w14:textId="77777777" w:rsidR="00000000" w:rsidRPr="003A41BD" w:rsidRDefault="009544C4">
      <w:pPr>
        <w:pStyle w:val="FORMATTEXT"/>
        <w:ind w:firstLine="568"/>
        <w:jc w:val="both"/>
      </w:pPr>
    </w:p>
    <w:p w14:paraId="561188C9" w14:textId="77777777" w:rsidR="00000000" w:rsidRPr="003A41BD" w:rsidRDefault="009544C4">
      <w:pPr>
        <w:pStyle w:val="FORMATTEXT"/>
        <w:ind w:firstLine="568"/>
        <w:jc w:val="both"/>
      </w:pPr>
      <w:r w:rsidRPr="003A41BD">
        <w:t>6.6. При закачке в пласты сточных вод или других коррозионно-агрессивных рабочих агентов обсадные колонны скважин (эксплуатационное оборудование) должны быть защищены от вредного воздействия п</w:t>
      </w:r>
      <w:r w:rsidRPr="003A41BD">
        <w:t>акерующими устройствами, ингибиторами, коррозионностойким покрытием или другими методами.</w:t>
      </w:r>
    </w:p>
    <w:p w14:paraId="79B97D1B" w14:textId="77777777" w:rsidR="00000000" w:rsidRPr="003A41BD" w:rsidRDefault="009544C4">
      <w:pPr>
        <w:pStyle w:val="FORMATTEXT"/>
        <w:ind w:firstLine="568"/>
        <w:jc w:val="both"/>
      </w:pPr>
    </w:p>
    <w:p w14:paraId="5C01644D" w14:textId="77777777" w:rsidR="00000000" w:rsidRPr="003A41BD" w:rsidRDefault="009544C4">
      <w:pPr>
        <w:pStyle w:val="FORMATTEXT"/>
        <w:ind w:firstLine="568"/>
        <w:jc w:val="both"/>
      </w:pPr>
      <w:r w:rsidRPr="003A41BD">
        <w:t>6.7. Закачка в продуктивные пласты растворов химических реагентов, с целью интенсификации добычи или повышения коэффициента извлечения нефти (далее - КИН), коэффицие</w:t>
      </w:r>
      <w:r w:rsidRPr="003A41BD">
        <w:t>нт извлечения газа (далее - КИГ), коэффициент извлечения конденсата (далее - КИК) проводится в соответствии с технологией, обоснованной в техническом проекте.</w:t>
      </w:r>
    </w:p>
    <w:p w14:paraId="3C71C29A" w14:textId="77777777" w:rsidR="00000000" w:rsidRPr="003A41BD" w:rsidRDefault="009544C4">
      <w:pPr>
        <w:pStyle w:val="FORMATTEXT"/>
        <w:ind w:firstLine="568"/>
        <w:jc w:val="both"/>
      </w:pPr>
    </w:p>
    <w:p w14:paraId="7343659C" w14:textId="77777777" w:rsidR="00000000" w:rsidRPr="003A41BD" w:rsidRDefault="009544C4">
      <w:pPr>
        <w:pStyle w:val="FORMATTEXT"/>
        <w:ind w:firstLine="568"/>
        <w:jc w:val="both"/>
      </w:pPr>
      <w:r w:rsidRPr="003A41BD">
        <w:t>6.8. Пользователь недр должен обеспечить ведение раздельного учета закачки рабочих агентов и доб</w:t>
      </w:r>
      <w:r w:rsidRPr="003A41BD">
        <w:t>ычи УВС поскважинно, с целью оценки дополнительной добычи по каждому применяемому методу интенсификации добычи или повышения КИН (КИГ, КИК).</w:t>
      </w:r>
    </w:p>
    <w:p w14:paraId="7B9DFF70" w14:textId="77777777" w:rsidR="00000000" w:rsidRPr="003A41BD" w:rsidRDefault="009544C4">
      <w:pPr>
        <w:pStyle w:val="FORMATTEXT"/>
        <w:ind w:firstLine="568"/>
        <w:jc w:val="both"/>
      </w:pPr>
    </w:p>
    <w:p w14:paraId="775D6FEF" w14:textId="77777777" w:rsidR="00000000" w:rsidRPr="003A41BD" w:rsidRDefault="009544C4">
      <w:pPr>
        <w:pStyle w:val="FORMATTEXT"/>
        <w:ind w:firstLine="568"/>
        <w:jc w:val="both"/>
      </w:pPr>
      <w:r w:rsidRPr="003A41BD">
        <w:t>6.9. В случае если из-за изменений условий производства работ требуется корректировка технических и технологически</w:t>
      </w:r>
      <w:r w:rsidRPr="003A41BD">
        <w:t>х решений, влияющих на безопасное недропользование, соответствующие обоснования включаются в планы развития горных работ, подготавливаемых в порядке, установленном законодательством Российской Федерации.</w:t>
      </w:r>
    </w:p>
    <w:p w14:paraId="569C1497" w14:textId="77777777" w:rsidR="00000000" w:rsidRPr="003A41BD" w:rsidRDefault="009544C4">
      <w:pPr>
        <w:pStyle w:val="FORMATTEXT"/>
        <w:ind w:firstLine="568"/>
        <w:jc w:val="both"/>
      </w:pPr>
    </w:p>
    <w:p w14:paraId="3CCECCEE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6498ABC3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VII. Назначение скважин </w:t>
      </w:r>
    </w:p>
    <w:p w14:paraId="500247DB" w14:textId="77777777" w:rsidR="00000000" w:rsidRPr="003A41BD" w:rsidRDefault="009544C4">
      <w:pPr>
        <w:pStyle w:val="FORMATTEXT"/>
        <w:ind w:firstLine="568"/>
        <w:jc w:val="both"/>
      </w:pPr>
      <w:r w:rsidRPr="003A41BD">
        <w:t>7.1. На стадиях поиска</w:t>
      </w:r>
      <w:r w:rsidRPr="003A41BD">
        <w:t>, разведки и разработки месторождений бурятся и выделяются скважины в соответствии с их назначением.</w:t>
      </w:r>
    </w:p>
    <w:p w14:paraId="028B8B9B" w14:textId="77777777" w:rsidR="00000000" w:rsidRPr="003A41BD" w:rsidRDefault="009544C4">
      <w:pPr>
        <w:pStyle w:val="FORMATTEXT"/>
        <w:ind w:firstLine="568"/>
        <w:jc w:val="both"/>
      </w:pPr>
    </w:p>
    <w:p w14:paraId="3E777421" w14:textId="77777777" w:rsidR="00000000" w:rsidRPr="003A41BD" w:rsidRDefault="009544C4">
      <w:pPr>
        <w:pStyle w:val="FORMATTEXT"/>
        <w:ind w:firstLine="568"/>
        <w:jc w:val="both"/>
      </w:pPr>
      <w:r w:rsidRPr="003A41BD">
        <w:t>7.2. Опорные скважины проектируются и бурятся для изучения общего геологического строения и гидрогеологических условий залегания всей толщи пород и выявле</w:t>
      </w:r>
      <w:r w:rsidRPr="003A41BD">
        <w:t>ния закономерностей распространения комплексов отложений, благоприятных для нефтегазонакопления.</w:t>
      </w:r>
    </w:p>
    <w:p w14:paraId="07AEE006" w14:textId="77777777" w:rsidR="00000000" w:rsidRPr="003A41BD" w:rsidRDefault="009544C4">
      <w:pPr>
        <w:pStyle w:val="FORMATTEXT"/>
        <w:ind w:firstLine="568"/>
        <w:jc w:val="both"/>
      </w:pPr>
    </w:p>
    <w:p w14:paraId="5AD4FBFA" w14:textId="77777777" w:rsidR="00000000" w:rsidRPr="003A41BD" w:rsidRDefault="009544C4">
      <w:pPr>
        <w:pStyle w:val="FORMATTEXT"/>
        <w:ind w:firstLine="568"/>
        <w:jc w:val="both"/>
      </w:pPr>
      <w:r w:rsidRPr="003A41BD">
        <w:t>7.3. Параметрические скважины проектируются, бурятся на выявленных структурах с целью регионального изучения недр, увязкой с другими методами региональных исс</w:t>
      </w:r>
      <w:r w:rsidRPr="003A41BD">
        <w:t>ледований; более детального изучения геологического строения разреза с полным отбором керна и максимальными данными по ГИС для выявления наиболее перспективных площадей с точки зрения проведения на них геологопоисковых работ.</w:t>
      </w:r>
    </w:p>
    <w:p w14:paraId="37D38FB2" w14:textId="77777777" w:rsidR="00000000" w:rsidRPr="003A41BD" w:rsidRDefault="009544C4">
      <w:pPr>
        <w:pStyle w:val="FORMATTEXT"/>
        <w:ind w:firstLine="568"/>
        <w:jc w:val="both"/>
      </w:pPr>
    </w:p>
    <w:p w14:paraId="4A3C6C64" w14:textId="77777777" w:rsidR="00000000" w:rsidRPr="003A41BD" w:rsidRDefault="009544C4">
      <w:pPr>
        <w:pStyle w:val="FORMATTEXT"/>
        <w:ind w:firstLine="568"/>
        <w:jc w:val="both"/>
      </w:pPr>
      <w:r w:rsidRPr="003A41BD">
        <w:t>7.4. Структурные скважины про</w:t>
      </w:r>
      <w:r w:rsidRPr="003A41BD">
        <w:t>ектируются, бурятся и служат для тщательного изучения структур, выявленных при бурении опорных и параметрических скважин, и подготовки проекта поисково-разведочного бурения на эти структуры.</w:t>
      </w:r>
    </w:p>
    <w:p w14:paraId="0B17122C" w14:textId="77777777" w:rsidR="00000000" w:rsidRPr="003A41BD" w:rsidRDefault="009544C4">
      <w:pPr>
        <w:pStyle w:val="FORMATTEXT"/>
        <w:ind w:firstLine="568"/>
        <w:jc w:val="both"/>
      </w:pPr>
    </w:p>
    <w:p w14:paraId="0F20CD4C" w14:textId="77777777" w:rsidR="00000000" w:rsidRPr="003A41BD" w:rsidRDefault="009544C4">
      <w:pPr>
        <w:pStyle w:val="FORMATTEXT"/>
        <w:ind w:firstLine="568"/>
        <w:jc w:val="both"/>
      </w:pPr>
      <w:r w:rsidRPr="003A41BD">
        <w:t>7.5. Поисково-оценочные скважины проектируются и бурятся на подг</w:t>
      </w:r>
      <w:r w:rsidRPr="003A41BD">
        <w:t>отовленных предыдущим бурением и геолого-физическими исследованиями перспективных структурах, площадях с целью опоискования и открытия новых месторождений или новых залежей на ранее открытых месторождениях.</w:t>
      </w:r>
    </w:p>
    <w:p w14:paraId="78708FA2" w14:textId="77777777" w:rsidR="00000000" w:rsidRPr="003A41BD" w:rsidRDefault="009544C4">
      <w:pPr>
        <w:pStyle w:val="FORMATTEXT"/>
        <w:ind w:firstLine="568"/>
        <w:jc w:val="both"/>
      </w:pPr>
    </w:p>
    <w:p w14:paraId="11432E71" w14:textId="77777777" w:rsidR="00000000" w:rsidRPr="003A41BD" w:rsidRDefault="009544C4">
      <w:pPr>
        <w:pStyle w:val="FORMATTEXT"/>
        <w:ind w:firstLine="568"/>
        <w:jc w:val="both"/>
      </w:pPr>
      <w:r w:rsidRPr="003A41BD">
        <w:t>7.6. Разведочные скважины проектируются и бурятс</w:t>
      </w:r>
      <w:r w:rsidRPr="003A41BD">
        <w:t>я на площадях с установленной промышленной нефтегазоносностью с целью геологического изучения и оконтуривания залежей УВС, получения исходной информации для подсчета запасов УВС и составления технического проекта.</w:t>
      </w:r>
    </w:p>
    <w:p w14:paraId="595970CD" w14:textId="77777777" w:rsidR="00000000" w:rsidRPr="003A41BD" w:rsidRDefault="009544C4">
      <w:pPr>
        <w:pStyle w:val="FORMATTEXT"/>
        <w:ind w:firstLine="568"/>
        <w:jc w:val="both"/>
      </w:pPr>
    </w:p>
    <w:p w14:paraId="57495AD0" w14:textId="77777777" w:rsidR="00000000" w:rsidRPr="003A41BD" w:rsidRDefault="009544C4">
      <w:pPr>
        <w:pStyle w:val="FORMATTEXT"/>
        <w:ind w:firstLine="568"/>
        <w:jc w:val="both"/>
      </w:pPr>
      <w:r w:rsidRPr="003A41BD">
        <w:t>7.7. Эксплуатационные скважины проектирую</w:t>
      </w:r>
      <w:r w:rsidRPr="003A41BD">
        <w:t>тся и бурятся при реализации ППЭ и промышленной разработке месторождения:</w:t>
      </w:r>
    </w:p>
    <w:p w14:paraId="342DBE72" w14:textId="77777777" w:rsidR="00000000" w:rsidRPr="003A41BD" w:rsidRDefault="009544C4">
      <w:pPr>
        <w:pStyle w:val="FORMATTEXT"/>
        <w:ind w:firstLine="568"/>
        <w:jc w:val="both"/>
      </w:pPr>
    </w:p>
    <w:p w14:paraId="59EFEFEF" w14:textId="77777777" w:rsidR="00000000" w:rsidRPr="003A41BD" w:rsidRDefault="009544C4">
      <w:pPr>
        <w:pStyle w:val="FORMATTEXT"/>
        <w:ind w:firstLine="568"/>
        <w:jc w:val="both"/>
      </w:pPr>
      <w:r w:rsidRPr="003A41BD">
        <w:t>добывающие (нефтяные и газовые) - для организации системы разработки и извлечения из залежи нефти, газа, конденсата и воды;</w:t>
      </w:r>
    </w:p>
    <w:p w14:paraId="64D47977" w14:textId="77777777" w:rsidR="00000000" w:rsidRPr="003A41BD" w:rsidRDefault="009544C4">
      <w:pPr>
        <w:pStyle w:val="FORMATTEXT"/>
        <w:ind w:firstLine="568"/>
        <w:jc w:val="both"/>
      </w:pPr>
    </w:p>
    <w:p w14:paraId="4644BBAC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нагнетательные - для проведения воздействия на залежь с </w:t>
      </w:r>
      <w:r w:rsidRPr="003A41BD">
        <w:t>целью ППД путем закачки воды, газа (их смеси) или других рабочих агентов вытеснения, для закачки газа или попутных полезных компонентов второй группы, выделяемых из полезных ископаемых, с целью временного хранения, а также для добычи УВС в период отработки</w:t>
      </w:r>
      <w:r w:rsidRPr="003A41BD">
        <w:t>.</w:t>
      </w:r>
    </w:p>
    <w:p w14:paraId="55E08F79" w14:textId="77777777" w:rsidR="00000000" w:rsidRPr="003A41BD" w:rsidRDefault="009544C4">
      <w:pPr>
        <w:pStyle w:val="FORMATTEXT"/>
        <w:ind w:firstLine="568"/>
        <w:jc w:val="both"/>
      </w:pPr>
    </w:p>
    <w:p w14:paraId="22ECF491" w14:textId="77777777" w:rsidR="00000000" w:rsidRPr="003A41BD" w:rsidRDefault="009544C4">
      <w:pPr>
        <w:pStyle w:val="FORMATTEXT"/>
        <w:ind w:firstLine="568"/>
        <w:jc w:val="both"/>
      </w:pPr>
      <w:r w:rsidRPr="003A41BD">
        <w:t>7.8. Специальные скважины проектируются и бурятся для взрывных работ при сейсмических методах поисков и разведки месторождения, добычи технической воды (водозаборные скважины), сброса промысловых вод в непродуктивные поглощающие пласты (поглощающие сква</w:t>
      </w:r>
      <w:r w:rsidRPr="003A41BD">
        <w:t>жины), разведки и добычи воды, подготовки структур для подземных газохранилищ и закачки в них газа, ликвидации открытых фонтанов нефти и газа, экологического мониторинга подземных (питьевых) вод, перекачки рабочего агента в нагнетательные скважины и других</w:t>
      </w:r>
      <w:r w:rsidRPr="003A41BD">
        <w:t xml:space="preserve"> целей.</w:t>
      </w:r>
    </w:p>
    <w:p w14:paraId="776F2FD2" w14:textId="77777777" w:rsidR="00000000" w:rsidRPr="003A41BD" w:rsidRDefault="009544C4">
      <w:pPr>
        <w:pStyle w:val="FORMATTEXT"/>
        <w:ind w:firstLine="568"/>
        <w:jc w:val="both"/>
      </w:pPr>
    </w:p>
    <w:p w14:paraId="7F8A80A0" w14:textId="77777777" w:rsidR="00000000" w:rsidRPr="003A41BD" w:rsidRDefault="009544C4">
      <w:pPr>
        <w:pStyle w:val="FORMATTEXT"/>
        <w:ind w:firstLine="568"/>
        <w:jc w:val="both"/>
      </w:pPr>
      <w:r w:rsidRPr="003A41BD">
        <w:t>7.9. Контрольные наблюдательные скважины проектируются и бурятся для осуществления систематического контроля над изменением межфлюидальных (водонефтяного, газонефтяного, газоводяного) контактов и за изменением других параметров (в том числе, нефте</w:t>
      </w:r>
      <w:r w:rsidRPr="003A41BD">
        <w:t>газоводонасыщенности пласта) в процессе разработки залежи.</w:t>
      </w:r>
    </w:p>
    <w:p w14:paraId="7F756558" w14:textId="77777777" w:rsidR="00000000" w:rsidRPr="003A41BD" w:rsidRDefault="009544C4">
      <w:pPr>
        <w:pStyle w:val="FORMATTEXT"/>
        <w:ind w:firstLine="568"/>
        <w:jc w:val="both"/>
      </w:pPr>
    </w:p>
    <w:p w14:paraId="55BDDE79" w14:textId="77777777" w:rsidR="00000000" w:rsidRPr="003A41BD" w:rsidRDefault="009544C4">
      <w:pPr>
        <w:pStyle w:val="FORMATTEXT"/>
        <w:ind w:firstLine="568"/>
        <w:jc w:val="both"/>
      </w:pPr>
      <w:r w:rsidRPr="003A41BD">
        <w:t>Контрольные пьезометрические скважины проектируются и бурятся для контроля за изменением пластового давления и температуры.</w:t>
      </w:r>
    </w:p>
    <w:p w14:paraId="700CAB62" w14:textId="77777777" w:rsidR="00000000" w:rsidRPr="003A41BD" w:rsidRDefault="009544C4">
      <w:pPr>
        <w:pStyle w:val="FORMATTEXT"/>
        <w:ind w:firstLine="568"/>
        <w:jc w:val="both"/>
      </w:pPr>
    </w:p>
    <w:p w14:paraId="3117D03B" w14:textId="77777777" w:rsidR="00000000" w:rsidRPr="003A41BD" w:rsidRDefault="009544C4">
      <w:pPr>
        <w:pStyle w:val="FORMATTEXT"/>
        <w:ind w:firstLine="568"/>
        <w:jc w:val="both"/>
      </w:pPr>
      <w:r w:rsidRPr="003A41BD">
        <w:t>7.10. Назначение скважин может меняться в процессе разработки месторожд</w:t>
      </w:r>
      <w:r w:rsidRPr="003A41BD">
        <w:t>ения на основании утвержденных решений технического проекта или в соответствии с подпунктом "в" пункта 5.16 настоящих Правил.</w:t>
      </w:r>
    </w:p>
    <w:p w14:paraId="799C2432" w14:textId="77777777" w:rsidR="00000000" w:rsidRPr="003A41BD" w:rsidRDefault="009544C4">
      <w:pPr>
        <w:pStyle w:val="FORMATTEXT"/>
        <w:ind w:firstLine="568"/>
        <w:jc w:val="both"/>
      </w:pPr>
    </w:p>
    <w:p w14:paraId="76259E47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1C35FD69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VIII. Конструкции скважин, технологии вскрытия, крепления, перфорации продуктивных пластов и освоения скважин </w:t>
      </w:r>
    </w:p>
    <w:p w14:paraId="5E47631C" w14:textId="77777777" w:rsidR="00000000" w:rsidRPr="003A41BD" w:rsidRDefault="009544C4">
      <w:pPr>
        <w:pStyle w:val="FORMATTEXT"/>
        <w:ind w:firstLine="568"/>
        <w:jc w:val="both"/>
      </w:pPr>
      <w:r w:rsidRPr="003A41BD">
        <w:t>8.1. Бурение по</w:t>
      </w:r>
      <w:r w:rsidRPr="003A41BD">
        <w:t>исковых, разведочных, эксплуатационных и других по назначению скважин на месторождении осуществляется в соответствии с рабочим проектом производства буровых работ (индивидуальным или групповым), разработанным и утвержденным в соответствии с законодательств</w:t>
      </w:r>
      <w:r w:rsidRPr="003A41BD">
        <w:t>ом Российской Федерации.</w:t>
      </w:r>
    </w:p>
    <w:p w14:paraId="73B20B53" w14:textId="77777777" w:rsidR="00000000" w:rsidRPr="003A41BD" w:rsidRDefault="009544C4">
      <w:pPr>
        <w:pStyle w:val="FORMATTEXT"/>
        <w:ind w:firstLine="568"/>
        <w:jc w:val="both"/>
      </w:pPr>
    </w:p>
    <w:p w14:paraId="10696D69" w14:textId="77777777" w:rsidR="00000000" w:rsidRPr="003A41BD" w:rsidRDefault="009544C4">
      <w:pPr>
        <w:pStyle w:val="FORMATTEXT"/>
        <w:ind w:firstLine="568"/>
        <w:jc w:val="both"/>
      </w:pPr>
      <w:r w:rsidRPr="003A41BD">
        <w:t>8.2. Требования по технологиям вскрытия продуктивных пластов бурением и крепления скважин, вскрытия продуктивных пластов перфорацией и освоения скважин, представленные в техническом проекте разработки месторождения, кроме типов пр</w:t>
      </w:r>
      <w:r w:rsidRPr="003A41BD">
        <w:t>офилей скважин, уточняются в рабочем проекте на бурение скважины и плане на освоение скважины.</w:t>
      </w:r>
    </w:p>
    <w:p w14:paraId="37970B2B" w14:textId="77777777" w:rsidR="00000000" w:rsidRPr="003A41BD" w:rsidRDefault="009544C4">
      <w:pPr>
        <w:pStyle w:val="FORMATTEXT"/>
        <w:ind w:firstLine="568"/>
        <w:jc w:val="both"/>
      </w:pPr>
    </w:p>
    <w:p w14:paraId="3894490A" w14:textId="77777777" w:rsidR="00000000" w:rsidRPr="003A41BD" w:rsidRDefault="009544C4">
      <w:pPr>
        <w:pStyle w:val="FORMATTEXT"/>
        <w:ind w:firstLine="568"/>
        <w:jc w:val="both"/>
      </w:pPr>
      <w:r w:rsidRPr="003A41BD">
        <w:t>8.3. Рабочий проект на бурение скважин (индивидуальный или групповой) всех назначений должен обеспечить надежную конструкцию скважин, качественное первичное вск</w:t>
      </w:r>
      <w:r w:rsidRPr="003A41BD">
        <w:t>рытие продуктивных пластов, крепление и разобщение пластов, возможность проведения ГИС, ГДИ и ремонтных работ, выполнение всех требований технического проекта разработки месторождения.</w:t>
      </w:r>
    </w:p>
    <w:p w14:paraId="2BC2C4FF" w14:textId="77777777" w:rsidR="00000000" w:rsidRPr="003A41BD" w:rsidRDefault="009544C4">
      <w:pPr>
        <w:pStyle w:val="FORMATTEXT"/>
        <w:ind w:firstLine="568"/>
        <w:jc w:val="both"/>
      </w:pPr>
    </w:p>
    <w:p w14:paraId="6A0C4599" w14:textId="77777777" w:rsidR="00000000" w:rsidRPr="003A41BD" w:rsidRDefault="009544C4">
      <w:pPr>
        <w:pStyle w:val="FORMATTEXT"/>
        <w:ind w:firstLine="568"/>
        <w:jc w:val="both"/>
      </w:pPr>
      <w:r w:rsidRPr="003A41BD">
        <w:t>8.4. Геологическая служба пользователя недр, в соответствии с общей ре</w:t>
      </w:r>
      <w:r w:rsidRPr="003A41BD">
        <w:t>комендацией технического проекта разработки месторождения (ЭО), устанавливает профиль скважины в продуктивном пласте (ЭО), контролирует его проводку по данным ГИС и назначает интервалы перфорации или установки элементов конструкции забоя.</w:t>
      </w:r>
    </w:p>
    <w:p w14:paraId="73D6EC0D" w14:textId="77777777" w:rsidR="00000000" w:rsidRPr="003A41BD" w:rsidRDefault="009544C4">
      <w:pPr>
        <w:pStyle w:val="FORMATTEXT"/>
        <w:ind w:firstLine="568"/>
        <w:jc w:val="both"/>
      </w:pPr>
    </w:p>
    <w:p w14:paraId="172A9707" w14:textId="77777777" w:rsidR="00000000" w:rsidRPr="003A41BD" w:rsidRDefault="009544C4">
      <w:pPr>
        <w:pStyle w:val="FORMATTEXT"/>
        <w:ind w:firstLine="568"/>
        <w:jc w:val="both"/>
      </w:pPr>
      <w:r w:rsidRPr="003A41BD">
        <w:t>8.5. Контроль ин</w:t>
      </w:r>
      <w:r w:rsidRPr="003A41BD">
        <w:t>тервала перфорации должен осуществляться геофизическими методами.</w:t>
      </w:r>
    </w:p>
    <w:p w14:paraId="57F09506" w14:textId="77777777" w:rsidR="00000000" w:rsidRPr="003A41BD" w:rsidRDefault="009544C4">
      <w:pPr>
        <w:pStyle w:val="FORMATTEXT"/>
        <w:ind w:firstLine="568"/>
        <w:jc w:val="both"/>
      </w:pPr>
    </w:p>
    <w:p w14:paraId="4391EAD6" w14:textId="77777777" w:rsidR="00000000" w:rsidRPr="003A41BD" w:rsidRDefault="009544C4">
      <w:pPr>
        <w:pStyle w:val="FORMATTEXT"/>
        <w:ind w:firstLine="568"/>
        <w:jc w:val="both"/>
      </w:pPr>
      <w:r w:rsidRPr="003A41BD">
        <w:t>В соответствии с техническим проектом и данными ГИС в каждой скважине, геологическая служба пользователя недр может назначать интервал вторичного вскрытия и виды оборудования забоя скважины</w:t>
      </w:r>
      <w:r w:rsidRPr="003A41BD">
        <w:t>.</w:t>
      </w:r>
    </w:p>
    <w:p w14:paraId="4FEADD8C" w14:textId="77777777" w:rsidR="00000000" w:rsidRPr="003A41BD" w:rsidRDefault="009544C4">
      <w:pPr>
        <w:pStyle w:val="FORMATTEXT"/>
        <w:ind w:firstLine="568"/>
        <w:jc w:val="both"/>
      </w:pPr>
    </w:p>
    <w:p w14:paraId="00421A7B" w14:textId="77777777" w:rsidR="00000000" w:rsidRPr="003A41BD" w:rsidRDefault="009544C4">
      <w:pPr>
        <w:pStyle w:val="FORMATTEXT"/>
        <w:ind w:firstLine="568"/>
        <w:jc w:val="both"/>
      </w:pPr>
      <w:r w:rsidRPr="003A41BD">
        <w:t>8.6. Комплекс работ по освоению, включая работы по сохранению, восстановлению и повышению продуктивности пласта, необходимые для их реализации технические средства и материалы должны быть предусмотрены в рабочем проекте на бурение скважин. Освоение сква</w:t>
      </w:r>
      <w:r w:rsidRPr="003A41BD">
        <w:t>жин проводят по индивидуальным и (или) типовым планам, составленным пользователем недр, в которых должны быть предусмотрены условия, обеспечивающие сохранение целостности цементного камня за эксплуатационной колонной за пределами интервала освоения ЭО, а т</w:t>
      </w:r>
      <w:r w:rsidRPr="003A41BD">
        <w:t>акже мероприятия по предотвращению:</w:t>
      </w:r>
    </w:p>
    <w:p w14:paraId="02FE9344" w14:textId="77777777" w:rsidR="00000000" w:rsidRPr="003A41BD" w:rsidRDefault="009544C4">
      <w:pPr>
        <w:pStyle w:val="FORMATTEXT"/>
        <w:ind w:firstLine="568"/>
        <w:jc w:val="both"/>
      </w:pPr>
    </w:p>
    <w:p w14:paraId="7B643C1E" w14:textId="77777777" w:rsidR="00000000" w:rsidRPr="003A41BD" w:rsidRDefault="009544C4">
      <w:pPr>
        <w:pStyle w:val="FORMATTEXT"/>
        <w:ind w:firstLine="568"/>
        <w:jc w:val="both"/>
      </w:pPr>
      <w:r w:rsidRPr="003A41BD">
        <w:t>а) деформации эксплуатационной колонны;</w:t>
      </w:r>
    </w:p>
    <w:p w14:paraId="4F633DC0" w14:textId="77777777" w:rsidR="00000000" w:rsidRPr="003A41BD" w:rsidRDefault="009544C4">
      <w:pPr>
        <w:pStyle w:val="FORMATTEXT"/>
        <w:ind w:firstLine="568"/>
        <w:jc w:val="both"/>
      </w:pPr>
    </w:p>
    <w:p w14:paraId="2D44DA46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б) прорыва пластовых вод (подошвенных, верхних, нижних), газа из газовой шапки;</w:t>
      </w:r>
    </w:p>
    <w:p w14:paraId="45767C02" w14:textId="77777777" w:rsidR="00000000" w:rsidRPr="003A41BD" w:rsidRDefault="009544C4">
      <w:pPr>
        <w:pStyle w:val="FORMATTEXT"/>
        <w:ind w:firstLine="568"/>
        <w:jc w:val="both"/>
      </w:pPr>
    </w:p>
    <w:p w14:paraId="6D8024A0" w14:textId="77777777" w:rsidR="00000000" w:rsidRPr="003A41BD" w:rsidRDefault="009544C4">
      <w:pPr>
        <w:pStyle w:val="FORMATTEXT"/>
        <w:ind w:firstLine="568"/>
        <w:jc w:val="both"/>
      </w:pPr>
      <w:r w:rsidRPr="003A41BD">
        <w:t>в) открытых нефтегазоводопроявлений;</w:t>
      </w:r>
    </w:p>
    <w:p w14:paraId="680A0E66" w14:textId="77777777" w:rsidR="00000000" w:rsidRPr="003A41BD" w:rsidRDefault="009544C4">
      <w:pPr>
        <w:pStyle w:val="FORMATTEXT"/>
        <w:ind w:firstLine="568"/>
        <w:jc w:val="both"/>
      </w:pPr>
    </w:p>
    <w:p w14:paraId="64D75E0E" w14:textId="77777777" w:rsidR="00000000" w:rsidRPr="003A41BD" w:rsidRDefault="009544C4">
      <w:pPr>
        <w:pStyle w:val="FORMATTEXT"/>
        <w:ind w:firstLine="568"/>
        <w:jc w:val="both"/>
      </w:pPr>
      <w:r w:rsidRPr="003A41BD">
        <w:t>г) снижения проницаемости призабойной зоны пласта;</w:t>
      </w:r>
    </w:p>
    <w:p w14:paraId="35403AB8" w14:textId="77777777" w:rsidR="00000000" w:rsidRPr="003A41BD" w:rsidRDefault="009544C4">
      <w:pPr>
        <w:pStyle w:val="FORMATTEXT"/>
        <w:ind w:firstLine="568"/>
        <w:jc w:val="both"/>
      </w:pPr>
    </w:p>
    <w:p w14:paraId="7C197371" w14:textId="77777777" w:rsidR="00000000" w:rsidRPr="003A41BD" w:rsidRDefault="009544C4">
      <w:pPr>
        <w:pStyle w:val="FORMATTEXT"/>
        <w:ind w:firstLine="568"/>
        <w:jc w:val="both"/>
      </w:pPr>
      <w:r w:rsidRPr="003A41BD">
        <w:t>д) загр</w:t>
      </w:r>
      <w:r w:rsidRPr="003A41BD">
        <w:t>язнения недр.</w:t>
      </w:r>
    </w:p>
    <w:p w14:paraId="776EA4A4" w14:textId="77777777" w:rsidR="00000000" w:rsidRPr="003A41BD" w:rsidRDefault="009544C4">
      <w:pPr>
        <w:pStyle w:val="FORMATTEXT"/>
        <w:ind w:firstLine="568"/>
        <w:jc w:val="both"/>
      </w:pPr>
    </w:p>
    <w:p w14:paraId="6AAF2BAD" w14:textId="77777777" w:rsidR="00000000" w:rsidRPr="003A41BD" w:rsidRDefault="009544C4">
      <w:pPr>
        <w:pStyle w:val="FORMATTEXT"/>
        <w:ind w:firstLine="568"/>
        <w:jc w:val="both"/>
      </w:pPr>
      <w:r w:rsidRPr="003A41BD">
        <w:t>8.7. Ответственность за соблюдение проектов и качество бурения скважин возлагается на пользователя недр.</w:t>
      </w:r>
    </w:p>
    <w:p w14:paraId="5D2B6EAD" w14:textId="77777777" w:rsidR="00000000" w:rsidRPr="003A41BD" w:rsidRDefault="009544C4">
      <w:pPr>
        <w:pStyle w:val="FORMATTEXT"/>
        <w:ind w:firstLine="568"/>
        <w:jc w:val="both"/>
      </w:pPr>
    </w:p>
    <w:p w14:paraId="6641D317" w14:textId="77777777" w:rsidR="00000000" w:rsidRPr="003A41BD" w:rsidRDefault="009544C4">
      <w:pPr>
        <w:pStyle w:val="FORMATTEXT"/>
        <w:ind w:firstLine="568"/>
        <w:jc w:val="both"/>
      </w:pPr>
      <w:r w:rsidRPr="003A41BD">
        <w:t>8.8. Бурение скважины считается законченным после выполнения всех работ, предусмотренных рабочим проектом на бурение скважины.</w:t>
      </w:r>
    </w:p>
    <w:p w14:paraId="064BF6F2" w14:textId="77777777" w:rsidR="00000000" w:rsidRPr="003A41BD" w:rsidRDefault="009544C4">
      <w:pPr>
        <w:pStyle w:val="FORMATTEXT"/>
        <w:ind w:firstLine="568"/>
        <w:jc w:val="both"/>
      </w:pPr>
    </w:p>
    <w:p w14:paraId="2B4D505F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501117AA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</w:t>
      </w:r>
      <w:r w:rsidRPr="003A41BD">
        <w:rPr>
          <w:b/>
          <w:bCs/>
          <w:color w:val="auto"/>
        </w:rPr>
        <w:t xml:space="preserve">IX. Учет фонда скважин </w:t>
      </w:r>
    </w:p>
    <w:p w14:paraId="3AC5B5B7" w14:textId="77777777" w:rsidR="00000000" w:rsidRPr="003A41BD" w:rsidRDefault="009544C4">
      <w:pPr>
        <w:pStyle w:val="FORMATTEXT"/>
        <w:ind w:firstLine="568"/>
        <w:jc w:val="both"/>
      </w:pPr>
      <w:r w:rsidRPr="003A41BD">
        <w:t>9.1. Учет принятых на баланс нефтегазодобывающей организации скважин осуществляется в соответствии с требованиями настоящей главы и утвержденными формами статистической отчетности Российской Федерации.</w:t>
      </w:r>
    </w:p>
    <w:p w14:paraId="4DD908F8" w14:textId="77777777" w:rsidR="00000000" w:rsidRPr="003A41BD" w:rsidRDefault="009544C4">
      <w:pPr>
        <w:pStyle w:val="FORMATTEXT"/>
        <w:ind w:firstLine="568"/>
        <w:jc w:val="both"/>
      </w:pPr>
    </w:p>
    <w:p w14:paraId="1A39E39E" w14:textId="77777777" w:rsidR="00000000" w:rsidRPr="003A41BD" w:rsidRDefault="009544C4">
      <w:pPr>
        <w:pStyle w:val="FORMATTEXT"/>
        <w:ind w:firstLine="568"/>
        <w:jc w:val="both"/>
      </w:pPr>
      <w:r w:rsidRPr="003A41BD">
        <w:t>9.2. К эксплуатационному фонд</w:t>
      </w:r>
      <w:r w:rsidRPr="003A41BD">
        <w:t>у относятся добывающие и нагнетательные скважины, находящиеся в отчетный период в действующем, бездействующем фонде или в ожидании освоения.</w:t>
      </w:r>
    </w:p>
    <w:p w14:paraId="39DDEFDA" w14:textId="77777777" w:rsidR="00000000" w:rsidRPr="003A41BD" w:rsidRDefault="009544C4">
      <w:pPr>
        <w:pStyle w:val="FORMATTEXT"/>
        <w:ind w:firstLine="568"/>
        <w:jc w:val="both"/>
      </w:pPr>
    </w:p>
    <w:p w14:paraId="124754A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9.3. Действующими считаются скважины, дававшие продукцию (находившиеся под закачкой) в последнем месяце отчетного </w:t>
      </w:r>
      <w:r w:rsidRPr="003A41BD">
        <w:t>периода независимо от числа дней их работы в этом месяце.</w:t>
      </w:r>
    </w:p>
    <w:p w14:paraId="5587C8C3" w14:textId="77777777" w:rsidR="00000000" w:rsidRPr="003A41BD" w:rsidRDefault="009544C4">
      <w:pPr>
        <w:pStyle w:val="FORMATTEXT"/>
        <w:ind w:firstLine="568"/>
        <w:jc w:val="both"/>
      </w:pPr>
    </w:p>
    <w:p w14:paraId="552DB3DC" w14:textId="77777777" w:rsidR="00000000" w:rsidRPr="003A41BD" w:rsidRDefault="009544C4">
      <w:pPr>
        <w:pStyle w:val="FORMATTEXT"/>
        <w:ind w:firstLine="568"/>
        <w:jc w:val="both"/>
      </w:pPr>
      <w:r w:rsidRPr="003A41BD">
        <w:t>9.4. В действующем фонде находятся дающие продукцию (находящиеся под закачкой) скважины и остановленные по состоянию на конец месяца скважины из числа дававших продукцию (находившихся под закачкой)</w:t>
      </w:r>
      <w:r w:rsidRPr="003A41BD">
        <w:t xml:space="preserve"> в этом месяце.</w:t>
      </w:r>
    </w:p>
    <w:p w14:paraId="5559E2A7" w14:textId="77777777" w:rsidR="00000000" w:rsidRPr="003A41BD" w:rsidRDefault="009544C4">
      <w:pPr>
        <w:pStyle w:val="FORMATTEXT"/>
        <w:ind w:firstLine="568"/>
        <w:jc w:val="both"/>
      </w:pPr>
    </w:p>
    <w:p w14:paraId="7458F170" w14:textId="77777777" w:rsidR="00000000" w:rsidRPr="003A41BD" w:rsidRDefault="009544C4">
      <w:pPr>
        <w:pStyle w:val="FORMATTEXT"/>
        <w:ind w:firstLine="568"/>
        <w:jc w:val="both"/>
      </w:pPr>
      <w:r w:rsidRPr="003A41BD">
        <w:t>9.5. Бездействующими считаются скважины, не дававшие продукцию (не находившиеся под закачкой) в последнем месяце отчетного периода.</w:t>
      </w:r>
    </w:p>
    <w:p w14:paraId="13334E8D" w14:textId="77777777" w:rsidR="00000000" w:rsidRPr="003A41BD" w:rsidRDefault="009544C4">
      <w:pPr>
        <w:pStyle w:val="FORMATTEXT"/>
        <w:ind w:firstLine="568"/>
        <w:jc w:val="both"/>
      </w:pPr>
    </w:p>
    <w:p w14:paraId="32592A40" w14:textId="77777777" w:rsidR="00000000" w:rsidRPr="003A41BD" w:rsidRDefault="009544C4">
      <w:pPr>
        <w:pStyle w:val="FORMATTEXT"/>
        <w:ind w:firstLine="568"/>
        <w:jc w:val="both"/>
      </w:pPr>
      <w:r w:rsidRPr="003A41BD">
        <w:t>9.6. В бездействующем фонде отдельно учитываются скважины, остановленные в отчетном году и до начала года.</w:t>
      </w:r>
    </w:p>
    <w:p w14:paraId="21B6A77A" w14:textId="77777777" w:rsidR="00000000" w:rsidRPr="003A41BD" w:rsidRDefault="009544C4">
      <w:pPr>
        <w:pStyle w:val="FORMATTEXT"/>
        <w:ind w:firstLine="568"/>
        <w:jc w:val="both"/>
      </w:pPr>
    </w:p>
    <w:p w14:paraId="7743BF12" w14:textId="77777777" w:rsidR="00000000" w:rsidRPr="003A41BD" w:rsidRDefault="009544C4">
      <w:pPr>
        <w:pStyle w:val="FORMATTEXT"/>
        <w:ind w:firstLine="568"/>
        <w:jc w:val="both"/>
      </w:pPr>
      <w:r w:rsidRPr="003A41BD">
        <w:t>9.7. К скважинам, находящимся в освоении и ожидании освоения после бурения, относятся скважины, законченные бурением, принятые в фонд нефтегазодобывающей организации и не дававшие продукцию (не находившиеся под закачкой) в отчетном периоде.</w:t>
      </w:r>
    </w:p>
    <w:p w14:paraId="7D0607E0" w14:textId="77777777" w:rsidR="00000000" w:rsidRPr="003A41BD" w:rsidRDefault="009544C4">
      <w:pPr>
        <w:pStyle w:val="FORMATTEXT"/>
        <w:ind w:firstLine="568"/>
        <w:jc w:val="both"/>
      </w:pPr>
    </w:p>
    <w:p w14:paraId="6B6923C5" w14:textId="77777777" w:rsidR="00000000" w:rsidRPr="003A41BD" w:rsidRDefault="009544C4">
      <w:pPr>
        <w:pStyle w:val="FORMATTEXT"/>
        <w:ind w:firstLine="568"/>
        <w:jc w:val="both"/>
      </w:pPr>
      <w:r w:rsidRPr="003A41BD">
        <w:t>9.8. Допусти</w:t>
      </w:r>
      <w:r w:rsidRPr="003A41BD">
        <w:t xml:space="preserve">мая величина бездействующего фонда скважин по состоянию на конец календарного года в процентах от количества скважин эксплуатационного фонда устанавливается в следующих величинах: </w:t>
      </w:r>
    </w:p>
    <w:p w14:paraId="3B8E1F19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</w:t>
      </w:r>
      <w:r w:rsidRPr="003A41BD">
        <w:t>природы России от 20 сентября 2019 года N 638. - См. предыдущую редакцию)</w:t>
      </w:r>
    </w:p>
    <w:p w14:paraId="564BD686" w14:textId="77777777" w:rsidR="00000000" w:rsidRPr="003A41BD" w:rsidRDefault="009544C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10"/>
        <w:gridCol w:w="5295"/>
      </w:tblGrid>
      <w:tr w:rsidR="003A41BD" w:rsidRPr="003A41BD" w14:paraId="2F86589D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C7B8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AD0B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41BD" w:rsidRPr="003A41BD" w14:paraId="6FB1372B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3BCD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Фактическое количество скважин в эксплуатационном фонде скважин на месторождении по состоянию на конец календарного года, штук *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0D3B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Допустимая величина бездействующего фонда скваж</w:t>
            </w:r>
            <w:r w:rsidRPr="003A41BD">
              <w:rPr>
                <w:sz w:val="18"/>
                <w:szCs w:val="18"/>
              </w:rPr>
              <w:t xml:space="preserve">ин на месторождении от количества скважин в эксплуатационном фонде скважин на месторождении по состоянию на конец календарного года, % * </w:t>
            </w:r>
          </w:p>
        </w:tc>
      </w:tr>
      <w:tr w:rsidR="003A41BD" w:rsidRPr="003A41BD" w14:paraId="19FB2ABC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694D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_______________</w:t>
            </w:r>
          </w:p>
          <w:p w14:paraId="643A9DF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     * Наименование в редакции, введенной в действие с 14 октября 2019 года приказом Минприроды Росси</w:t>
            </w:r>
            <w:r w:rsidRPr="003A41BD">
              <w:rPr>
                <w:sz w:val="18"/>
                <w:szCs w:val="18"/>
              </w:rPr>
              <w:t>и от 20 сентября 2019 года N 638. - См. предыдущую редакцию.</w:t>
            </w:r>
          </w:p>
          <w:p w14:paraId="37CA00D7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      </w:t>
            </w:r>
          </w:p>
          <w:p w14:paraId="5B8F0D39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36055306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3EC5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менее 10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E88E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устанавливается в соответствии с фактически достигнутой величиной </w:t>
            </w:r>
          </w:p>
        </w:tc>
      </w:tr>
      <w:tr w:rsidR="003A41BD" w:rsidRPr="003A41BD" w14:paraId="455AC61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D2F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(Строка в редакции, введенной в действие с 14 октября 2019 года приказом Минприроды России от 20 сентября</w:t>
            </w:r>
            <w:r w:rsidRPr="003A41BD">
              <w:rPr>
                <w:sz w:val="18"/>
                <w:szCs w:val="18"/>
              </w:rPr>
              <w:t xml:space="preserve"> 2019 года N 638. - См. предыдущую редакцию) </w:t>
            </w:r>
          </w:p>
          <w:p w14:paraId="3BFF1F2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386775B5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B05B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lastRenderedPageBreak/>
              <w:t xml:space="preserve">от 11 до 50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75E4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20,0 </w:t>
            </w:r>
          </w:p>
        </w:tc>
      </w:tr>
      <w:tr w:rsidR="003A41BD" w:rsidRPr="003A41BD" w14:paraId="4212B4C0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B7E56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51 до 200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A46C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15,0 </w:t>
            </w:r>
          </w:p>
        </w:tc>
      </w:tr>
      <w:tr w:rsidR="003A41BD" w:rsidRPr="003A41BD" w14:paraId="181D250C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0AB5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от 201 до 500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9D3E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12,5 </w:t>
            </w:r>
          </w:p>
        </w:tc>
      </w:tr>
      <w:tr w:rsidR="003A41BD" w:rsidRPr="003A41BD" w14:paraId="6BBFFFE8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08D0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500 </w:t>
            </w:r>
          </w:p>
        </w:tc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EA08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10,0 </w:t>
            </w:r>
          </w:p>
        </w:tc>
      </w:tr>
    </w:tbl>
    <w:p w14:paraId="3FC960AA" w14:textId="77777777" w:rsidR="00000000" w:rsidRPr="003A41BD" w:rsidRDefault="009544C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8E3D7D" w14:textId="77777777" w:rsidR="00000000" w:rsidRPr="003A41BD" w:rsidRDefault="009544C4">
      <w:pPr>
        <w:pStyle w:val="FORMATTEXT"/>
        <w:ind w:firstLine="568"/>
        <w:jc w:val="both"/>
      </w:pPr>
      <w:r w:rsidRPr="003A41BD">
        <w:t>В случае отклонения фактической годовой добычи нефти и (или) свободного газа от проектной величины на основании зарегистриров</w:t>
      </w:r>
      <w:r w:rsidRPr="003A41BD">
        <w:t xml:space="preserve">анного уведомления, указанного в пункте 5.5 настоящих Правил, допустимая величина бездействующего фонда скважин относительно установленных в TCP, ТПР и дополнениях к ним устанавливаются в соответствии с фактически достигнутым количеством. </w:t>
      </w:r>
    </w:p>
    <w:p w14:paraId="0AD9B530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дополните</w:t>
      </w:r>
      <w:r w:rsidRPr="003A41BD">
        <w:t>льно включен с 10 июля 2020 года приказом Минприроды России от 19 июня 2020 года N 368)</w:t>
      </w:r>
    </w:p>
    <w:p w14:paraId="5D089E92" w14:textId="77777777" w:rsidR="00000000" w:rsidRPr="003A41BD" w:rsidRDefault="009544C4">
      <w:pPr>
        <w:pStyle w:val="FORMATTEXT"/>
        <w:ind w:firstLine="568"/>
        <w:jc w:val="both"/>
      </w:pPr>
    </w:p>
    <w:p w14:paraId="2EB8205B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9.9. Для газовых и газоконденсатных месторождений допустимая величина бездействующего фонда скважин в период сокращения добычи газа, связанный с ограничением поставок </w:t>
      </w:r>
      <w:r w:rsidRPr="003A41BD">
        <w:t xml:space="preserve">газа в единую газотранспортную систему, устанавливается в соответствии с фактически достигнутой величиной при условии соблюдения допустимых технологических режимов их эксплуатации. </w:t>
      </w:r>
    </w:p>
    <w:p w14:paraId="68BE0A50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</w:t>
      </w:r>
      <w:r w:rsidRPr="003A41BD">
        <w:t>нприроды России от 20 сентября 2019 года N 638. - См. предыдущую редакцию)</w:t>
      </w:r>
    </w:p>
    <w:p w14:paraId="5D9E954C" w14:textId="77777777" w:rsidR="00000000" w:rsidRPr="003A41BD" w:rsidRDefault="009544C4">
      <w:pPr>
        <w:pStyle w:val="FORMATTEXT"/>
        <w:ind w:firstLine="568"/>
        <w:jc w:val="both"/>
      </w:pPr>
    </w:p>
    <w:p w14:paraId="27D27694" w14:textId="77777777" w:rsidR="00000000" w:rsidRPr="003A41BD" w:rsidRDefault="009544C4">
      <w:pPr>
        <w:pStyle w:val="FORMATTEXT"/>
        <w:ind w:firstLine="568"/>
        <w:jc w:val="both"/>
      </w:pPr>
      <w:r w:rsidRPr="003A41BD">
        <w:t>9.10. Для месторождений с сезонной эксплуатацией допустимые отклонения по бездействующему фонду скважин не устанавливаются.</w:t>
      </w:r>
    </w:p>
    <w:p w14:paraId="501BC9CE" w14:textId="77777777" w:rsidR="00000000" w:rsidRPr="003A41BD" w:rsidRDefault="009544C4">
      <w:pPr>
        <w:pStyle w:val="FORMATTEXT"/>
        <w:ind w:firstLine="568"/>
        <w:jc w:val="both"/>
      </w:pPr>
    </w:p>
    <w:p w14:paraId="5519CCF6" w14:textId="77777777" w:rsidR="00000000" w:rsidRPr="003A41BD" w:rsidRDefault="009544C4">
      <w:pPr>
        <w:pStyle w:val="FORMATTEXT"/>
        <w:ind w:firstLine="568"/>
        <w:jc w:val="both"/>
      </w:pPr>
      <w:r w:rsidRPr="003A41BD">
        <w:t>9.11. Скважины, выбывшие из эксплуатационного фонда, мо</w:t>
      </w:r>
      <w:r w:rsidRPr="003A41BD">
        <w:t>гут переводиться в контрольный фонд для проведения исследовательских работ или в фонд консервации.</w:t>
      </w:r>
    </w:p>
    <w:p w14:paraId="59D8CD23" w14:textId="77777777" w:rsidR="00000000" w:rsidRPr="003A41BD" w:rsidRDefault="009544C4">
      <w:pPr>
        <w:pStyle w:val="FORMATTEXT"/>
        <w:ind w:firstLine="568"/>
        <w:jc w:val="both"/>
      </w:pPr>
    </w:p>
    <w:p w14:paraId="6D429466" w14:textId="77777777" w:rsidR="00000000" w:rsidRPr="003A41BD" w:rsidRDefault="009544C4">
      <w:pPr>
        <w:pStyle w:val="FORMATTEXT"/>
        <w:ind w:firstLine="568"/>
        <w:jc w:val="both"/>
      </w:pPr>
      <w:r w:rsidRPr="003A41BD">
        <w:t>9.12. Скважины, выбывшие из эксплуатационного фонда и (или) выполнившие свое проектное назначение, на одном из ЭО разработки могут использоваться на другом</w:t>
      </w:r>
      <w:r w:rsidRPr="003A41BD">
        <w:t xml:space="preserve"> ЭО (возвратный фонд).</w:t>
      </w:r>
    </w:p>
    <w:p w14:paraId="2E440158" w14:textId="77777777" w:rsidR="00000000" w:rsidRPr="003A41BD" w:rsidRDefault="009544C4">
      <w:pPr>
        <w:pStyle w:val="FORMATTEXT"/>
        <w:ind w:firstLine="568"/>
        <w:jc w:val="both"/>
      </w:pPr>
    </w:p>
    <w:p w14:paraId="01F46337" w14:textId="77777777" w:rsidR="00000000" w:rsidRPr="003A41BD" w:rsidRDefault="009544C4">
      <w:pPr>
        <w:pStyle w:val="FORMATTEXT"/>
        <w:ind w:firstLine="568"/>
        <w:jc w:val="both"/>
      </w:pPr>
      <w:r w:rsidRPr="003A41BD">
        <w:t>9.13. Скважины, выполнившие свое проектное назначение и (или) дальнейшее использование которых нецелесообразно или невозможно, в том числе по техническим причинам, подлежат ликвидации (включению в фонд ожидающих ликвидацию и ликвиди</w:t>
      </w:r>
      <w:r w:rsidRPr="003A41BD">
        <w:t xml:space="preserve">рованных скважин). </w:t>
      </w:r>
    </w:p>
    <w:p w14:paraId="178EEB15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60DD3DA6" w14:textId="77777777" w:rsidR="00000000" w:rsidRPr="003A41BD" w:rsidRDefault="009544C4">
      <w:pPr>
        <w:pStyle w:val="FORMATTEXT"/>
        <w:ind w:firstLine="568"/>
        <w:jc w:val="both"/>
      </w:pPr>
    </w:p>
    <w:p w14:paraId="229302EA" w14:textId="77777777" w:rsidR="00000000" w:rsidRPr="003A41BD" w:rsidRDefault="009544C4">
      <w:pPr>
        <w:pStyle w:val="FORMATTEXT"/>
        <w:ind w:firstLine="568"/>
        <w:jc w:val="both"/>
      </w:pPr>
      <w:r w:rsidRPr="003A41BD">
        <w:t>9.14. Учет фонда скважин по назначению и состоянию ведется ежемесячно на основе докуме</w:t>
      </w:r>
      <w:r w:rsidRPr="003A41BD">
        <w:t xml:space="preserve">нтов первичного учета (в том числе: суточных рапортов о работе и простоев скважин, актов о принятии скважин на баланс юридического лица, осуществляющего добычу газа, и о вводе их в эксплуатацию, документов о консервации и ликвидации скважин). По окончании </w:t>
      </w:r>
      <w:r w:rsidRPr="003A41BD">
        <w:t>каждого месяца эти документы обобщаются, и фиксируется состояние всех скважин на конец месяца.</w:t>
      </w:r>
    </w:p>
    <w:p w14:paraId="7CE39D47" w14:textId="77777777" w:rsidR="00000000" w:rsidRPr="003A41BD" w:rsidRDefault="009544C4">
      <w:pPr>
        <w:pStyle w:val="FORMATTEXT"/>
        <w:ind w:firstLine="568"/>
        <w:jc w:val="both"/>
      </w:pPr>
    </w:p>
    <w:p w14:paraId="43159791" w14:textId="77777777" w:rsidR="00000000" w:rsidRPr="003A41BD" w:rsidRDefault="009544C4">
      <w:pPr>
        <w:pStyle w:val="FORMATTEXT"/>
        <w:ind w:firstLine="568"/>
        <w:jc w:val="both"/>
      </w:pPr>
      <w:r w:rsidRPr="003A41BD">
        <w:t>При составлении отчета по форме 2-ТЭК (газ) данные ежемесячного учета группируются в соответствии с показателями формы статистического наблюдения.</w:t>
      </w:r>
    </w:p>
    <w:p w14:paraId="2E64695F" w14:textId="77777777" w:rsidR="00000000" w:rsidRPr="003A41BD" w:rsidRDefault="009544C4">
      <w:pPr>
        <w:pStyle w:val="FORMATTEXT"/>
        <w:ind w:firstLine="568"/>
        <w:jc w:val="both"/>
      </w:pPr>
    </w:p>
    <w:p w14:paraId="5D2B373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Скважины, в </w:t>
      </w:r>
      <w:r w:rsidRPr="003A41BD">
        <w:t>которых одновременно эксплуатируются два или более объектов, учитываются в соответствующем эксплуатационном фонде как одна скважина.</w:t>
      </w:r>
    </w:p>
    <w:p w14:paraId="5DF2A47B" w14:textId="77777777" w:rsidR="00000000" w:rsidRPr="003A41BD" w:rsidRDefault="009544C4">
      <w:pPr>
        <w:pStyle w:val="FORMATTEXT"/>
        <w:ind w:firstLine="568"/>
        <w:jc w:val="both"/>
      </w:pPr>
    </w:p>
    <w:p w14:paraId="409CD88D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5C2C7934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X. Ввод скважин в эксплуатацию </w:t>
      </w:r>
    </w:p>
    <w:p w14:paraId="3132B3E1" w14:textId="77777777" w:rsidR="00000000" w:rsidRPr="003A41BD" w:rsidRDefault="009544C4">
      <w:pPr>
        <w:pStyle w:val="FORMATTEXT"/>
        <w:ind w:firstLine="568"/>
        <w:jc w:val="both"/>
      </w:pPr>
      <w:r w:rsidRPr="003A41BD">
        <w:t>10.1. При вводе скважины в эксплуатацию и включении ее в состав основных производственны</w:t>
      </w:r>
      <w:r w:rsidRPr="003A41BD">
        <w:t>х фондов недропользователь должен иметь следующие документы на бумажном и электронном носителях:</w:t>
      </w:r>
    </w:p>
    <w:p w14:paraId="012B9F7A" w14:textId="77777777" w:rsidR="00000000" w:rsidRPr="003A41BD" w:rsidRDefault="009544C4">
      <w:pPr>
        <w:pStyle w:val="FORMATTEXT"/>
        <w:ind w:firstLine="568"/>
        <w:jc w:val="both"/>
      </w:pPr>
    </w:p>
    <w:p w14:paraId="0191AB8B" w14:textId="77777777" w:rsidR="00000000" w:rsidRPr="003A41BD" w:rsidRDefault="009544C4">
      <w:pPr>
        <w:pStyle w:val="FORMATTEXT"/>
        <w:ind w:firstLine="568"/>
        <w:jc w:val="both"/>
      </w:pPr>
      <w:r w:rsidRPr="003A41BD">
        <w:t>а) рабочий проект на бурение скважины и геолого-технический наряд;</w:t>
      </w:r>
    </w:p>
    <w:p w14:paraId="4C6EAB05" w14:textId="77777777" w:rsidR="00000000" w:rsidRPr="003A41BD" w:rsidRDefault="009544C4">
      <w:pPr>
        <w:pStyle w:val="FORMATTEXT"/>
        <w:ind w:firstLine="568"/>
        <w:jc w:val="both"/>
      </w:pPr>
    </w:p>
    <w:p w14:paraId="4CA3B4A5" w14:textId="77777777" w:rsidR="00000000" w:rsidRPr="003A41BD" w:rsidRDefault="009544C4">
      <w:pPr>
        <w:pStyle w:val="FORMATTEXT"/>
        <w:ind w:firstLine="568"/>
        <w:jc w:val="both"/>
      </w:pPr>
      <w:r w:rsidRPr="003A41BD">
        <w:t>б) акты о начале и окончании бурения скважины;</w:t>
      </w:r>
    </w:p>
    <w:p w14:paraId="3F55F6A8" w14:textId="77777777" w:rsidR="00000000" w:rsidRPr="003A41BD" w:rsidRDefault="009544C4">
      <w:pPr>
        <w:pStyle w:val="FORMATTEXT"/>
        <w:ind w:firstLine="568"/>
        <w:jc w:val="both"/>
      </w:pPr>
    </w:p>
    <w:p w14:paraId="5FE46744" w14:textId="77777777" w:rsidR="00000000" w:rsidRPr="003A41BD" w:rsidRDefault="009544C4">
      <w:pPr>
        <w:pStyle w:val="FORMATTEXT"/>
        <w:ind w:firstLine="568"/>
        <w:jc w:val="both"/>
      </w:pPr>
      <w:r w:rsidRPr="003A41BD">
        <w:t>в) акт об измерении альтитуды устья обсадн</w:t>
      </w:r>
      <w:r w:rsidRPr="003A41BD">
        <w:t>ой колонны и стола ротора;</w:t>
      </w:r>
    </w:p>
    <w:p w14:paraId="585A8C8B" w14:textId="77777777" w:rsidR="00000000" w:rsidRPr="003A41BD" w:rsidRDefault="009544C4">
      <w:pPr>
        <w:pStyle w:val="FORMATTEXT"/>
        <w:ind w:firstLine="568"/>
        <w:jc w:val="both"/>
      </w:pPr>
    </w:p>
    <w:p w14:paraId="24CE9F78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г) материалы всех ГИС и заключения по ним;</w:t>
      </w:r>
    </w:p>
    <w:p w14:paraId="25C87272" w14:textId="77777777" w:rsidR="00000000" w:rsidRPr="003A41BD" w:rsidRDefault="009544C4">
      <w:pPr>
        <w:pStyle w:val="FORMATTEXT"/>
        <w:ind w:firstLine="568"/>
        <w:jc w:val="both"/>
      </w:pPr>
    </w:p>
    <w:p w14:paraId="15DB4D91" w14:textId="77777777" w:rsidR="00000000" w:rsidRPr="003A41BD" w:rsidRDefault="009544C4">
      <w:pPr>
        <w:pStyle w:val="FORMATTEXT"/>
        <w:ind w:firstLine="568"/>
        <w:jc w:val="both"/>
      </w:pPr>
      <w:r w:rsidRPr="003A41BD">
        <w:t>д) замеры длин труб (мера труб), информацию о диаметре, толщине стенки и марке стали по интервалам, необходимые характеристики для неметаллических колонн;</w:t>
      </w:r>
    </w:p>
    <w:p w14:paraId="193B7876" w14:textId="77777777" w:rsidR="00000000" w:rsidRPr="003A41BD" w:rsidRDefault="009544C4">
      <w:pPr>
        <w:pStyle w:val="FORMATTEXT"/>
        <w:ind w:firstLine="568"/>
        <w:jc w:val="both"/>
      </w:pPr>
    </w:p>
    <w:p w14:paraId="198916F8" w14:textId="77777777" w:rsidR="00000000" w:rsidRPr="003A41BD" w:rsidRDefault="009544C4">
      <w:pPr>
        <w:pStyle w:val="FORMATTEXT"/>
        <w:ind w:firstLine="568"/>
        <w:jc w:val="both"/>
      </w:pPr>
      <w:r w:rsidRPr="003A41BD">
        <w:t>е) акты на цементирование об</w:t>
      </w:r>
      <w:r w:rsidRPr="003A41BD">
        <w:t>садных колонн, лабораторные анализы качества цемента и результаты измерения плотности цементного раствора в процессе цементирования, данные о выходе цемента на устье или высоте подъема цемента (диаграмму цементомера), мера труб, компоновка колонн, данные о</w:t>
      </w:r>
      <w:r w:rsidRPr="003A41BD">
        <w:t>б удельном весе бурового раствора в скважине перед цементированием;</w:t>
      </w:r>
    </w:p>
    <w:p w14:paraId="3B42E23D" w14:textId="77777777" w:rsidR="00000000" w:rsidRPr="003A41BD" w:rsidRDefault="009544C4">
      <w:pPr>
        <w:pStyle w:val="FORMATTEXT"/>
        <w:ind w:firstLine="568"/>
        <w:jc w:val="both"/>
      </w:pPr>
    </w:p>
    <w:p w14:paraId="0FEE1634" w14:textId="77777777" w:rsidR="00000000" w:rsidRPr="003A41BD" w:rsidRDefault="009544C4">
      <w:pPr>
        <w:pStyle w:val="FORMATTEXT"/>
        <w:ind w:firstLine="568"/>
        <w:jc w:val="both"/>
      </w:pPr>
      <w:r w:rsidRPr="003A41BD">
        <w:t>ж) акты испытания на герметичность всех обсадных колонн, а также устьевого и при необходимости внутрискважинного оборудования;</w:t>
      </w:r>
    </w:p>
    <w:p w14:paraId="3BD68CC7" w14:textId="77777777" w:rsidR="00000000" w:rsidRPr="003A41BD" w:rsidRDefault="009544C4">
      <w:pPr>
        <w:pStyle w:val="FORMATTEXT"/>
        <w:ind w:firstLine="568"/>
        <w:jc w:val="both"/>
      </w:pPr>
    </w:p>
    <w:p w14:paraId="30E37780" w14:textId="77777777" w:rsidR="00000000" w:rsidRPr="003A41BD" w:rsidRDefault="009544C4">
      <w:pPr>
        <w:pStyle w:val="FORMATTEXT"/>
        <w:ind w:firstLine="568"/>
        <w:jc w:val="both"/>
      </w:pPr>
      <w:r w:rsidRPr="003A41BD">
        <w:t>з) планы работ по опробованию или освоению объекта;</w:t>
      </w:r>
    </w:p>
    <w:p w14:paraId="216C2EBC" w14:textId="77777777" w:rsidR="00000000" w:rsidRPr="003A41BD" w:rsidRDefault="009544C4">
      <w:pPr>
        <w:pStyle w:val="FORMATTEXT"/>
        <w:ind w:firstLine="568"/>
        <w:jc w:val="both"/>
      </w:pPr>
    </w:p>
    <w:p w14:paraId="4E49B5D7" w14:textId="77777777" w:rsidR="00000000" w:rsidRPr="003A41BD" w:rsidRDefault="009544C4">
      <w:pPr>
        <w:pStyle w:val="FORMATTEXT"/>
        <w:ind w:firstLine="568"/>
        <w:jc w:val="both"/>
      </w:pPr>
      <w:r w:rsidRPr="003A41BD">
        <w:t>и) ак</w:t>
      </w:r>
      <w:r w:rsidRPr="003A41BD">
        <w:t>ты на перфорацию обсадной колонны, с указанием интервала перфорации, типа и способа перфорации, количества отверстий;</w:t>
      </w:r>
    </w:p>
    <w:p w14:paraId="7CD1E73F" w14:textId="77777777" w:rsidR="00000000" w:rsidRPr="003A41BD" w:rsidRDefault="009544C4">
      <w:pPr>
        <w:pStyle w:val="FORMATTEXT"/>
        <w:ind w:firstLine="568"/>
        <w:jc w:val="both"/>
      </w:pPr>
    </w:p>
    <w:p w14:paraId="1BA15C8B" w14:textId="77777777" w:rsidR="00000000" w:rsidRPr="003A41BD" w:rsidRDefault="009544C4">
      <w:pPr>
        <w:pStyle w:val="FORMATTEXT"/>
        <w:ind w:firstLine="568"/>
        <w:jc w:val="both"/>
      </w:pPr>
      <w:r w:rsidRPr="003A41BD">
        <w:t>к) акты опробования или освоения каждого ЭО, с приложением данных исследования скважин (например, дебиты скважины с указанием объемов доб</w:t>
      </w:r>
      <w:r w:rsidRPr="003A41BD">
        <w:t>ычи флюидов и обводненности продукции, давлений пластового, забойного, устьевого, затрубного, межтрубного, анализы нефти, газа, конденсата и воды, данными ГДИ, промысловые ГИС);</w:t>
      </w:r>
    </w:p>
    <w:p w14:paraId="1867EF54" w14:textId="77777777" w:rsidR="00000000" w:rsidRPr="003A41BD" w:rsidRDefault="009544C4">
      <w:pPr>
        <w:pStyle w:val="FORMATTEXT"/>
        <w:ind w:firstLine="568"/>
        <w:jc w:val="both"/>
      </w:pPr>
    </w:p>
    <w:p w14:paraId="66553125" w14:textId="77777777" w:rsidR="00000000" w:rsidRPr="003A41BD" w:rsidRDefault="009544C4">
      <w:pPr>
        <w:pStyle w:val="FORMATTEXT"/>
        <w:ind w:firstLine="568"/>
        <w:jc w:val="both"/>
      </w:pPr>
      <w:r w:rsidRPr="003A41BD">
        <w:t>л) заключения (акты) на испытания пластов в процессе бурения;</w:t>
      </w:r>
    </w:p>
    <w:p w14:paraId="6D4B4B27" w14:textId="77777777" w:rsidR="00000000" w:rsidRPr="003A41BD" w:rsidRDefault="009544C4">
      <w:pPr>
        <w:pStyle w:val="FORMATTEXT"/>
        <w:ind w:firstLine="568"/>
        <w:jc w:val="both"/>
      </w:pPr>
    </w:p>
    <w:p w14:paraId="7C8F1AE3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м) мера и тип </w:t>
      </w:r>
      <w:r w:rsidRPr="003A41BD">
        <w:t>насосно-компрессорных труб с указанием оборудования низа, глубины установки пусковых клапанов с приложением полной схемы внутрискважинного оборудования;</w:t>
      </w:r>
    </w:p>
    <w:p w14:paraId="19078342" w14:textId="77777777" w:rsidR="00000000" w:rsidRPr="003A41BD" w:rsidRDefault="009544C4">
      <w:pPr>
        <w:pStyle w:val="FORMATTEXT"/>
        <w:ind w:firstLine="568"/>
        <w:jc w:val="both"/>
      </w:pPr>
    </w:p>
    <w:p w14:paraId="50433A24" w14:textId="77777777" w:rsidR="00000000" w:rsidRPr="003A41BD" w:rsidRDefault="009544C4">
      <w:pPr>
        <w:pStyle w:val="FORMATTEXT"/>
        <w:ind w:firstLine="568"/>
        <w:jc w:val="both"/>
      </w:pPr>
      <w:r w:rsidRPr="003A41BD">
        <w:t>н) геологический журнал с описанием всего процесса бурения и освоения скважины;</w:t>
      </w:r>
    </w:p>
    <w:p w14:paraId="3E1A55A3" w14:textId="77777777" w:rsidR="00000000" w:rsidRPr="003A41BD" w:rsidRDefault="009544C4">
      <w:pPr>
        <w:pStyle w:val="FORMATTEXT"/>
        <w:ind w:firstLine="568"/>
        <w:jc w:val="both"/>
      </w:pPr>
    </w:p>
    <w:p w14:paraId="135430E6" w14:textId="77777777" w:rsidR="00000000" w:rsidRPr="003A41BD" w:rsidRDefault="009544C4">
      <w:pPr>
        <w:pStyle w:val="FORMATTEXT"/>
        <w:ind w:firstLine="568"/>
        <w:jc w:val="both"/>
      </w:pPr>
      <w:r w:rsidRPr="003A41BD">
        <w:t>о) документация о рез</w:t>
      </w:r>
      <w:r w:rsidRPr="003A41BD">
        <w:t>ультатах геолого-технического контроля в процессе бурения;</w:t>
      </w:r>
    </w:p>
    <w:p w14:paraId="1FE4A380" w14:textId="77777777" w:rsidR="00000000" w:rsidRPr="003A41BD" w:rsidRDefault="009544C4">
      <w:pPr>
        <w:pStyle w:val="FORMATTEXT"/>
        <w:ind w:firstLine="568"/>
        <w:jc w:val="both"/>
      </w:pPr>
    </w:p>
    <w:p w14:paraId="216124F7" w14:textId="77777777" w:rsidR="00000000" w:rsidRPr="003A41BD" w:rsidRDefault="009544C4">
      <w:pPr>
        <w:pStyle w:val="FORMATTEXT"/>
        <w:ind w:firstLine="568"/>
        <w:jc w:val="both"/>
      </w:pPr>
      <w:r w:rsidRPr="003A41BD">
        <w:t>п) паспорт скважины с данными о процессе бурения, нефтегазоводопроявлениях и поглощениях, о конструкции скважины;</w:t>
      </w:r>
    </w:p>
    <w:p w14:paraId="26D3EBCD" w14:textId="77777777" w:rsidR="00000000" w:rsidRPr="003A41BD" w:rsidRDefault="009544C4">
      <w:pPr>
        <w:pStyle w:val="FORMATTEXT"/>
        <w:ind w:firstLine="568"/>
        <w:jc w:val="both"/>
      </w:pPr>
    </w:p>
    <w:p w14:paraId="2B09E9AC" w14:textId="77777777" w:rsidR="00000000" w:rsidRPr="003A41BD" w:rsidRDefault="009544C4">
      <w:pPr>
        <w:pStyle w:val="FORMATTEXT"/>
        <w:ind w:firstLine="568"/>
        <w:jc w:val="both"/>
      </w:pPr>
      <w:r w:rsidRPr="003A41BD">
        <w:t>р) акты о натяжении колонн (если натяжение предусмотрено проектом);</w:t>
      </w:r>
    </w:p>
    <w:p w14:paraId="365628ED" w14:textId="77777777" w:rsidR="00000000" w:rsidRPr="003A41BD" w:rsidRDefault="009544C4">
      <w:pPr>
        <w:pStyle w:val="FORMATTEXT"/>
        <w:ind w:firstLine="568"/>
        <w:jc w:val="both"/>
      </w:pPr>
    </w:p>
    <w:p w14:paraId="226CE3D7" w14:textId="77777777" w:rsidR="00000000" w:rsidRPr="003A41BD" w:rsidRDefault="009544C4">
      <w:pPr>
        <w:pStyle w:val="FORMATTEXT"/>
        <w:ind w:firstLine="568"/>
        <w:jc w:val="both"/>
      </w:pPr>
      <w:r w:rsidRPr="003A41BD">
        <w:t>с) акты об о</w:t>
      </w:r>
      <w:r w:rsidRPr="003A41BD">
        <w:t>борудовании устья скважины;</w:t>
      </w:r>
    </w:p>
    <w:p w14:paraId="466D7D7B" w14:textId="77777777" w:rsidR="00000000" w:rsidRPr="003A41BD" w:rsidRDefault="009544C4">
      <w:pPr>
        <w:pStyle w:val="FORMATTEXT"/>
        <w:ind w:firstLine="568"/>
        <w:jc w:val="both"/>
      </w:pPr>
    </w:p>
    <w:p w14:paraId="7173B15F" w14:textId="77777777" w:rsidR="00000000" w:rsidRPr="003A41BD" w:rsidRDefault="009544C4">
      <w:pPr>
        <w:pStyle w:val="FORMATTEXT"/>
        <w:ind w:firstLine="568"/>
        <w:jc w:val="both"/>
      </w:pPr>
      <w:r w:rsidRPr="003A41BD">
        <w:t>т) акты о сдаче подрядчиком заказчику геологической и технической документации по скважине.</w:t>
      </w:r>
    </w:p>
    <w:p w14:paraId="7E68739B" w14:textId="77777777" w:rsidR="00000000" w:rsidRPr="003A41BD" w:rsidRDefault="009544C4">
      <w:pPr>
        <w:pStyle w:val="FORMATTEXT"/>
        <w:ind w:firstLine="568"/>
        <w:jc w:val="both"/>
      </w:pPr>
    </w:p>
    <w:p w14:paraId="0828094F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02F9C2E4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XI. Требования к эксплуатации скважин </w:t>
      </w:r>
    </w:p>
    <w:p w14:paraId="42B6583B" w14:textId="77777777" w:rsidR="00000000" w:rsidRPr="003A41BD" w:rsidRDefault="009544C4">
      <w:pPr>
        <w:pStyle w:val="FORMATTEXT"/>
        <w:ind w:firstLine="568"/>
        <w:jc w:val="both"/>
      </w:pPr>
      <w:r w:rsidRPr="003A41BD">
        <w:t>11.1. Эксплуатация добывающих скважин осуществляется фонтанным и механизированным способом с</w:t>
      </w:r>
      <w:r w:rsidRPr="003A41BD">
        <w:t xml:space="preserve"> подъемом пластовых флюидов по насосно-компрессорным трубам при соблюдении действующих норм и правил промышленной безопасности и безопасного ведения работ, связанных с пользованием недрами, в нефтегазодобывающей отрасли.</w:t>
      </w:r>
    </w:p>
    <w:p w14:paraId="68639A23" w14:textId="77777777" w:rsidR="00000000" w:rsidRPr="003A41BD" w:rsidRDefault="009544C4">
      <w:pPr>
        <w:pStyle w:val="FORMATTEXT"/>
        <w:ind w:firstLine="568"/>
        <w:jc w:val="both"/>
      </w:pPr>
    </w:p>
    <w:p w14:paraId="501D253A" w14:textId="77777777" w:rsidR="00000000" w:rsidRPr="003A41BD" w:rsidRDefault="009544C4">
      <w:pPr>
        <w:pStyle w:val="FORMATTEXT"/>
        <w:ind w:firstLine="568"/>
        <w:jc w:val="both"/>
      </w:pPr>
      <w:r w:rsidRPr="003A41BD">
        <w:t>Способы эксплуатации скважин обосн</w:t>
      </w:r>
      <w:r w:rsidRPr="003A41BD">
        <w:t>овываются в техническом проекте разработки месторождения.</w:t>
      </w:r>
    </w:p>
    <w:p w14:paraId="092A0D39" w14:textId="77777777" w:rsidR="00000000" w:rsidRPr="003A41BD" w:rsidRDefault="009544C4">
      <w:pPr>
        <w:pStyle w:val="FORMATTEXT"/>
        <w:ind w:firstLine="568"/>
        <w:jc w:val="both"/>
      </w:pPr>
    </w:p>
    <w:p w14:paraId="2D49ED72" w14:textId="77777777" w:rsidR="00000000" w:rsidRPr="003A41BD" w:rsidRDefault="009544C4">
      <w:pPr>
        <w:pStyle w:val="FORMATTEXT"/>
        <w:ind w:firstLine="568"/>
        <w:jc w:val="both"/>
      </w:pPr>
      <w:r w:rsidRPr="003A41BD">
        <w:t>11.2. Глубину спуска и типоразмеры скважинного оборудования указывают в планах ввода скважин в эксплуатацию (освоения) или в планах проведения ремонтных работ, в соответствии с технологическими и т</w:t>
      </w:r>
      <w:r w:rsidRPr="003A41BD">
        <w:t>ехническими расчетами.</w:t>
      </w:r>
    </w:p>
    <w:p w14:paraId="0826E890" w14:textId="77777777" w:rsidR="00000000" w:rsidRPr="003A41BD" w:rsidRDefault="009544C4">
      <w:pPr>
        <w:pStyle w:val="FORMATTEXT"/>
        <w:ind w:firstLine="568"/>
        <w:jc w:val="both"/>
      </w:pPr>
    </w:p>
    <w:p w14:paraId="57B48DFD" w14:textId="77777777" w:rsidR="00000000" w:rsidRPr="003A41BD" w:rsidRDefault="009544C4">
      <w:pPr>
        <w:pStyle w:val="FORMATTEXT"/>
        <w:ind w:firstLine="568"/>
        <w:jc w:val="both"/>
      </w:pPr>
      <w:r w:rsidRPr="003A41BD">
        <w:t>11.3. Для эксплуатации добывающей скважины устанавливается технологический режим, обеспечивающий плановые отборы нефти, газа, конденсата и жидкости, предусмотренные техническим проектом при соблюдении условий надежности и безопаснос</w:t>
      </w:r>
      <w:r w:rsidRPr="003A41BD">
        <w:t>ти эксплуатации скважин.</w:t>
      </w:r>
    </w:p>
    <w:p w14:paraId="44B80D29" w14:textId="77777777" w:rsidR="00000000" w:rsidRPr="003A41BD" w:rsidRDefault="009544C4">
      <w:pPr>
        <w:pStyle w:val="FORMATTEXT"/>
        <w:ind w:firstLine="568"/>
        <w:jc w:val="both"/>
      </w:pPr>
    </w:p>
    <w:p w14:paraId="63DDA719" w14:textId="77777777" w:rsidR="00000000" w:rsidRPr="003A41BD" w:rsidRDefault="009544C4">
      <w:pPr>
        <w:pStyle w:val="FORMATTEXT"/>
        <w:ind w:firstLine="568"/>
        <w:jc w:val="both"/>
      </w:pPr>
      <w:r w:rsidRPr="003A41BD">
        <w:t>11.4. Технологический режим работы добывающих скважин характеризуется следующими основными параметрами:</w:t>
      </w:r>
    </w:p>
    <w:p w14:paraId="496055AE" w14:textId="77777777" w:rsidR="00000000" w:rsidRPr="003A41BD" w:rsidRDefault="009544C4">
      <w:pPr>
        <w:pStyle w:val="FORMATTEXT"/>
        <w:ind w:firstLine="568"/>
        <w:jc w:val="both"/>
      </w:pPr>
    </w:p>
    <w:p w14:paraId="0FC3C7C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а) пластовым, забойным и устьевым давлениями, а для месторождений, содержащих свободный газ, также устьевой температурой; </w:t>
      </w:r>
    </w:p>
    <w:p w14:paraId="64D32542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(П</w:t>
      </w:r>
      <w:r w:rsidRPr="003A41BD">
        <w:t>одпункт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13492F45" w14:textId="77777777" w:rsidR="00000000" w:rsidRPr="003A41BD" w:rsidRDefault="009544C4">
      <w:pPr>
        <w:pStyle w:val="FORMATTEXT"/>
        <w:ind w:firstLine="568"/>
        <w:jc w:val="both"/>
      </w:pPr>
    </w:p>
    <w:p w14:paraId="79A718D2" w14:textId="77777777" w:rsidR="00000000" w:rsidRPr="003A41BD" w:rsidRDefault="009544C4">
      <w:pPr>
        <w:pStyle w:val="FORMATTEXT"/>
        <w:ind w:firstLine="568"/>
        <w:jc w:val="both"/>
      </w:pPr>
      <w:r w:rsidRPr="003A41BD">
        <w:t>б) дебитом жидкости (газа), обводненностью продукции, газовым фактором (выходом конденсата) и количеством</w:t>
      </w:r>
      <w:r w:rsidRPr="003A41BD">
        <w:t xml:space="preserve"> механических примесей в продукции;</w:t>
      </w:r>
    </w:p>
    <w:p w14:paraId="1A701751" w14:textId="77777777" w:rsidR="00000000" w:rsidRPr="003A41BD" w:rsidRDefault="009544C4">
      <w:pPr>
        <w:pStyle w:val="FORMATTEXT"/>
        <w:ind w:firstLine="568"/>
        <w:jc w:val="both"/>
      </w:pPr>
    </w:p>
    <w:p w14:paraId="593B4EF9" w14:textId="77777777" w:rsidR="00000000" w:rsidRPr="003A41BD" w:rsidRDefault="009544C4">
      <w:pPr>
        <w:pStyle w:val="FORMATTEXT"/>
        <w:ind w:firstLine="568"/>
        <w:jc w:val="both"/>
      </w:pPr>
      <w:r w:rsidRPr="003A41BD">
        <w:t>в) типоразмерами установленного внутрискважинного оборудования, режимами и временем его работы.</w:t>
      </w:r>
    </w:p>
    <w:p w14:paraId="53518A69" w14:textId="77777777" w:rsidR="00000000" w:rsidRPr="003A41BD" w:rsidRDefault="009544C4">
      <w:pPr>
        <w:pStyle w:val="FORMATTEXT"/>
        <w:ind w:firstLine="568"/>
        <w:jc w:val="both"/>
      </w:pPr>
    </w:p>
    <w:p w14:paraId="7A37C3D2" w14:textId="77777777" w:rsidR="00000000" w:rsidRPr="003A41BD" w:rsidRDefault="009544C4">
      <w:pPr>
        <w:pStyle w:val="FORMATTEXT"/>
        <w:ind w:firstLine="568"/>
        <w:jc w:val="both"/>
      </w:pPr>
      <w:r w:rsidRPr="003A41BD">
        <w:t>11.5. Для эксплуатации нагнетательной скважины устанавливается технологический режим, который обеспечивает закачку требуем</w:t>
      </w:r>
      <w:r w:rsidRPr="003A41BD">
        <w:t>ых объемов рабочего агента в планируемом периоде, соблюдение условий надежности и безопасности эксплуатации скважин, предусмотренных техническим проектом и нормами закачки.</w:t>
      </w:r>
    </w:p>
    <w:p w14:paraId="48603BC9" w14:textId="77777777" w:rsidR="00000000" w:rsidRPr="003A41BD" w:rsidRDefault="009544C4">
      <w:pPr>
        <w:pStyle w:val="FORMATTEXT"/>
        <w:ind w:firstLine="568"/>
        <w:jc w:val="both"/>
      </w:pPr>
    </w:p>
    <w:p w14:paraId="2EE26876" w14:textId="77777777" w:rsidR="00000000" w:rsidRPr="003A41BD" w:rsidRDefault="009544C4">
      <w:pPr>
        <w:pStyle w:val="FORMATTEXT"/>
        <w:ind w:firstLine="568"/>
        <w:jc w:val="both"/>
      </w:pPr>
      <w:r w:rsidRPr="003A41BD">
        <w:t>11.6. Технологический режим работы нагнетательных скважин характеризуется следующи</w:t>
      </w:r>
      <w:r w:rsidRPr="003A41BD">
        <w:t>ми основными параметрами:</w:t>
      </w:r>
    </w:p>
    <w:p w14:paraId="3ECE338F" w14:textId="77777777" w:rsidR="00000000" w:rsidRPr="003A41BD" w:rsidRDefault="009544C4">
      <w:pPr>
        <w:pStyle w:val="FORMATTEXT"/>
        <w:ind w:firstLine="568"/>
        <w:jc w:val="both"/>
      </w:pPr>
    </w:p>
    <w:p w14:paraId="079CD3BD" w14:textId="77777777" w:rsidR="00000000" w:rsidRPr="003A41BD" w:rsidRDefault="009544C4">
      <w:pPr>
        <w:pStyle w:val="FORMATTEXT"/>
        <w:ind w:firstLine="568"/>
        <w:jc w:val="both"/>
      </w:pPr>
      <w:r w:rsidRPr="003A41BD">
        <w:t>а) пластовым, забойным и устьевым давлением;</w:t>
      </w:r>
    </w:p>
    <w:p w14:paraId="2673A485" w14:textId="77777777" w:rsidR="00000000" w:rsidRPr="003A41BD" w:rsidRDefault="009544C4">
      <w:pPr>
        <w:pStyle w:val="FORMATTEXT"/>
        <w:ind w:firstLine="568"/>
        <w:jc w:val="both"/>
      </w:pPr>
    </w:p>
    <w:p w14:paraId="3D7B5842" w14:textId="77777777" w:rsidR="00000000" w:rsidRPr="003A41BD" w:rsidRDefault="009544C4">
      <w:pPr>
        <w:pStyle w:val="FORMATTEXT"/>
        <w:ind w:firstLine="568"/>
        <w:jc w:val="both"/>
      </w:pPr>
      <w:r w:rsidRPr="003A41BD">
        <w:t>б) приемистостью скважины и количеством механических примесей и нефти в закачиваемом агенте;</w:t>
      </w:r>
    </w:p>
    <w:p w14:paraId="3FF5C2EE" w14:textId="77777777" w:rsidR="00000000" w:rsidRPr="003A41BD" w:rsidRDefault="009544C4">
      <w:pPr>
        <w:pStyle w:val="FORMATTEXT"/>
        <w:ind w:firstLine="568"/>
        <w:jc w:val="both"/>
      </w:pPr>
    </w:p>
    <w:p w14:paraId="5243EDF7" w14:textId="77777777" w:rsidR="00000000" w:rsidRPr="003A41BD" w:rsidRDefault="009544C4">
      <w:pPr>
        <w:pStyle w:val="FORMATTEXT"/>
        <w:ind w:firstLine="568"/>
        <w:jc w:val="both"/>
      </w:pPr>
      <w:r w:rsidRPr="003A41BD">
        <w:t>в) температурой закачиваемого агента (для паронагнетательных скважин);</w:t>
      </w:r>
    </w:p>
    <w:p w14:paraId="130CFDD7" w14:textId="77777777" w:rsidR="00000000" w:rsidRPr="003A41BD" w:rsidRDefault="009544C4">
      <w:pPr>
        <w:pStyle w:val="FORMATTEXT"/>
        <w:ind w:firstLine="568"/>
        <w:jc w:val="both"/>
      </w:pPr>
    </w:p>
    <w:p w14:paraId="7472E42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г) типоразмерами </w:t>
      </w:r>
      <w:r w:rsidRPr="003A41BD">
        <w:t>установленного внутрискважинного оборудования, режимами и временем его работы.</w:t>
      </w:r>
    </w:p>
    <w:p w14:paraId="76A80EE6" w14:textId="77777777" w:rsidR="00000000" w:rsidRPr="003A41BD" w:rsidRDefault="009544C4">
      <w:pPr>
        <w:pStyle w:val="FORMATTEXT"/>
        <w:ind w:firstLine="568"/>
        <w:jc w:val="both"/>
      </w:pPr>
    </w:p>
    <w:p w14:paraId="28508046" w14:textId="77777777" w:rsidR="00000000" w:rsidRPr="003A41BD" w:rsidRDefault="009544C4">
      <w:pPr>
        <w:pStyle w:val="FORMATTEXT"/>
        <w:ind w:firstLine="568"/>
        <w:jc w:val="both"/>
      </w:pPr>
      <w:r w:rsidRPr="003A41BD">
        <w:t>11.7. При одновременно-раздельной эксплуатации нескольких ЭО в скважине должен быть обеспечен раздельный учет добываемой продукции и проведение промысловых исследований.</w:t>
      </w:r>
    </w:p>
    <w:p w14:paraId="3355B481" w14:textId="77777777" w:rsidR="00000000" w:rsidRPr="003A41BD" w:rsidRDefault="009544C4">
      <w:pPr>
        <w:pStyle w:val="FORMATTEXT"/>
        <w:ind w:firstLine="568"/>
        <w:jc w:val="both"/>
      </w:pPr>
    </w:p>
    <w:p w14:paraId="79FA7FBE" w14:textId="77777777" w:rsidR="00000000" w:rsidRPr="003A41BD" w:rsidRDefault="009544C4">
      <w:pPr>
        <w:pStyle w:val="FORMATTEXT"/>
        <w:ind w:firstLine="568"/>
        <w:jc w:val="both"/>
      </w:pPr>
      <w:r w:rsidRPr="003A41BD">
        <w:t>11.8. При одновременно-раздельной закачке рабочего агента в несколько ЭО в скважине должен быть обеспечен раздельный учет и проведение исследований.</w:t>
      </w:r>
    </w:p>
    <w:p w14:paraId="1A0395C9" w14:textId="77777777" w:rsidR="00000000" w:rsidRPr="003A41BD" w:rsidRDefault="009544C4">
      <w:pPr>
        <w:pStyle w:val="FORMATTEXT"/>
        <w:ind w:firstLine="568"/>
        <w:jc w:val="both"/>
      </w:pPr>
    </w:p>
    <w:p w14:paraId="1695F9F1" w14:textId="77777777" w:rsidR="00000000" w:rsidRPr="003A41BD" w:rsidRDefault="009544C4">
      <w:pPr>
        <w:pStyle w:val="FORMATTEXT"/>
        <w:ind w:firstLine="568"/>
        <w:jc w:val="both"/>
      </w:pPr>
      <w:r w:rsidRPr="003A41BD">
        <w:t>11.9. Технологические режимы эксплуатации скважин назначает и утверждает пользователь недр, исходя из обес</w:t>
      </w:r>
      <w:r w:rsidRPr="003A41BD">
        <w:t>печения проектных показателей не реже, чем один раз в квартал. Технологические режимы составляются с учетом утвержденного плана проведения ГТМ.</w:t>
      </w:r>
    </w:p>
    <w:p w14:paraId="12A255B1" w14:textId="77777777" w:rsidR="00000000" w:rsidRPr="003A41BD" w:rsidRDefault="009544C4">
      <w:pPr>
        <w:pStyle w:val="FORMATTEXT"/>
        <w:ind w:firstLine="568"/>
        <w:jc w:val="both"/>
      </w:pPr>
    </w:p>
    <w:p w14:paraId="78BE112F" w14:textId="77777777" w:rsidR="00000000" w:rsidRPr="003A41BD" w:rsidRDefault="009544C4">
      <w:pPr>
        <w:pStyle w:val="FORMATTEXT"/>
        <w:ind w:firstLine="568"/>
        <w:jc w:val="both"/>
      </w:pPr>
      <w:r w:rsidRPr="003A41BD">
        <w:t>11.10. В процессе эксплуатации скважин должен быть обеспечен регулярный контроль технического состояния эксплуа</w:t>
      </w:r>
      <w:r w:rsidRPr="003A41BD">
        <w:t>тационной колонны, работы оборудования, получение исходных данных, необходимых для оптимизации технологического режима.</w:t>
      </w:r>
    </w:p>
    <w:p w14:paraId="2EA62685" w14:textId="77777777" w:rsidR="00000000" w:rsidRPr="003A41BD" w:rsidRDefault="009544C4">
      <w:pPr>
        <w:pStyle w:val="FORMATTEXT"/>
        <w:ind w:firstLine="568"/>
        <w:jc w:val="both"/>
      </w:pPr>
    </w:p>
    <w:p w14:paraId="37208C44" w14:textId="77777777" w:rsidR="00000000" w:rsidRPr="003A41BD" w:rsidRDefault="009544C4">
      <w:pPr>
        <w:pStyle w:val="FORMATTEXT"/>
        <w:ind w:firstLine="568"/>
        <w:jc w:val="both"/>
      </w:pPr>
      <w:r w:rsidRPr="003A41BD">
        <w:t>11.11. Все первичные материалы контроля за эксплуатацией скважины и скважинного оборудования (на бумажных, магнитных и электронных носи</w:t>
      </w:r>
      <w:r w:rsidRPr="003A41BD">
        <w:t>телях) подлежат обязательному хранению в фондах недропользователя на протяжении всего периода разработки месторождения (исключая оперативные журналы ежесуточного учета нефти, суточные рапорта по эксплуатации скважин, эхограммы и динамограммы, срок хранения</w:t>
      </w:r>
      <w:r w:rsidRPr="003A41BD">
        <w:t xml:space="preserve"> которых ограничивается тремя годами либо сроком, позволяющим обеспечить соблюдение норм законодательства Российской Федерации о налогах и сборах).</w:t>
      </w:r>
    </w:p>
    <w:p w14:paraId="76B1DF45" w14:textId="77777777" w:rsidR="00000000" w:rsidRPr="003A41BD" w:rsidRDefault="009544C4">
      <w:pPr>
        <w:pStyle w:val="FORMATTEXT"/>
        <w:ind w:firstLine="568"/>
        <w:jc w:val="both"/>
      </w:pPr>
    </w:p>
    <w:p w14:paraId="20CF60B7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4EBE0FB1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XII. Ремонт скважин, наблюдение и регулирование процесса разработки месторождений (залежей) </w:t>
      </w:r>
    </w:p>
    <w:p w14:paraId="6C6CD084" w14:textId="77777777" w:rsidR="00000000" w:rsidRPr="003A41BD" w:rsidRDefault="009544C4">
      <w:pPr>
        <w:pStyle w:val="FORMATTEXT"/>
        <w:jc w:val="center"/>
      </w:pPr>
      <w:r w:rsidRPr="003A41BD">
        <w:t xml:space="preserve">(Название в </w:t>
      </w:r>
      <w:r w:rsidRPr="003A41BD">
        <w:t xml:space="preserve">редакции, введенной в действие с 14 октября 2019 года приказом Минприроды России от 20 сентября 2019 года N 638. - См. предыдущую редакцию) </w:t>
      </w:r>
    </w:p>
    <w:p w14:paraId="25884247" w14:textId="77777777" w:rsidR="00000000" w:rsidRPr="003A41BD" w:rsidRDefault="009544C4">
      <w:pPr>
        <w:pStyle w:val="FORMATTEXT"/>
        <w:jc w:val="both"/>
      </w:pPr>
      <w:r w:rsidRPr="003A41BD">
        <w:t xml:space="preserve">            </w:t>
      </w:r>
    </w:p>
    <w:p w14:paraId="77636E0A" w14:textId="77777777" w:rsidR="00000000" w:rsidRPr="003A41BD" w:rsidRDefault="009544C4">
      <w:pPr>
        <w:pStyle w:val="FORMATTEXT"/>
        <w:ind w:firstLine="568"/>
        <w:jc w:val="both"/>
      </w:pPr>
      <w:r w:rsidRPr="003A41BD">
        <w:t>12.1. Ремонт скважин подразделяется на капитальный и текущий.</w:t>
      </w:r>
    </w:p>
    <w:p w14:paraId="3C816414" w14:textId="77777777" w:rsidR="00000000" w:rsidRPr="003A41BD" w:rsidRDefault="009544C4">
      <w:pPr>
        <w:pStyle w:val="FORMATTEXT"/>
        <w:ind w:firstLine="568"/>
        <w:jc w:val="both"/>
      </w:pPr>
    </w:p>
    <w:p w14:paraId="4AE92337" w14:textId="77777777" w:rsidR="00000000" w:rsidRPr="003A41BD" w:rsidRDefault="009544C4">
      <w:pPr>
        <w:pStyle w:val="FORMATTEXT"/>
        <w:ind w:firstLine="568"/>
        <w:jc w:val="both"/>
      </w:pPr>
      <w:r w:rsidRPr="003A41BD">
        <w:t>12.2. При производстве капитального рем</w:t>
      </w:r>
      <w:r w:rsidRPr="003A41BD">
        <w:t>онта скважин (далее - КРС) или текущего ремонта скважин (далее - ТРС) не допускается применение технологических жидкостей, безвозвратно снижающих проницаемость призабойной зоны пласта (кроме изоляционных работ по отключению или водоограничению). В случае п</w:t>
      </w:r>
      <w:r w:rsidRPr="003A41BD">
        <w:t>рименения технологических жидкостей, снижающих проницаемость призабойной зоны пласта, в дальнейшем должны применяться мероприятия по ее восстановлению. Оборудование устья и ствола скважины, плотность технологических жидкостей должны исключать открытые нефт</w:t>
      </w:r>
      <w:r w:rsidRPr="003A41BD">
        <w:t>е-, газо- и водопроявления.</w:t>
      </w:r>
    </w:p>
    <w:p w14:paraId="6CF8C78D" w14:textId="77777777" w:rsidR="00000000" w:rsidRPr="003A41BD" w:rsidRDefault="009544C4">
      <w:pPr>
        <w:pStyle w:val="FORMATTEXT"/>
        <w:ind w:firstLine="568"/>
        <w:jc w:val="both"/>
      </w:pPr>
    </w:p>
    <w:p w14:paraId="1F0C4C8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12.3. КРС, ТРС производят в соответствии с действующими нормами и правилами промышленной безопасности в нефтегазодобывающей отрасли; требованиями охраны недр и окружающей среды, а также правилами и инструкциями по эксплуатации </w:t>
      </w:r>
      <w:r w:rsidRPr="003A41BD">
        <w:t>применяемого оборудования и реализации технологических процессов.</w:t>
      </w:r>
    </w:p>
    <w:p w14:paraId="35DFDA70" w14:textId="77777777" w:rsidR="00000000" w:rsidRPr="003A41BD" w:rsidRDefault="009544C4">
      <w:pPr>
        <w:pStyle w:val="FORMATTEXT"/>
        <w:ind w:firstLine="568"/>
        <w:jc w:val="both"/>
      </w:pPr>
    </w:p>
    <w:p w14:paraId="67CBD1E7" w14:textId="77777777" w:rsidR="00000000" w:rsidRPr="003A41BD" w:rsidRDefault="009544C4">
      <w:pPr>
        <w:pStyle w:val="FORMATTEXT"/>
        <w:ind w:firstLine="568"/>
        <w:jc w:val="both"/>
      </w:pPr>
      <w:r w:rsidRPr="003A41BD">
        <w:t>12.4. Необходимость применения мероприятий по КРС, ТРС определяется текущим состоянием эксплуатации скважины, и осуществляется в соответствии со специальными планами, утвержденными недропол</w:t>
      </w:r>
      <w:r w:rsidRPr="003A41BD">
        <w:t>ьзователем.</w:t>
      </w:r>
    </w:p>
    <w:p w14:paraId="1140753F" w14:textId="77777777" w:rsidR="00000000" w:rsidRPr="003A41BD" w:rsidRDefault="009544C4">
      <w:pPr>
        <w:pStyle w:val="FORMATTEXT"/>
        <w:ind w:firstLine="568"/>
        <w:jc w:val="both"/>
      </w:pPr>
    </w:p>
    <w:p w14:paraId="70DE9BB2" w14:textId="77777777" w:rsidR="00000000" w:rsidRPr="003A41BD" w:rsidRDefault="009544C4">
      <w:pPr>
        <w:pStyle w:val="FORMATTEXT"/>
        <w:ind w:firstLine="568"/>
        <w:jc w:val="both"/>
      </w:pPr>
      <w:r w:rsidRPr="003A41BD">
        <w:t>12.5. Работы по КРС, ТРС оформляют описанием ремонта (для КРС) и актом (для ТРС) по установленным формам и регистрируют в деле скважины.</w:t>
      </w:r>
    </w:p>
    <w:p w14:paraId="2707E324" w14:textId="77777777" w:rsidR="00000000" w:rsidRPr="003A41BD" w:rsidRDefault="009544C4">
      <w:pPr>
        <w:pStyle w:val="FORMATTEXT"/>
        <w:ind w:firstLine="568"/>
        <w:jc w:val="both"/>
      </w:pPr>
    </w:p>
    <w:p w14:paraId="74A1B01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12.6. Наблюдение и регулирование процесса разработки скважин: </w:t>
      </w:r>
    </w:p>
    <w:p w14:paraId="79EC9421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</w:t>
      </w:r>
      <w:r w:rsidRPr="003A41BD">
        <w:t xml:space="preserve"> 14 октября 2019 года приказом Минприроды России от 20 сентября 2019 года N 638. - См. предыдущую редакцию)</w:t>
      </w:r>
    </w:p>
    <w:p w14:paraId="03FB9DEB" w14:textId="77777777" w:rsidR="00000000" w:rsidRPr="003A41BD" w:rsidRDefault="009544C4">
      <w:pPr>
        <w:pStyle w:val="FORMATTEXT"/>
        <w:ind w:firstLine="568"/>
        <w:jc w:val="both"/>
      </w:pPr>
    </w:p>
    <w:p w14:paraId="66E5F17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12.6.1. Наблюдение за разработкой залежей УВС осуществляется в целях: </w:t>
      </w:r>
    </w:p>
    <w:p w14:paraId="1E6CA1A5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 редакции, введенной в действие с 14 октября 2019 года приказом М</w:t>
      </w:r>
      <w:r w:rsidRPr="003A41BD">
        <w:t>инприроды России от 20 сентября 2019 года N 638. - См. предыдущую редакцию)</w:t>
      </w:r>
    </w:p>
    <w:p w14:paraId="4881FAC0" w14:textId="77777777" w:rsidR="00000000" w:rsidRPr="003A41BD" w:rsidRDefault="009544C4">
      <w:pPr>
        <w:pStyle w:val="FORMATTEXT"/>
        <w:ind w:firstLine="568"/>
        <w:jc w:val="both"/>
      </w:pPr>
    </w:p>
    <w:p w14:paraId="3D7D805A" w14:textId="77777777" w:rsidR="00000000" w:rsidRPr="003A41BD" w:rsidRDefault="009544C4">
      <w:pPr>
        <w:pStyle w:val="FORMATTEXT"/>
        <w:ind w:firstLine="568"/>
        <w:jc w:val="both"/>
      </w:pPr>
      <w:r w:rsidRPr="003A41BD">
        <w:t>а) оценки эффективности принятой системы разработки ЭО в целом и отдельных технологических мероприятий по ее осуществлению;</w:t>
      </w:r>
    </w:p>
    <w:p w14:paraId="12B1C60E" w14:textId="77777777" w:rsidR="00000000" w:rsidRPr="003A41BD" w:rsidRDefault="009544C4">
      <w:pPr>
        <w:pStyle w:val="FORMATTEXT"/>
        <w:ind w:firstLine="568"/>
        <w:jc w:val="both"/>
      </w:pPr>
    </w:p>
    <w:p w14:paraId="4907B3E5" w14:textId="77777777" w:rsidR="00000000" w:rsidRPr="003A41BD" w:rsidRDefault="009544C4">
      <w:pPr>
        <w:pStyle w:val="FORMATTEXT"/>
        <w:ind w:firstLine="568"/>
        <w:jc w:val="both"/>
      </w:pPr>
      <w:r w:rsidRPr="003A41BD">
        <w:t>б) получения информации, необходимой для регулирования</w:t>
      </w:r>
      <w:r w:rsidRPr="003A41BD">
        <w:t xml:space="preserve"> процесса разработки и проектирования мероприятий по его совершенствованию.</w:t>
      </w:r>
    </w:p>
    <w:p w14:paraId="478D237F" w14:textId="77777777" w:rsidR="00000000" w:rsidRPr="003A41BD" w:rsidRDefault="009544C4">
      <w:pPr>
        <w:pStyle w:val="FORMATTEXT"/>
        <w:ind w:firstLine="568"/>
        <w:jc w:val="both"/>
      </w:pPr>
    </w:p>
    <w:p w14:paraId="0C9787AC" w14:textId="77777777" w:rsidR="00000000" w:rsidRPr="003A41BD" w:rsidRDefault="009544C4">
      <w:pPr>
        <w:pStyle w:val="FORMATTEXT"/>
        <w:ind w:firstLine="568"/>
        <w:jc w:val="both"/>
      </w:pPr>
      <w:r w:rsidRPr="003A41BD">
        <w:t>12.6.2. Виды, объемы и периодичность исследований в процессе разработки месторождения определяются техническим проектом в соответствии с утвержденными методическими рекомендациями</w:t>
      </w:r>
      <w:r w:rsidRPr="003A41BD">
        <w:t>, в отдельных случаях, рабочими программами.</w:t>
      </w:r>
    </w:p>
    <w:p w14:paraId="2C3C7E5E" w14:textId="77777777" w:rsidR="00000000" w:rsidRPr="003A41BD" w:rsidRDefault="009544C4">
      <w:pPr>
        <w:pStyle w:val="FORMATTEXT"/>
        <w:ind w:firstLine="568"/>
        <w:jc w:val="both"/>
      </w:pPr>
    </w:p>
    <w:p w14:paraId="27C8AE6C" w14:textId="77777777" w:rsidR="00000000" w:rsidRPr="003A41BD" w:rsidRDefault="009544C4">
      <w:pPr>
        <w:pStyle w:val="FORMATTEXT"/>
        <w:ind w:firstLine="568"/>
        <w:jc w:val="both"/>
      </w:pPr>
      <w:r w:rsidRPr="003A41BD">
        <w:t>12.6.3. Для выполнения работ по наблюдению за процессом разработки и технологическими режимами эксплуатации скважины должны быть оборудованы специальными измерительными приборами в соответствии с техническим пр</w:t>
      </w:r>
      <w:r w:rsidRPr="003A41BD">
        <w:t xml:space="preserve">оектом. </w:t>
      </w:r>
    </w:p>
    <w:p w14:paraId="58D829A5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77C2728F" w14:textId="77777777" w:rsidR="00000000" w:rsidRPr="003A41BD" w:rsidRDefault="009544C4">
      <w:pPr>
        <w:pStyle w:val="FORMATTEXT"/>
        <w:ind w:firstLine="568"/>
        <w:jc w:val="both"/>
      </w:pPr>
    </w:p>
    <w:p w14:paraId="79B1CD0F" w14:textId="77777777" w:rsidR="00000000" w:rsidRPr="003A41BD" w:rsidRDefault="009544C4">
      <w:pPr>
        <w:pStyle w:val="FORMATTEXT"/>
        <w:ind w:firstLine="568"/>
        <w:jc w:val="both"/>
      </w:pPr>
      <w:r w:rsidRPr="003A41BD">
        <w:t>12.6.4. Для контроля за параметрами эксплуатации скважины на устье устанавливают приборы (устр</w:t>
      </w:r>
      <w:r w:rsidRPr="003A41BD">
        <w:t xml:space="preserve">ойства) для измерения давления и устройства для отбора проб добываемой продукции. Обвязка скважин должна обеспечивать возможность индивидуального замера дебита жидкости и определение дебита газа, отбора проб добываемой продукции, замера устьевых давлений, </w:t>
      </w:r>
      <w:r w:rsidRPr="003A41BD">
        <w:t>эхометрирования, динамометрирования (для скважин, оборудованных штанговыми глубинными насосами), спуска глубинных приборов для скважин фонтанного фонда.</w:t>
      </w:r>
    </w:p>
    <w:p w14:paraId="3514B50E" w14:textId="77777777" w:rsidR="00000000" w:rsidRPr="003A41BD" w:rsidRDefault="009544C4">
      <w:pPr>
        <w:pStyle w:val="FORMATTEXT"/>
        <w:ind w:firstLine="568"/>
        <w:jc w:val="both"/>
      </w:pPr>
    </w:p>
    <w:p w14:paraId="7672B69F" w14:textId="77777777" w:rsidR="00000000" w:rsidRPr="003A41BD" w:rsidRDefault="009544C4">
      <w:pPr>
        <w:pStyle w:val="FORMATTEXT"/>
        <w:ind w:firstLine="568"/>
        <w:jc w:val="both"/>
      </w:pPr>
      <w:r w:rsidRPr="003A41BD">
        <w:t>12.6.5. Для наблюдения за режимом эксплуатации нагнетательных скважин на устье устанавливают приборы (</w:t>
      </w:r>
      <w:r w:rsidRPr="003A41BD">
        <w:t>устройства) для измерения давлений. Обвязка скважин должна обеспечивать индивидуальный замер объемов закачки (приемистости) устьевых давлений, спуск глубинных приборов.</w:t>
      </w:r>
    </w:p>
    <w:p w14:paraId="29D4D81E" w14:textId="77777777" w:rsidR="00000000" w:rsidRPr="003A41BD" w:rsidRDefault="009544C4">
      <w:pPr>
        <w:pStyle w:val="FORMATTEXT"/>
        <w:ind w:firstLine="568"/>
        <w:jc w:val="both"/>
      </w:pPr>
    </w:p>
    <w:p w14:paraId="6573AF2B" w14:textId="77777777" w:rsidR="00000000" w:rsidRPr="003A41BD" w:rsidRDefault="009544C4">
      <w:pPr>
        <w:pStyle w:val="FORMATTEXT"/>
        <w:ind w:firstLine="568"/>
        <w:jc w:val="both"/>
      </w:pPr>
      <w:r w:rsidRPr="003A41BD">
        <w:t>12.6.6. Эксплуатация скважин, не оборудованных для вышеуказанных замеров и исследовани</w:t>
      </w:r>
      <w:r w:rsidRPr="003A41BD">
        <w:t>й, не допускается.</w:t>
      </w:r>
    </w:p>
    <w:p w14:paraId="2213EE46" w14:textId="77777777" w:rsidR="00000000" w:rsidRPr="003A41BD" w:rsidRDefault="009544C4">
      <w:pPr>
        <w:pStyle w:val="FORMATTEXT"/>
        <w:ind w:firstLine="568"/>
        <w:jc w:val="both"/>
      </w:pPr>
    </w:p>
    <w:p w14:paraId="71A8AB40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12.7. К основным методам и мероприятиям по регулированию разработки относятся: </w:t>
      </w:r>
    </w:p>
    <w:p w14:paraId="6EBE9C73" w14:textId="77777777" w:rsidR="00000000" w:rsidRPr="003A41BD" w:rsidRDefault="009544C4">
      <w:pPr>
        <w:pStyle w:val="FORMATTEXT"/>
        <w:ind w:firstLine="568"/>
        <w:jc w:val="both"/>
      </w:pPr>
      <w:r w:rsidRPr="003A41BD">
        <w:t>(Абзац в редакции, введенной в действие с 14 октября 2019 года приказом Минприроды России от 20 сентября 2019 года N 638. - См. предыдущую редакцию)</w:t>
      </w:r>
    </w:p>
    <w:p w14:paraId="2184DEB1" w14:textId="77777777" w:rsidR="00000000" w:rsidRPr="003A41BD" w:rsidRDefault="009544C4">
      <w:pPr>
        <w:pStyle w:val="FORMATTEXT"/>
        <w:ind w:firstLine="568"/>
        <w:jc w:val="both"/>
      </w:pPr>
    </w:p>
    <w:p w14:paraId="015FE9F9" w14:textId="77777777" w:rsidR="00000000" w:rsidRPr="003A41BD" w:rsidRDefault="009544C4">
      <w:pPr>
        <w:pStyle w:val="FORMATTEXT"/>
        <w:ind w:firstLine="568"/>
        <w:jc w:val="both"/>
      </w:pPr>
      <w:r w:rsidRPr="003A41BD">
        <w:t>а) изм</w:t>
      </w:r>
      <w:r w:rsidRPr="003A41BD">
        <w:t>енение режимов эксплуатации добывающих скважин (включая увеличение или ограничение отборов газа или жидкости, отключение высокообводненных скважин или скважин с аварийными прорывами свободного газа, форсированный отбор жидкости, периодическое изменение отб</w:t>
      </w:r>
      <w:r w:rsidRPr="003A41BD">
        <w:t>оров);</w:t>
      </w:r>
    </w:p>
    <w:p w14:paraId="579F9560" w14:textId="77777777" w:rsidR="00000000" w:rsidRPr="003A41BD" w:rsidRDefault="009544C4">
      <w:pPr>
        <w:pStyle w:val="FORMATTEXT"/>
        <w:ind w:firstLine="568"/>
        <w:jc w:val="both"/>
      </w:pPr>
    </w:p>
    <w:p w14:paraId="20326C41" w14:textId="77777777" w:rsidR="00000000" w:rsidRPr="003A41BD" w:rsidRDefault="009544C4">
      <w:pPr>
        <w:pStyle w:val="FORMATTEXT"/>
        <w:ind w:firstLine="568"/>
        <w:jc w:val="both"/>
      </w:pPr>
      <w:r w:rsidRPr="003A41BD">
        <w:t>б) изменение режимов эксплуатации нагнетательных скважин (включая увеличение или ограничение приемистости рабочего агента, перераспределение приемистости по скважинам, циклическая закачка);</w:t>
      </w:r>
    </w:p>
    <w:p w14:paraId="496FB987" w14:textId="77777777" w:rsidR="00000000" w:rsidRPr="003A41BD" w:rsidRDefault="009544C4">
      <w:pPr>
        <w:pStyle w:val="FORMATTEXT"/>
        <w:ind w:firstLine="568"/>
        <w:jc w:val="both"/>
      </w:pPr>
    </w:p>
    <w:p w14:paraId="5E2D478F" w14:textId="77777777" w:rsidR="00000000" w:rsidRPr="003A41BD" w:rsidRDefault="009544C4">
      <w:pPr>
        <w:pStyle w:val="FORMATTEXT"/>
        <w:ind w:firstLine="568"/>
        <w:jc w:val="both"/>
      </w:pPr>
      <w:r w:rsidRPr="003A41BD">
        <w:t>в) увеличение гидродинамического совершенства скважин (на</w:t>
      </w:r>
      <w:r w:rsidRPr="003A41BD">
        <w:t>пример, дополнительная перфорация, различные методы воздействия на призабойную зону пласта, гидравлический разрыв пласта);</w:t>
      </w:r>
    </w:p>
    <w:p w14:paraId="0A1F18C9" w14:textId="77777777" w:rsidR="00000000" w:rsidRPr="003A41BD" w:rsidRDefault="009544C4">
      <w:pPr>
        <w:pStyle w:val="FORMATTEXT"/>
        <w:ind w:firstLine="568"/>
        <w:jc w:val="both"/>
      </w:pPr>
    </w:p>
    <w:p w14:paraId="660696B5" w14:textId="77777777" w:rsidR="00000000" w:rsidRPr="003A41BD" w:rsidRDefault="009544C4">
      <w:pPr>
        <w:pStyle w:val="FORMATTEXT"/>
        <w:ind w:firstLine="568"/>
        <w:jc w:val="both"/>
      </w:pPr>
      <w:r w:rsidRPr="003A41BD">
        <w:t>г) изоляция или ограничение различными технологиями непроизводительного водо(газо)притока в скважине (цементная заливка, создание в</w:t>
      </w:r>
      <w:r w:rsidRPr="003A41BD">
        <w:t>нутри пласта искусственного непроницаемого экрана, применение химреагентов);</w:t>
      </w:r>
    </w:p>
    <w:p w14:paraId="25D086BB" w14:textId="77777777" w:rsidR="00000000" w:rsidRPr="003A41BD" w:rsidRDefault="009544C4">
      <w:pPr>
        <w:pStyle w:val="FORMATTEXT"/>
        <w:ind w:firstLine="568"/>
        <w:jc w:val="both"/>
      </w:pPr>
    </w:p>
    <w:p w14:paraId="4BCD79C4" w14:textId="77777777" w:rsidR="00000000" w:rsidRPr="003A41BD" w:rsidRDefault="009544C4">
      <w:pPr>
        <w:pStyle w:val="FORMATTEXT"/>
        <w:ind w:firstLine="568"/>
        <w:jc w:val="both"/>
      </w:pPr>
      <w:r w:rsidRPr="003A41BD">
        <w:t>д) применение потокоотклоняющих технологий;</w:t>
      </w:r>
    </w:p>
    <w:p w14:paraId="24C53922" w14:textId="77777777" w:rsidR="00000000" w:rsidRPr="003A41BD" w:rsidRDefault="009544C4">
      <w:pPr>
        <w:pStyle w:val="FORMATTEXT"/>
        <w:ind w:firstLine="568"/>
        <w:jc w:val="both"/>
      </w:pPr>
    </w:p>
    <w:p w14:paraId="3D2D9A87" w14:textId="77777777" w:rsidR="00000000" w:rsidRPr="003A41BD" w:rsidRDefault="009544C4">
      <w:pPr>
        <w:pStyle w:val="FORMATTEXT"/>
        <w:ind w:firstLine="568"/>
        <w:jc w:val="both"/>
      </w:pPr>
      <w:r w:rsidRPr="003A41BD">
        <w:t>е) изменение интервалов перфорации в рамках ЭО;</w:t>
      </w:r>
    </w:p>
    <w:p w14:paraId="198E0A55" w14:textId="77777777" w:rsidR="00000000" w:rsidRPr="003A41BD" w:rsidRDefault="009544C4">
      <w:pPr>
        <w:pStyle w:val="FORMATTEXT"/>
        <w:ind w:firstLine="568"/>
        <w:jc w:val="both"/>
      </w:pPr>
    </w:p>
    <w:p w14:paraId="792F17D2" w14:textId="77777777" w:rsidR="00000000" w:rsidRPr="003A41BD" w:rsidRDefault="009544C4">
      <w:pPr>
        <w:pStyle w:val="FORMATTEXT"/>
        <w:ind w:firstLine="568"/>
        <w:jc w:val="both"/>
      </w:pPr>
      <w:r w:rsidRPr="003A41BD">
        <w:t>ж) применение одновременно-раздельной эксплуатации скважин и одновременно-раздельной</w:t>
      </w:r>
      <w:r w:rsidRPr="003A41BD">
        <w:t xml:space="preserve"> закачки воды на многопластовых месторождениях.</w:t>
      </w:r>
    </w:p>
    <w:p w14:paraId="1EB1D54B" w14:textId="77777777" w:rsidR="00000000" w:rsidRPr="003A41BD" w:rsidRDefault="009544C4">
      <w:pPr>
        <w:pStyle w:val="FORMATTEXT"/>
        <w:ind w:firstLine="568"/>
        <w:jc w:val="both"/>
      </w:pPr>
    </w:p>
    <w:p w14:paraId="2750576B" w14:textId="77777777" w:rsidR="00000000" w:rsidRPr="003A41BD" w:rsidRDefault="009544C4">
      <w:pPr>
        <w:pStyle w:val="FORMATTEXT"/>
        <w:ind w:firstLine="568"/>
        <w:jc w:val="both"/>
      </w:pPr>
      <w:r w:rsidRPr="003A41BD">
        <w:t>12.7.1. Совершенствование и развитие системы заводнения в соответствии со структурой текущих остаточных запасов (преобразование одной системы заводнения в другую, очаговое заводнение, перенос фронта нагнетан</w:t>
      </w:r>
      <w:r w:rsidRPr="003A41BD">
        <w:t>ия), предусмотренной в техническом проекте.</w:t>
      </w:r>
    </w:p>
    <w:p w14:paraId="50366E0D" w14:textId="77777777" w:rsidR="00000000" w:rsidRPr="003A41BD" w:rsidRDefault="009544C4">
      <w:pPr>
        <w:pStyle w:val="FORMATTEXT"/>
        <w:ind w:firstLine="568"/>
        <w:jc w:val="both"/>
      </w:pPr>
    </w:p>
    <w:p w14:paraId="5328BBD1" w14:textId="77777777" w:rsidR="00000000" w:rsidRPr="003A41BD" w:rsidRDefault="009544C4">
      <w:pPr>
        <w:pStyle w:val="FORMATTEXT"/>
        <w:ind w:firstLine="568"/>
        <w:jc w:val="both"/>
      </w:pPr>
      <w:r w:rsidRPr="003A41BD">
        <w:t>12.8. Для конкретных геолого-физических условий и для различных стадий разработки проектируется своя система контроля и регулирования разработки (учет добычи, закачки, их регулирование) в рамках рекомендуемого в</w:t>
      </w:r>
      <w:r w:rsidRPr="003A41BD">
        <w:t>арианта разработки.</w:t>
      </w:r>
    </w:p>
    <w:p w14:paraId="5CBA2B9F" w14:textId="77777777" w:rsidR="00000000" w:rsidRPr="003A41BD" w:rsidRDefault="009544C4">
      <w:pPr>
        <w:pStyle w:val="FORMATTEXT"/>
        <w:ind w:firstLine="568"/>
        <w:jc w:val="both"/>
      </w:pPr>
    </w:p>
    <w:p w14:paraId="6D2865C6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41D5562A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XIII. Система обустройства месторождений, сбор, подготовка и транспортировка углеводородов </w:t>
      </w:r>
    </w:p>
    <w:p w14:paraId="30575F34" w14:textId="77777777" w:rsidR="00000000" w:rsidRPr="003A41BD" w:rsidRDefault="009544C4">
      <w:pPr>
        <w:pStyle w:val="FORMATTEXT"/>
        <w:ind w:firstLine="568"/>
        <w:jc w:val="both"/>
      </w:pPr>
      <w:r w:rsidRPr="003A41BD">
        <w:t>13.1. Проектирование объектов обустройства месторождения осуществляется на основании технического проекта разработки месторождения, а также т</w:t>
      </w:r>
      <w:r w:rsidRPr="003A41BD">
        <w:t>ехнического задания, утвержденных недропользователем, с соблюдением действующих норм и правил промышленной безопасности в нефтегазодобывающей отрасли.</w:t>
      </w:r>
    </w:p>
    <w:p w14:paraId="22EC0E7B" w14:textId="77777777" w:rsidR="00000000" w:rsidRPr="003A41BD" w:rsidRDefault="009544C4">
      <w:pPr>
        <w:pStyle w:val="FORMATTEXT"/>
        <w:ind w:firstLine="568"/>
        <w:jc w:val="both"/>
      </w:pPr>
    </w:p>
    <w:p w14:paraId="54F44E30" w14:textId="77777777" w:rsidR="00000000" w:rsidRPr="003A41BD" w:rsidRDefault="009544C4">
      <w:pPr>
        <w:pStyle w:val="FORMATTEXT"/>
        <w:ind w:firstLine="568"/>
        <w:jc w:val="both"/>
      </w:pPr>
      <w:r w:rsidRPr="003A41BD">
        <w:t>13.2. Технические решения по обустройству месторождения, рекомендованные в техническом проекте разработк</w:t>
      </w:r>
      <w:r w:rsidRPr="003A41BD">
        <w:t>и месторождения или в дополнениях к нему, могут уточняться на стадии проектирования объектов обустройства при условии сохранения принятых систем разработки ЭО.</w:t>
      </w:r>
    </w:p>
    <w:p w14:paraId="3B68688C" w14:textId="77777777" w:rsidR="00000000" w:rsidRPr="003A41BD" w:rsidRDefault="009544C4">
      <w:pPr>
        <w:pStyle w:val="FORMATTEXT"/>
        <w:ind w:firstLine="568"/>
        <w:jc w:val="both"/>
      </w:pPr>
    </w:p>
    <w:p w14:paraId="2F7F85EC" w14:textId="77777777" w:rsidR="00000000" w:rsidRPr="003A41BD" w:rsidRDefault="009544C4">
      <w:pPr>
        <w:pStyle w:val="FORMATTEXT"/>
        <w:ind w:firstLine="568"/>
        <w:jc w:val="both"/>
      </w:pPr>
      <w:r w:rsidRPr="003A41BD">
        <w:t>13.3. Проектирование обустройства месторождения по TCP, ТПР допускается выполнять на основе про</w:t>
      </w:r>
      <w:r w:rsidRPr="003A41BD">
        <w:t xml:space="preserve">гнозных показателей разработки месторождения, рассчитанных в границах категорий запасов А + В1 + В2, а по ППЭ - категорий запасов С1 + С2. </w:t>
      </w:r>
    </w:p>
    <w:p w14:paraId="4A417804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введенной в действие с 14 октября 2019 года приказом Минприроды России от 20 сентября 2019 года N</w:t>
      </w:r>
      <w:r w:rsidRPr="003A41BD">
        <w:t xml:space="preserve"> 638. - См. предыдущую редакцию)</w:t>
      </w:r>
    </w:p>
    <w:p w14:paraId="4CA5FDA8" w14:textId="77777777" w:rsidR="00000000" w:rsidRPr="003A41BD" w:rsidRDefault="009544C4">
      <w:pPr>
        <w:pStyle w:val="FORMATTEXT"/>
        <w:ind w:firstLine="568"/>
        <w:jc w:val="both"/>
      </w:pPr>
    </w:p>
    <w:p w14:paraId="1700E575" w14:textId="77777777" w:rsidR="00000000" w:rsidRPr="003A41BD" w:rsidRDefault="009544C4">
      <w:pPr>
        <w:pStyle w:val="FORMATTEXT"/>
        <w:ind w:firstLine="568"/>
        <w:jc w:val="both"/>
      </w:pPr>
      <w:r w:rsidRPr="003A41BD">
        <w:t>13.4. В составе проектной документации по обустройству промысловых объектов определяют инженерно-технические решения по:</w:t>
      </w:r>
    </w:p>
    <w:p w14:paraId="186F81AA" w14:textId="77777777" w:rsidR="00000000" w:rsidRPr="003A41BD" w:rsidRDefault="009544C4">
      <w:pPr>
        <w:pStyle w:val="FORMATTEXT"/>
        <w:ind w:firstLine="568"/>
        <w:jc w:val="both"/>
      </w:pPr>
    </w:p>
    <w:p w14:paraId="08CE072A" w14:textId="77777777" w:rsidR="00000000" w:rsidRPr="003A41BD" w:rsidRDefault="009544C4">
      <w:pPr>
        <w:pStyle w:val="FORMATTEXT"/>
        <w:ind w:firstLine="568"/>
        <w:jc w:val="both"/>
      </w:pPr>
      <w:r w:rsidRPr="003A41BD">
        <w:t>а) системам сбора и внутрипромыслового транспорта нефти, газа (конденсата) и пластовой воды;</w:t>
      </w:r>
    </w:p>
    <w:p w14:paraId="62F596C5" w14:textId="77777777" w:rsidR="00000000" w:rsidRPr="003A41BD" w:rsidRDefault="009544C4">
      <w:pPr>
        <w:pStyle w:val="FORMATTEXT"/>
        <w:ind w:firstLine="568"/>
        <w:jc w:val="both"/>
      </w:pPr>
    </w:p>
    <w:p w14:paraId="02A5EC78" w14:textId="77777777" w:rsidR="00000000" w:rsidRPr="003A41BD" w:rsidRDefault="009544C4">
      <w:pPr>
        <w:pStyle w:val="FORMATTEXT"/>
        <w:ind w:firstLine="568"/>
        <w:jc w:val="both"/>
      </w:pPr>
      <w:r w:rsidRPr="003A41BD">
        <w:t>б) тех</w:t>
      </w:r>
      <w:r w:rsidRPr="003A41BD">
        <w:t>нологическим установкам, оборудованию и аппаратуре для промысловой подготовки нефти, газа, газового конденсата к транспорту или использованию на собственные нужды промысла;</w:t>
      </w:r>
    </w:p>
    <w:p w14:paraId="326D7676" w14:textId="77777777" w:rsidR="00000000" w:rsidRPr="003A41BD" w:rsidRDefault="009544C4">
      <w:pPr>
        <w:pStyle w:val="FORMATTEXT"/>
        <w:ind w:firstLine="568"/>
        <w:jc w:val="both"/>
      </w:pPr>
    </w:p>
    <w:p w14:paraId="2C664F8F" w14:textId="77777777" w:rsidR="00000000" w:rsidRPr="003A41BD" w:rsidRDefault="009544C4">
      <w:pPr>
        <w:pStyle w:val="FORMATTEXT"/>
        <w:ind w:firstLine="568"/>
        <w:jc w:val="both"/>
      </w:pPr>
      <w:r w:rsidRPr="003A41BD">
        <w:t>в) предупреждению выпадения асфальтосмолопарафиновых отложений, солеотложений и г</w:t>
      </w:r>
      <w:r w:rsidRPr="003A41BD">
        <w:t>идратообразования в промысловых коммуникациях и оборудовании эксплуатационных скважин.</w:t>
      </w:r>
    </w:p>
    <w:p w14:paraId="6C06DE63" w14:textId="77777777" w:rsidR="00000000" w:rsidRPr="003A41BD" w:rsidRDefault="009544C4">
      <w:pPr>
        <w:pStyle w:val="FORMATTEXT"/>
        <w:ind w:firstLine="568"/>
        <w:jc w:val="both"/>
      </w:pPr>
    </w:p>
    <w:p w14:paraId="5E8E7A11" w14:textId="77777777" w:rsidR="00000000" w:rsidRPr="003A41BD" w:rsidRDefault="009544C4">
      <w:pPr>
        <w:pStyle w:val="FORMATTEXT"/>
        <w:ind w:firstLine="568"/>
        <w:jc w:val="both"/>
      </w:pPr>
      <w:r w:rsidRPr="003A41BD">
        <w:t>г) технологическим мероприятиям и техническим средствам для предупреждения коррозии оборудования;</w:t>
      </w:r>
    </w:p>
    <w:p w14:paraId="1AEDD2FE" w14:textId="77777777" w:rsidR="00000000" w:rsidRPr="003A41BD" w:rsidRDefault="009544C4">
      <w:pPr>
        <w:pStyle w:val="FORMATTEXT"/>
        <w:ind w:firstLine="568"/>
        <w:jc w:val="both"/>
      </w:pPr>
    </w:p>
    <w:p w14:paraId="30C4149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д) технологическим мероприятиям и техническим средствам для контроля </w:t>
      </w:r>
      <w:r w:rsidRPr="003A41BD">
        <w:t>и регулирования работы добывающих и нагнетательных скважин;</w:t>
      </w:r>
    </w:p>
    <w:p w14:paraId="6D55E4A7" w14:textId="77777777" w:rsidR="00000000" w:rsidRPr="003A41BD" w:rsidRDefault="009544C4">
      <w:pPr>
        <w:pStyle w:val="FORMATTEXT"/>
        <w:ind w:firstLine="568"/>
        <w:jc w:val="both"/>
      </w:pPr>
    </w:p>
    <w:p w14:paraId="1331BCAD" w14:textId="77777777" w:rsidR="00000000" w:rsidRPr="003A41BD" w:rsidRDefault="009544C4">
      <w:pPr>
        <w:pStyle w:val="FORMATTEXT"/>
        <w:ind w:firstLine="568"/>
        <w:jc w:val="both"/>
      </w:pPr>
      <w:r w:rsidRPr="003A41BD">
        <w:t>е) средствам контроля и учета добычи нефти, газа, газового конденсата, воды по скважине, кусту скважин, установкам комплексной подготовки газа (далее - УКПГ), установкам предварительной подготовк</w:t>
      </w:r>
      <w:r w:rsidRPr="003A41BD">
        <w:t>и газа (далее - УППГ) и ЭО в целом;</w:t>
      </w:r>
    </w:p>
    <w:p w14:paraId="762002CD" w14:textId="77777777" w:rsidR="00000000" w:rsidRPr="003A41BD" w:rsidRDefault="009544C4">
      <w:pPr>
        <w:pStyle w:val="FORMATTEXT"/>
        <w:ind w:firstLine="568"/>
        <w:jc w:val="both"/>
      </w:pPr>
    </w:p>
    <w:p w14:paraId="45185707" w14:textId="77777777" w:rsidR="00000000" w:rsidRPr="003A41BD" w:rsidRDefault="009544C4">
      <w:pPr>
        <w:pStyle w:val="FORMATTEXT"/>
        <w:ind w:firstLine="568"/>
        <w:jc w:val="both"/>
      </w:pPr>
      <w:r w:rsidRPr="003A41BD">
        <w:lastRenderedPageBreak/>
        <w:t>ж) оборудованию и приборам для определения кондиций подготовленных нефти, газа и конденсата;</w:t>
      </w:r>
    </w:p>
    <w:p w14:paraId="51CF7864" w14:textId="77777777" w:rsidR="00000000" w:rsidRPr="003A41BD" w:rsidRDefault="009544C4">
      <w:pPr>
        <w:pStyle w:val="FORMATTEXT"/>
        <w:ind w:firstLine="568"/>
        <w:jc w:val="both"/>
      </w:pPr>
    </w:p>
    <w:p w14:paraId="1F4A6DCB" w14:textId="77777777" w:rsidR="00000000" w:rsidRPr="003A41BD" w:rsidRDefault="009544C4">
      <w:pPr>
        <w:pStyle w:val="FORMATTEXT"/>
        <w:ind w:firstLine="568"/>
        <w:jc w:val="both"/>
      </w:pPr>
      <w:r w:rsidRPr="003A41BD">
        <w:t>з) обеспечению проектного уровня использования попутного газа;</w:t>
      </w:r>
    </w:p>
    <w:p w14:paraId="0562D9F2" w14:textId="77777777" w:rsidR="00000000" w:rsidRPr="003A41BD" w:rsidRDefault="009544C4">
      <w:pPr>
        <w:pStyle w:val="FORMATTEXT"/>
        <w:ind w:firstLine="568"/>
        <w:jc w:val="both"/>
      </w:pPr>
    </w:p>
    <w:p w14:paraId="3C4FBA2F" w14:textId="77777777" w:rsidR="00000000" w:rsidRPr="003A41BD" w:rsidRDefault="009544C4">
      <w:pPr>
        <w:pStyle w:val="FORMATTEXT"/>
        <w:ind w:firstLine="568"/>
        <w:jc w:val="both"/>
      </w:pPr>
      <w:r w:rsidRPr="003A41BD">
        <w:t>и) водоснабжению, промысловой канализации, обработке и утилиз</w:t>
      </w:r>
      <w:r w:rsidRPr="003A41BD">
        <w:t>ации промышленных стоков;</w:t>
      </w:r>
    </w:p>
    <w:p w14:paraId="59A6696D" w14:textId="77777777" w:rsidR="00000000" w:rsidRPr="003A41BD" w:rsidRDefault="009544C4">
      <w:pPr>
        <w:pStyle w:val="FORMATTEXT"/>
        <w:ind w:firstLine="568"/>
        <w:jc w:val="both"/>
      </w:pPr>
    </w:p>
    <w:p w14:paraId="602757F5" w14:textId="77777777" w:rsidR="00000000" w:rsidRPr="003A41BD" w:rsidRDefault="009544C4">
      <w:pPr>
        <w:pStyle w:val="FORMATTEXT"/>
        <w:ind w:firstLine="568"/>
        <w:jc w:val="both"/>
      </w:pPr>
      <w:r w:rsidRPr="003A41BD">
        <w:t>к) средствам общепромысловой связи, системам автоматики и телемеханики, централизованного контроля и управления, мероприятиям по охране труда и промышленной безопасности;</w:t>
      </w:r>
    </w:p>
    <w:p w14:paraId="60663848" w14:textId="77777777" w:rsidR="00000000" w:rsidRPr="003A41BD" w:rsidRDefault="009544C4">
      <w:pPr>
        <w:pStyle w:val="FORMATTEXT"/>
        <w:ind w:firstLine="568"/>
        <w:jc w:val="both"/>
      </w:pPr>
    </w:p>
    <w:p w14:paraId="4C89F9AC" w14:textId="77777777" w:rsidR="00000000" w:rsidRPr="003A41BD" w:rsidRDefault="009544C4">
      <w:pPr>
        <w:pStyle w:val="FORMATTEXT"/>
        <w:ind w:firstLine="568"/>
        <w:jc w:val="both"/>
      </w:pPr>
      <w:r w:rsidRPr="003A41BD">
        <w:t>л) электроснабжению и теплоснабжению промысловых объектов</w:t>
      </w:r>
      <w:r w:rsidRPr="003A41BD">
        <w:t>.</w:t>
      </w:r>
    </w:p>
    <w:p w14:paraId="643C1B51" w14:textId="77777777" w:rsidR="00000000" w:rsidRPr="003A41BD" w:rsidRDefault="009544C4">
      <w:pPr>
        <w:pStyle w:val="FORMATTEXT"/>
        <w:ind w:firstLine="568"/>
        <w:jc w:val="both"/>
      </w:pPr>
    </w:p>
    <w:p w14:paraId="70F0D87A" w14:textId="77777777" w:rsidR="00000000" w:rsidRPr="003A41BD" w:rsidRDefault="009544C4">
      <w:pPr>
        <w:pStyle w:val="FORMATTEXT"/>
        <w:ind w:firstLine="568"/>
        <w:jc w:val="both"/>
      </w:pPr>
      <w:r w:rsidRPr="003A41BD">
        <w:t>13.5. При проектировании обустройства промыслов на различных площадях крупного месторождения либо его отдельных ЭО учитывают имеющуюся промышленную инфраструктуру и (или) положения генеральной схемы обустройства месторождения (группы месторождений).</w:t>
      </w:r>
    </w:p>
    <w:p w14:paraId="62ADA94B" w14:textId="77777777" w:rsidR="00000000" w:rsidRPr="003A41BD" w:rsidRDefault="009544C4">
      <w:pPr>
        <w:pStyle w:val="FORMATTEXT"/>
        <w:ind w:firstLine="568"/>
        <w:jc w:val="both"/>
      </w:pPr>
    </w:p>
    <w:p w14:paraId="3B448E85" w14:textId="77777777" w:rsidR="00000000" w:rsidRPr="003A41BD" w:rsidRDefault="009544C4">
      <w:pPr>
        <w:pStyle w:val="FORMATTEXT"/>
        <w:ind w:firstLine="568"/>
        <w:jc w:val="both"/>
      </w:pPr>
      <w:r w:rsidRPr="003A41BD">
        <w:t>13</w:t>
      </w:r>
      <w:r w:rsidRPr="003A41BD">
        <w:t>.6. Система сбора нефти и (или) газа должна обеспечивать и предусматривать:</w:t>
      </w:r>
    </w:p>
    <w:p w14:paraId="501C49D9" w14:textId="77777777" w:rsidR="00000000" w:rsidRPr="003A41BD" w:rsidRDefault="009544C4">
      <w:pPr>
        <w:pStyle w:val="FORMATTEXT"/>
        <w:ind w:firstLine="568"/>
        <w:jc w:val="both"/>
      </w:pPr>
    </w:p>
    <w:p w14:paraId="6849F940" w14:textId="77777777" w:rsidR="00000000" w:rsidRPr="003A41BD" w:rsidRDefault="009544C4">
      <w:pPr>
        <w:pStyle w:val="FORMATTEXT"/>
        <w:ind w:firstLine="568"/>
        <w:jc w:val="both"/>
      </w:pPr>
      <w:r w:rsidRPr="003A41BD">
        <w:t>а) возможность регулирования распределения отборов по эксплуатационному фонду скважин для обеспечения равномерной выработки запасов УВС залежи по площади и разрезу;</w:t>
      </w:r>
    </w:p>
    <w:p w14:paraId="78EBE9E8" w14:textId="77777777" w:rsidR="00000000" w:rsidRPr="003A41BD" w:rsidRDefault="009544C4">
      <w:pPr>
        <w:pStyle w:val="FORMATTEXT"/>
        <w:ind w:firstLine="568"/>
        <w:jc w:val="both"/>
      </w:pPr>
    </w:p>
    <w:p w14:paraId="0D796B6F" w14:textId="77777777" w:rsidR="00000000" w:rsidRPr="003A41BD" w:rsidRDefault="009544C4">
      <w:pPr>
        <w:pStyle w:val="FORMATTEXT"/>
        <w:ind w:firstLine="568"/>
        <w:jc w:val="both"/>
      </w:pPr>
      <w:r w:rsidRPr="003A41BD">
        <w:t>б) минимизаци</w:t>
      </w:r>
      <w:r w:rsidRPr="003A41BD">
        <w:t>ю потерь пластовой энергии;</w:t>
      </w:r>
    </w:p>
    <w:p w14:paraId="061B486F" w14:textId="77777777" w:rsidR="00000000" w:rsidRPr="003A41BD" w:rsidRDefault="009544C4">
      <w:pPr>
        <w:pStyle w:val="FORMATTEXT"/>
        <w:ind w:firstLine="568"/>
        <w:jc w:val="both"/>
      </w:pPr>
    </w:p>
    <w:p w14:paraId="5FB68C42" w14:textId="77777777" w:rsidR="00000000" w:rsidRPr="003A41BD" w:rsidRDefault="009544C4">
      <w:pPr>
        <w:pStyle w:val="FORMATTEXT"/>
        <w:ind w:firstLine="568"/>
        <w:jc w:val="both"/>
      </w:pPr>
      <w:r w:rsidRPr="003A41BD">
        <w:t>в) технологически обоснованное количество скважин, подключаемых к газосборному пункту;</w:t>
      </w:r>
    </w:p>
    <w:p w14:paraId="792FBA2E" w14:textId="77777777" w:rsidR="00000000" w:rsidRPr="003A41BD" w:rsidRDefault="009544C4">
      <w:pPr>
        <w:pStyle w:val="FORMATTEXT"/>
        <w:ind w:firstLine="568"/>
        <w:jc w:val="both"/>
      </w:pPr>
    </w:p>
    <w:p w14:paraId="370680BB" w14:textId="77777777" w:rsidR="00000000" w:rsidRPr="003A41BD" w:rsidRDefault="009544C4">
      <w:pPr>
        <w:pStyle w:val="FORMATTEXT"/>
        <w:ind w:firstLine="568"/>
        <w:jc w:val="both"/>
      </w:pPr>
      <w:r w:rsidRPr="003A41BD">
        <w:t>г) возможность проведения газогидродинамических исследований и отбор проб пластовых флюидов скважин (групп скважин) для залежей, содержащи</w:t>
      </w:r>
      <w:r w:rsidRPr="003A41BD">
        <w:t>х свободный газ;</w:t>
      </w:r>
    </w:p>
    <w:p w14:paraId="0F854FE4" w14:textId="77777777" w:rsidR="00000000" w:rsidRPr="003A41BD" w:rsidRDefault="009544C4">
      <w:pPr>
        <w:pStyle w:val="FORMATTEXT"/>
        <w:ind w:firstLine="568"/>
        <w:jc w:val="both"/>
      </w:pPr>
    </w:p>
    <w:p w14:paraId="08569C06" w14:textId="77777777" w:rsidR="00000000" w:rsidRPr="003A41BD" w:rsidRDefault="009544C4">
      <w:pPr>
        <w:pStyle w:val="FORMATTEXT"/>
        <w:ind w:firstLine="568"/>
        <w:jc w:val="both"/>
      </w:pPr>
      <w:r w:rsidRPr="003A41BD">
        <w:t>д) устойчивость добычи к рискам аварий и чрезвычайных ситуаций (например, применение кольцевых схем промыслового газосборного коллектора), сохранение герметичности и минимизацию потерь УВС при авариях;</w:t>
      </w:r>
    </w:p>
    <w:p w14:paraId="7DAC3C83" w14:textId="77777777" w:rsidR="00000000" w:rsidRPr="003A41BD" w:rsidRDefault="009544C4">
      <w:pPr>
        <w:pStyle w:val="FORMATTEXT"/>
        <w:ind w:firstLine="568"/>
        <w:jc w:val="both"/>
      </w:pPr>
    </w:p>
    <w:p w14:paraId="539A5F7B" w14:textId="77777777" w:rsidR="00000000" w:rsidRPr="003A41BD" w:rsidRDefault="009544C4">
      <w:pPr>
        <w:pStyle w:val="FORMATTEXT"/>
        <w:ind w:firstLine="568"/>
        <w:jc w:val="both"/>
      </w:pPr>
      <w:r w:rsidRPr="003A41BD">
        <w:t>е) минимизацию технологических поте</w:t>
      </w:r>
      <w:r w:rsidRPr="003A41BD">
        <w:t>рь добываемого сырья при обслуживании и профилактических работах;</w:t>
      </w:r>
    </w:p>
    <w:p w14:paraId="644DCF1E" w14:textId="77777777" w:rsidR="00000000" w:rsidRPr="003A41BD" w:rsidRDefault="009544C4">
      <w:pPr>
        <w:pStyle w:val="FORMATTEXT"/>
        <w:ind w:firstLine="568"/>
        <w:jc w:val="both"/>
      </w:pPr>
    </w:p>
    <w:p w14:paraId="180F9F26" w14:textId="77777777" w:rsidR="00000000" w:rsidRPr="003A41BD" w:rsidRDefault="009544C4">
      <w:pPr>
        <w:pStyle w:val="FORMATTEXT"/>
        <w:ind w:firstLine="568"/>
        <w:jc w:val="both"/>
      </w:pPr>
      <w:r w:rsidRPr="003A41BD">
        <w:t>ж) возможность ее реконструкции при изменении условий добычи;</w:t>
      </w:r>
    </w:p>
    <w:p w14:paraId="2A5921D7" w14:textId="77777777" w:rsidR="00000000" w:rsidRPr="003A41BD" w:rsidRDefault="009544C4">
      <w:pPr>
        <w:pStyle w:val="FORMATTEXT"/>
        <w:ind w:firstLine="568"/>
        <w:jc w:val="both"/>
      </w:pPr>
    </w:p>
    <w:p w14:paraId="3873EEF3" w14:textId="77777777" w:rsidR="00000000" w:rsidRPr="003A41BD" w:rsidRDefault="009544C4">
      <w:pPr>
        <w:pStyle w:val="FORMATTEXT"/>
        <w:ind w:firstLine="568"/>
        <w:jc w:val="both"/>
      </w:pPr>
      <w:r w:rsidRPr="003A41BD">
        <w:t>з) возможность совместного транспорта сырья, добываемого из различных эксплуатационных объектов или объектов разработки;</w:t>
      </w:r>
    </w:p>
    <w:p w14:paraId="52A2C2CF" w14:textId="77777777" w:rsidR="00000000" w:rsidRPr="003A41BD" w:rsidRDefault="009544C4">
      <w:pPr>
        <w:pStyle w:val="FORMATTEXT"/>
        <w:ind w:firstLine="568"/>
        <w:jc w:val="both"/>
      </w:pPr>
    </w:p>
    <w:p w14:paraId="49185391" w14:textId="77777777" w:rsidR="00000000" w:rsidRPr="003A41BD" w:rsidRDefault="009544C4">
      <w:pPr>
        <w:pStyle w:val="FORMATTEXT"/>
        <w:ind w:firstLine="568"/>
        <w:jc w:val="both"/>
      </w:pPr>
      <w:r w:rsidRPr="003A41BD">
        <w:t>и) и</w:t>
      </w:r>
      <w:r w:rsidRPr="003A41BD">
        <w:t>спользование энергии высоконапорных газовых скважин для транспорта низконапорного газа.</w:t>
      </w:r>
    </w:p>
    <w:p w14:paraId="454ACFBF" w14:textId="77777777" w:rsidR="00000000" w:rsidRPr="003A41BD" w:rsidRDefault="009544C4">
      <w:pPr>
        <w:pStyle w:val="FORMATTEXT"/>
        <w:ind w:firstLine="568"/>
        <w:jc w:val="both"/>
      </w:pPr>
    </w:p>
    <w:p w14:paraId="6210A5B5" w14:textId="77777777" w:rsidR="00000000" w:rsidRPr="003A41BD" w:rsidRDefault="009544C4">
      <w:pPr>
        <w:pStyle w:val="FORMATTEXT"/>
        <w:ind w:firstLine="568"/>
        <w:jc w:val="both"/>
      </w:pPr>
      <w:r w:rsidRPr="003A41BD">
        <w:t>13.7. Совместный сбор продукции, добываемой из различных ЭО, не допускается, если:</w:t>
      </w:r>
    </w:p>
    <w:p w14:paraId="33B1E9FF" w14:textId="77777777" w:rsidR="00000000" w:rsidRPr="003A41BD" w:rsidRDefault="009544C4">
      <w:pPr>
        <w:pStyle w:val="FORMATTEXT"/>
        <w:ind w:firstLine="568"/>
        <w:jc w:val="both"/>
      </w:pPr>
    </w:p>
    <w:p w14:paraId="4B6A9BED" w14:textId="77777777" w:rsidR="00000000" w:rsidRPr="003A41BD" w:rsidRDefault="009544C4">
      <w:pPr>
        <w:pStyle w:val="FORMATTEXT"/>
        <w:ind w:firstLine="568"/>
        <w:jc w:val="both"/>
      </w:pPr>
      <w:r w:rsidRPr="003A41BD">
        <w:t>а) подключаемый объект по содержанию коррозионно-агрессивных компонентов (сероводор</w:t>
      </w:r>
      <w:r w:rsidRPr="003A41BD">
        <w:t>ода, углекислоты, органических кислот) не соответствует характеристикам существующей системы сбора;</w:t>
      </w:r>
    </w:p>
    <w:p w14:paraId="53ECA717" w14:textId="77777777" w:rsidR="00000000" w:rsidRPr="003A41BD" w:rsidRDefault="009544C4">
      <w:pPr>
        <w:pStyle w:val="FORMATTEXT"/>
        <w:ind w:firstLine="568"/>
        <w:jc w:val="both"/>
      </w:pPr>
    </w:p>
    <w:p w14:paraId="38D30EF3" w14:textId="77777777" w:rsidR="00000000" w:rsidRPr="003A41BD" w:rsidRDefault="009544C4">
      <w:pPr>
        <w:pStyle w:val="FORMATTEXT"/>
        <w:ind w:firstLine="568"/>
        <w:jc w:val="both"/>
      </w:pPr>
      <w:r w:rsidRPr="003A41BD">
        <w:t>б) рабочее давление в системе сбора существенно снижает добывные возможности скважин объекта с меньшим пластовым давлением.</w:t>
      </w:r>
    </w:p>
    <w:p w14:paraId="13F141D8" w14:textId="77777777" w:rsidR="00000000" w:rsidRPr="003A41BD" w:rsidRDefault="009544C4">
      <w:pPr>
        <w:pStyle w:val="FORMATTEXT"/>
        <w:ind w:firstLine="568"/>
        <w:jc w:val="both"/>
      </w:pPr>
    </w:p>
    <w:p w14:paraId="2977AC79" w14:textId="77777777" w:rsidR="00000000" w:rsidRPr="003A41BD" w:rsidRDefault="009544C4">
      <w:pPr>
        <w:pStyle w:val="FORMATTEXT"/>
        <w:ind w:firstLine="568"/>
        <w:jc w:val="both"/>
      </w:pPr>
      <w:r w:rsidRPr="003A41BD">
        <w:t>13.8. Эксплуатация установок п</w:t>
      </w:r>
      <w:r w:rsidRPr="003A41BD">
        <w:t>одготовки нефти, газа и конденсата проводится в строгом соответствии с утвержденными технологическими регламентами.</w:t>
      </w:r>
    </w:p>
    <w:p w14:paraId="6F206FDA" w14:textId="77777777" w:rsidR="00000000" w:rsidRPr="003A41BD" w:rsidRDefault="009544C4">
      <w:pPr>
        <w:pStyle w:val="FORMATTEXT"/>
        <w:ind w:firstLine="568"/>
        <w:jc w:val="both"/>
      </w:pPr>
    </w:p>
    <w:p w14:paraId="4A6FEC7D" w14:textId="77777777" w:rsidR="00000000" w:rsidRPr="003A41BD" w:rsidRDefault="009544C4">
      <w:pPr>
        <w:pStyle w:val="FORMATTEXT"/>
        <w:ind w:firstLine="568"/>
        <w:jc w:val="both"/>
      </w:pPr>
      <w:r w:rsidRPr="003A41BD">
        <w:t>13.9. Для крупных длительно разрабатываемых месторождений природного газа при неравномерном снижении пластового давления должны рассматрива</w:t>
      </w:r>
      <w:r w:rsidRPr="003A41BD">
        <w:t>ться варианты реконструкции системы сбора с раздельным сбором продукции скважин с высоким давлением и низконапорного газа.</w:t>
      </w:r>
    </w:p>
    <w:p w14:paraId="42D05FA3" w14:textId="77777777" w:rsidR="00000000" w:rsidRPr="003A41BD" w:rsidRDefault="009544C4">
      <w:pPr>
        <w:pStyle w:val="FORMATTEXT"/>
        <w:ind w:firstLine="568"/>
        <w:jc w:val="both"/>
      </w:pPr>
    </w:p>
    <w:p w14:paraId="4EF1BD17" w14:textId="77777777" w:rsidR="00000000" w:rsidRPr="003A41BD" w:rsidRDefault="009544C4">
      <w:pPr>
        <w:pStyle w:val="FORMATTEXT"/>
        <w:ind w:firstLine="568"/>
        <w:jc w:val="both"/>
      </w:pPr>
      <w:r w:rsidRPr="003A41BD">
        <w:t>13.10. Строительство объектов системы промыслового сбора, подготовки и транспорта продукции осуществляется в соответствии с проектно</w:t>
      </w:r>
      <w:r w:rsidRPr="003A41BD">
        <w:t>й документацией на обустройство месторождения.</w:t>
      </w:r>
    </w:p>
    <w:p w14:paraId="2AF00322" w14:textId="77777777" w:rsidR="00000000" w:rsidRPr="003A41BD" w:rsidRDefault="009544C4">
      <w:pPr>
        <w:pStyle w:val="FORMATTEXT"/>
        <w:ind w:firstLine="568"/>
        <w:jc w:val="both"/>
      </w:pPr>
    </w:p>
    <w:p w14:paraId="54B4F8C8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3DB8EACC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XIV. Учет добычи и отчетность при разработке месторождений </w:t>
      </w:r>
    </w:p>
    <w:p w14:paraId="7A145B4A" w14:textId="77777777" w:rsidR="00000000" w:rsidRPr="003A41BD" w:rsidRDefault="009544C4">
      <w:pPr>
        <w:pStyle w:val="FORMATTEXT"/>
        <w:jc w:val="center"/>
      </w:pPr>
      <w:r w:rsidRPr="003A41BD">
        <w:t>(Название в редакции, введенной в действие с 14 октября 2019 года приказом Минприроды России от 20 сентября 2019 года N 638. - См. предыдущую ред</w:t>
      </w:r>
      <w:r w:rsidRPr="003A41BD">
        <w:t xml:space="preserve">акцию) </w:t>
      </w:r>
    </w:p>
    <w:p w14:paraId="79FF1526" w14:textId="77777777" w:rsidR="00000000" w:rsidRPr="003A41BD" w:rsidRDefault="009544C4">
      <w:pPr>
        <w:pStyle w:val="FORMATTEXT"/>
        <w:jc w:val="both"/>
      </w:pPr>
      <w:r w:rsidRPr="003A41BD">
        <w:t xml:space="preserve">            </w:t>
      </w:r>
    </w:p>
    <w:p w14:paraId="49DB48F7" w14:textId="77777777" w:rsidR="00000000" w:rsidRPr="003A41BD" w:rsidRDefault="009544C4">
      <w:pPr>
        <w:pStyle w:val="FORMATTEXT"/>
        <w:ind w:firstLine="568"/>
        <w:jc w:val="both"/>
      </w:pPr>
      <w:r w:rsidRPr="003A41BD">
        <w:t>14.1. Оперативный учет добытой нефти по скважинам осуществляют на основании данных замера дебита скважин по жидкости с помощью замерных устройств с учетом отработанного скважинами времени и процентного содержания попутно добываемой вод</w:t>
      </w:r>
      <w:r w:rsidRPr="003A41BD">
        <w:t>ы с применением сертифицированного оборудования.</w:t>
      </w:r>
    </w:p>
    <w:p w14:paraId="7C8B16CD" w14:textId="77777777" w:rsidR="00000000" w:rsidRPr="003A41BD" w:rsidRDefault="009544C4">
      <w:pPr>
        <w:pStyle w:val="FORMATTEXT"/>
        <w:ind w:firstLine="568"/>
        <w:jc w:val="both"/>
      </w:pPr>
    </w:p>
    <w:p w14:paraId="7EF6A5F6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14.2. Оперативный учет добычи УВС и содержания воды в продукции осуществляют на основании данных замера с помощью замерных устройств с применением сертифицированного оборудования. </w:t>
      </w:r>
    </w:p>
    <w:p w14:paraId="5749D95C" w14:textId="77777777" w:rsidR="00000000" w:rsidRPr="003A41BD" w:rsidRDefault="009544C4">
      <w:pPr>
        <w:pStyle w:val="FORMATTEXT"/>
        <w:ind w:firstLine="568"/>
        <w:jc w:val="both"/>
      </w:pPr>
      <w:r w:rsidRPr="003A41BD">
        <w:t>(Пункт в редакции, введен</w:t>
      </w:r>
      <w:r w:rsidRPr="003A41BD">
        <w:t>ной в действие с 14 октября 2019 года приказом Минприроды России от 20 сентября 2019 года N 638. - См. предыдущую редакцию)</w:t>
      </w:r>
    </w:p>
    <w:p w14:paraId="4724762A" w14:textId="77777777" w:rsidR="00000000" w:rsidRPr="003A41BD" w:rsidRDefault="009544C4">
      <w:pPr>
        <w:pStyle w:val="FORMATTEXT"/>
        <w:ind w:firstLine="568"/>
        <w:jc w:val="both"/>
      </w:pPr>
    </w:p>
    <w:p w14:paraId="5CD5F7A2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14.3. Оперативный учет добычи газа и конденсата, добываемых попутно с нефтью, осуществляют на основании учета добычи нефти и суммы </w:t>
      </w:r>
      <w:r w:rsidRPr="003A41BD">
        <w:t>замеров газа и конденсата на газовых линиях всех ступеней сепарации с учетом объема газа, оставшегося в нефти после последней ступени сепарации.</w:t>
      </w:r>
    </w:p>
    <w:p w14:paraId="1789DB8B" w14:textId="77777777" w:rsidR="00000000" w:rsidRPr="003A41BD" w:rsidRDefault="009544C4">
      <w:pPr>
        <w:pStyle w:val="FORMATTEXT"/>
        <w:ind w:firstLine="568"/>
        <w:jc w:val="both"/>
      </w:pPr>
    </w:p>
    <w:p w14:paraId="1EB8273C" w14:textId="77777777" w:rsidR="00000000" w:rsidRPr="003A41BD" w:rsidRDefault="009544C4">
      <w:pPr>
        <w:pStyle w:val="FORMATTEXT"/>
        <w:ind w:firstLine="568"/>
        <w:jc w:val="both"/>
      </w:pPr>
      <w:r w:rsidRPr="003A41BD">
        <w:t>14.4. Замеры газовых факторов и объемов сепарированного газа на всех ступенях сепарации, дебитов газа производ</w:t>
      </w:r>
      <w:r w:rsidRPr="003A41BD">
        <w:t>ят по графику, составленному в соответствии с комплексом промысловых гидродинамических исследований, предусмотренных в техническом проекте разработки месторождения.</w:t>
      </w:r>
    </w:p>
    <w:p w14:paraId="19C5E411" w14:textId="77777777" w:rsidR="00000000" w:rsidRPr="003A41BD" w:rsidRDefault="009544C4">
      <w:pPr>
        <w:pStyle w:val="FORMATTEXT"/>
        <w:ind w:firstLine="568"/>
        <w:jc w:val="both"/>
      </w:pPr>
    </w:p>
    <w:p w14:paraId="57CB2DA7" w14:textId="77777777" w:rsidR="00000000" w:rsidRPr="003A41BD" w:rsidRDefault="009544C4">
      <w:pPr>
        <w:pStyle w:val="FORMATTEXT"/>
        <w:ind w:firstLine="568"/>
        <w:jc w:val="both"/>
      </w:pPr>
      <w:r w:rsidRPr="003A41BD">
        <w:t>14.5. График замеров утверждается пользователем недр.</w:t>
      </w:r>
    </w:p>
    <w:p w14:paraId="28A33277" w14:textId="77777777" w:rsidR="00000000" w:rsidRPr="003A41BD" w:rsidRDefault="009544C4">
      <w:pPr>
        <w:pStyle w:val="FORMATTEXT"/>
        <w:ind w:firstLine="568"/>
        <w:jc w:val="both"/>
      </w:pPr>
    </w:p>
    <w:p w14:paraId="17D3CE0F" w14:textId="77777777" w:rsidR="00000000" w:rsidRPr="003A41BD" w:rsidRDefault="009544C4">
      <w:pPr>
        <w:pStyle w:val="FORMATTEXT"/>
        <w:ind w:firstLine="568"/>
        <w:jc w:val="both"/>
      </w:pPr>
      <w:r w:rsidRPr="003A41BD">
        <w:t>14.6. При содержании в газе попутны</w:t>
      </w:r>
      <w:r w:rsidRPr="003A41BD">
        <w:t>х компонентов, запасы которых учтены в ГБЗ, их добычу учитывают по компонентам.</w:t>
      </w:r>
    </w:p>
    <w:p w14:paraId="3394CC39" w14:textId="77777777" w:rsidR="00000000" w:rsidRPr="003A41BD" w:rsidRDefault="009544C4">
      <w:pPr>
        <w:pStyle w:val="FORMATTEXT"/>
        <w:ind w:firstLine="568"/>
        <w:jc w:val="both"/>
      </w:pPr>
    </w:p>
    <w:p w14:paraId="6E6B7814" w14:textId="77777777" w:rsidR="00000000" w:rsidRPr="003A41BD" w:rsidRDefault="009544C4">
      <w:pPr>
        <w:pStyle w:val="FORMATTEXT"/>
        <w:ind w:firstLine="568"/>
        <w:jc w:val="both"/>
      </w:pPr>
      <w:r w:rsidRPr="003A41BD">
        <w:t>14.7. Количество добытых за месяц по ЭО и месторождению нефти, конденсата, газа и воды определяют путем суммирования отчетных данных по скважинам.</w:t>
      </w:r>
    </w:p>
    <w:p w14:paraId="2BEA7B26" w14:textId="77777777" w:rsidR="00000000" w:rsidRPr="003A41BD" w:rsidRDefault="009544C4">
      <w:pPr>
        <w:pStyle w:val="FORMATTEXT"/>
        <w:ind w:firstLine="568"/>
        <w:jc w:val="both"/>
      </w:pPr>
    </w:p>
    <w:p w14:paraId="5D831939" w14:textId="77777777" w:rsidR="00000000" w:rsidRPr="003A41BD" w:rsidRDefault="009544C4">
      <w:pPr>
        <w:pStyle w:val="FORMATTEXT"/>
        <w:ind w:firstLine="568"/>
        <w:jc w:val="both"/>
      </w:pPr>
      <w:r w:rsidRPr="003A41BD">
        <w:t>14.8. Количество добытых из</w:t>
      </w:r>
      <w:r w:rsidRPr="003A41BD">
        <w:t xml:space="preserve"> каждой скважины за месяц нефти, конденсата и газа по данным оперативного учета для целей отчетности нормируют по данным коммерческих и оперативных узлов учета, потерь и использования УВС на собственные нужды. Количество добытой из каждой скважины за месяц</w:t>
      </w:r>
      <w:r w:rsidRPr="003A41BD">
        <w:t xml:space="preserve"> воды нормируют по данным оперативных узлов учета системы сбора и подготовки добываемой продукции.</w:t>
      </w:r>
    </w:p>
    <w:p w14:paraId="096B974C" w14:textId="77777777" w:rsidR="00000000" w:rsidRPr="003A41BD" w:rsidRDefault="009544C4">
      <w:pPr>
        <w:pStyle w:val="FORMATTEXT"/>
        <w:ind w:firstLine="568"/>
        <w:jc w:val="both"/>
      </w:pPr>
    </w:p>
    <w:p w14:paraId="7F97EE2F" w14:textId="77777777" w:rsidR="00000000" w:rsidRPr="003A41BD" w:rsidRDefault="009544C4">
      <w:pPr>
        <w:pStyle w:val="FORMATTEXT"/>
        <w:ind w:firstLine="568"/>
        <w:jc w:val="both"/>
      </w:pPr>
      <w:r w:rsidRPr="003A41BD">
        <w:t>14.9. Пользователь недр обеспечивает достоверность данных учета добычи УВС и воды, а также закачки рабочих агентов.</w:t>
      </w:r>
    </w:p>
    <w:p w14:paraId="02998E65" w14:textId="77777777" w:rsidR="00000000" w:rsidRPr="003A41BD" w:rsidRDefault="009544C4">
      <w:pPr>
        <w:pStyle w:val="FORMATTEXT"/>
        <w:ind w:firstLine="568"/>
        <w:jc w:val="both"/>
      </w:pPr>
    </w:p>
    <w:p w14:paraId="57F85BFB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6DED9B3A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XV. Документация по разработке местор</w:t>
      </w:r>
      <w:r w:rsidRPr="003A41BD">
        <w:rPr>
          <w:b/>
          <w:bCs/>
          <w:color w:val="auto"/>
        </w:rPr>
        <w:t xml:space="preserve">ождения и эксплуатации скважин </w:t>
      </w:r>
    </w:p>
    <w:p w14:paraId="4F68F841" w14:textId="77777777" w:rsidR="00000000" w:rsidRPr="003A41BD" w:rsidRDefault="009544C4">
      <w:pPr>
        <w:pStyle w:val="FORMATTEXT"/>
        <w:ind w:firstLine="568"/>
        <w:jc w:val="both"/>
      </w:pPr>
      <w:r w:rsidRPr="003A41BD">
        <w:t>15.1. Документация по разработке месторождения и эксплуатации скважин составляется недропользователем с целью систематизации и хранения информации, необходимой для:</w:t>
      </w:r>
    </w:p>
    <w:p w14:paraId="0908BCF1" w14:textId="77777777" w:rsidR="00000000" w:rsidRPr="003A41BD" w:rsidRDefault="009544C4">
      <w:pPr>
        <w:pStyle w:val="FORMATTEXT"/>
        <w:ind w:firstLine="568"/>
        <w:jc w:val="both"/>
      </w:pPr>
    </w:p>
    <w:p w14:paraId="2F452F89" w14:textId="77777777" w:rsidR="00000000" w:rsidRPr="003A41BD" w:rsidRDefault="009544C4">
      <w:pPr>
        <w:pStyle w:val="FORMATTEXT"/>
        <w:ind w:firstLine="568"/>
        <w:jc w:val="both"/>
      </w:pPr>
      <w:r w:rsidRPr="003A41BD">
        <w:t>а) перспективного и оперативного планирования технологичес</w:t>
      </w:r>
      <w:r w:rsidRPr="003A41BD">
        <w:t>ких показателей разработки месторождения и составления отчетных документов по выполнению проектных решений;</w:t>
      </w:r>
    </w:p>
    <w:p w14:paraId="0C3D6746" w14:textId="77777777" w:rsidR="00000000" w:rsidRPr="003A41BD" w:rsidRDefault="009544C4">
      <w:pPr>
        <w:pStyle w:val="FORMATTEXT"/>
        <w:ind w:firstLine="568"/>
        <w:jc w:val="both"/>
      </w:pPr>
    </w:p>
    <w:p w14:paraId="2AAFAD5E" w14:textId="77777777" w:rsidR="00000000" w:rsidRPr="003A41BD" w:rsidRDefault="009544C4">
      <w:pPr>
        <w:pStyle w:val="FORMATTEXT"/>
        <w:ind w:firstLine="568"/>
        <w:jc w:val="both"/>
      </w:pPr>
      <w:r w:rsidRPr="003A41BD">
        <w:t>б) проектирования разработки месторождения;</w:t>
      </w:r>
    </w:p>
    <w:p w14:paraId="309AA6D2" w14:textId="77777777" w:rsidR="00000000" w:rsidRPr="003A41BD" w:rsidRDefault="009544C4">
      <w:pPr>
        <w:pStyle w:val="FORMATTEXT"/>
        <w:ind w:firstLine="568"/>
        <w:jc w:val="both"/>
      </w:pPr>
    </w:p>
    <w:p w14:paraId="37FE9E8E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в) обоснования и планирования мероприятий, направленных на повышение эффективности систем разработки </w:t>
      </w:r>
      <w:r w:rsidRPr="003A41BD">
        <w:t>месторождения (ЭО), а также эксплуатации отдельных скважин, установок и оборудования, используемых в технологическом процессе добычи углеводородов;</w:t>
      </w:r>
    </w:p>
    <w:p w14:paraId="3E158660" w14:textId="77777777" w:rsidR="00000000" w:rsidRPr="003A41BD" w:rsidRDefault="009544C4">
      <w:pPr>
        <w:pStyle w:val="FORMATTEXT"/>
        <w:ind w:firstLine="568"/>
        <w:jc w:val="both"/>
      </w:pPr>
    </w:p>
    <w:p w14:paraId="5AD0F414" w14:textId="77777777" w:rsidR="00000000" w:rsidRPr="003A41BD" w:rsidRDefault="009544C4">
      <w:pPr>
        <w:pStyle w:val="FORMATTEXT"/>
        <w:ind w:firstLine="568"/>
        <w:jc w:val="both"/>
      </w:pPr>
      <w:r w:rsidRPr="003A41BD">
        <w:t>г) контроля и мониторинга разработки месторождения (ЭО), оценки эффективности мероприятий по совершенствова</w:t>
      </w:r>
      <w:r w:rsidRPr="003A41BD">
        <w:t>нию и регулированию процесса разработки;</w:t>
      </w:r>
    </w:p>
    <w:p w14:paraId="1D308FFD" w14:textId="77777777" w:rsidR="00000000" w:rsidRPr="003A41BD" w:rsidRDefault="009544C4">
      <w:pPr>
        <w:pStyle w:val="FORMATTEXT"/>
        <w:ind w:firstLine="568"/>
        <w:jc w:val="both"/>
      </w:pPr>
    </w:p>
    <w:p w14:paraId="6B10A5E3" w14:textId="77777777" w:rsidR="00000000" w:rsidRPr="003A41BD" w:rsidRDefault="009544C4">
      <w:pPr>
        <w:pStyle w:val="FORMATTEXT"/>
        <w:ind w:firstLine="568"/>
        <w:jc w:val="both"/>
      </w:pPr>
      <w:r w:rsidRPr="003A41BD">
        <w:t>д) учета и списания запасов нефти и свободного газа и попутных полезных компонентов;</w:t>
      </w:r>
    </w:p>
    <w:p w14:paraId="78B8F284" w14:textId="77777777" w:rsidR="00000000" w:rsidRPr="003A41BD" w:rsidRDefault="009544C4">
      <w:pPr>
        <w:pStyle w:val="FORMATTEXT"/>
        <w:ind w:firstLine="568"/>
        <w:jc w:val="both"/>
      </w:pPr>
    </w:p>
    <w:p w14:paraId="6A3CB84C" w14:textId="77777777" w:rsidR="00000000" w:rsidRPr="003A41BD" w:rsidRDefault="009544C4">
      <w:pPr>
        <w:pStyle w:val="FORMATTEXT"/>
        <w:ind w:firstLine="568"/>
        <w:jc w:val="both"/>
      </w:pPr>
      <w:r w:rsidRPr="003A41BD">
        <w:t>е) планирования и контроля эффективности мероприятий по охране недр.</w:t>
      </w:r>
    </w:p>
    <w:p w14:paraId="36772FAD" w14:textId="77777777" w:rsidR="00000000" w:rsidRPr="003A41BD" w:rsidRDefault="009544C4">
      <w:pPr>
        <w:pStyle w:val="FORMATTEXT"/>
        <w:ind w:firstLine="568"/>
        <w:jc w:val="both"/>
      </w:pPr>
    </w:p>
    <w:p w14:paraId="156CC130" w14:textId="77777777" w:rsidR="00000000" w:rsidRPr="003A41BD" w:rsidRDefault="009544C4">
      <w:pPr>
        <w:pStyle w:val="FORMATTEXT"/>
        <w:ind w:firstLine="568"/>
        <w:jc w:val="both"/>
      </w:pPr>
      <w:r w:rsidRPr="003A41BD">
        <w:t>15.2. Документация, ведущаяся пользователем недр, должна с</w:t>
      </w:r>
      <w:r w:rsidRPr="003A41BD">
        <w:t>оответствовать установленным единым формам и храниться на бумажных, магнитных, электронных или оптических носителях.</w:t>
      </w:r>
    </w:p>
    <w:p w14:paraId="083C10E7" w14:textId="77777777" w:rsidR="00000000" w:rsidRPr="003A41BD" w:rsidRDefault="009544C4">
      <w:pPr>
        <w:pStyle w:val="FORMATTEXT"/>
        <w:ind w:firstLine="568"/>
        <w:jc w:val="both"/>
      </w:pPr>
    </w:p>
    <w:p w14:paraId="036125D2" w14:textId="77777777" w:rsidR="00000000" w:rsidRPr="003A41BD" w:rsidRDefault="009544C4">
      <w:pPr>
        <w:pStyle w:val="FORMATTEXT"/>
        <w:ind w:firstLine="568"/>
        <w:jc w:val="both"/>
      </w:pPr>
      <w:r w:rsidRPr="003A41BD">
        <w:t>15.3. По видам документация подразделяется на первичную, сводную и обобщающую.</w:t>
      </w:r>
    </w:p>
    <w:p w14:paraId="40F489BC" w14:textId="77777777" w:rsidR="00000000" w:rsidRPr="003A41BD" w:rsidRDefault="009544C4">
      <w:pPr>
        <w:pStyle w:val="FORMATTEXT"/>
        <w:ind w:firstLine="568"/>
        <w:jc w:val="both"/>
      </w:pPr>
    </w:p>
    <w:p w14:paraId="0054BDBA" w14:textId="77777777" w:rsidR="00000000" w:rsidRPr="003A41BD" w:rsidRDefault="009544C4">
      <w:pPr>
        <w:pStyle w:val="FORMATTEXT"/>
        <w:ind w:firstLine="568"/>
        <w:jc w:val="both"/>
      </w:pPr>
      <w:r w:rsidRPr="003A41BD">
        <w:t>15.4. Первичная документация включает данные различных изм</w:t>
      </w:r>
      <w:r w:rsidRPr="003A41BD">
        <w:t>ерений и исследований, имеющих отношение к технологическим процессам добычи УВС и воды, закачки агентов вытеснения и ППД, акты о проведении различных видов работ в скважинах и на других нефте- и газопромысловых объектах. Первичная документация ведется недр</w:t>
      </w:r>
      <w:r w:rsidRPr="003A41BD">
        <w:t>опользователем.</w:t>
      </w:r>
    </w:p>
    <w:p w14:paraId="4DFF4689" w14:textId="77777777" w:rsidR="00000000" w:rsidRPr="003A41BD" w:rsidRDefault="009544C4">
      <w:pPr>
        <w:pStyle w:val="FORMATTEXT"/>
        <w:ind w:firstLine="568"/>
        <w:jc w:val="both"/>
      </w:pPr>
    </w:p>
    <w:p w14:paraId="5541D7ED" w14:textId="77777777" w:rsidR="00000000" w:rsidRPr="003A41BD" w:rsidRDefault="009544C4">
      <w:pPr>
        <w:pStyle w:val="FORMATTEXT"/>
        <w:ind w:firstLine="568"/>
        <w:jc w:val="both"/>
      </w:pPr>
      <w:r w:rsidRPr="003A41BD">
        <w:t>15.5. К основным первичным документам относятся:</w:t>
      </w:r>
    </w:p>
    <w:p w14:paraId="5A058560" w14:textId="77777777" w:rsidR="00000000" w:rsidRPr="003A41BD" w:rsidRDefault="009544C4">
      <w:pPr>
        <w:pStyle w:val="FORMATTEXT"/>
        <w:ind w:firstLine="568"/>
        <w:jc w:val="both"/>
      </w:pPr>
    </w:p>
    <w:p w14:paraId="20DA8B65" w14:textId="77777777" w:rsidR="00000000" w:rsidRPr="003A41BD" w:rsidRDefault="009544C4">
      <w:pPr>
        <w:pStyle w:val="FORMATTEXT"/>
        <w:ind w:firstLine="568"/>
        <w:jc w:val="both"/>
      </w:pPr>
      <w:r w:rsidRPr="003A41BD">
        <w:t>а) акты опробования и испытания скважин;</w:t>
      </w:r>
    </w:p>
    <w:p w14:paraId="7B225B28" w14:textId="77777777" w:rsidR="00000000" w:rsidRPr="003A41BD" w:rsidRDefault="009544C4">
      <w:pPr>
        <w:pStyle w:val="FORMATTEXT"/>
        <w:ind w:firstLine="568"/>
        <w:jc w:val="both"/>
      </w:pPr>
    </w:p>
    <w:p w14:paraId="701019F2" w14:textId="77777777" w:rsidR="00000000" w:rsidRPr="003A41BD" w:rsidRDefault="009544C4">
      <w:pPr>
        <w:pStyle w:val="FORMATTEXT"/>
        <w:ind w:firstLine="568"/>
        <w:jc w:val="both"/>
      </w:pPr>
      <w:r w:rsidRPr="003A41BD">
        <w:t>б) описание кернового материала;</w:t>
      </w:r>
    </w:p>
    <w:p w14:paraId="34C0420A" w14:textId="77777777" w:rsidR="00000000" w:rsidRPr="003A41BD" w:rsidRDefault="009544C4">
      <w:pPr>
        <w:pStyle w:val="FORMATTEXT"/>
        <w:ind w:firstLine="568"/>
        <w:jc w:val="both"/>
      </w:pPr>
    </w:p>
    <w:p w14:paraId="4EB24D7A" w14:textId="77777777" w:rsidR="00000000" w:rsidRPr="003A41BD" w:rsidRDefault="009544C4">
      <w:pPr>
        <w:pStyle w:val="FORMATTEXT"/>
        <w:ind w:firstLine="568"/>
        <w:jc w:val="both"/>
      </w:pPr>
      <w:r w:rsidRPr="003A41BD">
        <w:t>в) отчеты по результатам лабораторного исследования керна (стандартные и специальные методы);</w:t>
      </w:r>
    </w:p>
    <w:p w14:paraId="295324FA" w14:textId="77777777" w:rsidR="00000000" w:rsidRPr="003A41BD" w:rsidRDefault="009544C4">
      <w:pPr>
        <w:pStyle w:val="FORMATTEXT"/>
        <w:ind w:firstLine="568"/>
        <w:jc w:val="both"/>
      </w:pPr>
    </w:p>
    <w:p w14:paraId="75BE549F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г) результаты ГИС </w:t>
      </w:r>
      <w:r w:rsidRPr="003A41BD">
        <w:t>(в том числе: определения коллекторских свойств и параметров пластов);</w:t>
      </w:r>
    </w:p>
    <w:p w14:paraId="21C154BF" w14:textId="77777777" w:rsidR="00000000" w:rsidRPr="003A41BD" w:rsidRDefault="009544C4">
      <w:pPr>
        <w:pStyle w:val="FORMATTEXT"/>
        <w:ind w:firstLine="568"/>
        <w:jc w:val="both"/>
      </w:pPr>
    </w:p>
    <w:p w14:paraId="10DCD5F7" w14:textId="77777777" w:rsidR="00000000" w:rsidRPr="003A41BD" w:rsidRDefault="009544C4">
      <w:pPr>
        <w:pStyle w:val="FORMATTEXT"/>
        <w:ind w:firstLine="568"/>
        <w:jc w:val="both"/>
      </w:pPr>
      <w:r w:rsidRPr="003A41BD">
        <w:t>д) результаты лабораторных исследований нефти, конденсата, газа и воды;</w:t>
      </w:r>
    </w:p>
    <w:p w14:paraId="03092F83" w14:textId="77777777" w:rsidR="00000000" w:rsidRPr="003A41BD" w:rsidRDefault="009544C4">
      <w:pPr>
        <w:pStyle w:val="FORMATTEXT"/>
        <w:ind w:firstLine="568"/>
        <w:jc w:val="both"/>
      </w:pPr>
    </w:p>
    <w:p w14:paraId="127072B5" w14:textId="77777777" w:rsidR="00000000" w:rsidRPr="003A41BD" w:rsidRDefault="009544C4">
      <w:pPr>
        <w:pStyle w:val="FORMATTEXT"/>
        <w:ind w:firstLine="568"/>
        <w:jc w:val="both"/>
      </w:pPr>
      <w:r w:rsidRPr="003A41BD">
        <w:t>е) данные литолого-фациальных исследований пластов;</w:t>
      </w:r>
    </w:p>
    <w:p w14:paraId="7EED537B" w14:textId="77777777" w:rsidR="00000000" w:rsidRPr="003A41BD" w:rsidRDefault="009544C4">
      <w:pPr>
        <w:pStyle w:val="FORMATTEXT"/>
        <w:ind w:firstLine="568"/>
        <w:jc w:val="both"/>
      </w:pPr>
    </w:p>
    <w:p w14:paraId="71A8A2B2" w14:textId="77777777" w:rsidR="00000000" w:rsidRPr="003A41BD" w:rsidRDefault="009544C4">
      <w:pPr>
        <w:pStyle w:val="FORMATTEXT"/>
        <w:ind w:firstLine="568"/>
        <w:jc w:val="both"/>
      </w:pPr>
      <w:r w:rsidRPr="003A41BD">
        <w:t>ж) журнал замеров продукции скважин и закачки вытесняющих</w:t>
      </w:r>
      <w:r w:rsidRPr="003A41BD">
        <w:t xml:space="preserve"> агентов;</w:t>
      </w:r>
    </w:p>
    <w:p w14:paraId="6D76812B" w14:textId="77777777" w:rsidR="00000000" w:rsidRPr="003A41BD" w:rsidRDefault="009544C4">
      <w:pPr>
        <w:pStyle w:val="FORMATTEXT"/>
        <w:ind w:firstLine="568"/>
        <w:jc w:val="both"/>
      </w:pPr>
    </w:p>
    <w:p w14:paraId="76464E39" w14:textId="77777777" w:rsidR="00000000" w:rsidRPr="003A41BD" w:rsidRDefault="009544C4">
      <w:pPr>
        <w:pStyle w:val="FORMATTEXT"/>
        <w:ind w:firstLine="568"/>
        <w:jc w:val="both"/>
      </w:pPr>
      <w:r w:rsidRPr="003A41BD">
        <w:t>з) суточные рапорты или отчеты по эксплуатации скважин, полученные по системе телемеханики;</w:t>
      </w:r>
    </w:p>
    <w:p w14:paraId="0233C770" w14:textId="77777777" w:rsidR="00000000" w:rsidRPr="003A41BD" w:rsidRDefault="009544C4">
      <w:pPr>
        <w:pStyle w:val="FORMATTEXT"/>
        <w:ind w:firstLine="568"/>
        <w:jc w:val="both"/>
      </w:pPr>
    </w:p>
    <w:p w14:paraId="1776C85D" w14:textId="77777777" w:rsidR="00000000" w:rsidRPr="003A41BD" w:rsidRDefault="009544C4">
      <w:pPr>
        <w:pStyle w:val="FORMATTEXT"/>
        <w:ind w:firstLine="568"/>
        <w:jc w:val="both"/>
      </w:pPr>
      <w:r w:rsidRPr="003A41BD">
        <w:t>и) результаты гидродинамических, газоконденсатных, геохимических и промыслово-геофизических и сейсмических исследований (включая пластовое и забойное да</w:t>
      </w:r>
      <w:r w:rsidRPr="003A41BD">
        <w:t>вление, профили притока, поглощения, температуры);</w:t>
      </w:r>
    </w:p>
    <w:p w14:paraId="42F165DD" w14:textId="77777777" w:rsidR="00000000" w:rsidRPr="003A41BD" w:rsidRDefault="009544C4">
      <w:pPr>
        <w:pStyle w:val="FORMATTEXT"/>
        <w:ind w:firstLine="568"/>
        <w:jc w:val="both"/>
      </w:pPr>
    </w:p>
    <w:p w14:paraId="41DDA41B" w14:textId="77777777" w:rsidR="00000000" w:rsidRPr="003A41BD" w:rsidRDefault="009544C4">
      <w:pPr>
        <w:pStyle w:val="FORMATTEXT"/>
        <w:ind w:firstLine="568"/>
        <w:jc w:val="both"/>
      </w:pPr>
      <w:r w:rsidRPr="003A41BD">
        <w:t>к) акты о перфорации скважин;</w:t>
      </w:r>
    </w:p>
    <w:p w14:paraId="6EED6AF6" w14:textId="77777777" w:rsidR="00000000" w:rsidRPr="003A41BD" w:rsidRDefault="009544C4">
      <w:pPr>
        <w:pStyle w:val="FORMATTEXT"/>
        <w:ind w:firstLine="568"/>
        <w:jc w:val="both"/>
      </w:pPr>
    </w:p>
    <w:p w14:paraId="252D4054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л) акты о выполненных работах по ТРС и КРС, а также материалы по проведенным в стволе скважин воздействиям на призабойную зону пласта (включая возврат, дострел, воздействие </w:t>
      </w:r>
      <w:r w:rsidRPr="003A41BD">
        <w:t xml:space="preserve">на призабойную зону пласта) без подъема (допуска) подземного оборудования, очистка обсадных и насосно-компрессорных труб. </w:t>
      </w:r>
    </w:p>
    <w:p w14:paraId="54098BCA" w14:textId="77777777" w:rsidR="00000000" w:rsidRPr="003A41BD" w:rsidRDefault="009544C4">
      <w:pPr>
        <w:pStyle w:val="FORMATTEXT"/>
        <w:ind w:firstLine="568"/>
        <w:jc w:val="both"/>
      </w:pPr>
      <w:r w:rsidRPr="003A41BD">
        <w:t>(Подпункт в редакции, введенной в действие с 14 октября 2019 года приказом Минприроды России от 20 сентября 2019 года N 638. - См. пр</w:t>
      </w:r>
      <w:r w:rsidRPr="003A41BD">
        <w:t>едыдущую редакцию)</w:t>
      </w:r>
    </w:p>
    <w:p w14:paraId="0D44A3D8" w14:textId="77777777" w:rsidR="00000000" w:rsidRPr="003A41BD" w:rsidRDefault="009544C4">
      <w:pPr>
        <w:pStyle w:val="FORMATTEXT"/>
        <w:ind w:firstLine="568"/>
        <w:jc w:val="both"/>
      </w:pPr>
    </w:p>
    <w:p w14:paraId="1D4E58AF" w14:textId="77777777" w:rsidR="00000000" w:rsidRPr="003A41BD" w:rsidRDefault="009544C4">
      <w:pPr>
        <w:pStyle w:val="FORMATTEXT"/>
        <w:ind w:firstLine="568"/>
        <w:jc w:val="both"/>
      </w:pPr>
      <w:r w:rsidRPr="003A41BD">
        <w:t>15.6. Сводная документация систематизирует и объединяет информацию, содержащуюся в первичной документации, и заполняется в соответствующих структурных подразделениях недропользователя и подрядных организациях.</w:t>
      </w:r>
    </w:p>
    <w:p w14:paraId="61ACE26D" w14:textId="77777777" w:rsidR="00000000" w:rsidRPr="003A41BD" w:rsidRDefault="009544C4">
      <w:pPr>
        <w:pStyle w:val="FORMATTEXT"/>
        <w:ind w:firstLine="568"/>
        <w:jc w:val="both"/>
      </w:pPr>
    </w:p>
    <w:p w14:paraId="407759EC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15.7. К основным сводным </w:t>
      </w:r>
      <w:r w:rsidRPr="003A41BD">
        <w:t>документам относят:</w:t>
      </w:r>
    </w:p>
    <w:p w14:paraId="3DC182E8" w14:textId="77777777" w:rsidR="00000000" w:rsidRPr="003A41BD" w:rsidRDefault="009544C4">
      <w:pPr>
        <w:pStyle w:val="FORMATTEXT"/>
        <w:ind w:firstLine="568"/>
        <w:jc w:val="both"/>
      </w:pPr>
    </w:p>
    <w:p w14:paraId="43C7E5C2" w14:textId="77777777" w:rsidR="00000000" w:rsidRPr="003A41BD" w:rsidRDefault="009544C4">
      <w:pPr>
        <w:pStyle w:val="FORMATTEXT"/>
        <w:ind w:firstLine="568"/>
        <w:jc w:val="both"/>
      </w:pPr>
      <w:r w:rsidRPr="003A41BD">
        <w:t>а) дело скважины (паспорт скважины, акты и отчеты обо всех мероприятиях, проводимых на скважине);</w:t>
      </w:r>
    </w:p>
    <w:p w14:paraId="66C61765" w14:textId="77777777" w:rsidR="00000000" w:rsidRPr="003A41BD" w:rsidRDefault="009544C4">
      <w:pPr>
        <w:pStyle w:val="FORMATTEXT"/>
        <w:ind w:firstLine="568"/>
        <w:jc w:val="both"/>
      </w:pPr>
    </w:p>
    <w:p w14:paraId="587C6850" w14:textId="77777777" w:rsidR="00000000" w:rsidRPr="003A41BD" w:rsidRDefault="009544C4">
      <w:pPr>
        <w:pStyle w:val="FORMATTEXT"/>
        <w:ind w:firstLine="568"/>
        <w:jc w:val="both"/>
      </w:pPr>
      <w:r w:rsidRPr="003A41BD">
        <w:t>б) технологические режимы работы скважин;</w:t>
      </w:r>
    </w:p>
    <w:p w14:paraId="37BAB11C" w14:textId="77777777" w:rsidR="00000000" w:rsidRPr="003A41BD" w:rsidRDefault="009544C4">
      <w:pPr>
        <w:pStyle w:val="FORMATTEXT"/>
        <w:ind w:firstLine="568"/>
        <w:jc w:val="both"/>
      </w:pPr>
    </w:p>
    <w:p w14:paraId="1029562B" w14:textId="77777777" w:rsidR="00000000" w:rsidRPr="003A41BD" w:rsidRDefault="009544C4">
      <w:pPr>
        <w:pStyle w:val="FORMATTEXT"/>
        <w:ind w:firstLine="568"/>
        <w:jc w:val="both"/>
      </w:pPr>
      <w:r w:rsidRPr="003A41BD">
        <w:t>в) сводные ведомости (ежемесячные отчеты), в том числе: по отбору нефти, газа, конденсата, во</w:t>
      </w:r>
      <w:r w:rsidRPr="003A41BD">
        <w:t>ды, обводненности, учету времени работы скважины;</w:t>
      </w:r>
    </w:p>
    <w:p w14:paraId="1CDB5EAE" w14:textId="77777777" w:rsidR="00000000" w:rsidRPr="003A41BD" w:rsidRDefault="009544C4">
      <w:pPr>
        <w:pStyle w:val="FORMATTEXT"/>
        <w:ind w:firstLine="568"/>
        <w:jc w:val="both"/>
      </w:pPr>
    </w:p>
    <w:p w14:paraId="26CBEF63" w14:textId="77777777" w:rsidR="00000000" w:rsidRPr="003A41BD" w:rsidRDefault="009544C4">
      <w:pPr>
        <w:pStyle w:val="FORMATTEXT"/>
        <w:ind w:firstLine="568"/>
        <w:jc w:val="both"/>
      </w:pPr>
      <w:r w:rsidRPr="003A41BD">
        <w:t>г) каталоги, таблицы, графики, диаграммы;</w:t>
      </w:r>
    </w:p>
    <w:p w14:paraId="78AB68F3" w14:textId="77777777" w:rsidR="00000000" w:rsidRPr="003A41BD" w:rsidRDefault="009544C4">
      <w:pPr>
        <w:pStyle w:val="FORMATTEXT"/>
        <w:ind w:firstLine="568"/>
        <w:jc w:val="both"/>
      </w:pPr>
    </w:p>
    <w:p w14:paraId="62E63720" w14:textId="77777777" w:rsidR="00000000" w:rsidRPr="003A41BD" w:rsidRDefault="009544C4">
      <w:pPr>
        <w:pStyle w:val="FORMATTEXT"/>
        <w:ind w:firstLine="568"/>
        <w:jc w:val="both"/>
      </w:pPr>
      <w:r w:rsidRPr="003A41BD">
        <w:t>д) материалы, полученные от организаций, проводивших разведку, бурение скважин, подсчет запасов УВС, проектирование разработки и обустройства.</w:t>
      </w:r>
    </w:p>
    <w:p w14:paraId="34DDA26A" w14:textId="77777777" w:rsidR="00000000" w:rsidRPr="003A41BD" w:rsidRDefault="009544C4">
      <w:pPr>
        <w:pStyle w:val="FORMATTEXT"/>
        <w:ind w:firstLine="568"/>
        <w:jc w:val="both"/>
      </w:pPr>
    </w:p>
    <w:p w14:paraId="35AC838A" w14:textId="77777777" w:rsidR="00000000" w:rsidRPr="003A41BD" w:rsidRDefault="009544C4">
      <w:pPr>
        <w:pStyle w:val="FORMATTEXT"/>
        <w:ind w:firstLine="568"/>
        <w:jc w:val="both"/>
      </w:pPr>
      <w:r w:rsidRPr="003A41BD">
        <w:t xml:space="preserve">15.8. Обобщающая </w:t>
      </w:r>
      <w:r w:rsidRPr="003A41BD">
        <w:t xml:space="preserve">документация содержит обработанную информацию, содержащуюся в </w:t>
      </w:r>
      <w:r w:rsidRPr="003A41BD">
        <w:lastRenderedPageBreak/>
        <w:t>первичной и сводной документации по укрупненным объектам и показателям, и ведется пользователем недр.</w:t>
      </w:r>
    </w:p>
    <w:p w14:paraId="363F2677" w14:textId="77777777" w:rsidR="00000000" w:rsidRPr="003A41BD" w:rsidRDefault="009544C4">
      <w:pPr>
        <w:pStyle w:val="FORMATTEXT"/>
        <w:ind w:firstLine="568"/>
        <w:jc w:val="both"/>
      </w:pPr>
    </w:p>
    <w:p w14:paraId="2FB37B33" w14:textId="77777777" w:rsidR="00000000" w:rsidRPr="003A41BD" w:rsidRDefault="009544C4">
      <w:pPr>
        <w:pStyle w:val="FORMATTEXT"/>
        <w:ind w:firstLine="568"/>
        <w:jc w:val="both"/>
      </w:pPr>
      <w:r w:rsidRPr="003A41BD">
        <w:t>15.9. К основным, обобщающим документам, относят:</w:t>
      </w:r>
    </w:p>
    <w:p w14:paraId="138A1072" w14:textId="77777777" w:rsidR="00000000" w:rsidRPr="003A41BD" w:rsidRDefault="009544C4">
      <w:pPr>
        <w:pStyle w:val="FORMATTEXT"/>
        <w:ind w:firstLine="568"/>
        <w:jc w:val="both"/>
      </w:pPr>
    </w:p>
    <w:p w14:paraId="32A5B2BE" w14:textId="77777777" w:rsidR="00000000" w:rsidRPr="003A41BD" w:rsidRDefault="009544C4">
      <w:pPr>
        <w:pStyle w:val="FORMATTEXT"/>
        <w:ind w:firstLine="568"/>
        <w:jc w:val="both"/>
      </w:pPr>
      <w:r w:rsidRPr="003A41BD">
        <w:t>а) форма статистической отчетности по дв</w:t>
      </w:r>
      <w:r w:rsidRPr="003A41BD">
        <w:t>ижению запасов УВС;</w:t>
      </w:r>
    </w:p>
    <w:p w14:paraId="19C6E7E3" w14:textId="77777777" w:rsidR="00000000" w:rsidRPr="003A41BD" w:rsidRDefault="009544C4">
      <w:pPr>
        <w:pStyle w:val="FORMATTEXT"/>
        <w:ind w:firstLine="568"/>
        <w:jc w:val="both"/>
      </w:pPr>
    </w:p>
    <w:p w14:paraId="7EBAA02A" w14:textId="77777777" w:rsidR="00000000" w:rsidRPr="003A41BD" w:rsidRDefault="009544C4">
      <w:pPr>
        <w:pStyle w:val="FORMATTEXT"/>
        <w:ind w:firstLine="568"/>
        <w:jc w:val="both"/>
      </w:pPr>
      <w:r w:rsidRPr="003A41BD">
        <w:t>б) геологические отчеты;</w:t>
      </w:r>
    </w:p>
    <w:p w14:paraId="589F6E02" w14:textId="77777777" w:rsidR="00000000" w:rsidRPr="003A41BD" w:rsidRDefault="009544C4">
      <w:pPr>
        <w:pStyle w:val="FORMATTEXT"/>
        <w:ind w:firstLine="568"/>
        <w:jc w:val="both"/>
      </w:pPr>
    </w:p>
    <w:p w14:paraId="774C1B37" w14:textId="77777777" w:rsidR="00000000" w:rsidRPr="003A41BD" w:rsidRDefault="009544C4">
      <w:pPr>
        <w:pStyle w:val="FORMATTEXT"/>
        <w:ind w:firstLine="568"/>
        <w:jc w:val="both"/>
      </w:pPr>
      <w:r w:rsidRPr="003A41BD">
        <w:t>в) отчеты по состоянию и движению фонда скважин;</w:t>
      </w:r>
    </w:p>
    <w:p w14:paraId="3DBCFAAD" w14:textId="77777777" w:rsidR="00000000" w:rsidRPr="003A41BD" w:rsidRDefault="009544C4">
      <w:pPr>
        <w:pStyle w:val="FORMATTEXT"/>
        <w:ind w:firstLine="568"/>
        <w:jc w:val="both"/>
      </w:pPr>
    </w:p>
    <w:p w14:paraId="15E995B1" w14:textId="77777777" w:rsidR="00000000" w:rsidRPr="003A41BD" w:rsidRDefault="009544C4">
      <w:pPr>
        <w:pStyle w:val="FORMATTEXT"/>
        <w:ind w:firstLine="568"/>
        <w:jc w:val="both"/>
      </w:pPr>
      <w:r w:rsidRPr="003A41BD">
        <w:t>г) паспорт месторождения;</w:t>
      </w:r>
    </w:p>
    <w:p w14:paraId="3D206EC8" w14:textId="77777777" w:rsidR="00000000" w:rsidRPr="003A41BD" w:rsidRDefault="009544C4">
      <w:pPr>
        <w:pStyle w:val="FORMATTEXT"/>
        <w:ind w:firstLine="568"/>
        <w:jc w:val="both"/>
      </w:pPr>
    </w:p>
    <w:p w14:paraId="2046D370" w14:textId="77777777" w:rsidR="00000000" w:rsidRPr="003A41BD" w:rsidRDefault="009544C4">
      <w:pPr>
        <w:pStyle w:val="FORMATTEXT"/>
        <w:ind w:firstLine="568"/>
        <w:jc w:val="both"/>
      </w:pPr>
      <w:r w:rsidRPr="003A41BD">
        <w:t>д) геологические профили и карты (в том числе, структурные, разработки, изобар, распределения запасов);</w:t>
      </w:r>
    </w:p>
    <w:p w14:paraId="582A2EED" w14:textId="77777777" w:rsidR="00000000" w:rsidRPr="003A41BD" w:rsidRDefault="009544C4">
      <w:pPr>
        <w:pStyle w:val="FORMATTEXT"/>
        <w:ind w:firstLine="568"/>
        <w:jc w:val="both"/>
      </w:pPr>
    </w:p>
    <w:p w14:paraId="65571FA0" w14:textId="77777777" w:rsidR="00000000" w:rsidRPr="003A41BD" w:rsidRDefault="009544C4">
      <w:pPr>
        <w:pStyle w:val="FORMATTEXT"/>
        <w:ind w:firstLine="568"/>
        <w:jc w:val="both"/>
      </w:pPr>
      <w:r w:rsidRPr="003A41BD">
        <w:t>е) отчетные формы для федер</w:t>
      </w:r>
      <w:r w:rsidRPr="003A41BD">
        <w:t>альных органов исполнительной власти и органов исполнительной власти субъектов Российской Федерации.</w:t>
      </w:r>
    </w:p>
    <w:p w14:paraId="5A651BAF" w14:textId="77777777" w:rsidR="00000000" w:rsidRPr="003A41BD" w:rsidRDefault="009544C4">
      <w:pPr>
        <w:pStyle w:val="FORMATTEXT"/>
        <w:ind w:firstLine="568"/>
        <w:jc w:val="both"/>
      </w:pPr>
    </w:p>
    <w:p w14:paraId="73E3EB40" w14:textId="77777777" w:rsidR="00000000" w:rsidRPr="003A41BD" w:rsidRDefault="009544C4">
      <w:pPr>
        <w:pStyle w:val="FORMATTEXT"/>
        <w:ind w:firstLine="568"/>
        <w:jc w:val="both"/>
      </w:pPr>
      <w:r w:rsidRPr="003A41BD">
        <w:t>15.10. При сдаче лицензии недропользователь представляет в органы, выдавшие лицензию, документацию и отчетность в соответствии с требованиями, установленн</w:t>
      </w:r>
      <w:r w:rsidRPr="003A41BD">
        <w:t>ыми в лицензии на право пользования недрами и действующим законодательством Российской Федерации.</w:t>
      </w:r>
    </w:p>
    <w:p w14:paraId="09C4FEEC" w14:textId="77777777" w:rsidR="00000000" w:rsidRPr="003A41BD" w:rsidRDefault="009544C4">
      <w:pPr>
        <w:pStyle w:val="FORMATTEXT"/>
        <w:ind w:firstLine="568"/>
        <w:jc w:val="both"/>
      </w:pPr>
    </w:p>
    <w:p w14:paraId="65746332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3D0E6F99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XVI. Завершение разработки месторождения </w:t>
      </w:r>
    </w:p>
    <w:p w14:paraId="6DDC12C7" w14:textId="77777777" w:rsidR="00000000" w:rsidRPr="003A41BD" w:rsidRDefault="009544C4">
      <w:pPr>
        <w:pStyle w:val="FORMATTEXT"/>
        <w:ind w:firstLine="568"/>
        <w:jc w:val="both"/>
      </w:pPr>
      <w:r w:rsidRPr="003A41BD">
        <w:t>16.1. Решение о завершении разработки принимается на основании подготовленного пользователем недр технико-экономи</w:t>
      </w:r>
      <w:r w:rsidRPr="003A41BD">
        <w:t>ческого обоснования завершения разработки и проведения ликвидационных работ при выполнении одного из следующих условий:</w:t>
      </w:r>
    </w:p>
    <w:p w14:paraId="2EC94019" w14:textId="77777777" w:rsidR="00000000" w:rsidRPr="003A41BD" w:rsidRDefault="009544C4">
      <w:pPr>
        <w:pStyle w:val="FORMATTEXT"/>
        <w:ind w:firstLine="568"/>
        <w:jc w:val="both"/>
      </w:pPr>
    </w:p>
    <w:p w14:paraId="79ACD6D2" w14:textId="77777777" w:rsidR="00000000" w:rsidRPr="003A41BD" w:rsidRDefault="009544C4">
      <w:pPr>
        <w:pStyle w:val="FORMATTEXT"/>
        <w:ind w:firstLine="568"/>
        <w:jc w:val="both"/>
      </w:pPr>
      <w:r w:rsidRPr="003A41BD">
        <w:t>а) проектные решения ТПР или дополнения ТПР полностью реализованы, КИН (КИГ и КИК) достигнуты и числящиеся на ГБЗ извлекаемые запасы УВ</w:t>
      </w:r>
      <w:r w:rsidRPr="003A41BD">
        <w:t>С полностью выработаны;</w:t>
      </w:r>
    </w:p>
    <w:p w14:paraId="76BA2B06" w14:textId="77777777" w:rsidR="00000000" w:rsidRPr="003A41BD" w:rsidRDefault="009544C4">
      <w:pPr>
        <w:pStyle w:val="FORMATTEXT"/>
        <w:ind w:firstLine="568"/>
        <w:jc w:val="both"/>
      </w:pPr>
    </w:p>
    <w:p w14:paraId="5F118561" w14:textId="77777777" w:rsidR="00000000" w:rsidRPr="003A41BD" w:rsidRDefault="009544C4">
      <w:pPr>
        <w:pStyle w:val="FORMATTEXT"/>
        <w:ind w:firstLine="568"/>
        <w:jc w:val="both"/>
      </w:pPr>
      <w:r w:rsidRPr="003A41BD">
        <w:t>б) технологии и техническое оборудование, которые может использовать недропользователь, не позволяют проводить дальнейшую рентабельную разработку месторождения.</w:t>
      </w:r>
    </w:p>
    <w:p w14:paraId="3E36D259" w14:textId="77777777" w:rsidR="00000000" w:rsidRPr="003A41BD" w:rsidRDefault="009544C4">
      <w:pPr>
        <w:pStyle w:val="FORMATTEXT"/>
        <w:ind w:firstLine="568"/>
        <w:jc w:val="both"/>
      </w:pPr>
    </w:p>
    <w:p w14:paraId="583080B0" w14:textId="77777777" w:rsidR="00000000" w:rsidRPr="003A41BD" w:rsidRDefault="009544C4">
      <w:pPr>
        <w:pStyle w:val="FORMATTEXT"/>
        <w:jc w:val="right"/>
      </w:pPr>
      <w:r w:rsidRPr="003A41BD">
        <w:t>Приложение</w:t>
      </w:r>
    </w:p>
    <w:p w14:paraId="57C5D067" w14:textId="77777777" w:rsidR="00000000" w:rsidRPr="003A41BD" w:rsidRDefault="009544C4">
      <w:pPr>
        <w:pStyle w:val="FORMATTEXT"/>
        <w:jc w:val="right"/>
      </w:pPr>
      <w:r w:rsidRPr="003A41BD">
        <w:t>к Правилам разработки</w:t>
      </w:r>
    </w:p>
    <w:p w14:paraId="5AD8F1E8" w14:textId="77777777" w:rsidR="00000000" w:rsidRPr="003A41BD" w:rsidRDefault="009544C4">
      <w:pPr>
        <w:pStyle w:val="FORMATTEXT"/>
        <w:jc w:val="right"/>
      </w:pPr>
      <w:r w:rsidRPr="003A41BD">
        <w:t>месторождений углеводородного сырья</w:t>
      </w:r>
      <w:r w:rsidRPr="003A41BD">
        <w:t xml:space="preserve"> </w:t>
      </w:r>
    </w:p>
    <w:p w14:paraId="4FC54019" w14:textId="77777777" w:rsidR="00000000" w:rsidRPr="003A41BD" w:rsidRDefault="009544C4">
      <w:pPr>
        <w:pStyle w:val="HEADERTEXT"/>
        <w:rPr>
          <w:b/>
          <w:bCs/>
          <w:color w:val="auto"/>
        </w:rPr>
      </w:pPr>
    </w:p>
    <w:p w14:paraId="5D38F1B9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      </w:t>
      </w:r>
    </w:p>
    <w:p w14:paraId="6C9E1C99" w14:textId="77777777" w:rsidR="00000000" w:rsidRPr="003A41BD" w:rsidRDefault="009544C4">
      <w:pPr>
        <w:pStyle w:val="HEADERTEXT"/>
        <w:jc w:val="center"/>
        <w:rPr>
          <w:b/>
          <w:bCs/>
          <w:color w:val="auto"/>
        </w:rPr>
      </w:pPr>
      <w:r w:rsidRPr="003A41BD">
        <w:rPr>
          <w:b/>
          <w:bCs/>
          <w:color w:val="auto"/>
        </w:rPr>
        <w:t xml:space="preserve">Допустимые отклонения фактической годовой добычи нефти и (или) свободного газа по месторождению углеводородов от проектной величины, утвержденной в техническом проекте </w:t>
      </w:r>
    </w:p>
    <w:p w14:paraId="08BC03FC" w14:textId="77777777" w:rsidR="00000000" w:rsidRPr="003A41BD" w:rsidRDefault="009544C4">
      <w:pPr>
        <w:pStyle w:val="FORMATTEXT"/>
        <w:jc w:val="center"/>
      </w:pPr>
      <w:r w:rsidRPr="003A41BD">
        <w:t xml:space="preserve">(с изменениями на 20 сентября 2019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25"/>
        <w:gridCol w:w="4140"/>
      </w:tblGrid>
      <w:tr w:rsidR="003A41BD" w:rsidRPr="003A41BD" w14:paraId="62EA9985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8B54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D281" w14:textId="77777777" w:rsidR="00000000" w:rsidRPr="003A41BD" w:rsidRDefault="009544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41BD" w:rsidRPr="003A41BD" w14:paraId="03FB6FEE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6A6B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Проектный уровень годовой добычи</w:t>
            </w:r>
            <w:r w:rsidRPr="003A41BD">
              <w:rPr>
                <w:sz w:val="18"/>
                <w:szCs w:val="18"/>
              </w:rPr>
              <w:t xml:space="preserve"> нефти по месторождению, млн.т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6250" w14:textId="77777777" w:rsidR="00000000" w:rsidRPr="003A41BD" w:rsidRDefault="009544C4">
            <w:pPr>
              <w:pStyle w:val="FORMATTEXT"/>
              <w:jc w:val="center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Допустимое отклонение (±) фактической годовой добычи от проектной, % </w:t>
            </w:r>
          </w:p>
        </w:tc>
      </w:tr>
      <w:tr w:rsidR="003A41BD" w:rsidRPr="003A41BD" w14:paraId="11CFD57B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1C145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 0,01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5CA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устанавливается в соответствии с фактически достигнутым уровнем </w:t>
            </w:r>
          </w:p>
        </w:tc>
      </w:tr>
      <w:tr w:rsidR="003A41BD" w:rsidRPr="003A41BD" w14:paraId="5711FCD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7C7D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(Строка в редакции, введенной в действие с 14 октября</w:t>
            </w:r>
            <w:r w:rsidRPr="003A41BD">
              <w:rPr>
                <w:sz w:val="18"/>
                <w:szCs w:val="18"/>
              </w:rPr>
              <w:t xml:space="preserve"> 2019 года приказом Минприроды России от 20 сентября 2019 года N 638. - См. предыдущую редакцию) </w:t>
            </w:r>
          </w:p>
          <w:p w14:paraId="6ADDB913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</w:p>
        </w:tc>
      </w:tr>
      <w:tr w:rsidR="003A41BD" w:rsidRPr="003A41BD" w14:paraId="0083F563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D14C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0,01 до 0,025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4C18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50,0 </w:t>
            </w:r>
          </w:p>
        </w:tc>
      </w:tr>
      <w:tr w:rsidR="003A41BD" w:rsidRPr="003A41BD" w14:paraId="658E1D72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98113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0,025 до 0,05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9E64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40,0 </w:t>
            </w:r>
          </w:p>
        </w:tc>
      </w:tr>
      <w:tr w:rsidR="003A41BD" w:rsidRPr="003A41BD" w14:paraId="442E8D4E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8452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0,05 до 0,10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F277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30,0 </w:t>
            </w:r>
          </w:p>
        </w:tc>
      </w:tr>
      <w:tr w:rsidR="003A41BD" w:rsidRPr="003A41BD" w14:paraId="0EB5191F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FCD84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более 0,10 до 1,0 (включите</w:t>
            </w:r>
            <w:r w:rsidRPr="003A41BD">
              <w:rPr>
                <w:sz w:val="18"/>
                <w:szCs w:val="18"/>
              </w:rPr>
              <w:t xml:space="preserve">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152C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25,0 </w:t>
            </w:r>
          </w:p>
        </w:tc>
      </w:tr>
      <w:tr w:rsidR="003A41BD" w:rsidRPr="003A41BD" w14:paraId="135EC2C2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6F7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1,0 до 5,0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DA5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20,0 </w:t>
            </w:r>
          </w:p>
        </w:tc>
      </w:tr>
      <w:tr w:rsidR="003A41BD" w:rsidRPr="003A41BD" w14:paraId="093B5BD4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3CF5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lastRenderedPageBreak/>
              <w:t xml:space="preserve">более 5,0 до 10,0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4A7D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15,0 </w:t>
            </w:r>
          </w:p>
        </w:tc>
      </w:tr>
      <w:tr w:rsidR="003A41BD" w:rsidRPr="003A41BD" w14:paraId="0C25E5A4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E934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10,0 до 15,0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0A25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12,0 </w:t>
            </w:r>
          </w:p>
        </w:tc>
      </w:tr>
      <w:tr w:rsidR="003A41BD" w:rsidRPr="003A41BD" w14:paraId="601AF4F6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80E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15,0 до 20,0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B37F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10,0 </w:t>
            </w:r>
          </w:p>
        </w:tc>
      </w:tr>
      <w:tr w:rsidR="003A41BD" w:rsidRPr="003A41BD" w14:paraId="0A7738EE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47BCE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20,0 до 25,0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39A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8,5 </w:t>
            </w:r>
          </w:p>
        </w:tc>
      </w:tr>
      <w:tr w:rsidR="003A41BD" w:rsidRPr="003A41BD" w14:paraId="1A990160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FB3D7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25,0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30D7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7,5 </w:t>
            </w:r>
          </w:p>
        </w:tc>
      </w:tr>
      <w:tr w:rsidR="003A41BD" w:rsidRPr="003A41BD" w14:paraId="673452E2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839B" w14:textId="01081931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>Проектный уровень</w:t>
            </w:r>
            <w:r w:rsidRPr="003A41BD">
              <w:rPr>
                <w:sz w:val="18"/>
                <w:szCs w:val="18"/>
              </w:rPr>
              <w:t xml:space="preserve"> годовой добычи свободного газа и (или) газа газовых шапок по месторождению, млрд.м</w:t>
            </w:r>
            <w:r w:rsidR="00A8472B" w:rsidRPr="003A41B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DD6A18" wp14:editId="2FF2648C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a6948228ae44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1B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D94E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Допустимое отклонение (±) фактической годовой добычи от проектной, % </w:t>
            </w:r>
          </w:p>
        </w:tc>
      </w:tr>
      <w:tr w:rsidR="003A41BD" w:rsidRPr="003A41BD" w14:paraId="35C1DE3A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A83A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до 0,5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AA23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50 </w:t>
            </w:r>
          </w:p>
        </w:tc>
      </w:tr>
      <w:tr w:rsidR="003A41BD" w:rsidRPr="003A41BD" w14:paraId="425ACA4F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24EB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0,5 до 2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04103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40 </w:t>
            </w:r>
          </w:p>
        </w:tc>
      </w:tr>
      <w:tr w:rsidR="003A41BD" w:rsidRPr="003A41BD" w14:paraId="301387AF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17B6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2 до 10 (включительно)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60E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30 </w:t>
            </w:r>
          </w:p>
        </w:tc>
      </w:tr>
      <w:tr w:rsidR="003A41BD" w:rsidRPr="003A41BD" w14:paraId="2DC3533D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066F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более 10 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C391" w14:textId="77777777" w:rsidR="00000000" w:rsidRPr="003A41BD" w:rsidRDefault="009544C4">
            <w:pPr>
              <w:pStyle w:val="FORMATTEXT"/>
              <w:rPr>
                <w:sz w:val="18"/>
                <w:szCs w:val="18"/>
              </w:rPr>
            </w:pPr>
            <w:r w:rsidRPr="003A41BD">
              <w:rPr>
                <w:sz w:val="18"/>
                <w:szCs w:val="18"/>
              </w:rPr>
              <w:t xml:space="preserve">20 </w:t>
            </w:r>
          </w:p>
        </w:tc>
      </w:tr>
    </w:tbl>
    <w:p w14:paraId="395D2287" w14:textId="77777777" w:rsidR="009544C4" w:rsidRPr="003A41BD" w:rsidRDefault="009544C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427d14ebd5a4522" /><Relationship Type="http://schemas.openxmlformats.org/officeDocument/2006/relationships/image" Target="/media/image2.bin" Id="R542d50f592a54348" /><Relationship Type="http://schemas.openxmlformats.org/officeDocument/2006/relationships/image" Target="/media/image3.bin" Id="Rdc8cea1e832f4200" /><Relationship Type="http://schemas.openxmlformats.org/officeDocument/2006/relationships/image" Target="/media/image4.bin" Id="Rc780489b1b034617" /><Relationship Type="http://schemas.openxmlformats.org/officeDocument/2006/relationships/image" Target="/media/image5.bin" Id="R79a6948228ae449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разработки месторождений углеводородного сырья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