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155FC" w:rsidRPr="00A155FC" w:rsidRDefault="00A155FC" w:rsidP="00A155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55FC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МИНИСТЕРСТВА ПРИРОДНЫХ РЕСУРСОВ, ЭКОЛОГИИ И ИМУЩЕСТВЕННЫХ ОТНОШЕНИЙ РЕСПУБЛИКИ АЛТАЙ И ГОСУДАРСТВЕННЫХ УЧРЕЖДЕНИЙ РЕСПУБЛИКИ АЛТАЙ, ПОДВЕДОМСТВЕННЫЕ МИНИСТЕРСТВУ ПРИРОДНЫХ РЕСУРСОВ, ЭКОЛОГИИ И ИМУЩЕСТВЕННЫХ ОТНОШЕНИЙ РЕСПУБЛИКИ АЛТАЙ, УПОЛНОМОЧЕННЫХ СОСТАВЛЯТЬ ПРОТОКОЛЫ ОБ АДМИНИСТРАТИВНЫХ ПРАВОНАРУШЕНИЯХ</w:t>
      </w: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МИНИСТЕРСТВО ПРИРОДНЫХ РЕСУРСОВ, ЭКОЛОГИИ И ИМУЩЕСТВЕННЫХ ОТНОШЕНИЙ РЕСПУБЛИКИ АЛТАЙ</w:t>
      </w: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ПРИКАЗ</w:t>
      </w: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от 25 мая 2016 года N 294</w:t>
      </w: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ОБ УТВЕРЖДЕНИИ ПЕРЕЧНЯ ДОЛЖНОСТНЫХ ЛИЦ МИНИСТЕРСТВА ПРИРОДНЫХ РЕСУРСОВ, ЭКОЛОГИИ И ИМУЩЕСТВЕННЫХ ОТНОШЕНИЙ РЕСПУБЛИКИ АЛТАЙ И ГОСУДАРСТВЕННЫХ УЧРЕЖДЕНИЙ РЕСПУБЛИКИ АЛТАЙ, ПОДВЕДОМСТВЕННЫЕ МИНИСТЕРСТВУ ПРИРОДНЫХ РЕСУРСОВ, ЭКОЛОГИИ И ИМУЩЕСТВЕННЫХ ОТНОШЕНИЙ РЕСПУБЛИКИ АЛТАЙ, УПОЛНОМОЧЕННЫХ СОСТАВЛЯТЬ ПРОТОКОЛЫ ОБ АДМИНИСТРАТИВНЫХ ПРАВОНАРУШЕНИЯХ</w:t>
      </w:r>
    </w:p>
    <w:p w:rsidR="00A155FC" w:rsidRPr="00A155FC" w:rsidRDefault="00A155FC" w:rsidP="00A155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155FC">
        <w:rPr>
          <w:rFonts w:ascii="Times New Roman" w:hAnsi="Times New Roman" w:cs="Times New Roman"/>
          <w:sz w:val="24"/>
          <w:szCs w:val="24"/>
        </w:rPr>
        <w:t>В соответствии частью 4 статьи 28.3 Кодекса Российской Федерации об административных правонарушениях от 30.12.2001 N 195-ФЗ, частью 5 статьи 51 Закона Республики Алтай от 10.11.2015 N 69-РЗ "Об административных правонарушениях в Республике Алтай" и Положением о министерстве природных ресурсов, экологии и имущественных отношений Республики Алтай, утвержденного Постановление Правительства Республики Алтай от 21.05.2015 N 135, приказываю:</w:t>
      </w:r>
      <w:proofErr w:type="gramEnd"/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1. Утвердить прилагаемый Перечень должностных лиц Министерства природных ресурсов, экологии и имущественных отношений Республики Алтай и государственных учреждений Республики Алтай, подведомственные Министерству природных ресурсов, экологии и имущественных отношений Республики Алтай, уполномоченных составлять протоколы об административных правонарушениях.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155F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155FC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первого заместителя министра природных ресурсов, экологии и имущественных отношений Республики Алтай </w:t>
      </w:r>
      <w:proofErr w:type="spellStart"/>
      <w:r w:rsidRPr="00A155FC">
        <w:rPr>
          <w:rFonts w:ascii="Times New Roman" w:hAnsi="Times New Roman" w:cs="Times New Roman"/>
          <w:sz w:val="24"/>
          <w:szCs w:val="24"/>
        </w:rPr>
        <w:t>Е.А.Мунатова</w:t>
      </w:r>
      <w:proofErr w:type="spellEnd"/>
      <w:r w:rsidRPr="00A155FC">
        <w:rPr>
          <w:rFonts w:ascii="Times New Roman" w:hAnsi="Times New Roman" w:cs="Times New Roman"/>
          <w:sz w:val="24"/>
          <w:szCs w:val="24"/>
        </w:rPr>
        <w:t>.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3. Признать утратившими силу: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приказ Министерства природных ресурсов, экологии и имущественных отношений Республики Алтай от 29 мая 2015 года N 368 "Об утверждении Перечня должностных лиц министерства природных ресурсов, экологии и имущественных отношений Республики Алтай, имеющих право составлять протоколы об административных правонарушениях при осуществлении государственного регионального экологического надзора в Республике Алтай;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155FC">
        <w:rPr>
          <w:rFonts w:ascii="Times New Roman" w:hAnsi="Times New Roman" w:cs="Times New Roman"/>
          <w:sz w:val="24"/>
          <w:szCs w:val="24"/>
        </w:rPr>
        <w:t>приказ Министерства природных ресурсов, экологии и имущественных отношений Республики Алтай от 24 февраля 2014 года N 70 "О внесении изменений в Перечень должностных лиц Министерства лесного хозяйства Республики Алтай, осуществляющих региональный государственный экологический надзор, региональный государственный надзор за геологическим изучением, рациональным использованием и охраной недр и региональный государственный надзор в области использования и охраны водных объектов";</w:t>
      </w:r>
      <w:proofErr w:type="gramEnd"/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 xml:space="preserve">приказ Министерства лесного хозяйства Республики Алтай от 25 января 2013 года N 30 "Об утверждении Перечня должностных лиц государственных учреждений, подведомственных Министерству лесного хозяйства Республики Алтай в области использования и </w:t>
      </w:r>
      <w:proofErr w:type="gramStart"/>
      <w:r w:rsidRPr="00A155FC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A155F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на особо охраняемых природных территориях республиканского значения, уполномоченных составлять протоколы об административных правонарушениях и рассматривать дела об административных правонарушениях";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приказ Министерства лесного хозяйства Республики Алтай от 24 января 2012 года N 31 "Об утверждении Перечня должностных лиц, осуществляющих федеральный лесной надзор (лесную охрану), региональный государственный экологический надзор, региональный государственный надзор за использованием и охраны водных объектов, федеральный государственный пожарный надзор в лесах на территории Республики Алтай";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 xml:space="preserve">приказ Министерства лесного хозяйства Республики Алтай от 30 декабря 2011 года N 531 "Об утверждении </w:t>
      </w:r>
      <w:proofErr w:type="gramStart"/>
      <w:r w:rsidRPr="00A155FC">
        <w:rPr>
          <w:rFonts w:ascii="Times New Roman" w:hAnsi="Times New Roman" w:cs="Times New Roman"/>
          <w:sz w:val="24"/>
          <w:szCs w:val="24"/>
        </w:rPr>
        <w:t>Перечня должностных лиц министерства лесного хозяйства Республики</w:t>
      </w:r>
      <w:proofErr w:type="gramEnd"/>
      <w:r w:rsidRPr="00A155FC">
        <w:rPr>
          <w:rFonts w:ascii="Times New Roman" w:hAnsi="Times New Roman" w:cs="Times New Roman"/>
          <w:sz w:val="24"/>
          <w:szCs w:val="24"/>
        </w:rPr>
        <w:t xml:space="preserve"> Алтай, осуществляющих региональный государственный экологический надзор, региональный государственный надзор за геологическим изучением, рациональным использованием и охраной </w:t>
      </w:r>
      <w:r w:rsidRPr="00A155FC">
        <w:rPr>
          <w:rFonts w:ascii="Times New Roman" w:hAnsi="Times New Roman" w:cs="Times New Roman"/>
          <w:sz w:val="24"/>
          <w:szCs w:val="24"/>
        </w:rPr>
        <w:lastRenderedPageBreak/>
        <w:t>недр и региональный государственный надзор в области использования и охраны водных объектов".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155FC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A155FC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A155FC" w:rsidRPr="00A155FC" w:rsidRDefault="00A155FC" w:rsidP="00A155F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министра природных ресурсов,</w:t>
      </w:r>
    </w:p>
    <w:p w:rsidR="00A155FC" w:rsidRPr="00A155FC" w:rsidRDefault="00A155FC" w:rsidP="00A155F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 xml:space="preserve">экологии и </w:t>
      </w:r>
      <w:proofErr w:type="gramStart"/>
      <w:r w:rsidRPr="00A155FC">
        <w:rPr>
          <w:rFonts w:ascii="Times New Roman" w:hAnsi="Times New Roman" w:cs="Times New Roman"/>
          <w:sz w:val="24"/>
          <w:szCs w:val="24"/>
        </w:rPr>
        <w:t>имущественных</w:t>
      </w:r>
      <w:proofErr w:type="gramEnd"/>
    </w:p>
    <w:p w:rsidR="00A155FC" w:rsidRPr="00A155FC" w:rsidRDefault="00A155FC" w:rsidP="00A155F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отношений Республики Алтай</w:t>
      </w:r>
    </w:p>
    <w:p w:rsidR="00A155FC" w:rsidRDefault="00A155FC" w:rsidP="00A155FC">
      <w:pPr>
        <w:jc w:val="right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Е.А.МУНАТОВ</w:t>
      </w:r>
    </w:p>
    <w:p w:rsidR="00A155FC" w:rsidRPr="00A155FC" w:rsidRDefault="00A155FC" w:rsidP="00A155F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C40E6F">
      <w:pPr>
        <w:jc w:val="center"/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ПЕРЕЧЕНЬ ДОЛЖНОСТНЫХ ЛИЦ МИНИСТЕРСТВА ПРИРОДНЫХ РЕСУРСОВ, ЭКОЛОГИИ И ИМУЩЕСТВЕННЫХ ОТНОШЕНИЙ РЕСПУБЛИКИ АЛТАЙ И ГОСУДАРСТВЕННЫХ УЧРЕЖДЕНИЙ РЕСПУБЛИКИ АЛТАЙ, ПОДВЕДОМСТВЕННЫЕ МИНИСТЕРСТВУ ПРИРОДНЫХ РЕСУРСОВ, ЭКОЛОГИИ И ИМУЩЕСТВЕННЫХ ОТНОШЕНИЙ РЕСПУБЛИКИ АЛТАЙ, УПОЛНОМОЧЕННЫХ СОСТАВЛЯТЬ ПРОТОКОЛЫ ОБ АДМИНИСТРАТИВНЫХ ПРАВОНАРУШЕНИЯХ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155FC">
        <w:rPr>
          <w:rFonts w:ascii="Times New Roman" w:hAnsi="Times New Roman" w:cs="Times New Roman"/>
          <w:sz w:val="24"/>
          <w:szCs w:val="24"/>
        </w:rPr>
        <w:t>В соответствии частью 1, пунктами 30, 31, 33 и 37 части 2 Кодекса Российской Федерации об административных правонарушениях и пунктами 7 и 9 части 1 и части 2 статьи 51 Закона Республики Алтай от 10.11.2015 N 69-РЗ "Об административных правонарушениях в Республике Алтай" составлять протоколы об административных правонарушениях уполномочены следующие должностные лица Министерства природных ресурсов, экологии и имущественных отношений Республики</w:t>
      </w:r>
      <w:proofErr w:type="gramEnd"/>
      <w:r w:rsidRPr="00A155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55FC">
        <w:rPr>
          <w:rFonts w:ascii="Times New Roman" w:hAnsi="Times New Roman" w:cs="Times New Roman"/>
          <w:sz w:val="24"/>
          <w:szCs w:val="24"/>
        </w:rPr>
        <w:t>Алтай и государственных учреждений Республики Алтай, подведомственные Министерству природных ресурсов, экологии и имущественных отношений Республики Алтай, осуществляющие государственный региональный экологического надзор, государственный региональный надзор за геологическим изучением, рациональным использованием и охраной недр, государственный региональный надзор в области использования и охраны водных объектов и государственный надзор в области охраны и использования особо охраняемых природных территорий:</w:t>
      </w:r>
      <w:proofErr w:type="gramEnd"/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1. Министр Минприроды РА, являющийся главным государственным инспектором Республики Алтай в области охраны окружающей среды;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lastRenderedPageBreak/>
        <w:t>2. Заместители министра, являющиеся заместителями главного государственного инспектора Республики Алтай в области охраны окружающей среды;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>3. Начальник отдела, заместители начальника отдела, специалисты, ведающие вопросами обеспечения экологической безопасности, являющиеся старшими государственными инспекторами Республики Алтай в области охраны окружающей среды;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 xml:space="preserve">4. Начальник отдела, заместители начальника отдела, специалисты, ведающие вопросами </w:t>
      </w:r>
      <w:proofErr w:type="spellStart"/>
      <w:r w:rsidRPr="00A155FC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A155FC">
        <w:rPr>
          <w:rFonts w:ascii="Times New Roman" w:hAnsi="Times New Roman" w:cs="Times New Roman"/>
          <w:sz w:val="24"/>
          <w:szCs w:val="24"/>
        </w:rPr>
        <w:t xml:space="preserve"> и водных отношений, являющиеся старшими государственными инспекторами Республики Алтай в области охраны окружающей среды;</w:t>
      </w:r>
    </w:p>
    <w:p w:rsidR="00A155FC" w:rsidRPr="00A155FC" w:rsidRDefault="00A155FC" w:rsidP="00A155FC">
      <w:pPr>
        <w:rPr>
          <w:rFonts w:ascii="Times New Roman" w:hAnsi="Times New Roman" w:cs="Times New Roman"/>
          <w:sz w:val="24"/>
          <w:szCs w:val="24"/>
        </w:rPr>
      </w:pPr>
    </w:p>
    <w:p w:rsidR="00EF305C" w:rsidRPr="00EF305C" w:rsidRDefault="00A155FC" w:rsidP="00A155FC">
      <w:pPr>
        <w:rPr>
          <w:rFonts w:ascii="Times New Roman" w:hAnsi="Times New Roman" w:cs="Times New Roman"/>
          <w:sz w:val="24"/>
          <w:szCs w:val="24"/>
        </w:rPr>
      </w:pPr>
      <w:r w:rsidRPr="00A155FC">
        <w:rPr>
          <w:rFonts w:ascii="Times New Roman" w:hAnsi="Times New Roman" w:cs="Times New Roman"/>
          <w:sz w:val="24"/>
          <w:szCs w:val="24"/>
        </w:rPr>
        <w:t xml:space="preserve">5. Должностные лица государственных учреждений Республики Алтай, подведомственные Министерству природных ресурсов, экологии и имущественных отношений Республики Алтай, уполномоченные на осуществление регионального государственного надзора в области охраны и </w:t>
      </w:r>
      <w:proofErr w:type="gramStart"/>
      <w:r w:rsidRPr="00A155FC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A155F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территорий, являющиеся старшими государственными инспекторами Республики Алтай в области охраны окружающей среды и главными государственными инспекторами в области охраны окружающей среды на особо охраняемых природных территориях регионального значения.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F3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7f811d06342409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