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48955" w14:textId="77777777" w:rsidR="0086556D" w:rsidRPr="0086556D" w:rsidRDefault="0086556D" w:rsidP="0086556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АЛТАЙСКОГО КРАЯ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2014 года N 557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использования объектов животного и растительного мира, принадлежащих к видам, занесенным в Красную книгу Алтайского края</w:t>
      </w:r>
    </w:p>
    <w:p w14:paraId="3B953A27" w14:textId="77777777" w:rsidR="0086556D" w:rsidRPr="0086556D" w:rsidRDefault="0086556D" w:rsidP="0086556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(с изменениями на 18 января 2021 года)</w:t>
      </w:r>
    </w:p>
    <w:p w14:paraId="66E4AD74" w14:textId="5CB49406" w:rsidR="0086556D" w:rsidRPr="0086556D" w:rsidRDefault="0086556D" w:rsidP="0086556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Алтайского края от 09.04.2018 N 110, от 17.07.2018 N 278, от 13.11.2018 N 418, от 18.01.2021 N 2)</w:t>
      </w:r>
    </w:p>
    <w:p w14:paraId="6DDF195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B6B5B" w14:textId="25D24385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40 закона Алтайского края от 10.07.2002 N 46-ЗС "Об административной ответственности за совершение правонарушений на территории Алтайского края", указом Губернатора Алтайского края от 21.10.2013 N 54 "О создании Главного управления природных ресурсов и экологии Алтайского края", постановлением Администрации края от 21.04.2008 N 149 "О Красной книге Алтайского края", в целях упорядочения деятельности, связанной с добыванием и оборотом объектов животного и растительного мира, принадлежащих к видам, занесенным в Красную книгу Алтайского края, постановляю: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2529B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7E844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использования объектов животного и растительного мира, принадлежащих к видам, занесенным в Красную книгу Алтайского края.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6380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FDDF3" w14:textId="6451FD82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 Внести в постановление Администрации края от 21.04.2008 N 149 "О Красной книге Алтайского края" (в редакции от 30.10.2009 N 452, от 26.10.2012 N 580) следующие изменения: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28DB7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3888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пункт 4 изложить в редакции: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9CEB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BAE8C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"4. Контроль за исполнением настоящего постановления возложить на заместителя Губернатора Алтайского края </w:t>
      </w:r>
      <w:proofErr w:type="spell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А.Н.Лукьянова</w:t>
      </w:r>
      <w:proofErr w:type="spell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>.";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4251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F1941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Положении о порядке ведения Красной книги Алтайского края, утвержденном указанным постановлением: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893C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AFA5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в пунктах 1.2, 3.3, 4.2, 5.2, 5.3, 5.6, 6.1, 6.4 слова "управление природных ресурсов и охраны окружающей среды Алтайского края" в соответствующем падеже заменить словами "Главное управление природных ресурсов и экологии 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Алтайского края" в соответствующем падеже;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381EC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C272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пункте 1.3 слова "ведомственной целевой программы "Охрана окружающей среды на территории Алтайского края" заменить словами "государственной программы Алтайского края "Охрана окружающей среды, воспроизводство и рациональное использование природных ресурсов, развитие лесного хозяйства Алтайского края";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6FD1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7B00B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пункт 2.1 дополнить абзацем следующего содержания: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996A6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5338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"выдачу разрешений на использование объектов животного и растительного мира, принадлежащих к видам, занесенным в Красную книгу Алтайского края.";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57D2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E4DB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Положении о Комиссии по ведению Красной книги Алтайского края, утвержденном указанным постановлением: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7CFD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CBEF8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пункт 2.2 дополнить абзацем следующего содержания: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730D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8C46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"рассматривает документы и принимает решение о выдаче разрешения на использование объектов животного и растительного мира, принадлежащих к видам, занесенным в Красную книгу Алтайского края, либо об отказе в его выдаче.";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279C7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6BE82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пунктах 2.4, 3.7 слова "управление природных ресурсов и охраны окружающей среды Алтайского края" заменить словами "Главное управление природных ресурсов и экологии Алтайского края";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73454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F4FB7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пункт 2.4 дополнить абзацем следующего содержания: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1C0C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C521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"оформляет и выдает в установленном порядке разрешение на использование объектов животного и растительного мира, принадлежащих к видам, занесенным в Красную книгу Алтайского края.".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68CC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4A14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 постановления Администрации края: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B6CCB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97F56" w14:textId="5001E106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от 06.11.2012 N 599 "О внесении изменений в постановление Администрации края от 15.11.2011 N 658";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6ED0B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0A0EE" w14:textId="1AF76C5C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24.10.2013 N 548 "О внесении изменений в постановление Администрации края от 15.11.2011 N 658".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A8D7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13717" w14:textId="201A43BB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4. Утратил силу. - Постановление Правительства Алтайского края от 09.04.2018 N 110.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B3DAD" w14:textId="77777777" w:rsidR="0086556D" w:rsidRPr="0086556D" w:rsidRDefault="0086556D" w:rsidP="0086556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  <w:t>А.Б.КАРЛИН</w:t>
      </w:r>
    </w:p>
    <w:p w14:paraId="335A0B43" w14:textId="77777777" w:rsidR="0086556D" w:rsidRPr="0086556D" w:rsidRDefault="0086556D" w:rsidP="0086556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Алтайского края</w:t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2014 г. N 557</w:t>
      </w:r>
    </w:p>
    <w:p w14:paraId="206ED505" w14:textId="77777777" w:rsidR="0086556D" w:rsidRPr="0086556D" w:rsidRDefault="0086556D" w:rsidP="0086556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ИСПОЛЬЗОВАНИЯ ОБЪЕКТОВ ЖИВОТНОГО И РАСТИТЕЛЬНОГО МИРА, ПРИНАДЛЕЖАЩИХ К ВИДАМ, ЗАНЕСЕННЫМ В КРАСНУЮ КНИГУ АЛТАЙСКОГО КРАЯ</w:t>
      </w:r>
    </w:p>
    <w:p w14:paraId="56EEE5D3" w14:textId="086EA4FB" w:rsidR="0086556D" w:rsidRPr="0086556D" w:rsidRDefault="0086556D" w:rsidP="0086556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Алтайского края от 09.04.2018 N 110, от 17.07.2018 N 278, от 13.11.2018 N 418, от 18.01.2021 N 2)</w:t>
      </w:r>
    </w:p>
    <w:p w14:paraId="25F3B4A8" w14:textId="77777777" w:rsidR="0086556D" w:rsidRPr="0086556D" w:rsidRDefault="0086556D" w:rsidP="0086556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166652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44884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регламентирует использование объектов животного и растительного мира, принадлежащих к видам, занесенным в Красную книгу Алтайского края и не подпадающих под действие международных договоров и Красной книги Российской Федерации (далее - "объекты животного и растительного мира, принадлежащие к видам, занесенным в Красную книгу Алтайского края"), а также правила получения разрешений на использование указанных объектов.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EA94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0BA8C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1.2. В настоящем Порядке под использованием объектов животного и растительного мира, принадлежащих к видам, занесенным в Красную книгу Алтайского края, понимается добыча, хранение, перевозка, сбор, содержание, приобретение, продажа или пересылка указанных объектов либо их продуктов, частей или дериватов, а также искусственное воспроизводство, выпуск в естественную природную среду объектов животного мира (включая водные биоресурсы), </w:t>
      </w:r>
      <w:proofErr w:type="spell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реинтродукция</w:t>
      </w:r>
      <w:proofErr w:type="spell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 объектов растительного мира.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157B6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ECC9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1.3. Требования, предусмотренные настоящим Порядком, распространяются на юридических и физических лиц, а также индивидуальных предпринимателей, 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осуществляющих использование объектов животного и растительного мира, принадлежащих к видам, занесенным в Красную книгу Алтайского края, на территории региона, за исключением организаций, выполняющих научные исследования в рамках государственных контрактов, а также лиц, осуществляющих оборот объектов животного и растительного мира, принадлежащих к видам, занесенным в Красную книгу Алтайского края, либо их продуктов, частей или дериватов, в рамках процессуальных действий по делам об административных правонарушениях и уголовным делам, а также при осуществлении оперативно-розыскных мероприятий.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A9C4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A6C9E" w14:textId="4D8B90BF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18.01.2021 N 2)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5C9E8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FA15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1.4. Разрешение на использование объектов животного и растительного мира, принадлежащих к видам, занесенным в Красную книгу Алтайского края (далее - "разрешение"), оформляет и выдает Министерство природных ресурсов и экологии Алтайского края (далее - "Министерство").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CB10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095D6" w14:textId="109C0A65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11E6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8A306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1.5. Решение о выдаче разрешения либо об отказе принимает комиссия по ведению Красной книги Алтайского края (далее - "комиссия").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2E0D6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872C6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1.6. Форма разрешения, реестра выдачи разрешений утверждаются приказом Министерства.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7C150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FFA6B" w14:textId="279F76EF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Алтайского края от 09.04.2018 N 110, от 17.07.2018 N 278)</w:t>
      </w:r>
    </w:p>
    <w:p w14:paraId="7A892165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D328BB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Добыча (отлов, отстрел, мечение, вырубка, выкопка, сбор, вылов, другой разрешенный вид изъятия из естественной среды обитания) объектов животного или растительного мира, принадлежащих к видам, занесенным в Красную книгу Алтайского края, может производиться только в целях сохранения этих объектов путем искусственного разведения в неволе или в культуре, проведения научно-исследовательских и мониторинговых работ, пополнения зоопарков и питомников, охраны здоровья населения, устранения угрозы для жизни человека, предохранения от массовых заболеваний сельскохозяйственных и других домашних животных, обеспечения традиционных нужд коренных малочисленных народов.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CE96AE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7757B7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Добыча объектов животного и растительного мира, принадлежащих к видам, занесенным в Красную книгу Алтайского края, должна производиться в объемах и способами, обеспечивающими оказание негативного воздействия на окружающую среду в допустимых пределах, а также в сроки, обеспечивающие минимизацию такого воздействия.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6D04C3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5C7B4A" w14:textId="2958216D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1.9. За выдачу разрешения с целью добычи (вылова) объектов животного мира (водных биоресурсов) взимается государственная пошлина в размере, установленном подпунктами </w:t>
      </w:r>
      <w:proofErr w:type="gramStart"/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96 - 99</w:t>
      </w:r>
      <w:proofErr w:type="gramEnd"/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1 статьи 333.33 Налогового кодекса Российской Федерации.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F2A68A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EBE243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Разрешение является именным документом, передача его другим юридическим и физическим лицам не допускается.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53EDFE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DE1851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Использование объектов животного и растительного мира, принадлежащих к видам, занесенным в Красную книгу Алтайского края, без соответствующего разрешения влечет ответственность в соответствии с законодательством Российской Федерации и Алтайского края.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7BCC2" w14:textId="77777777" w:rsidR="0086556D" w:rsidRPr="0086556D" w:rsidRDefault="0086556D" w:rsidP="0086556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65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Порядок выдачи разрешений</w:t>
      </w:r>
    </w:p>
    <w:p w14:paraId="3CF13671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C27056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Для получения разрешения заявителем в Министерство представляются следующие документы и сведения: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5C3A35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31C81D" w14:textId="5F91754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D6D79B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1A0B55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выдаче разрешения;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31944B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12E7FA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 обосновывающие допустимость добычи объектов животного или растительного мира, включающие в себя письменную информацию, представленную в произвольной форме за подписью заявителя;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5A166B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1AF457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исследований, сведения о динамике численности, структуре и воспроизводственном потенциале популяций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1C95E8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AFB91F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расчеты воспроизводственных мощностей рыборазводных предприятий в отношении объектов животного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5DE448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0B681C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эпидемиологических и эпизоотологических служб в отношении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A5DEBB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5E5644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размещения объектов животного мира в новых пригодных для жизни местах обитания в случае их добычи при строительстве объектов хозяйственной и иной 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деятельности;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206098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2684A7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объекта животного или растительного мира: для животных - с указанием возраста, пола, стадии развития (яйца, икра, личинка и пр.); для растений - с указанием фаз развития (вегетирующее, цветущее, плодоносящее) и частей, планируемых к использованию (все растение, корни, корневища, цветки, семена, плоды и пр.);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BBE7EA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BCCF8D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использования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73425E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C5EA97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выбора способа и орудия добычи (в случае добычи)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C55F8C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EF5CA6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использования (административная территория, охотхозяйство, урочище, водоем и </w:t>
      </w:r>
      <w:proofErr w:type="gramStart"/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т.д.</w:t>
      </w:r>
      <w:proofErr w:type="gramEnd"/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C1F72A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33DC34" w14:textId="77777777" w:rsidR="0086556D" w:rsidRPr="0086556D" w:rsidRDefault="0086556D" w:rsidP="0086556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предполагаемый срок использования (год, месяц, дата)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938E7B" w14:textId="77777777" w:rsidR="0086556D" w:rsidRPr="0086556D" w:rsidRDefault="0086556D" w:rsidP="008655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CDEB7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условия перевозки, пересылки и дальнейшего содержания объектов животного и растительного мира, принадлежащих к видам, занесенным в Красную книгу Алтайского края;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FD5FA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0C12B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информацию, подтверждающую обеспечение гуманных и безопасных (в том числе в соответствии с санитарными нормами) </w:t>
      </w:r>
      <w:proofErr w:type="gram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условий перевозки и дальнейшего содержания</w:t>
      </w:r>
      <w:proofErr w:type="gram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 изъятых из естественной среды обитания объектов животного мира, включая перечень используемого для вышеуказанных действий оборудования;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F774C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06EEE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информацию об ответственном за использование объектов животного и растительного мира лице (фамилия, имя, отчество (последнее - при наличии), должность), а также о привлекаемых лицах и организациях;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C95DF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E7E2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объем и характер компенсационных мероприятий по воспроизводству объектов растительного мира в случае их добычи при строительстве объектов хозяйственной и иной деятельности;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9840B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B5B7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наименование технических средств наблюдения и контроля, используемых при мониторинге популяций животных, название фирмы и страны-производителя 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технических средств;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1747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D0F6E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согласие на обработку персональных данных (для физических лиц).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5E85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F5BB3" w14:textId="7C9AD741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Алтайского края от 18.01.2021 N 2)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DB2CD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134F7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Заявление о выдаче разрешения подается в свободной письменной форме с указанием следующей информации: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9E768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F6E67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о заявителе (для физического лица - фамилия, имя, отчество (последнее - при наличии), данные документа, удостоверяющего личность, для юридического лица - полное и сокращенное наименование, организационно-правовая форма, место нахождения);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B355D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B29B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название объекта животного или растительного мира на русском и латинском языках;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C5847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36CD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предполагаемый вид использования: добыча, хранение, перевозка, сбор, содержание, приобретение, продажа или пересылка, искусственное воспроизводство, выпуск в естественную природную среду (для объектов животного мира), </w:t>
      </w:r>
      <w:proofErr w:type="spell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реинтродукция</w:t>
      </w:r>
      <w:proofErr w:type="spell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 (для объектов растительного мира);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448A7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41DF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количество объектов животного или растительного мира, планируемых к использованию;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D4FEA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F81AC" w14:textId="2B233000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E902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C2A5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контактный номер телефона заявителя.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20C9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A291E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Заявление и прилагаемые к нему документы и сведения подаются в Министерство непосредственно заявителем либо направляются почтовым отправлением, либо в электронной форме посредством электронной почты или с использованием единого портала государственных и муниципальных услуг.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82E14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C885C" w14:textId="345B4B2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81C1F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B9DE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Министерство в рамках межведомственного взаимодействия запрашивает следующие документы: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5ECE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D49AF" w14:textId="3788A871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07F2A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B37C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копии учредительных документов (для юридических лиц);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714F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B7156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копию документа, подтверждающего факт внесения записи о юридическом лице в Единый государственный реестр юридических лиц (для юридических лиц);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7DFE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4D3D2" w14:textId="6B6163A9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ED64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F94CC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копию свидетельства о постановке заявителя на учет в налоговом органе с указанием идентификационного номера налогоплательщика (для физических лиц);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C2DB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212D4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согласование с федеральным государственным бюджетным учреждением "Государственный природный заповедник "</w:t>
      </w:r>
      <w:proofErr w:type="spell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Тигирекский</w:t>
      </w:r>
      <w:proofErr w:type="spell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>" в случае получения разрешения на использование объектов животного или растительного мира на территории охранной зоны заповедника (отстрел и отлов зверей и птиц в научных целях, сбор коллекционных материалов охраняемых видов животных и растений);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930F3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79D44" w14:textId="4289F51F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абзац исключен. - Постановление Правительства Алтайского края от 18.01.2021 N 2.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8FC0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8F5C8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Заявитель вправе самостоятельно предоставить вышеуказанные документы.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9A258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5D5A6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2.2. Основаниями для отказа в принятии комплекта документов служат: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211D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24C4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представление неполного пакета документов и сведений, за исключением тех, получение которых возможно в рамках межведомственного взаимодействия;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41E7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1DF06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несоответствие указанной в заявлении информации требованиям пункта 2.1 настоящего Порядка;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5C59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92417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недостоверных данных в представленных документах и сведениях;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A6D1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799AA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невозвращение или несвоевременное возвращение ранее выданного разрешения или отчета по нему;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F033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A797F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допущенные ранее нарушения установленного порядка использования разрешения, указанных в нем условий, а также правил использования объектов животного мира.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3B90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D3A3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2.3. Заявление и прилагаемые к нему документы и сведения в течение 30 рабочих дней со дня поступления полного комплекта документов, указанных в пункте 2.1 настоящего Порядка, рассматриваются комиссией.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F74E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46D6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2.4. Комиссия рассматривает комплект документов и, исходя из критериев своевременности использования объекта животного или растительного мира, а также допустимости воздействия на его популяцию, принимает решение о выдаче разрешения заявителю либо об отказе в его выдаче. Решение оформляется в виде протокола заседания комиссии в установленном порядке.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4E334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D07E0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2.5. Министерство в 3-дневный срок уведомляет заявителя в письменном виде о принятом решении.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3E8E0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9C4AC" w14:textId="6D7884B2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AD88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13E94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случае принятия Министерством положительного решения заявитель в 3-дневный срок со дня получения указанного уведомления оплачивает государственную пошлину за выдачу разрешения с целью добычи объектов животного мира, вылова водных биоресурсов.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AB2EC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EC4A7" w14:textId="358156DC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Алтайского края от 13.11.2018 N 418)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B07F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E867F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2.6. Министерство в течение 5 рабочих дней со дня принятия положительного решения оформляет и выдает заявителю разрешение, а в случае принятия решения о выдаче разрешения с целью добычи объектов животного мира, вылова водных биоресурсов - в течение 5 рабочих дней после получения Министерством сведений об уплате заявителем государственной пошлины.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8D34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7E047" w14:textId="50E9FFC1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(п. 2.6 в ред. Постановления Правительства Алтайского края от 13.11.2018 N 418)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3DC3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3C3FC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2.7. Разрешение подписывается министром природных ресурсов и экологии Алтайского края и заверяется гербовой печатью Министерства.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24F26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32BE9" w14:textId="0B72C523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(п. 2.7 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871F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824C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2.8. Выданное разрешение вносится в реестр выдачи разрешений на использование объектов животного и растительного мира, принадлежащих к видам, занесенным в Красную книгу Алтайского края, установленной формы.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70A2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C842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2.9. Решение об отказе в выдаче разрешения может быть обжаловано в суде в установленном порядке.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6C925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F8FBF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2.10. В случаях, когда необходимость использования объектов животного и растительного мира является безотлагательной в связи с угрозой жизни людей, уничтожения растения или животного, Министерство в течение суток рассматривает телеграфные, телетайпные и иные запросы и сообщает решение заявителю с последующим оформлением разрешения.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A5D2B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4F8BC" w14:textId="73D8F2B3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5E82D" w14:textId="77777777" w:rsidR="0086556D" w:rsidRPr="0086556D" w:rsidRDefault="0086556D" w:rsidP="0086556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Правила использования объектов животного и растительного мира, принадлежащих к видам, занесенным в Красную книгу Алтайского края</w:t>
      </w:r>
    </w:p>
    <w:p w14:paraId="61F8B0A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EF51B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3.1. Использование объектов животного и растительного мира, принадлежащих к видам, занесенным в Красную книгу Алтайского края, должно производиться в точном соответствии с условиями, указанными в разрешении и в настоящем Порядке.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DC3E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07BFD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3.2. Лицо, получившее разрешение, обязано: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145F0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50EC3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иметь его при себе при использовании объектов животного и растительного мира;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40B0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72019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в каждом случае использования данных объектов отмечать в разрешении место, наименование вида, описание и количество объектов животного и растительного мира, а также вид использования;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726C9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7E6B3" w14:textId="1C8A7FD2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A60A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9E738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применять при добыче объекта животного или растительного мира только разрешенные орудия и способы, не нарушающие целостности естественных экосистем;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803F1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C2205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применять при добыче объектов животного мира гуманные способы в тех случаях, когда такие общепризнанные способы существуют.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2021F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80CBF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3.3. Разрешения с отчетом о результатах использования, а также неиспользованные разрешения возвращаются в Министерство в месячный срок после окончания срока действия разрешения.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DB8A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2B505" w14:textId="4C60DA8C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73112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2587B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 xml:space="preserve">3.4. Добытые (либо приобретенные) без разрешения либо с нарушением установленных в разрешении условий живые объекты животного мира конфискуются в установленном порядке и подлежат выпуску в среду обитания или передаются в специализированные учреждения (зоопарки, питомники и </w:t>
      </w:r>
      <w:proofErr w:type="gramStart"/>
      <w:r w:rsidRPr="0086556D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86556D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93177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B605A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3.5. Лица, получившие разрешение с целью добычи, нарушившие настоящий Порядок и причинившие вред объектам животного, растительного мира и среде их обитания и произрастания, несут ответственность в соответствии с действующим законодательством.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C0010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B3577" w14:textId="77777777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3.6. Контроль за соблюдением настоящего Порядка осуществляет Министерство.</w:t>
      </w:r>
      <w:r w:rsidRPr="0086556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ECCEE" w14:textId="77777777" w:rsidR="0086556D" w:rsidRPr="0086556D" w:rsidRDefault="0086556D" w:rsidP="0086556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890DD" w14:textId="0C0D0CDC" w:rsidR="0086556D" w:rsidRPr="0086556D" w:rsidRDefault="0086556D" w:rsidP="0086556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556D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Алтайского края от 09.04.2018 N 110)</w:t>
      </w:r>
    </w:p>
    <w:p w14:paraId="7E5DA1BE" w14:textId="77777777" w:rsidR="00442AB7" w:rsidRPr="0086556D" w:rsidRDefault="00442AB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