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F78140D" w14:textId="77777777" w:rsidR="00F00BBD" w:rsidRPr="00F00BBD" w:rsidRDefault="00F00BBD" w:rsidP="00F00BBD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00B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МИНИСТЕРСТВО ПРИРОДНЫХ РЕСУРСОВ РЕСПУБЛИКИ БУРЯТИЯ</w:t>
      </w:r>
      <w:r w:rsidRPr="00F00B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F00B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ПРИКАЗ</w:t>
      </w:r>
      <w:r w:rsidRPr="00F00B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F00B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15 марта 2017 года N 75-ПР</w:t>
      </w:r>
      <w:r w:rsidRPr="00F00B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F00B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F00B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Порядка согласования разрешенных видов деятельности на особо охраняемых природных территориях регионального значения</w:t>
      </w:r>
    </w:p>
    <w:p w14:paraId="2CA604B9" w14:textId="77777777" w:rsidR="00F00BBD" w:rsidRPr="00F00BBD" w:rsidRDefault="00F00BBD" w:rsidP="00F00BB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t>(с изменениями на 23 июля 2020 года)</w:t>
      </w:r>
    </w:p>
    <w:p w14:paraId="78100A6A" w14:textId="77777777" w:rsidR="00F00BBD" w:rsidRPr="00F00BBD" w:rsidRDefault="00F00BBD" w:rsidP="00F00BB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Приказа Минприроды Республики Бурятия от 23.07.2020 N 286-ПР)</w:t>
      </w:r>
    </w:p>
    <w:p w14:paraId="1A6C8337" w14:textId="77777777" w:rsidR="00F00BBD" w:rsidRPr="00F00BBD" w:rsidRDefault="00F00BBD" w:rsidP="00F00BB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Зарегистрировано в реестре нормативных правовых актов органов исполнительной власти Республики Бурятия 19 апреля 2017 г. N 032017127</w:t>
      </w:r>
    </w:p>
    <w:p w14:paraId="4FF28E73" w14:textId="77777777" w:rsidR="00F00BBD" w:rsidRPr="00F00BBD" w:rsidRDefault="00F00BBD" w:rsidP="00F00BB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74FB7D5" w14:textId="77777777" w:rsidR="00F00BBD" w:rsidRPr="00F00BBD" w:rsidRDefault="00F00BBD" w:rsidP="00F00BB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пунктом 4 статьи 2 Федерального закона от 14.03.1995 N 33-ФЗ "Об особо охраняемых природных территориях", пунктом 1.2 Положения о Министерстве природных ресурсов Республики Бурятия, утвержденного постановлением Правительства Республики Бурятия от 09.03.2007 N 65, приказываю:</w:t>
      </w: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84C28FE" w14:textId="77777777" w:rsidR="00F00BBD" w:rsidRPr="00F00BBD" w:rsidRDefault="00F00BBD" w:rsidP="00F00BB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CCD5E1B" w14:textId="77777777" w:rsidR="00F00BBD" w:rsidRPr="00F00BBD" w:rsidRDefault="00F00BBD" w:rsidP="00F00BB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прилагаемый Порядок согласования разрешенных видов деятельности на территории особо охраняемых природных территорий регионального значения (далее - ООПТ).</w:t>
      </w: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DA016BD" w14:textId="77777777" w:rsidR="00F00BBD" w:rsidRPr="00F00BBD" w:rsidRDefault="00F00BBD" w:rsidP="00F00BB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951DD7" w14:textId="77777777" w:rsidR="00F00BBD" w:rsidRPr="00F00BBD" w:rsidRDefault="00F00BBD" w:rsidP="00F00BB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Приказа Минприроды Республики Бурятия от 23.07.2020 N 286-ПР)</w:t>
      </w: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0A67808" w14:textId="77777777" w:rsidR="00F00BBD" w:rsidRPr="00F00BBD" w:rsidRDefault="00F00BBD" w:rsidP="00F00BB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5783DA" w14:textId="77777777" w:rsidR="00F00BBD" w:rsidRPr="00F00BBD" w:rsidRDefault="00F00BBD" w:rsidP="00F00BB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t>2. Бюджетному учреждению "Природопользование и охрана окружающей среды Республики Бурятия" обеспечить:</w:t>
      </w: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16A1DD6" w14:textId="77777777" w:rsidR="00F00BBD" w:rsidRPr="00F00BBD" w:rsidRDefault="00F00BBD" w:rsidP="00F00BB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0753D7" w14:textId="77777777" w:rsidR="00F00BBD" w:rsidRPr="00F00BBD" w:rsidRDefault="00F00BBD" w:rsidP="00F00BB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реализацию Порядка согласования разрешенных видов деятельности на территории ООПТ, утвержденного настоящим Приказом;</w:t>
      </w: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282251" w14:textId="77777777" w:rsidR="00F00BBD" w:rsidRPr="00F00BBD" w:rsidRDefault="00F00BBD" w:rsidP="00F00BB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B954A4" w14:textId="77777777" w:rsidR="00F00BBD" w:rsidRPr="00F00BBD" w:rsidRDefault="00F00BBD" w:rsidP="00F00BB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Приказа Минприроды Республики Бурятия от 23.07.2020 N 286-ПР)</w:t>
      </w: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5F101E8" w14:textId="77777777" w:rsidR="00F00BBD" w:rsidRPr="00F00BBD" w:rsidRDefault="00F00BBD" w:rsidP="00F00BB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E2CB18" w14:textId="77777777" w:rsidR="00F00BBD" w:rsidRPr="00F00BBD" w:rsidRDefault="00F00BBD" w:rsidP="00F00BB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t>- ведение реестра выданных согласований разрешенных видов деятельности на территории ООПТ.</w:t>
      </w: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C9618D4" w14:textId="77777777" w:rsidR="00F00BBD" w:rsidRPr="00F00BBD" w:rsidRDefault="00F00BBD" w:rsidP="00F00BB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43774D" w14:textId="77777777" w:rsidR="00F00BBD" w:rsidRPr="00F00BBD" w:rsidRDefault="00F00BBD" w:rsidP="00F00BB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t>3. Контроль за исполнением настоящего приказа оставляю за собой.</w:t>
      </w: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844893C" w14:textId="77777777" w:rsidR="00F00BBD" w:rsidRPr="00F00BBD" w:rsidRDefault="00F00BBD" w:rsidP="00F00BB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51887B" w14:textId="77777777" w:rsidR="00F00BBD" w:rsidRPr="00F00BBD" w:rsidRDefault="00F00BBD" w:rsidP="00F00BB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 Настоящий приказ вступает в силу со дня его официального опубликования.</w:t>
      </w: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AEDADAC" w14:textId="77777777" w:rsidR="00F00BBD" w:rsidRPr="00F00BBD" w:rsidRDefault="00F00BBD" w:rsidP="00F00BBD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t>И.о</w:t>
      </w:r>
      <w:proofErr w:type="spellEnd"/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t>. министра</w:t>
      </w: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природных ресурсов</w:t>
      </w: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Республики Бурятия</w:t>
      </w: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Ю.П.САФЬЯНОВ</w:t>
      </w:r>
    </w:p>
    <w:p w14:paraId="0B2C9B45" w14:textId="77777777" w:rsidR="00F00BBD" w:rsidRPr="00F00BBD" w:rsidRDefault="00F00BBD" w:rsidP="00F00BBD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00B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F00B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Утвержден</w:t>
      </w:r>
      <w:r w:rsidRPr="00F00B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Приказом Министерства</w:t>
      </w:r>
      <w:r w:rsidRPr="00F00B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природных ресурсов</w:t>
      </w:r>
      <w:r w:rsidRPr="00F00B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Республики Бурятия</w:t>
      </w:r>
      <w:r w:rsidRPr="00F00B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15 марта 2017 г. N 75-ПР</w:t>
      </w:r>
    </w:p>
    <w:p w14:paraId="494D5C3D" w14:textId="77777777" w:rsidR="00F00BBD" w:rsidRPr="00F00BBD" w:rsidRDefault="00F00BBD" w:rsidP="00F00BBD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00B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F00B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ПОРЯДОК СОГЛАСОВАНИЯ РАЗРЕШЕННЫХ ВИДОВ ДЕЯТЕЛЬНОСТИ НА ОСОБО ОХРАНЯЕМЫХ ПРИРОДНЫХ ТЕРРИТОРИЯХ РЕГИОНАЛЬНОГО ЗНАЧЕНИЯ РЕСПУБЛИКИ БУРЯТИЯ</w:t>
      </w:r>
    </w:p>
    <w:p w14:paraId="37D87683" w14:textId="77777777" w:rsidR="00F00BBD" w:rsidRPr="00F00BBD" w:rsidRDefault="00F00BBD" w:rsidP="00F00BB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Приказа Минприроды Республики Бурятия от 23.07.2020 N 286-ПР)</w:t>
      </w:r>
    </w:p>
    <w:p w14:paraId="06475E14" w14:textId="77777777" w:rsidR="00F00BBD" w:rsidRPr="00F00BBD" w:rsidRDefault="00F00BBD" w:rsidP="00F00BB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AF0DA9C" w14:textId="77777777" w:rsidR="00F00BBD" w:rsidRPr="00F00BBD" w:rsidRDefault="00F00BBD" w:rsidP="00F00BB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t>1. Бюджетным учреждением Республики Бурятия "Природопользование и охрана окружающей среды Республики Бурятия" (далее - Учреждение) осуществляется согласование разрешенных видов деятельности на особо охраняемых природных территориях регионального значения Республики Бурятия (далее - ООПТ и согласование соответственно) в соответствии с положениями об ООПТ.</w:t>
      </w: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FF9F77" w14:textId="77777777" w:rsidR="00F00BBD" w:rsidRPr="00F00BBD" w:rsidRDefault="00F00BBD" w:rsidP="00F00BB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955765" w14:textId="77777777" w:rsidR="00F00BBD" w:rsidRPr="00F00BBD" w:rsidRDefault="00F00BBD" w:rsidP="00F00BB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Для получения согласования Заявитель направляет заявление согласно приложению к настоящему Порядку в письменном виде в Учреждение либо в электронном виде на адрес электронной почты </w:t>
      </w:r>
      <w:proofErr w:type="gramStart"/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proofErr w:type="gramEnd"/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либо через электронную форму заявления на официальном сайте Учреждения.</w:t>
      </w: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5469C40" w14:textId="77777777" w:rsidR="00F00BBD" w:rsidRPr="00F00BBD" w:rsidRDefault="00F00BBD" w:rsidP="00F00BB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E525EE" w14:textId="77777777" w:rsidR="00F00BBD" w:rsidRPr="00F00BBD" w:rsidRDefault="00F00BBD" w:rsidP="00F00BB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t>3. Заявление рассматривается уполномоченным должностным лицом Учреждения в течение 3 (трех) рабочих дней с даты его поступления в Учреждение.</w:t>
      </w: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1ECFDC5" w14:textId="77777777" w:rsidR="00F00BBD" w:rsidRPr="00F00BBD" w:rsidRDefault="00F00BBD" w:rsidP="00F00BB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D02E07" w14:textId="77777777" w:rsidR="00F00BBD" w:rsidRPr="00F00BBD" w:rsidRDefault="00F00BBD" w:rsidP="00F00BB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По результатам рассмотрения заявления, но не позднее 3 (трех) рабочих дней с момента поступления заявления, Учреждением на заявлении делается отметка о согласовании (несогласовании) и направляется Заявителю в соответствии с указанным в заявлении способом получения согласования.</w:t>
      </w: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C82BCFA" w14:textId="77777777" w:rsidR="00F00BBD" w:rsidRPr="00F00BBD" w:rsidRDefault="00F00BBD" w:rsidP="00F00BB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98952B" w14:textId="77777777" w:rsidR="00F00BBD" w:rsidRPr="00F00BBD" w:rsidRDefault="00F00BBD" w:rsidP="00F00BB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t>5. Основанием для несогласования заявления являются:</w:t>
      </w: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E9F5E00" w14:textId="77777777" w:rsidR="00F00BBD" w:rsidRPr="00F00BBD" w:rsidRDefault="00F00BBD" w:rsidP="00F00BB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E5F580" w14:textId="77777777" w:rsidR="00F00BBD" w:rsidRPr="00F00BBD" w:rsidRDefault="00F00BBD" w:rsidP="00F00BB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t>5.1. Указание Заявителем в заявлении неполных и недостоверных сведений.</w:t>
      </w: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B07FEA0" w14:textId="77777777" w:rsidR="00F00BBD" w:rsidRPr="00F00BBD" w:rsidRDefault="00F00BBD" w:rsidP="00F00BB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C012C5" w14:textId="77777777" w:rsidR="00F00BBD" w:rsidRPr="00F00BBD" w:rsidRDefault="00F00BBD" w:rsidP="00F00BB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Несоответствие намечаемой Заявителем деятельности разрешенным видам деятельности на ООПТ.</w:t>
      </w: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F9CF6D2" w14:textId="77777777" w:rsidR="00F00BBD" w:rsidRPr="00F00BBD" w:rsidRDefault="00F00BBD" w:rsidP="00F00BB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B5954E" w14:textId="77777777" w:rsidR="00F00BBD" w:rsidRPr="00F00BBD" w:rsidRDefault="00F00BBD" w:rsidP="00F00BB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t>5.3. Ограничение пребывания граждан в лесах и въезда в них транспортных средств, проведение в лесах определенных видов работ в целях обеспечения пожарной и санитарной безопасности в лесах.</w:t>
      </w: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82DA1F5" w14:textId="77777777" w:rsidR="00F00BBD" w:rsidRPr="00F00BBD" w:rsidRDefault="00F00BBD" w:rsidP="00F00BB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AB1EED" w14:textId="77777777" w:rsidR="00F00BBD" w:rsidRPr="00F00BBD" w:rsidRDefault="00F00BBD" w:rsidP="00F00BB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t>6. При наличии оснований, указанных в пункте 5 настоящего Порядка, в заявлении Учреждением делается отметка о несогласовании.</w:t>
      </w:r>
      <w:r w:rsidRPr="00F00BB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4CE4BA7" w14:textId="77777777" w:rsidR="00F00BBD" w:rsidRPr="00F00BBD" w:rsidRDefault="00F00BBD" w:rsidP="00F00BBD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00B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F00B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</w:t>
      </w:r>
      <w:r w:rsidRPr="00F00B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Порядку согласования</w:t>
      </w:r>
      <w:r w:rsidRPr="00F00B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разрешенных видов деятельности</w:t>
      </w:r>
      <w:r w:rsidRPr="00F00B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на территории особо охраняемых</w:t>
      </w:r>
      <w:r w:rsidRPr="00F00B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природных территорий</w:t>
      </w:r>
      <w:r w:rsidRPr="00F00B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регионального значения</w:t>
      </w:r>
      <w:r w:rsidRPr="00F00B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Республики Бурятия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8"/>
        <w:gridCol w:w="3142"/>
        <w:gridCol w:w="3881"/>
      </w:tblGrid>
      <w:tr w:rsidR="00F00BBD" w:rsidRPr="00F00BBD" w14:paraId="0AC5FCA6" w14:textId="77777777" w:rsidTr="00F00BBD">
        <w:trPr>
          <w:trHeight w:val="15"/>
        </w:trPr>
        <w:tc>
          <w:tcPr>
            <w:tcW w:w="2218" w:type="dxa"/>
            <w:hideMark/>
          </w:tcPr>
          <w:p w14:paraId="5939328A" w14:textId="77777777" w:rsidR="00F00BBD" w:rsidRPr="00F00BBD" w:rsidRDefault="00F00BB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0254AF0E" w14:textId="77777777" w:rsidR="00F00BBD" w:rsidRPr="00F00BBD" w:rsidRDefault="00F00BB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05CC542D" w14:textId="77777777" w:rsidR="00F00BBD" w:rsidRPr="00F00BBD" w:rsidRDefault="00F00BB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00BBD" w:rsidRPr="00F00BBD" w14:paraId="11C99262" w14:textId="77777777" w:rsidTr="00F00BBD"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A1C8C" w14:textId="77777777" w:rsidR="00F00BBD" w:rsidRPr="00F00BBD" w:rsidRDefault="00F00BB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616E8" w14:textId="77777777" w:rsidR="00F00BBD" w:rsidRPr="00F00BBD" w:rsidRDefault="00F00BB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B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бюджетное учреждение "Природопользование и охрана окружающей среды Республики Бурятия"</w:t>
            </w:r>
          </w:p>
        </w:tc>
      </w:tr>
      <w:tr w:rsidR="00F00BBD" w:rsidRPr="00F00BBD" w14:paraId="25E1C5EC" w14:textId="77777777" w:rsidTr="00F00BBD">
        <w:tc>
          <w:tcPr>
            <w:tcW w:w="535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173BE" w14:textId="77777777" w:rsidR="00F00BBD" w:rsidRPr="00F00BBD" w:rsidRDefault="00F00B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23E6E" w14:textId="77777777" w:rsidR="00F00BBD" w:rsidRPr="00F00BBD" w:rsidRDefault="00F00BB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00BBD" w:rsidRPr="00F00BBD" w14:paraId="0A3A3366" w14:textId="77777777" w:rsidTr="00F00BBD">
        <w:tc>
          <w:tcPr>
            <w:tcW w:w="535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2BEE8" w14:textId="77777777" w:rsidR="00F00BBD" w:rsidRPr="00F00BBD" w:rsidRDefault="00F00BB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2B1C3" w14:textId="77777777" w:rsidR="00F00BBD" w:rsidRPr="00F00BBD" w:rsidRDefault="00F00BB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B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670000, Республика Бурятия, г. Улан-Удэ, ул. </w:t>
            </w:r>
            <w:proofErr w:type="spellStart"/>
            <w:r w:rsidRPr="00F00B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Житкевича</w:t>
            </w:r>
            <w:proofErr w:type="spellEnd"/>
            <w:r w:rsidRPr="00F00B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9</w:t>
            </w:r>
          </w:p>
        </w:tc>
      </w:tr>
      <w:tr w:rsidR="00F00BBD" w:rsidRPr="00F00BBD" w14:paraId="0B4DE251" w14:textId="77777777" w:rsidTr="00F00BBD">
        <w:tc>
          <w:tcPr>
            <w:tcW w:w="535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29450" w14:textId="77777777" w:rsidR="00F00BBD" w:rsidRPr="00F00BBD" w:rsidRDefault="00F00B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0AD1C" w14:textId="77777777" w:rsidR="00F00BBD" w:rsidRPr="00F00BBD" w:rsidRDefault="00F00BB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00BBD" w:rsidRPr="00F00BBD" w14:paraId="2D5231DD" w14:textId="77777777" w:rsidTr="00F00BBD">
        <w:tc>
          <w:tcPr>
            <w:tcW w:w="535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FFA6B" w14:textId="77777777" w:rsidR="00F00BBD" w:rsidRPr="00F00BBD" w:rsidRDefault="00F00BB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6AF2B" w14:textId="77777777" w:rsidR="00F00BBD" w:rsidRPr="00F00BBD" w:rsidRDefault="00F00BB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B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burpriroda2016@mail.ru</w:t>
            </w:r>
          </w:p>
          <w:p w14:paraId="585AC55C" w14:textId="77777777" w:rsidR="00F00BBD" w:rsidRPr="00F00BBD" w:rsidRDefault="00F00BB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B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otdel-burpriroda@mail.ru</w:t>
            </w:r>
          </w:p>
        </w:tc>
      </w:tr>
      <w:tr w:rsidR="00F00BBD" w:rsidRPr="00F00BBD" w14:paraId="2024CFFB" w14:textId="77777777" w:rsidTr="00F00BBD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FC426" w14:textId="77777777" w:rsidR="00F00BBD" w:rsidRPr="00F00BBD" w:rsidRDefault="00F00B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00BBD" w:rsidRPr="00F00BBD" w14:paraId="513D0297" w14:textId="77777777" w:rsidTr="00F00BBD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B926C" w14:textId="77777777" w:rsidR="00F00BBD" w:rsidRPr="00F00BBD" w:rsidRDefault="00F00B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B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Заявление</w:t>
            </w:r>
          </w:p>
        </w:tc>
      </w:tr>
      <w:tr w:rsidR="00F00BBD" w:rsidRPr="00F00BBD" w14:paraId="0B878DD9" w14:textId="77777777" w:rsidTr="00F00BBD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92E07" w14:textId="77777777" w:rsidR="00F00BBD" w:rsidRPr="00F00BBD" w:rsidRDefault="00F00B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00BBD" w:rsidRPr="00F00BBD" w14:paraId="14B7A9CC" w14:textId="77777777" w:rsidTr="00F00BBD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9865C" w14:textId="77777777" w:rsidR="00F00BBD" w:rsidRPr="00F00BBD" w:rsidRDefault="00F00BB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B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Прошу согласовать осуществление разрешенного вида деятельности ____________________________________________________________________ на особо охраняемой природной территории регионального значения __________</w:t>
            </w:r>
            <w:r w:rsidRPr="00F00B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7847109" w14:textId="77777777" w:rsidR="00F00BBD" w:rsidRPr="00F00BBD" w:rsidRDefault="00F00B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B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___________________________________________________________________.</w:t>
            </w:r>
          </w:p>
          <w:p w14:paraId="7EF1122D" w14:textId="77777777" w:rsidR="00F00BBD" w:rsidRPr="00F00BBD" w:rsidRDefault="00F00B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B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деятельности: __________________________________________________</w:t>
            </w:r>
          </w:p>
          <w:p w14:paraId="01533320" w14:textId="77777777" w:rsidR="00F00BBD" w:rsidRPr="00F00BBD" w:rsidRDefault="00F00B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B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___________________________________________________________________.</w:t>
            </w:r>
          </w:p>
          <w:p w14:paraId="6FDCFFF4" w14:textId="77777777" w:rsidR="00F00BBD" w:rsidRPr="00F00BBD" w:rsidRDefault="00F00B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B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осуществления деятельности с "__" ______ 20__ г. по "__" ______ 20__ г.</w:t>
            </w:r>
          </w:p>
          <w:p w14:paraId="0C542FBA" w14:textId="77777777" w:rsidR="00F00BBD" w:rsidRPr="00F00BBD" w:rsidRDefault="00F00B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B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Лица, участвующие в осуществлении деятельности:</w:t>
            </w:r>
          </w:p>
        </w:tc>
      </w:tr>
      <w:tr w:rsidR="00F00BBD" w:rsidRPr="00F00BBD" w14:paraId="585176D4" w14:textId="77777777" w:rsidTr="00F00BBD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9A590" w14:textId="77777777" w:rsidR="00F00BBD" w:rsidRPr="00F00BBD" w:rsidRDefault="00F00B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00BBD" w:rsidRPr="00F00BBD" w14:paraId="75728F6F" w14:textId="77777777" w:rsidTr="00F00BBD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883F9" w14:textId="77777777" w:rsidR="00F00BBD" w:rsidRPr="00F00BBD" w:rsidRDefault="00F00B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B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___________________________________________________________________.</w:t>
            </w:r>
          </w:p>
          <w:p w14:paraId="20FBC2F2" w14:textId="77777777" w:rsidR="00F00BBD" w:rsidRPr="00F00BBD" w:rsidRDefault="00F00B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B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Транспортные средства, используемые для осуществления деятельности:</w:t>
            </w:r>
          </w:p>
        </w:tc>
      </w:tr>
      <w:tr w:rsidR="00F00BBD" w:rsidRPr="00F00BBD" w14:paraId="544E469F" w14:textId="77777777" w:rsidTr="00F00BBD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58724" w14:textId="77777777" w:rsidR="00F00BBD" w:rsidRPr="00F00BBD" w:rsidRDefault="00F00B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00BBD" w:rsidRPr="00F00BBD" w14:paraId="5F4577AE" w14:textId="77777777" w:rsidTr="00F00BBD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813BB" w14:textId="77777777" w:rsidR="00F00BBD" w:rsidRPr="00F00BBD" w:rsidRDefault="00F00B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B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___________________________________________________________________.</w:t>
            </w:r>
          </w:p>
          <w:p w14:paraId="1D19E233" w14:textId="77777777" w:rsidR="00F00BBD" w:rsidRPr="00F00BBD" w:rsidRDefault="00F00B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B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 получения согласования: на руки/по адресу электронной почты.</w:t>
            </w:r>
          </w:p>
          <w:p w14:paraId="05077C46" w14:textId="77777777" w:rsidR="00F00BBD" w:rsidRPr="00F00BBD" w:rsidRDefault="00F00B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B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Адрес: _____________________________________________________________.</w:t>
            </w:r>
          </w:p>
          <w:p w14:paraId="0B373052" w14:textId="77777777" w:rsidR="00F00BBD" w:rsidRPr="00F00BBD" w:rsidRDefault="00F00B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B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Телефон: ________________. Адрес электронной почты: _____________________</w:t>
            </w:r>
          </w:p>
        </w:tc>
      </w:tr>
      <w:tr w:rsidR="00F00BBD" w:rsidRPr="00F00BBD" w14:paraId="1EFA0A12" w14:textId="77777777" w:rsidTr="00F00BBD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D2967" w14:textId="77777777" w:rsidR="00F00BBD" w:rsidRPr="00F00BBD" w:rsidRDefault="00F00B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00BBD" w:rsidRPr="00F00BBD" w14:paraId="1ACDCF82" w14:textId="77777777" w:rsidTr="00F00BBD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10A1C" w14:textId="77777777" w:rsidR="00F00BBD" w:rsidRPr="00F00BBD" w:rsidRDefault="00F00B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B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"__" __________ 20__ г.</w:t>
            </w:r>
          </w:p>
        </w:tc>
      </w:tr>
      <w:tr w:rsidR="00F00BBD" w:rsidRPr="00F00BBD" w14:paraId="2B000919" w14:textId="77777777" w:rsidTr="00F00BBD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E611A" w14:textId="77777777" w:rsidR="00F00BBD" w:rsidRPr="00F00BBD" w:rsidRDefault="00F00B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B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о Согласовании разрешенных видов деятельности</w:t>
            </w:r>
          </w:p>
        </w:tc>
      </w:tr>
      <w:tr w:rsidR="00F00BBD" w:rsidRPr="00F00BBD" w14:paraId="58C2E83E" w14:textId="77777777" w:rsidTr="00F00BB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9D814" w14:textId="77777777" w:rsidR="00F00BBD" w:rsidRPr="00F00BBD" w:rsidRDefault="00F00B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B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"Согласовано"</w:t>
            </w:r>
            <w:r w:rsidRPr="00F00B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3427E" w14:textId="77777777" w:rsidR="00F00BBD" w:rsidRPr="00F00BBD" w:rsidRDefault="00F00B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AC3B3" w14:textId="77777777" w:rsidR="00F00BBD" w:rsidRPr="00F00BBD" w:rsidRDefault="00F00B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B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"__" ___________ 20__ г. N ____</w:t>
            </w:r>
          </w:p>
          <w:p w14:paraId="2CE28165" w14:textId="77777777" w:rsidR="00F00BBD" w:rsidRPr="00F00BBD" w:rsidRDefault="00F00B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B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_____________________</w:t>
            </w:r>
          </w:p>
          <w:p w14:paraId="088AD197" w14:textId="77777777" w:rsidR="00F00BBD" w:rsidRPr="00F00BBD" w:rsidRDefault="00F00B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B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Должность __________________</w:t>
            </w:r>
          </w:p>
          <w:p w14:paraId="509755C9" w14:textId="77777777" w:rsidR="00F00BBD" w:rsidRPr="00F00BBD" w:rsidRDefault="00F00B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B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</w:t>
            </w:r>
          </w:p>
        </w:tc>
      </w:tr>
      <w:tr w:rsidR="00F00BBD" w:rsidRPr="00F00BBD" w14:paraId="5DF763B6" w14:textId="77777777" w:rsidTr="00F00BB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485C3" w14:textId="77777777" w:rsidR="00F00BBD" w:rsidRPr="00F00BBD" w:rsidRDefault="00F00BBD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00BB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"Не согласовано"</w:t>
            </w:r>
            <w:r w:rsidRPr="00F00BB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C719D" w14:textId="77777777" w:rsidR="00F00BBD" w:rsidRPr="00F00BBD" w:rsidRDefault="00F00BBD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00BB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Основание для несогласования:</w:t>
            </w:r>
          </w:p>
          <w:p w14:paraId="25BF83D5" w14:textId="77777777" w:rsidR="00F00BBD" w:rsidRPr="00F00BBD" w:rsidRDefault="00F00BBD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F00BB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пп</w:t>
            </w:r>
            <w:proofErr w:type="spellEnd"/>
            <w:r w:rsidRPr="00F00BB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 5.1/</w:t>
            </w:r>
            <w:proofErr w:type="spellStart"/>
            <w:r w:rsidRPr="00F00BB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пп</w:t>
            </w:r>
            <w:proofErr w:type="spellEnd"/>
            <w:r w:rsidRPr="00F00BB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 5.2/</w:t>
            </w:r>
            <w:proofErr w:type="spellStart"/>
            <w:r w:rsidRPr="00F00BB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пп</w:t>
            </w:r>
            <w:proofErr w:type="spellEnd"/>
            <w:r w:rsidRPr="00F00BB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 5.3 Порядка согласования разрешенных видов деятельности на особо охраняемых природных территориях регионального значения, утвержденного приказом Минприроды Республики Бурятия от 15.03.2017 N 75-ПР</w:t>
            </w: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13628" w14:textId="77777777" w:rsidR="00F00BBD" w:rsidRPr="00F00BBD" w:rsidRDefault="00F00BBD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</w:tbl>
    <w:p w14:paraId="76B92C62" w14:textId="77777777" w:rsidR="00F00BBD" w:rsidRPr="00F00BBD" w:rsidRDefault="00F00BBD" w:rsidP="00F00BBD"/>
    <w:p w14:paraId="14CD413F" w14:textId="77777777" w:rsidR="00AC27E6" w:rsidRPr="00F00BBD" w:rsidRDefault="00AC27E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00BBD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