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035E7E" w14:textId="77777777" w:rsidR="00FF290E" w:rsidRPr="00FF290E" w:rsidRDefault="00FF290E" w:rsidP="00FF290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2019 года N 391</w:t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"Урочище "Костино"</w:t>
      </w:r>
    </w:p>
    <w:p w14:paraId="064CECB5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182A4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DB1D5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BC1391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"Урочище "Костино".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77DB0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ADA4E0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AFA59" w14:textId="77777777" w:rsidR="00FF290E" w:rsidRPr="00FF290E" w:rsidRDefault="00FF290E" w:rsidP="00FF29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6B82DB0E" w14:textId="77777777" w:rsidR="00FF290E" w:rsidRPr="00FF290E" w:rsidRDefault="00FF290E" w:rsidP="00FF290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2019 г. N 391</w:t>
      </w:r>
    </w:p>
    <w:p w14:paraId="161AA72B" w14:textId="77777777" w:rsidR="00FF290E" w:rsidRPr="00FF290E" w:rsidRDefault="00FF290E" w:rsidP="00FF290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"УРОЧИЩЕ "КОСТИНО"</w:t>
      </w:r>
    </w:p>
    <w:p w14:paraId="178BD27F" w14:textId="77777777" w:rsidR="00FF290E" w:rsidRPr="00FF290E" w:rsidRDefault="00FF290E" w:rsidP="00FF29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6A171C9D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1A202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"Урочище "Костино" (далее - Памятник природы), устанавливает его границы и режим особой охраны.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0DA94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E2DEA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45528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3AFA0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Сарапульском районе Удмуртской Республики на территории муниципального образования "</w:t>
      </w:r>
      <w:proofErr w:type="spellStart"/>
      <w:r w:rsidRPr="00FF290E">
        <w:rPr>
          <w:rFonts w:ascii="Arial" w:eastAsia="Times New Roman" w:hAnsi="Arial" w:cs="Arial"/>
          <w:sz w:val="24"/>
          <w:szCs w:val="24"/>
          <w:lang w:eastAsia="ru-RU"/>
        </w:rPr>
        <w:t>Сигаевское</w:t>
      </w:r>
      <w:proofErr w:type="spellEnd"/>
      <w:r w:rsidRPr="00FF290E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593FF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B75AE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 xml:space="preserve">4. Площадь Памятника природы - 3,7 га, в том числе площадь лесного фонда - 3,2 га: квартал 142 (часть выдела 36) </w:t>
      </w:r>
      <w:proofErr w:type="spellStart"/>
      <w:r w:rsidRPr="00FF290E">
        <w:rPr>
          <w:rFonts w:ascii="Arial" w:eastAsia="Times New Roman" w:hAnsi="Arial" w:cs="Arial"/>
          <w:sz w:val="24"/>
          <w:szCs w:val="24"/>
          <w:lang w:eastAsia="ru-RU"/>
        </w:rPr>
        <w:t>Керкмасского</w:t>
      </w:r>
      <w:proofErr w:type="spellEnd"/>
      <w:r w:rsidRPr="00FF290E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Сарапульского лесничества.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E5819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6804A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45C1E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EBE71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CE331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4CF9A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D2A13" w14:textId="77777777" w:rsidR="00FF290E" w:rsidRPr="00FF290E" w:rsidRDefault="00FF290E" w:rsidP="00FF29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072400A9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9FA49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 xml:space="preserve">7. Основной целью создания Памятника природы является сохранение в естественном состоянии ценного участка </w:t>
      </w:r>
      <w:proofErr w:type="spellStart"/>
      <w:r w:rsidRPr="00FF290E">
        <w:rPr>
          <w:rFonts w:ascii="Arial" w:eastAsia="Times New Roman" w:hAnsi="Arial" w:cs="Arial"/>
          <w:sz w:val="24"/>
          <w:szCs w:val="24"/>
          <w:lang w:eastAsia="ru-RU"/>
        </w:rPr>
        <w:t>лесо</w:t>
      </w:r>
      <w:proofErr w:type="spellEnd"/>
      <w:r w:rsidRPr="00FF290E">
        <w:rPr>
          <w:rFonts w:ascii="Arial" w:eastAsia="Times New Roman" w:hAnsi="Arial" w:cs="Arial"/>
          <w:sz w:val="24"/>
          <w:szCs w:val="24"/>
          <w:lang w:eastAsia="ru-RU"/>
        </w:rPr>
        <w:t>-лугово-степной растительности со специфическим видовым составом растений и животных.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38069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A21756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5F3E4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A4DC3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1) сохранение ценных растительных сообществ;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62D2C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FCA39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растений, занесенных в Красную книгу Удмуртской Республики;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DD35D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72446B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7881A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D0F02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659719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2459E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58655" w14:textId="77777777" w:rsidR="00FF290E" w:rsidRPr="00FF290E" w:rsidRDefault="00FF290E" w:rsidP="00FF29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6ACF2CBD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F441E7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0FC7B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2D20C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10E9E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AB1C4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29B7A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340AF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5373E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50BCF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FF290E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FF290E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2C636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6AE06E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30BB7E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95C164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8F378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109C7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0E034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5D441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C7F48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BBEF2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8F42C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4C26E9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биологических коллекций, кроме осуществляемого в рамках научно-исследовательской деятельности;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D73EA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4A57B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D58D7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A6255E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46B55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649BC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7916F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30485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1612C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E99C51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EA644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DD6C8D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FF290E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FF290E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A1BCA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8E18F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2083C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E2C51B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07873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098CDF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E3096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4AC1B5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62714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45FA6F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5822A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7F5941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FDDD7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E6907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502F5A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354245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C4235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4E6BD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4A152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3DBDA0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09730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D4F436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9AB7C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249528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AE298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3AA80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0D3B4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868D1C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Сарапульского лесничества и пунктами 9, 10 настоящего Положения.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05A84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FD50A5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BA9DA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FD6DB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24E0D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90EEE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EA1DE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4A094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15349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650BBC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FFAA6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F737D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E83AA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CDD0FA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6AD7B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CA3D65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FF290E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FF290E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23352" w14:textId="77777777" w:rsidR="00FF290E" w:rsidRPr="00FF290E" w:rsidRDefault="00FF290E" w:rsidP="00FF29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39978C48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D888A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BDC92" w14:textId="77777777" w:rsidR="00FF290E" w:rsidRPr="00FF290E" w:rsidRDefault="00FF290E" w:rsidP="00FF29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6A69769F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F8AAB2" w14:textId="77777777" w:rsidR="00FF290E" w:rsidRPr="00FF290E" w:rsidRDefault="00FF290E" w:rsidP="00FF29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FF2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94EF2" w14:textId="77777777" w:rsidR="00FF290E" w:rsidRPr="00FF290E" w:rsidRDefault="00FF290E" w:rsidP="00FF290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"Урочище "Костино"</w:t>
      </w:r>
    </w:p>
    <w:p w14:paraId="4016837D" w14:textId="77777777" w:rsidR="00FF290E" w:rsidRPr="00FF290E" w:rsidRDefault="00FF290E" w:rsidP="00FF290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"УРОЧИЩЕ "КОСТИНО"</w:t>
      </w:r>
    </w:p>
    <w:p w14:paraId="3ABF29A1" w14:textId="77777777" w:rsidR="00FF290E" w:rsidRPr="00FF290E" w:rsidRDefault="00FF290E" w:rsidP="00FF290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"Урочище "Костино"</w:t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9"/>
        <w:gridCol w:w="3481"/>
        <w:gridCol w:w="3665"/>
      </w:tblGrid>
      <w:tr w:rsidR="00FF290E" w:rsidRPr="00FF290E" w14:paraId="4137BD09" w14:textId="77777777" w:rsidTr="00FF290E">
        <w:trPr>
          <w:trHeight w:val="15"/>
        </w:trPr>
        <w:tc>
          <w:tcPr>
            <w:tcW w:w="2218" w:type="dxa"/>
            <w:hideMark/>
          </w:tcPr>
          <w:p w14:paraId="52ACC973" w14:textId="77777777" w:rsidR="00FF290E" w:rsidRPr="00FF290E" w:rsidRDefault="00FF290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49B910F3" w14:textId="77777777" w:rsidR="00FF290E" w:rsidRPr="00FF290E" w:rsidRDefault="00FF290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5BCC21C0" w14:textId="77777777" w:rsidR="00FF290E" w:rsidRPr="00FF290E" w:rsidRDefault="00FF290E">
            <w:pPr>
              <w:rPr>
                <w:sz w:val="20"/>
                <w:szCs w:val="20"/>
                <w:lang w:eastAsia="ru-RU"/>
              </w:rPr>
            </w:pPr>
          </w:p>
        </w:tc>
      </w:tr>
      <w:tr w:rsidR="00FF290E" w:rsidRPr="00FF290E" w14:paraId="4721EA59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C688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1516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FF290E" w:rsidRPr="00FF290E" w14:paraId="4CD8FA5E" w14:textId="77777777" w:rsidTr="00FF290E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82DBF" w14:textId="77777777" w:rsidR="00FF290E" w:rsidRPr="00FF290E" w:rsidRDefault="00FF290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FB49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05F3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FF290E" w:rsidRPr="00FF290E" w14:paraId="79814775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BFBE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D9C77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335483,10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3CCD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2263235,72</w:t>
            </w:r>
          </w:p>
        </w:tc>
      </w:tr>
      <w:tr w:rsidR="00FF290E" w:rsidRPr="00FF290E" w14:paraId="32CE3522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49D0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FA992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335518,89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2D5E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2263383,36</w:t>
            </w:r>
          </w:p>
        </w:tc>
      </w:tr>
      <w:tr w:rsidR="00FF290E" w:rsidRPr="00FF290E" w14:paraId="13BCBF78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25DB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E077E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335561,39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24AD0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2263391,19</w:t>
            </w:r>
          </w:p>
        </w:tc>
      </w:tr>
      <w:tr w:rsidR="00FF290E" w:rsidRPr="00FF290E" w14:paraId="3A27431D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A1105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BD005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335586,00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3C89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2263478,43</w:t>
            </w:r>
          </w:p>
        </w:tc>
      </w:tr>
      <w:tr w:rsidR="00FF290E" w:rsidRPr="00FF290E" w14:paraId="7414625D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68661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FEB9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335637,45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BDA0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2263473,95</w:t>
            </w:r>
          </w:p>
        </w:tc>
      </w:tr>
      <w:tr w:rsidR="00FF290E" w:rsidRPr="00FF290E" w14:paraId="22F17740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6F50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12EB3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335688,13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4C51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2263557,07</w:t>
            </w:r>
          </w:p>
        </w:tc>
      </w:tr>
      <w:tr w:rsidR="00FF290E" w:rsidRPr="00FF290E" w14:paraId="457ED9B0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89217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4CE7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335675,71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1DDF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2263571,11</w:t>
            </w:r>
          </w:p>
        </w:tc>
      </w:tr>
      <w:tr w:rsidR="00FF290E" w:rsidRPr="00FF290E" w14:paraId="147E5042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2183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C59A2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335653,48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7ACA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2263588,05</w:t>
            </w:r>
          </w:p>
        </w:tc>
      </w:tr>
      <w:tr w:rsidR="00FF290E" w:rsidRPr="00FF290E" w14:paraId="724A82DF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A248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387BC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335647,13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207F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2263585,93</w:t>
            </w:r>
          </w:p>
        </w:tc>
      </w:tr>
      <w:tr w:rsidR="00FF290E" w:rsidRPr="00FF290E" w14:paraId="41CAEE02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BA3F1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D2301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335612,21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97A8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2263559,47</w:t>
            </w:r>
          </w:p>
        </w:tc>
      </w:tr>
      <w:tr w:rsidR="00FF290E" w:rsidRPr="00FF290E" w14:paraId="3CFFB8AF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9A4BC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8A40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335591,04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19DCE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2263554,18</w:t>
            </w:r>
          </w:p>
        </w:tc>
      </w:tr>
      <w:tr w:rsidR="00FF290E" w:rsidRPr="00FF290E" w14:paraId="7CC913A7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EB0A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1B3D4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335589,12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93A7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2263554,31</w:t>
            </w:r>
          </w:p>
        </w:tc>
      </w:tr>
      <w:tr w:rsidR="00FF290E" w:rsidRPr="00FF290E" w14:paraId="4F73A644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F164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6FC2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335585,12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C2491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2263551,63</w:t>
            </w:r>
          </w:p>
        </w:tc>
      </w:tr>
      <w:tr w:rsidR="00FF290E" w:rsidRPr="00FF290E" w14:paraId="7234C18A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E6582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E7CB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335566,12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14018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2263555,90</w:t>
            </w:r>
          </w:p>
        </w:tc>
      </w:tr>
      <w:tr w:rsidR="00FF290E" w:rsidRPr="00FF290E" w14:paraId="31CF7A35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CFD4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EC3C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335560,35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962C9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2263556,30</w:t>
            </w:r>
          </w:p>
        </w:tc>
      </w:tr>
      <w:tr w:rsidR="00FF290E" w:rsidRPr="00FF290E" w14:paraId="33ACEFE9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1E23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13194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335542,46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7E731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2263554,31</w:t>
            </w:r>
          </w:p>
        </w:tc>
      </w:tr>
      <w:tr w:rsidR="00FF290E" w:rsidRPr="00FF290E" w14:paraId="48986D4C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7E76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2CEA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335540,53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3E1C1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2263553,29</w:t>
            </w:r>
          </w:p>
        </w:tc>
      </w:tr>
      <w:tr w:rsidR="00FF290E" w:rsidRPr="00FF290E" w14:paraId="7E744242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5E1B1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F80C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335527,54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DFC5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2263538,31</w:t>
            </w:r>
          </w:p>
        </w:tc>
      </w:tr>
      <w:tr w:rsidR="00FF290E" w:rsidRPr="00FF290E" w14:paraId="44ADFE32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D8EF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52583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335509,55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CE084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2263529,84</w:t>
            </w:r>
          </w:p>
        </w:tc>
      </w:tr>
      <w:tr w:rsidR="00FF290E" w:rsidRPr="00FF290E" w14:paraId="1DD410B8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A0A0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7F982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335477,91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BD2D4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2263520,31</w:t>
            </w:r>
          </w:p>
        </w:tc>
      </w:tr>
      <w:tr w:rsidR="00FF290E" w:rsidRPr="00FF290E" w14:paraId="177726BE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2680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FD86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335467,67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9F5C9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2263514,92</w:t>
            </w:r>
          </w:p>
        </w:tc>
      </w:tr>
      <w:tr w:rsidR="00FF290E" w:rsidRPr="00FF290E" w14:paraId="796E5DBD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61147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1AADB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335460,02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7A23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2263506,27</w:t>
            </w:r>
          </w:p>
        </w:tc>
      </w:tr>
      <w:tr w:rsidR="00FF290E" w:rsidRPr="00FF290E" w14:paraId="19EEFC6C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1160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5123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335455,48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8D92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2263489,49</w:t>
            </w:r>
          </w:p>
        </w:tc>
      </w:tr>
      <w:tr w:rsidR="00FF290E" w:rsidRPr="00FF290E" w14:paraId="68C8E6D2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681AC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94D13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335458,66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7E1D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2263467,72</w:t>
            </w:r>
          </w:p>
        </w:tc>
      </w:tr>
      <w:tr w:rsidR="00FF290E" w:rsidRPr="00FF290E" w14:paraId="0F3D1D3B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F2D7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0B61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335443,93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16A04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2263400,72</w:t>
            </w:r>
          </w:p>
        </w:tc>
      </w:tr>
      <w:tr w:rsidR="00FF290E" w:rsidRPr="00FF290E" w14:paraId="3B8A259B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2AFD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FB7B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335437,58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9A24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2263364,74</w:t>
            </w:r>
          </w:p>
        </w:tc>
      </w:tr>
      <w:tr w:rsidR="00FF290E" w:rsidRPr="00FF290E" w14:paraId="07D5C2D7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16C92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FEE6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335433,35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57992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2263336,16</w:t>
            </w:r>
          </w:p>
        </w:tc>
      </w:tr>
      <w:tr w:rsidR="00FF290E" w:rsidRPr="00FF290E" w14:paraId="112144C0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5BB1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67DF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335423,82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B64C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2263302,30</w:t>
            </w:r>
          </w:p>
        </w:tc>
      </w:tr>
      <w:tr w:rsidR="00FF290E" w:rsidRPr="00FF290E" w14:paraId="1FDC53C8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23A3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EC4B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335429,11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EF69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2263269,49</w:t>
            </w:r>
          </w:p>
        </w:tc>
      </w:tr>
      <w:tr w:rsidR="00FF290E" w:rsidRPr="00FF290E" w14:paraId="3B355315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6E1D1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1F7AC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335441,81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7F23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2263226,10</w:t>
            </w:r>
          </w:p>
        </w:tc>
      </w:tr>
      <w:tr w:rsidR="00FF290E" w:rsidRPr="00FF290E" w14:paraId="0BC8397F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1FA7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0709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335441,47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B50A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2263225,62</w:t>
            </w:r>
          </w:p>
        </w:tc>
      </w:tr>
      <w:tr w:rsidR="00FF290E" w:rsidRPr="00FF290E" w14:paraId="5D14E53F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27017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E99D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335441,47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FBE9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2263225,62</w:t>
            </w:r>
          </w:p>
        </w:tc>
      </w:tr>
      <w:tr w:rsidR="00FF290E" w:rsidRPr="00FF290E" w14:paraId="6E8622D2" w14:textId="77777777" w:rsidTr="00FF290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B864B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BAE02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335483,10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F5680" w14:textId="77777777" w:rsidR="00FF290E" w:rsidRPr="00FF290E" w:rsidRDefault="00FF2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29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2263235,72</w:t>
            </w:r>
          </w:p>
        </w:tc>
      </w:tr>
    </w:tbl>
    <w:p w14:paraId="2AF2C694" w14:textId="77777777" w:rsidR="00FF290E" w:rsidRPr="00FF290E" w:rsidRDefault="00FF290E" w:rsidP="00FF290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2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"Урочище "Костино"*</w:t>
      </w:r>
    </w:p>
    <w:p w14:paraId="3EB8F202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58291330" w14:textId="77777777" w:rsidR="00FF290E" w:rsidRPr="00FF290E" w:rsidRDefault="00FF290E" w:rsidP="00FF29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290E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данных.</w:t>
      </w:r>
    </w:p>
    <w:p w14:paraId="3AD1F7D2" w14:textId="77777777" w:rsidR="00FF290E" w:rsidRPr="00FF290E" w:rsidRDefault="00FF290E" w:rsidP="00FF290E"/>
    <w:p w14:paraId="484AD469" w14:textId="77777777" w:rsidR="008D6ECA" w:rsidRPr="00FF290E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F290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