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2B67C8B" w14:textId="77777777" w:rsidR="0045657A" w:rsidRPr="0045657A" w:rsidRDefault="0045657A" w:rsidP="0045657A">
      <w:pPr>
        <w:pStyle w:val="headertext"/>
        <w:shd w:val="clear" w:color="auto" w:fill="FFFFFF"/>
        <w:spacing w:before="0" w:beforeAutospacing="0" w:after="240" w:afterAutospacing="0"/>
        <w:jc w:val="center"/>
        <w:textAlignment w:val="baseline"/>
        <w:rPr>
          <w:rFonts w:ascii="Arial" w:hAnsi="Arial" w:cs="Arial"/>
          <w:b/>
          <w:bCs/>
        </w:rPr>
      </w:pPr>
      <w:r w:rsidRPr="0045657A">
        <w:rPr>
          <w:rFonts w:ascii="Arial" w:hAnsi="Arial" w:cs="Arial"/>
          <w:b/>
          <w:bCs/>
        </w:rPr>
        <w:t>СОВЕТ ДЕПУТАТОВ ГОРОДСКОГО ПОСЕЛЕНИЯ КУБИНКА ОДИНЦОВСКОГО МУНИЦИПАЛЬНОГО РАЙОНА МОСКОВСКОЙ ОБЛАСТИ</w:t>
      </w:r>
    </w:p>
    <w:p w14:paraId="3DD4C414" w14:textId="77777777" w:rsidR="0045657A" w:rsidRPr="0045657A" w:rsidRDefault="0045657A" w:rsidP="0045657A">
      <w:pPr>
        <w:pStyle w:val="headertext"/>
        <w:shd w:val="clear" w:color="auto" w:fill="FFFFFF"/>
        <w:spacing w:before="0" w:beforeAutospacing="0" w:after="240" w:afterAutospacing="0"/>
        <w:jc w:val="center"/>
        <w:textAlignment w:val="baseline"/>
        <w:rPr>
          <w:rFonts w:ascii="Arial" w:hAnsi="Arial" w:cs="Arial"/>
          <w:b/>
          <w:bCs/>
        </w:rPr>
      </w:pPr>
      <w:r w:rsidRPr="0045657A">
        <w:rPr>
          <w:rFonts w:ascii="Arial" w:hAnsi="Arial" w:cs="Arial"/>
          <w:b/>
          <w:bCs/>
        </w:rPr>
        <w:t>РЕШЕНИЕ</w:t>
      </w:r>
    </w:p>
    <w:p w14:paraId="2672F61B" w14:textId="77777777" w:rsidR="0045657A" w:rsidRPr="0045657A" w:rsidRDefault="0045657A" w:rsidP="0045657A">
      <w:pPr>
        <w:pStyle w:val="headertext"/>
        <w:shd w:val="clear" w:color="auto" w:fill="FFFFFF"/>
        <w:spacing w:before="0" w:beforeAutospacing="0" w:after="240" w:afterAutospacing="0"/>
        <w:jc w:val="center"/>
        <w:textAlignment w:val="baseline"/>
        <w:rPr>
          <w:rFonts w:ascii="Arial" w:hAnsi="Arial" w:cs="Arial"/>
          <w:b/>
          <w:bCs/>
        </w:rPr>
      </w:pPr>
      <w:r w:rsidRPr="0045657A">
        <w:rPr>
          <w:rFonts w:ascii="Arial" w:hAnsi="Arial" w:cs="Arial"/>
          <w:b/>
          <w:bCs/>
        </w:rPr>
        <w:t>от 25 апреля 2018 года N 5/84</w:t>
      </w:r>
      <w:r w:rsidRPr="0045657A">
        <w:rPr>
          <w:rFonts w:ascii="Arial" w:hAnsi="Arial" w:cs="Arial"/>
          <w:b/>
          <w:bCs/>
        </w:rPr>
        <w:br/>
      </w:r>
    </w:p>
    <w:p w14:paraId="23581E30" w14:textId="77777777" w:rsidR="0045657A" w:rsidRPr="0045657A" w:rsidRDefault="0045657A" w:rsidP="0045657A">
      <w:pPr>
        <w:pStyle w:val="headertext"/>
        <w:shd w:val="clear" w:color="auto" w:fill="FFFFFF"/>
        <w:spacing w:before="0" w:beforeAutospacing="0" w:after="240" w:afterAutospacing="0"/>
        <w:jc w:val="center"/>
        <w:textAlignment w:val="baseline"/>
        <w:rPr>
          <w:rFonts w:ascii="Arial" w:hAnsi="Arial" w:cs="Arial"/>
          <w:b/>
          <w:bCs/>
        </w:rPr>
      </w:pPr>
      <w:r w:rsidRPr="0045657A">
        <w:rPr>
          <w:rFonts w:ascii="Arial" w:hAnsi="Arial" w:cs="Arial"/>
          <w:b/>
          <w:bCs/>
        </w:rPr>
        <w:t>Об утверждении Положения о порядке осуществления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поселения Кубинка Одинцовского муниципального района Московской области</w:t>
      </w:r>
    </w:p>
    <w:p w14:paraId="068AC9A5" w14:textId="77777777" w:rsidR="0045657A" w:rsidRPr="0045657A" w:rsidRDefault="0045657A" w:rsidP="0045657A">
      <w:pPr>
        <w:pStyle w:val="formattext"/>
        <w:shd w:val="clear" w:color="auto" w:fill="FFFFFF"/>
        <w:spacing w:before="0" w:beforeAutospacing="0" w:after="0" w:afterAutospacing="0"/>
        <w:jc w:val="center"/>
        <w:textAlignment w:val="baseline"/>
        <w:rPr>
          <w:rFonts w:ascii="Arial" w:hAnsi="Arial" w:cs="Arial"/>
        </w:rPr>
      </w:pPr>
      <w:r w:rsidRPr="0045657A">
        <w:rPr>
          <w:rFonts w:ascii="Arial" w:hAnsi="Arial" w:cs="Arial"/>
        </w:rPr>
        <w:t>(изменения внесены РСД от 20.02.2019 N 7/106)</w:t>
      </w:r>
    </w:p>
    <w:p w14:paraId="156666E2"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В соответствии с Федеральным законом от 27.07.2010 N 210-ФЗ "Об организации предоставления государственных и муниципальных услуг", Федеральным законом от 06.10.2003 N 131-ФЗ "Об общих принципах организации местного самоуправления в Российской Федерации",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соответствии с Законом Российской Федерации от 21.02.1992 N 2395-1 "О недрах", руководствуясь Уставом городского поселения Кубинка, Совет депутатов городского поселения Кубинка Одинцовского муниципального района Московской области, решил:</w:t>
      </w:r>
      <w:r w:rsidRPr="0045657A">
        <w:rPr>
          <w:rFonts w:ascii="Arial" w:hAnsi="Arial" w:cs="Arial"/>
        </w:rPr>
        <w:br/>
      </w:r>
    </w:p>
    <w:p w14:paraId="14859876"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1. Утвердить Положение о порядке осуществления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поселения Кубинка Одинцовского муниципального района Московской области (прилагается).</w:t>
      </w:r>
      <w:r w:rsidRPr="0045657A">
        <w:rPr>
          <w:rFonts w:ascii="Arial" w:hAnsi="Arial" w:cs="Arial"/>
        </w:rPr>
        <w:br/>
      </w:r>
    </w:p>
    <w:p w14:paraId="6436AEB9"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2. Признать утратившими силу:</w:t>
      </w:r>
      <w:r w:rsidRPr="0045657A">
        <w:rPr>
          <w:rFonts w:ascii="Arial" w:hAnsi="Arial" w:cs="Arial"/>
        </w:rPr>
        <w:br/>
      </w:r>
    </w:p>
    <w:p w14:paraId="20D9D077"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2.1. решение Совета депутатов городского поселения Кубинка Одинцовского муниципального района Московской области от 20.04.2016 N 4/34 "Об утверждении Положения о порядке осуществления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поселения Кубинка Одинцовского муниципального района Московской области";</w:t>
      </w:r>
      <w:r w:rsidRPr="0045657A">
        <w:rPr>
          <w:rFonts w:ascii="Arial" w:hAnsi="Arial" w:cs="Arial"/>
        </w:rPr>
        <w:br/>
      </w:r>
    </w:p>
    <w:p w14:paraId="5F1F363A"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2.2. решение Совета депутатов городского поселения Кубинка Одинцовского муниципального района Московской области от 21.09.2016 N 5/44 "О внесении изменений в Положение о порядке осуществления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поселения Кубинка Одинцовского муниципального района Московской области, утвержденное решением Совета депутатов городского поселения Кубинка Одинцовского муниципального района Московской области от 20.04.2016 N 4/34";</w:t>
      </w:r>
      <w:r w:rsidRPr="0045657A">
        <w:rPr>
          <w:rFonts w:ascii="Arial" w:hAnsi="Arial" w:cs="Arial"/>
        </w:rPr>
        <w:br/>
      </w:r>
    </w:p>
    <w:p w14:paraId="4B703679"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lastRenderedPageBreak/>
        <w:t>2.3. решение Совета депутатов городского поселения Кубинка Одинцовского муниципального района Московской области от 25.01.2017 N 4/50 "О внесении изменений и дополнений в Положение о порядке осуществления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поселения Кубинка Одинцовского муниципального района Московской области, утвержденное решением Совета депутатов городского поселения Кубинка от 20.04.2016 N 4/34 (с изменениями и дополнениями, внесенными решением Совета депутатов городского поселения Кубинка от 21.09.2016 N 5/44)";</w:t>
      </w:r>
      <w:r w:rsidRPr="0045657A">
        <w:rPr>
          <w:rFonts w:ascii="Arial" w:hAnsi="Arial" w:cs="Arial"/>
        </w:rPr>
        <w:br/>
      </w:r>
    </w:p>
    <w:p w14:paraId="2AE68CE9"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 xml:space="preserve">2.4. решение Совета депутатов городского поселения Кубинка Одинцовского муниципального района Московской области от 22.03.2017 N </w:t>
      </w:r>
      <w:proofErr w:type="spellStart"/>
      <w:r w:rsidRPr="0045657A">
        <w:rPr>
          <w:rFonts w:ascii="Arial" w:hAnsi="Arial" w:cs="Arial"/>
        </w:rPr>
        <w:t>N</w:t>
      </w:r>
      <w:proofErr w:type="spellEnd"/>
      <w:r w:rsidRPr="0045657A">
        <w:rPr>
          <w:rFonts w:ascii="Arial" w:hAnsi="Arial" w:cs="Arial"/>
        </w:rPr>
        <w:t xml:space="preserve"> 5/53 "О внесении изменений и дополнений в Положение о порядке осуществления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поселения Кубинка Одинцовского муниципального района Московской области, утвержденное решением Совета депутатов городского поселения Кубинка от 20.04.2016 N 4/34 (с изменениями и дополнениями, внесенными решением Совета депутатов от 21.09.2016 N 5/44, от 25.01.2017 N 4/50)".</w:t>
      </w:r>
      <w:r w:rsidRPr="0045657A">
        <w:rPr>
          <w:rFonts w:ascii="Arial" w:hAnsi="Arial" w:cs="Arial"/>
        </w:rPr>
        <w:br/>
      </w:r>
    </w:p>
    <w:p w14:paraId="69B88F06"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 Настоящее решение вступает в силу с момента опубликования.</w:t>
      </w:r>
      <w:r w:rsidRPr="0045657A">
        <w:rPr>
          <w:rFonts w:ascii="Arial" w:hAnsi="Arial" w:cs="Arial"/>
        </w:rPr>
        <w:br/>
      </w:r>
    </w:p>
    <w:p w14:paraId="6853C4D9"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4. Опубликовать настоящее решение в газете "Вести Кубинки" и разместить на сайте Совета депутатов городского поселения Кубинка в информационно-телекоммуникационной сети "Интернет".</w:t>
      </w:r>
      <w:r w:rsidRPr="0045657A">
        <w:rPr>
          <w:rFonts w:ascii="Arial" w:hAnsi="Arial" w:cs="Arial"/>
        </w:rPr>
        <w:br/>
      </w:r>
    </w:p>
    <w:p w14:paraId="70B3B9B5"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 xml:space="preserve">5. Контроль за исполнением настоящего решения возложить на заместителя руководителя Администрации городского поселения Кубинка Одинцовского муниципального района Московской области Шишкина </w:t>
      </w:r>
      <w:proofErr w:type="gramStart"/>
      <w:r w:rsidRPr="0045657A">
        <w:rPr>
          <w:rFonts w:ascii="Arial" w:hAnsi="Arial" w:cs="Arial"/>
        </w:rPr>
        <w:t>Н.С.</w:t>
      </w:r>
      <w:proofErr w:type="gramEnd"/>
      <w:r w:rsidRPr="0045657A">
        <w:rPr>
          <w:rFonts w:ascii="Arial" w:hAnsi="Arial" w:cs="Arial"/>
        </w:rPr>
        <w:br/>
      </w:r>
    </w:p>
    <w:p w14:paraId="39E83EC7" w14:textId="77777777" w:rsidR="0045657A" w:rsidRPr="0045657A" w:rsidRDefault="0045657A" w:rsidP="0045657A">
      <w:pPr>
        <w:pStyle w:val="formattext"/>
        <w:shd w:val="clear" w:color="auto" w:fill="FFFFFF"/>
        <w:spacing w:before="0" w:beforeAutospacing="0" w:after="0" w:afterAutospacing="0"/>
        <w:jc w:val="right"/>
        <w:textAlignment w:val="baseline"/>
        <w:rPr>
          <w:rFonts w:ascii="Arial" w:hAnsi="Arial" w:cs="Arial"/>
        </w:rPr>
      </w:pPr>
      <w:r w:rsidRPr="0045657A">
        <w:rPr>
          <w:rFonts w:ascii="Arial" w:hAnsi="Arial" w:cs="Arial"/>
        </w:rPr>
        <w:br/>
        <w:t>     Глава городского</w:t>
      </w:r>
      <w:r w:rsidRPr="0045657A">
        <w:rPr>
          <w:rFonts w:ascii="Arial" w:hAnsi="Arial" w:cs="Arial"/>
        </w:rPr>
        <w:br/>
        <w:t>     поселения Кубинка</w:t>
      </w:r>
      <w:r w:rsidRPr="0045657A">
        <w:rPr>
          <w:rFonts w:ascii="Arial" w:hAnsi="Arial" w:cs="Arial"/>
        </w:rPr>
        <w:br/>
        <w:t xml:space="preserve">     П.С. </w:t>
      </w:r>
      <w:proofErr w:type="spellStart"/>
      <w:r w:rsidRPr="0045657A">
        <w:rPr>
          <w:rFonts w:ascii="Arial" w:hAnsi="Arial" w:cs="Arial"/>
        </w:rPr>
        <w:t>Здрадовский</w:t>
      </w:r>
      <w:proofErr w:type="spellEnd"/>
    </w:p>
    <w:p w14:paraId="1DBD3309" w14:textId="77777777" w:rsidR="0045657A" w:rsidRPr="0045657A" w:rsidRDefault="0045657A" w:rsidP="0045657A">
      <w:pPr>
        <w:pStyle w:val="2"/>
        <w:shd w:val="clear" w:color="auto" w:fill="FFFFFF"/>
        <w:spacing w:before="0" w:after="240"/>
        <w:jc w:val="right"/>
        <w:textAlignment w:val="baseline"/>
        <w:rPr>
          <w:rFonts w:ascii="Arial" w:hAnsi="Arial" w:cs="Arial"/>
          <w:color w:val="auto"/>
          <w:sz w:val="24"/>
          <w:szCs w:val="24"/>
        </w:rPr>
      </w:pPr>
      <w:r w:rsidRPr="0045657A">
        <w:rPr>
          <w:rFonts w:ascii="Arial" w:hAnsi="Arial" w:cs="Arial"/>
          <w:color w:val="auto"/>
          <w:sz w:val="24"/>
          <w:szCs w:val="24"/>
        </w:rPr>
        <w:br/>
        <w:t>Утверждено</w:t>
      </w:r>
      <w:r w:rsidRPr="0045657A">
        <w:rPr>
          <w:rFonts w:ascii="Arial" w:hAnsi="Arial" w:cs="Arial"/>
          <w:color w:val="auto"/>
          <w:sz w:val="24"/>
          <w:szCs w:val="24"/>
        </w:rPr>
        <w:br/>
        <w:t>решением Совета депутатов</w:t>
      </w:r>
      <w:r w:rsidRPr="0045657A">
        <w:rPr>
          <w:rFonts w:ascii="Arial" w:hAnsi="Arial" w:cs="Arial"/>
          <w:color w:val="auto"/>
          <w:sz w:val="24"/>
          <w:szCs w:val="24"/>
        </w:rPr>
        <w:br/>
        <w:t>городского поселения Кубинка</w:t>
      </w:r>
      <w:r w:rsidRPr="0045657A">
        <w:rPr>
          <w:rFonts w:ascii="Arial" w:hAnsi="Arial" w:cs="Arial"/>
          <w:color w:val="auto"/>
          <w:sz w:val="24"/>
          <w:szCs w:val="24"/>
        </w:rPr>
        <w:br/>
        <w:t>Одинцовского муниципального района</w:t>
      </w:r>
      <w:r w:rsidRPr="0045657A">
        <w:rPr>
          <w:rFonts w:ascii="Arial" w:hAnsi="Arial" w:cs="Arial"/>
          <w:color w:val="auto"/>
          <w:sz w:val="24"/>
          <w:szCs w:val="24"/>
        </w:rPr>
        <w:br/>
        <w:t>Московской области</w:t>
      </w:r>
      <w:r w:rsidRPr="0045657A">
        <w:rPr>
          <w:rFonts w:ascii="Arial" w:hAnsi="Arial" w:cs="Arial"/>
          <w:color w:val="auto"/>
          <w:sz w:val="24"/>
          <w:szCs w:val="24"/>
        </w:rPr>
        <w:br/>
        <w:t>от 25.04.2018 N 5/84</w:t>
      </w:r>
    </w:p>
    <w:p w14:paraId="7E5B9278" w14:textId="77777777" w:rsidR="0045657A" w:rsidRPr="0045657A" w:rsidRDefault="0045657A" w:rsidP="0045657A">
      <w:pPr>
        <w:pStyle w:val="headertext"/>
        <w:shd w:val="clear" w:color="auto" w:fill="FFFFFF"/>
        <w:spacing w:before="0" w:beforeAutospacing="0" w:after="240" w:afterAutospacing="0"/>
        <w:jc w:val="center"/>
        <w:textAlignment w:val="baseline"/>
        <w:rPr>
          <w:rFonts w:ascii="Arial" w:hAnsi="Arial" w:cs="Arial"/>
          <w:b/>
          <w:bCs/>
        </w:rPr>
      </w:pPr>
      <w:r w:rsidRPr="0045657A">
        <w:rPr>
          <w:rFonts w:ascii="Arial" w:hAnsi="Arial" w:cs="Arial"/>
          <w:b/>
          <w:bCs/>
        </w:rPr>
        <w:t>Положение о порядке осуществления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поселения Кубинка Одинцовского муниципального района Московской области</w:t>
      </w:r>
    </w:p>
    <w:p w14:paraId="1A0EFA42" w14:textId="77777777" w:rsidR="0045657A" w:rsidRPr="0045657A" w:rsidRDefault="0045657A" w:rsidP="0045657A">
      <w:pPr>
        <w:pStyle w:val="3"/>
        <w:shd w:val="clear" w:color="auto" w:fill="FFFFFF"/>
        <w:spacing w:before="0" w:beforeAutospacing="0" w:after="240" w:afterAutospacing="0"/>
        <w:jc w:val="center"/>
        <w:textAlignment w:val="baseline"/>
        <w:rPr>
          <w:rFonts w:ascii="Arial" w:hAnsi="Arial" w:cs="Arial"/>
          <w:sz w:val="24"/>
          <w:szCs w:val="24"/>
        </w:rPr>
      </w:pPr>
      <w:r w:rsidRPr="0045657A">
        <w:rPr>
          <w:rFonts w:ascii="Arial" w:hAnsi="Arial" w:cs="Arial"/>
          <w:sz w:val="24"/>
          <w:szCs w:val="24"/>
        </w:rPr>
        <w:t>1. Общие положения</w:t>
      </w:r>
    </w:p>
    <w:p w14:paraId="4BA388C6" w14:textId="77777777" w:rsidR="0045657A" w:rsidRPr="0045657A" w:rsidRDefault="0045657A" w:rsidP="0045657A">
      <w:pPr>
        <w:pStyle w:val="formattext"/>
        <w:shd w:val="clear" w:color="auto" w:fill="FFFFFF"/>
        <w:spacing w:before="0" w:beforeAutospacing="0" w:after="0" w:afterAutospacing="0"/>
        <w:textAlignment w:val="baseline"/>
        <w:rPr>
          <w:rFonts w:ascii="Arial" w:hAnsi="Arial" w:cs="Arial"/>
        </w:rPr>
      </w:pPr>
    </w:p>
    <w:p w14:paraId="5BC2E2C1"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1.1. Настоящее Положение разработано в соответствии с законом Российской Федерации от 21.02.1992 N 2395-1 "О недрах",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устанавливает порядок организации и осуществления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(далее - муниципального контроля) на территории городского поселения Кубинка Одинцовского муниципального района Московской области.</w:t>
      </w:r>
      <w:r w:rsidRPr="0045657A">
        <w:rPr>
          <w:rFonts w:ascii="Arial" w:hAnsi="Arial" w:cs="Arial"/>
        </w:rPr>
        <w:br/>
      </w:r>
    </w:p>
    <w:p w14:paraId="5E81E33F"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1.2. Муниципальный контроль - деятельность органов местного самоуправления, уполномоченных в соответствии с федеральными законами на организацию и проведение на территории городского поселения Кубинка проверок соблюдения юридическими лицами, индивидуальными предпринимателями требований, установленных муниципальными правовыми актами, а также требований, установленных федеральными законами, законами субъектов Российской Федерации, в случаях, если соответствующие виды контроля относятся к вопросам местного значения, а также на организацию и проведение мероприятий по профилактике нарушений указанных требований, мероприятий по контролю, осуществляемых без взаимодействия с юридическими лицами, индивидуальными предпринимателями.</w:t>
      </w:r>
      <w:r w:rsidRPr="0045657A">
        <w:rPr>
          <w:rFonts w:ascii="Arial" w:hAnsi="Arial" w:cs="Arial"/>
        </w:rPr>
        <w:br/>
      </w:r>
    </w:p>
    <w:p w14:paraId="37F7DF9F"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(пункт 1.2. изменения внесены РСД от 20.02.2019 N 7/106)</w:t>
      </w:r>
    </w:p>
    <w:p w14:paraId="3B4ABAA4"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1.3. Задачей муниципального контроля является обеспечение соблюдения всеми пользователями недр установленного порядка пользования недрами, требований законодательства Российской Федерации, законодательства Московской области.</w:t>
      </w:r>
      <w:r w:rsidRPr="0045657A">
        <w:rPr>
          <w:rFonts w:ascii="Arial" w:hAnsi="Arial" w:cs="Arial"/>
        </w:rPr>
        <w:br/>
      </w:r>
    </w:p>
    <w:p w14:paraId="3CE7044A"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1.4. План проведения проверок утверждается Администрацией городского поселения Кубинка и согласовывается с прокуратурой, в порядке, установленном законодательством.</w:t>
      </w:r>
      <w:r w:rsidRPr="0045657A">
        <w:rPr>
          <w:rFonts w:ascii="Arial" w:hAnsi="Arial" w:cs="Arial"/>
        </w:rPr>
        <w:br/>
      </w:r>
    </w:p>
    <w:p w14:paraId="059C5524" w14:textId="77777777" w:rsidR="0045657A" w:rsidRPr="0045657A" w:rsidRDefault="0045657A" w:rsidP="0045657A">
      <w:pPr>
        <w:pStyle w:val="3"/>
        <w:shd w:val="clear" w:color="auto" w:fill="FFFFFF"/>
        <w:spacing w:before="0" w:beforeAutospacing="0" w:after="240" w:afterAutospacing="0"/>
        <w:jc w:val="center"/>
        <w:textAlignment w:val="baseline"/>
        <w:rPr>
          <w:rFonts w:ascii="Arial" w:hAnsi="Arial" w:cs="Arial"/>
          <w:sz w:val="24"/>
          <w:szCs w:val="24"/>
        </w:rPr>
      </w:pPr>
      <w:r w:rsidRPr="0045657A">
        <w:rPr>
          <w:rFonts w:ascii="Arial" w:hAnsi="Arial" w:cs="Arial"/>
          <w:sz w:val="24"/>
          <w:szCs w:val="24"/>
        </w:rPr>
        <w:t>2. Вопросы осуществления муниципального контроля</w:t>
      </w:r>
    </w:p>
    <w:p w14:paraId="597AF9C7" w14:textId="77777777" w:rsidR="0045657A" w:rsidRPr="0045657A" w:rsidRDefault="0045657A" w:rsidP="0045657A">
      <w:pPr>
        <w:pStyle w:val="formattext"/>
        <w:shd w:val="clear" w:color="auto" w:fill="FFFFFF"/>
        <w:spacing w:before="0" w:beforeAutospacing="0" w:after="0" w:afterAutospacing="0"/>
        <w:textAlignment w:val="baseline"/>
        <w:rPr>
          <w:rFonts w:ascii="Arial" w:hAnsi="Arial" w:cs="Arial"/>
        </w:rPr>
      </w:pPr>
    </w:p>
    <w:p w14:paraId="5DCD2DDE"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2.1. Администрация городского поселения Кубинка в сфере рационального использования и охраны недр осуществляет муниципальный контроль на территории городского поселения Кубинка по следующим вопросам:</w:t>
      </w:r>
      <w:r w:rsidRPr="0045657A">
        <w:rPr>
          <w:rFonts w:ascii="Arial" w:hAnsi="Arial" w:cs="Arial"/>
        </w:rPr>
        <w:br/>
      </w:r>
    </w:p>
    <w:p w14:paraId="2365910A"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-соблюдение пользователями недр требований федеральных законов, иных нормативных правовых актов Российской Федерации, связанных с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45657A">
        <w:rPr>
          <w:rFonts w:ascii="Arial" w:hAnsi="Arial" w:cs="Arial"/>
        </w:rPr>
        <w:br/>
      </w:r>
    </w:p>
    <w:p w14:paraId="0A79FBFC"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-выполнение условий пользования недр, содержащихся в лицензиях на право пользования участками недр;</w:t>
      </w:r>
      <w:r w:rsidRPr="0045657A">
        <w:rPr>
          <w:rFonts w:ascii="Arial" w:hAnsi="Arial" w:cs="Arial"/>
        </w:rPr>
        <w:br/>
      </w:r>
    </w:p>
    <w:p w14:paraId="04C4B3BD"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lastRenderedPageBreak/>
        <w:t>-достоверность содержания геологической и иной первичной документации о состоянии и изменении запасов полезных ископаемых;</w:t>
      </w:r>
      <w:r w:rsidRPr="0045657A">
        <w:rPr>
          <w:rFonts w:ascii="Arial" w:hAnsi="Arial" w:cs="Arial"/>
        </w:rPr>
        <w:br/>
      </w:r>
    </w:p>
    <w:p w14:paraId="09300E30"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-соблюдение установленного порядка представления государственной отчетности организациями, осуществляющими разведку месторождений полезных ископаемых и их добычу, в фонды геологической информации в пределах своей компетенции;</w:t>
      </w:r>
      <w:r w:rsidRPr="0045657A">
        <w:rPr>
          <w:rFonts w:ascii="Arial" w:hAnsi="Arial" w:cs="Arial"/>
        </w:rPr>
        <w:br/>
      </w:r>
    </w:p>
    <w:p w14:paraId="139D0794"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-достоверность данных, необходимых для расчета платежей за пользование недрами;</w:t>
      </w:r>
      <w:r w:rsidRPr="0045657A">
        <w:rPr>
          <w:rFonts w:ascii="Arial" w:hAnsi="Arial" w:cs="Arial"/>
        </w:rPr>
        <w:br/>
      </w:r>
    </w:p>
    <w:p w14:paraId="0A387ED4"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-достоверность геологической информации, полученной за счет средств местного бюджета, а также материалов, положенных в основу подсчета запасов общераспространенных полезных ископаемых и учета участков недр местного значения, используемых для строительства подземных сооружений, не связанных с добычей полезных ископаемых.</w:t>
      </w:r>
      <w:r w:rsidRPr="0045657A">
        <w:rPr>
          <w:rFonts w:ascii="Arial" w:hAnsi="Arial" w:cs="Arial"/>
        </w:rPr>
        <w:br/>
      </w:r>
    </w:p>
    <w:p w14:paraId="34663820" w14:textId="77777777" w:rsidR="0045657A" w:rsidRPr="0045657A" w:rsidRDefault="0045657A" w:rsidP="0045657A">
      <w:pPr>
        <w:pStyle w:val="3"/>
        <w:shd w:val="clear" w:color="auto" w:fill="FFFFFF"/>
        <w:spacing w:before="0" w:beforeAutospacing="0" w:after="240" w:afterAutospacing="0"/>
        <w:jc w:val="center"/>
        <w:textAlignment w:val="baseline"/>
        <w:rPr>
          <w:rFonts w:ascii="Arial" w:hAnsi="Arial" w:cs="Arial"/>
          <w:sz w:val="24"/>
          <w:szCs w:val="24"/>
        </w:rPr>
      </w:pPr>
      <w:r w:rsidRPr="0045657A">
        <w:rPr>
          <w:rFonts w:ascii="Arial" w:hAnsi="Arial" w:cs="Arial"/>
          <w:sz w:val="24"/>
          <w:szCs w:val="24"/>
        </w:rPr>
        <w:t xml:space="preserve">3. </w:t>
      </w:r>
      <w:proofErr w:type="gramStart"/>
      <w:r w:rsidRPr="0045657A">
        <w:rPr>
          <w:rFonts w:ascii="Arial" w:hAnsi="Arial" w:cs="Arial"/>
          <w:sz w:val="24"/>
          <w:szCs w:val="24"/>
        </w:rPr>
        <w:t>Полномочия должностных лиц</w:t>
      </w:r>
      <w:proofErr w:type="gramEnd"/>
      <w:r w:rsidRPr="0045657A">
        <w:rPr>
          <w:rFonts w:ascii="Arial" w:hAnsi="Arial" w:cs="Arial"/>
          <w:sz w:val="24"/>
          <w:szCs w:val="24"/>
        </w:rPr>
        <w:t xml:space="preserve"> осуществляющих муниципальный контроль</w:t>
      </w:r>
    </w:p>
    <w:p w14:paraId="5083E470" w14:textId="77777777" w:rsidR="0045657A" w:rsidRPr="0045657A" w:rsidRDefault="0045657A" w:rsidP="0045657A">
      <w:pPr>
        <w:pStyle w:val="formattext"/>
        <w:shd w:val="clear" w:color="auto" w:fill="FFFFFF"/>
        <w:spacing w:before="0" w:beforeAutospacing="0" w:after="0" w:afterAutospacing="0"/>
        <w:textAlignment w:val="baseline"/>
        <w:rPr>
          <w:rFonts w:ascii="Arial" w:hAnsi="Arial" w:cs="Arial"/>
        </w:rPr>
      </w:pPr>
    </w:p>
    <w:p w14:paraId="6EDF7B18"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3.1. Руководитель Администрации в рамках осуществления полномочий по муниципальному контролю имеет право:</w:t>
      </w:r>
      <w:r w:rsidRPr="0045657A">
        <w:rPr>
          <w:rFonts w:ascii="Arial" w:hAnsi="Arial" w:cs="Arial"/>
        </w:rPr>
        <w:br/>
      </w:r>
    </w:p>
    <w:p w14:paraId="0E8242D4"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3.1.1. подписывать Распоряжения о проведении проверки и Акты проверки;</w:t>
      </w:r>
      <w:r w:rsidRPr="0045657A">
        <w:rPr>
          <w:rFonts w:ascii="Arial" w:hAnsi="Arial" w:cs="Arial"/>
        </w:rPr>
        <w:br/>
      </w:r>
    </w:p>
    <w:p w14:paraId="364A8347"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3.1.2. давать пользователям недр, должностным лицам, ответственным за проведение работ по рациональному использованию и охране недр, обязательные для исполнения предписания по устранению нарушений требований федеральных законов, иных нормативных правовых актов Российской федерации, законов Московской области, связанных с рациональным использованием и охраной недр;</w:t>
      </w:r>
      <w:r w:rsidRPr="0045657A">
        <w:rPr>
          <w:rFonts w:ascii="Arial" w:hAnsi="Arial" w:cs="Arial"/>
        </w:rPr>
        <w:br/>
      </w:r>
    </w:p>
    <w:p w14:paraId="639B0079"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3.1.3. получать от пользователей недр объяснения, сведения и другие материалы, связанные с ведением работ по рациональному использованию и охраной недр;</w:t>
      </w:r>
      <w:r w:rsidRPr="0045657A">
        <w:rPr>
          <w:rFonts w:ascii="Arial" w:hAnsi="Arial" w:cs="Arial"/>
        </w:rPr>
        <w:br/>
      </w:r>
    </w:p>
    <w:p w14:paraId="4C6E1F50"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3.1.4. рассматривать заявления, обращения и жалобы граждан, индивидуальных предпринимателей, юридических лиц по фактам нарушения законодательства в сфере рационального использования и охраны недр;</w:t>
      </w:r>
      <w:r w:rsidRPr="0045657A">
        <w:rPr>
          <w:rFonts w:ascii="Arial" w:hAnsi="Arial" w:cs="Arial"/>
        </w:rPr>
        <w:br/>
      </w:r>
    </w:p>
    <w:p w14:paraId="37B4157B"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3.1.5. привлекать в установленном законом порядке специалистов для участия в осуществлении муниципального контроля;</w:t>
      </w:r>
      <w:r w:rsidRPr="0045657A">
        <w:rPr>
          <w:rFonts w:ascii="Arial" w:hAnsi="Arial" w:cs="Arial"/>
        </w:rPr>
        <w:br/>
      </w:r>
    </w:p>
    <w:p w14:paraId="12A8EC39"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3.1.6. осуществлять иные права, определяемые законодательством Российской Федерации, Московской области, муниципальными правовыми актами;</w:t>
      </w:r>
      <w:r w:rsidRPr="0045657A">
        <w:rPr>
          <w:rFonts w:ascii="Arial" w:hAnsi="Arial" w:cs="Arial"/>
        </w:rPr>
        <w:br/>
      </w:r>
    </w:p>
    <w:p w14:paraId="757B06B1"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3.2. Руководитель в рамках осуществления полномочий по муниципальному контролю обязан:</w:t>
      </w:r>
      <w:r w:rsidRPr="0045657A">
        <w:rPr>
          <w:rFonts w:ascii="Arial" w:hAnsi="Arial" w:cs="Arial"/>
        </w:rPr>
        <w:br/>
      </w:r>
    </w:p>
    <w:p w14:paraId="0BBCB927"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lastRenderedPageBreak/>
        <w:t>3.2.1. направлять в Управление Росприроднадзора по Московской области материалы по выявленным нарушениям законодательства в сфере рационального использовании и охраны недр для решения вопроса о привлечении виновных лиц к административной ответственности в соответствии с законодательством РФ;</w:t>
      </w:r>
      <w:r w:rsidRPr="0045657A">
        <w:rPr>
          <w:rFonts w:ascii="Arial" w:hAnsi="Arial" w:cs="Arial"/>
        </w:rPr>
        <w:br/>
      </w:r>
    </w:p>
    <w:p w14:paraId="6217C297"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3.2.2. осуществлять контроль за деятельностью специалистов по муниципальному контролю, руководить деятельностью по осуществлению муниципального контроля на территории городского поселения Кубинка.</w:t>
      </w:r>
      <w:r w:rsidRPr="0045657A">
        <w:rPr>
          <w:rFonts w:ascii="Arial" w:hAnsi="Arial" w:cs="Arial"/>
        </w:rPr>
        <w:br/>
      </w:r>
    </w:p>
    <w:p w14:paraId="44910840"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w:t>
      </w:r>
      <w:proofErr w:type="gramStart"/>
      <w:r w:rsidRPr="0045657A">
        <w:rPr>
          <w:rFonts w:ascii="Arial" w:hAnsi="Arial" w:cs="Arial"/>
        </w:rPr>
        <w:t>3.Специалисты</w:t>
      </w:r>
      <w:proofErr w:type="gramEnd"/>
      <w:r w:rsidRPr="0045657A">
        <w:rPr>
          <w:rFonts w:ascii="Arial" w:hAnsi="Arial" w:cs="Arial"/>
        </w:rPr>
        <w:t xml:space="preserve"> Администрации городского поселения Кубинка, осуществляющие муниципальный контроль, имеют право:</w:t>
      </w:r>
      <w:r w:rsidRPr="0045657A">
        <w:rPr>
          <w:rFonts w:ascii="Arial" w:hAnsi="Arial" w:cs="Arial"/>
        </w:rPr>
        <w:br/>
      </w:r>
    </w:p>
    <w:p w14:paraId="0AF66096"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3.3.1. с целью проведения проверки посещать в порядке, установленном законодательством РФ, объекты по добыче общераспространенных полезных ископаемых, а также объекты строительства подземных сооружений, не связанных с добычей полезных ископаемых.</w:t>
      </w:r>
      <w:r w:rsidRPr="0045657A">
        <w:rPr>
          <w:rFonts w:ascii="Arial" w:hAnsi="Arial" w:cs="Arial"/>
        </w:rPr>
        <w:br/>
      </w:r>
    </w:p>
    <w:p w14:paraId="28E40C19"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3.3.2. составлять Акты проверки по форме, утвержденной Приказом Министерства экономического развития РФ от 30.04.2009 N 141;</w:t>
      </w:r>
      <w:r w:rsidRPr="0045657A">
        <w:rPr>
          <w:rFonts w:ascii="Arial" w:hAnsi="Arial" w:cs="Arial"/>
        </w:rPr>
        <w:br/>
      </w:r>
    </w:p>
    <w:p w14:paraId="4FB0D800"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3.3.3. получать от пользователей недр объяснения, сведения и другие материалы, связанные с рациональным использованием и охраной недр.</w:t>
      </w:r>
      <w:r w:rsidRPr="0045657A">
        <w:rPr>
          <w:rFonts w:ascii="Arial" w:hAnsi="Arial" w:cs="Arial"/>
        </w:rPr>
        <w:br/>
      </w:r>
    </w:p>
    <w:p w14:paraId="4E5B4553"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3.3.4. рассматривать заявления, обращения и жалобы граждан, индивидуальных предпринимателей, юридических лиц по фактам нарушения законодательства в сфере рационального использования и охраны недр;</w:t>
      </w:r>
      <w:r w:rsidRPr="0045657A">
        <w:rPr>
          <w:rFonts w:ascii="Arial" w:hAnsi="Arial" w:cs="Arial"/>
        </w:rPr>
        <w:br/>
      </w:r>
    </w:p>
    <w:p w14:paraId="1E7F6C61"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3.3.5. обращаться в установленном порядке в органы внутренних дел за оказанием содействия в предотвращении или пресечении действий, препятствующих осуществлению их деятельности по осуществлению муниципального контроля, а также в установлении личности граждан, виновных в нарушении требований законодательства в сфере рационального использования и охраны недр.</w:t>
      </w:r>
      <w:r w:rsidRPr="0045657A">
        <w:rPr>
          <w:rFonts w:ascii="Arial" w:hAnsi="Arial" w:cs="Arial"/>
        </w:rPr>
        <w:br/>
      </w:r>
    </w:p>
    <w:p w14:paraId="196D75F2"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3.3.6. участвовать в совместных мероприятиях по проведению государственного контроля.</w:t>
      </w:r>
      <w:r w:rsidRPr="0045657A">
        <w:rPr>
          <w:rFonts w:ascii="Arial" w:hAnsi="Arial" w:cs="Arial"/>
        </w:rPr>
        <w:br/>
      </w:r>
    </w:p>
    <w:p w14:paraId="17527AF1"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3.3.7. осуществлять иные права, определяемые законодательством Российской Федерации, Московской области, муниципальными правовыми актами;</w:t>
      </w:r>
      <w:r w:rsidRPr="0045657A">
        <w:rPr>
          <w:rFonts w:ascii="Arial" w:hAnsi="Arial" w:cs="Arial"/>
        </w:rPr>
        <w:br/>
      </w:r>
    </w:p>
    <w:p w14:paraId="5243219A"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3.3.8. вести статистический анализ выявленных правонарушений, подготавливать оперативные отчеты по осуществлению муниципального контроля на территории городского поселения Кубинка;</w:t>
      </w:r>
      <w:r w:rsidRPr="0045657A">
        <w:rPr>
          <w:rFonts w:ascii="Arial" w:hAnsi="Arial" w:cs="Arial"/>
        </w:rPr>
        <w:br/>
      </w:r>
    </w:p>
    <w:p w14:paraId="746CF7AB"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3.3.9. предоставлять по запросам государственных органов полную информацию о проделанной работе по осуществлению муниципального контроля;</w:t>
      </w:r>
      <w:r w:rsidRPr="0045657A">
        <w:rPr>
          <w:rFonts w:ascii="Arial" w:hAnsi="Arial" w:cs="Arial"/>
        </w:rPr>
        <w:br/>
      </w:r>
    </w:p>
    <w:p w14:paraId="13665C73"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 xml:space="preserve">3.3.10. размещать на сайте Администрации городского поселения Кубинка в информационно-телекоммуникационной сети Интернет Доклад об осуществлении </w:t>
      </w:r>
      <w:r w:rsidRPr="0045657A">
        <w:rPr>
          <w:rFonts w:ascii="Arial" w:hAnsi="Arial" w:cs="Arial"/>
        </w:rPr>
        <w:lastRenderedPageBreak/>
        <w:t>муниципального контроля за истекший год и план проверок на следующий год.</w:t>
      </w:r>
      <w:r w:rsidRPr="0045657A">
        <w:rPr>
          <w:rFonts w:ascii="Arial" w:hAnsi="Arial" w:cs="Arial"/>
        </w:rPr>
        <w:br/>
      </w:r>
    </w:p>
    <w:p w14:paraId="58F56F08"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3.4. Специалисты, осуществляющие муниципальный контроль, обязаны:</w:t>
      </w:r>
      <w:r w:rsidRPr="0045657A">
        <w:rPr>
          <w:rFonts w:ascii="Arial" w:hAnsi="Arial" w:cs="Arial"/>
        </w:rPr>
        <w:br/>
      </w:r>
    </w:p>
    <w:p w14:paraId="5AB17C24"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3.4.1.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45657A">
        <w:rPr>
          <w:rFonts w:ascii="Arial" w:hAnsi="Arial" w:cs="Arial"/>
        </w:rPr>
        <w:br/>
      </w:r>
    </w:p>
    <w:p w14:paraId="65F4630B"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3.4.2.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45657A">
        <w:rPr>
          <w:rFonts w:ascii="Arial" w:hAnsi="Arial" w:cs="Arial"/>
        </w:rPr>
        <w:br/>
      </w:r>
    </w:p>
    <w:p w14:paraId="6B888166"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3.4.3. проводить проверку на основании распоряжения или приказа руководителя, заместителя руководителя органа государственного контроля (надзора), органа муниципального контроля о ее проведении в соответствии с ее назначением;</w:t>
      </w:r>
      <w:r w:rsidRPr="0045657A">
        <w:rPr>
          <w:rFonts w:ascii="Arial" w:hAnsi="Arial" w:cs="Arial"/>
        </w:rPr>
        <w:br/>
      </w:r>
    </w:p>
    <w:p w14:paraId="6ED90F2D"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3.4.4.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приказа руководителя, заместителя руководителя органа государственного контроля (надзора), органа муниципального контроля и в случае, предусмотренном частью 5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w:t>
      </w:r>
      <w:r w:rsidRPr="0045657A">
        <w:rPr>
          <w:rFonts w:ascii="Arial" w:hAnsi="Arial" w:cs="Arial"/>
        </w:rPr>
        <w:br/>
      </w:r>
    </w:p>
    <w:p w14:paraId="18282B8F"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3.4.5.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45657A">
        <w:rPr>
          <w:rFonts w:ascii="Arial" w:hAnsi="Arial" w:cs="Arial"/>
        </w:rPr>
        <w:br/>
      </w:r>
    </w:p>
    <w:p w14:paraId="581BCA50"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3.4.6.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45657A">
        <w:rPr>
          <w:rFonts w:ascii="Arial" w:hAnsi="Arial" w:cs="Arial"/>
        </w:rPr>
        <w:br/>
      </w:r>
    </w:p>
    <w:p w14:paraId="3D2D5633"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3.4.7.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45657A">
        <w:rPr>
          <w:rFonts w:ascii="Arial" w:hAnsi="Arial" w:cs="Arial"/>
        </w:rPr>
        <w:br/>
      </w:r>
    </w:p>
    <w:p w14:paraId="0F50B507"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3.4.8.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45657A">
        <w:rPr>
          <w:rFonts w:ascii="Arial" w:hAnsi="Arial" w:cs="Arial"/>
        </w:rPr>
        <w:br/>
      </w:r>
    </w:p>
    <w:p w14:paraId="263D807F"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 xml:space="preserve">3.4.9.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w:t>
      </w:r>
      <w:r w:rsidRPr="0045657A">
        <w:rPr>
          <w:rFonts w:ascii="Arial" w:hAnsi="Arial" w:cs="Arial"/>
        </w:rPr>
        <w:lastRenderedPageBreak/>
        <w:t>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p>
    <w:p w14:paraId="20774F65"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3.4.10.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45657A">
        <w:rPr>
          <w:rFonts w:ascii="Arial" w:hAnsi="Arial" w:cs="Arial"/>
        </w:rPr>
        <w:br/>
      </w:r>
    </w:p>
    <w:p w14:paraId="1C2DA591"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3.4.11. соблюдать сроки проведения проверки, установленные настоящим Федеральным законом;</w:t>
      </w:r>
      <w:r w:rsidRPr="0045657A">
        <w:rPr>
          <w:rFonts w:ascii="Arial" w:hAnsi="Arial" w:cs="Arial"/>
        </w:rPr>
        <w:br/>
      </w:r>
    </w:p>
    <w:p w14:paraId="1E357748"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3.4.12.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45657A">
        <w:rPr>
          <w:rFonts w:ascii="Arial" w:hAnsi="Arial" w:cs="Arial"/>
        </w:rPr>
        <w:br/>
      </w:r>
    </w:p>
    <w:p w14:paraId="042DC333"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3.4.13.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45657A">
        <w:rPr>
          <w:rFonts w:ascii="Arial" w:hAnsi="Arial" w:cs="Arial"/>
        </w:rPr>
        <w:br/>
      </w:r>
    </w:p>
    <w:p w14:paraId="6AA63E49"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3.4.14.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45657A">
        <w:rPr>
          <w:rFonts w:ascii="Arial" w:hAnsi="Arial" w:cs="Arial"/>
        </w:rPr>
        <w:br/>
      </w:r>
    </w:p>
    <w:p w14:paraId="06B070A8"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3.4.15. в целях предупреждения нарушений юридическими лицами и индивидуальными предпринимателями обязательных требований, требований, установленных муниципальными правовыми актами, устранения причин, факторов и условий, способствующих нарушениям обязательных требований, требований, установленных муниципальными правовыми актами, органы муниципального контроля осуществляют мероприятия по профилактике нарушений обязательных требований, требований, установленных муниципальными правовыми актами, в соответствии с ежегодно утверждаемыми ими программами профилактики нарушений;</w:t>
      </w:r>
      <w:r w:rsidRPr="0045657A">
        <w:rPr>
          <w:rFonts w:ascii="Arial" w:hAnsi="Arial" w:cs="Arial"/>
        </w:rPr>
        <w:br/>
      </w:r>
    </w:p>
    <w:p w14:paraId="39DE935B"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(пункт 3.4.15 дополнен РСД от 20.02.2019 N 7/106)</w:t>
      </w:r>
      <w:r w:rsidRPr="0045657A">
        <w:rPr>
          <w:rFonts w:ascii="Arial" w:hAnsi="Arial" w:cs="Arial"/>
        </w:rPr>
        <w:br/>
      </w:r>
    </w:p>
    <w:p w14:paraId="2AC7D7FC"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3.4.16. в целях профилактики нарушений обязательных требований, требований, установленных муниципальными правовыми актами, органы муниципального контроля:</w:t>
      </w:r>
      <w:r w:rsidRPr="0045657A">
        <w:rPr>
          <w:rFonts w:ascii="Arial" w:hAnsi="Arial" w:cs="Arial"/>
        </w:rPr>
        <w:br/>
      </w:r>
    </w:p>
    <w:p w14:paraId="4FB5B4CA"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xml:space="preserve">1) обеспечивают размещение на официальных сайтах в сети "Интернет" для каждого вида муниципального контроля перечней нормативных правовых актов или их отдельных частей, содержащих обязательные требования, требования, установленные муниципальными правовыми актами, оценка соблюдения которых является предметом муниципального контроля, а также текстов, соответствующих </w:t>
      </w:r>
      <w:r w:rsidRPr="0045657A">
        <w:rPr>
          <w:rFonts w:ascii="Arial" w:hAnsi="Arial" w:cs="Arial"/>
        </w:rPr>
        <w:lastRenderedPageBreak/>
        <w:t>нормативных правовых актов;</w:t>
      </w:r>
      <w:r w:rsidRPr="0045657A">
        <w:rPr>
          <w:rFonts w:ascii="Arial" w:hAnsi="Arial" w:cs="Arial"/>
        </w:rPr>
        <w:br/>
      </w:r>
    </w:p>
    <w:p w14:paraId="08E585D9"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2) осуществляют информирование юридических лиц, индивидуальных предпринимателей по вопросам соблюдения обязательных требований, требований, установленных муниципальными правовыми актами, в том числе посредством разработки и опубликования руководств по соблюдению обязательных требований, требований, установленных муниципальными правовыми актами,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требований, установленных муниципальными правовыми актами органы муниципального контроля подготавливают и распространяют комментарии о содержании новых нормативных правовых актов, устанавливающих обязательные требования, требования, установленные муниципальными правовыми актами,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 требований, установленных муниципальными правовыми актами;</w:t>
      </w:r>
      <w:r w:rsidRPr="0045657A">
        <w:rPr>
          <w:rFonts w:ascii="Arial" w:hAnsi="Arial" w:cs="Arial"/>
        </w:rPr>
        <w:br/>
      </w:r>
    </w:p>
    <w:p w14:paraId="684C8EDA"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3) обеспечивают регулярное (не реже одного раза в год) обобщение практики осуществления в соответствующей сфере деятельности муниципального контроля и размещение на официальных сайтах в сети "Интернет" соответствующих обобщений, в том числе с указанием наиболее часто встречающихся случаев нарушений обязательных требований, требований, установленных муниципальными правовыми актами,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45657A">
        <w:rPr>
          <w:rFonts w:ascii="Arial" w:hAnsi="Arial" w:cs="Arial"/>
        </w:rPr>
        <w:br/>
      </w:r>
    </w:p>
    <w:p w14:paraId="5C1123CD"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4) выдают предостережения о недопустимости нарушения обязательных требований, требований, установленных муниципальными правовыми актами, если иной порядок не установлен федеральным законом;</w:t>
      </w:r>
      <w:r w:rsidRPr="0045657A">
        <w:rPr>
          <w:rFonts w:ascii="Arial" w:hAnsi="Arial" w:cs="Arial"/>
        </w:rPr>
        <w:br/>
      </w:r>
    </w:p>
    <w:p w14:paraId="18974AD0"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(пункт 3.4.16 дополнен РСД от 20.02.2019 N 7/106)</w:t>
      </w:r>
      <w:r w:rsidRPr="0045657A">
        <w:rPr>
          <w:rFonts w:ascii="Arial" w:hAnsi="Arial" w:cs="Arial"/>
        </w:rPr>
        <w:br/>
      </w:r>
    </w:p>
    <w:p w14:paraId="7F1DD125"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3.4.17. Федеральным законом, положением о виде федерального государственного контроля (надзора), порядком организации и осуществления отдельных видов муниципального контроля может быть предусмотрено осуществление органом муниципального контроля специальных профилактических мероприятий, направленных на предупреждение причинения вреда, возникновения чрезвычайных ситуаций природного и техногенного характера</w:t>
      </w:r>
      <w:r w:rsidRPr="0045657A">
        <w:rPr>
          <w:rFonts w:ascii="Arial" w:hAnsi="Arial" w:cs="Arial"/>
        </w:rPr>
        <w:br/>
      </w:r>
    </w:p>
    <w:p w14:paraId="35ED7280"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(пункт 3.4.17 дополнен РСД от 20.02.2019 N 7/106)</w:t>
      </w:r>
      <w:r w:rsidRPr="0045657A">
        <w:rPr>
          <w:rFonts w:ascii="Arial" w:hAnsi="Arial" w:cs="Arial"/>
        </w:rPr>
        <w:br/>
      </w:r>
    </w:p>
    <w:p w14:paraId="714E6E4A"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3.4.18. Правительство Российской Федерации вправе определить общие требования к организации и осуществлению органами государственного контроля (надзора), органами муниципального контроля мероприятий по профилактике нарушений обязательных требований, требований, установленных муниципальными правовыми актами</w:t>
      </w:r>
      <w:r w:rsidRPr="0045657A">
        <w:rPr>
          <w:rFonts w:ascii="Arial" w:hAnsi="Arial" w:cs="Arial"/>
        </w:rPr>
        <w:br/>
      </w:r>
    </w:p>
    <w:p w14:paraId="68EA0C42"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lastRenderedPageBreak/>
        <w:t>(пункт 3.4.18 дополнен РСД от 20.02.2019 N 7/106)</w:t>
      </w:r>
      <w:r w:rsidRPr="0045657A">
        <w:rPr>
          <w:rFonts w:ascii="Arial" w:hAnsi="Arial" w:cs="Arial"/>
        </w:rPr>
        <w:br/>
      </w:r>
    </w:p>
    <w:p w14:paraId="75E53815"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3.4.19. при условии, что иное не установлено федеральным законом, при наличии у органа муниципального контроля сведений о готовящихся нарушениях или о признаках нарушений обязательных требований, требований, установленных муниципальными правовыми актами,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привело к возникновению чрезвычайных ситуаций природного и техногенного характера либо создало угрозу указанных последствий, орган муниципального контроля объявляют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 и предлагают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орган муниципального контроля;</w:t>
      </w:r>
      <w:r w:rsidRPr="0045657A">
        <w:rPr>
          <w:rFonts w:ascii="Arial" w:hAnsi="Arial" w:cs="Arial"/>
        </w:rPr>
        <w:br/>
      </w:r>
    </w:p>
    <w:p w14:paraId="75A58459"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(пункт 3.4.19 дополнен РСД от 20.02.2019 N 7/106)</w:t>
      </w:r>
      <w:r w:rsidRPr="0045657A">
        <w:rPr>
          <w:rFonts w:ascii="Arial" w:hAnsi="Arial" w:cs="Arial"/>
        </w:rPr>
        <w:br/>
      </w:r>
    </w:p>
    <w:p w14:paraId="69D33AF2"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3.4.20. предостережение о недопустимости нарушения обязательных требований, требований, установленных муниципальными правовыми актами, должно содержать указания на соответствующие обязательные требования, требования, установленные муниципальными правовыми актами,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 Предостережение о недопустимости нарушения обязательных требований, требований, установленных муниципальными правовыми актами, не может содержать требования предоставления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 требований, установленных муниципальными правовыми актами</w:t>
      </w:r>
      <w:r w:rsidRPr="0045657A">
        <w:rPr>
          <w:rFonts w:ascii="Arial" w:hAnsi="Arial" w:cs="Arial"/>
        </w:rPr>
        <w:br/>
      </w:r>
    </w:p>
    <w:p w14:paraId="6789566A"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(пункт 3.4.20 дополнен РСД от 20.02.2019 N 7/106)</w:t>
      </w:r>
      <w:r w:rsidRPr="0045657A">
        <w:rPr>
          <w:rFonts w:ascii="Arial" w:hAnsi="Arial" w:cs="Arial"/>
        </w:rPr>
        <w:br/>
      </w:r>
    </w:p>
    <w:p w14:paraId="1AC50E0E"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xml:space="preserve">3.4.21. составления и направления предостережения о недопустимости нарушения обязательных требований, требований, установленных </w:t>
      </w:r>
      <w:r w:rsidRPr="0045657A">
        <w:rPr>
          <w:rFonts w:ascii="Arial" w:hAnsi="Arial" w:cs="Arial"/>
        </w:rPr>
        <w:lastRenderedPageBreak/>
        <w:t>муниципальными правовыми актами, подачи юридическим лицом, индивидуальным предпринимателем возражений на такое предостережение и их рассмотрения, порядок уведомления об исполнении такого предостережения определяются Правительством Российской Федерации;</w:t>
      </w:r>
      <w:r w:rsidRPr="0045657A">
        <w:rPr>
          <w:rFonts w:ascii="Arial" w:hAnsi="Arial" w:cs="Arial"/>
        </w:rPr>
        <w:br/>
      </w:r>
    </w:p>
    <w:p w14:paraId="14B8F7FE"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(пункт 3.4.21 дополнен РСД от 20.02.2019 N 7/106)</w:t>
      </w:r>
      <w:r w:rsidRPr="0045657A">
        <w:rPr>
          <w:rFonts w:ascii="Arial" w:hAnsi="Arial" w:cs="Arial"/>
        </w:rPr>
        <w:br/>
      </w:r>
    </w:p>
    <w:p w14:paraId="170E9B00"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3.4.22. порядок организации и осуществления муниципального контроля в соответствующей сфере деятельности (вида муниципального контроля) устанавливается муниципальными правовыми актами, либо законом Московской области и принятыми в соответствии с ним муниципальными правовыми актами, определяющими порядок организации и проведения мероприятий, направленных на профилактику нарушений обязательных требований, организации и проведения мероприятий по контролю без взаимодействия с юридическими лицами, индивидуальными предпринимателями;</w:t>
      </w:r>
      <w:r w:rsidRPr="0045657A">
        <w:rPr>
          <w:rFonts w:ascii="Arial" w:hAnsi="Arial" w:cs="Arial"/>
        </w:rPr>
        <w:br/>
      </w:r>
    </w:p>
    <w:p w14:paraId="265D0CAB"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(пункт 3.4.22 дополнен РСД от 20.02.2019 N 7/106)</w:t>
      </w:r>
      <w:r w:rsidRPr="0045657A">
        <w:rPr>
          <w:rFonts w:ascii="Arial" w:hAnsi="Arial" w:cs="Arial"/>
        </w:rPr>
        <w:br/>
      </w:r>
    </w:p>
    <w:p w14:paraId="5ABBC267"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3.4.23. предостережение о недопустимости нарушения обязательных требований, требований, установленных муниципальными правовыми актами, должно содержать указания на соответствующие обязательные требования, требования, установленные муниципальными правовыми актами,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 Предостережение о недопустимости нарушения обязательных требований, требований, установленных муниципальными правовыми актами, не может содержать требования предоставления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 требований, установленных муниципальными правовыми актами.</w:t>
      </w:r>
      <w:r w:rsidRPr="0045657A">
        <w:rPr>
          <w:rFonts w:ascii="Arial" w:hAnsi="Arial" w:cs="Arial"/>
        </w:rPr>
        <w:br/>
      </w:r>
    </w:p>
    <w:p w14:paraId="701DD1CA"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(пункт 3.4.23 дополнен РСД от 20.02.2019 N 7/106)</w:t>
      </w:r>
      <w:r w:rsidRPr="0045657A">
        <w:rPr>
          <w:rFonts w:ascii="Arial" w:hAnsi="Arial" w:cs="Arial"/>
        </w:rPr>
        <w:br/>
      </w:r>
    </w:p>
    <w:p w14:paraId="4306338F" w14:textId="77777777" w:rsidR="0045657A" w:rsidRPr="0045657A" w:rsidRDefault="0045657A" w:rsidP="0045657A">
      <w:pPr>
        <w:pStyle w:val="3"/>
        <w:spacing w:before="0" w:beforeAutospacing="0" w:after="240" w:afterAutospacing="0"/>
        <w:jc w:val="center"/>
        <w:textAlignment w:val="baseline"/>
        <w:rPr>
          <w:rFonts w:ascii="Arial" w:hAnsi="Arial" w:cs="Arial"/>
          <w:sz w:val="24"/>
          <w:szCs w:val="24"/>
        </w:rPr>
      </w:pPr>
      <w:r w:rsidRPr="0045657A">
        <w:rPr>
          <w:rFonts w:ascii="Arial" w:hAnsi="Arial" w:cs="Arial"/>
          <w:sz w:val="24"/>
          <w:szCs w:val="24"/>
        </w:rPr>
        <w:t>4. Организация и проведение плановой проверки</w:t>
      </w:r>
    </w:p>
    <w:p w14:paraId="5FF4D47B"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4.1. Предметом плановой проверки является соблюдение юридическим лицом, индивидуальным предпринимателем и физическим лицом требований действующего законодательства в области рационального использования и охраны недр.</w:t>
      </w:r>
    </w:p>
    <w:p w14:paraId="4E88633A"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4.2. Плановые проверки, проводятся на основании годового плана и Распоряжения о проведении проверки по форме, утвержденной Приказом Министерства экономического развития РФ от 30.04.2009 N 141.</w:t>
      </w:r>
      <w:r w:rsidRPr="0045657A">
        <w:rPr>
          <w:rFonts w:ascii="Arial" w:hAnsi="Arial" w:cs="Arial"/>
        </w:rPr>
        <w:br/>
      </w:r>
    </w:p>
    <w:p w14:paraId="61537B2A"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Плановые проверки юридических лиц и индивидуальных предпринимателей согласовываются с Одинцовской городской прокуратурой, в порядке, установленном законодательством.</w:t>
      </w:r>
      <w:r w:rsidRPr="0045657A">
        <w:rPr>
          <w:rFonts w:ascii="Arial" w:hAnsi="Arial" w:cs="Arial"/>
        </w:rPr>
        <w:br/>
      </w:r>
    </w:p>
    <w:p w14:paraId="5AA8E4F4"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4.3. В ежегодных планах проведения плановых проверок указываются следующие сведения:</w:t>
      </w:r>
      <w:r w:rsidRPr="0045657A">
        <w:rPr>
          <w:rFonts w:ascii="Arial" w:hAnsi="Arial" w:cs="Arial"/>
        </w:rPr>
        <w:br/>
      </w:r>
    </w:p>
    <w:p w14:paraId="1C6457A8"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lastRenderedPageBreak/>
        <w:t>-наименования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своей деятельности;</w:t>
      </w:r>
      <w:r w:rsidRPr="0045657A">
        <w:rPr>
          <w:rFonts w:ascii="Arial" w:hAnsi="Arial" w:cs="Arial"/>
        </w:rPr>
        <w:br/>
      </w:r>
    </w:p>
    <w:p w14:paraId="50839AE7"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-цель и основание проведения каждой плановой проверки;</w:t>
      </w:r>
      <w:r w:rsidRPr="0045657A">
        <w:rPr>
          <w:rFonts w:ascii="Arial" w:hAnsi="Arial" w:cs="Arial"/>
        </w:rPr>
        <w:br/>
      </w:r>
    </w:p>
    <w:p w14:paraId="63DA65B6"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-дата начала и сроки проведения каждой плановой проверки;</w:t>
      </w:r>
      <w:r w:rsidRPr="0045657A">
        <w:rPr>
          <w:rFonts w:ascii="Arial" w:hAnsi="Arial" w:cs="Arial"/>
        </w:rPr>
        <w:br/>
      </w:r>
    </w:p>
    <w:p w14:paraId="4C7CD022"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-фамилии специалистов, осуществляющих конкретную плановую проверку. При проведении плановой проверки органами муниципального контроля совместно с другими контролирующими органами, указываются наименования всех участвующих в такой проверке органов.</w:t>
      </w:r>
      <w:r w:rsidRPr="0045657A">
        <w:rPr>
          <w:rFonts w:ascii="Arial" w:hAnsi="Arial" w:cs="Arial"/>
        </w:rPr>
        <w:br/>
      </w:r>
    </w:p>
    <w:p w14:paraId="6B497A19"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4.4. О проведении плановой проверки юридическое лицо, индивидуальный предприниматель, физическое лицо уведомляется не позднее, чем за три рабочих дня до начала проверки, посредством направления ему копии распоряжения о проведении проверки соблюдения законодательства в области рационального использования и охраны недр и уведомления (в произвольной форме) о ней заказным почтовым отправлением с уведомлением о вручении или иным доступным способом.</w:t>
      </w:r>
      <w:r w:rsidRPr="0045657A">
        <w:rPr>
          <w:rFonts w:ascii="Arial" w:hAnsi="Arial" w:cs="Arial"/>
        </w:rPr>
        <w:br/>
      </w:r>
    </w:p>
    <w:p w14:paraId="7CDDF170"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4.5. Основанием для включения проверки в ежегодный план проведения плановых проверок является истечение трех лет со дня:</w:t>
      </w:r>
      <w:r w:rsidRPr="0045657A">
        <w:rPr>
          <w:rFonts w:ascii="Arial" w:hAnsi="Arial" w:cs="Arial"/>
        </w:rPr>
        <w:br/>
      </w:r>
    </w:p>
    <w:p w14:paraId="6984464D"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-государственной регистрации юридического лица, индивидуального предпринимателя;</w:t>
      </w:r>
      <w:r w:rsidRPr="0045657A">
        <w:rPr>
          <w:rFonts w:ascii="Arial" w:hAnsi="Arial" w:cs="Arial"/>
        </w:rPr>
        <w:br/>
      </w:r>
    </w:p>
    <w:p w14:paraId="1289F87A"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-окончания проведения последней плановой проверки юридического лица, индивидуального предпринимателя, физического лица;</w:t>
      </w:r>
      <w:r w:rsidRPr="0045657A">
        <w:rPr>
          <w:rFonts w:ascii="Arial" w:hAnsi="Arial" w:cs="Arial"/>
        </w:rPr>
        <w:br/>
      </w:r>
    </w:p>
    <w:p w14:paraId="520E2780"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-в иных случаях, установленных действующим законодательством.</w:t>
      </w:r>
      <w:r w:rsidRPr="0045657A">
        <w:rPr>
          <w:rFonts w:ascii="Arial" w:hAnsi="Arial" w:cs="Arial"/>
        </w:rPr>
        <w:br/>
      </w:r>
    </w:p>
    <w:p w14:paraId="040E48C6"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4.6. Плановая проверка проводится в форме документарной проверки и (или) выездной проверки.</w:t>
      </w:r>
      <w:r w:rsidRPr="0045657A">
        <w:rPr>
          <w:rFonts w:ascii="Arial" w:hAnsi="Arial" w:cs="Arial"/>
        </w:rPr>
        <w:br/>
      </w:r>
    </w:p>
    <w:p w14:paraId="330A7D4B"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 xml:space="preserve">4.7. Наблюдение за соблюдением обязательных требований, требований, установленных муниципальными правовыми актами, посредством анализа информации о деятельности либо действиях юридического лица и индивидуального предпринимателя, которая предоставляется такими лицами (в том числе посредством использования федеральных государственных информационных систем) в орган государственного контроля (надзора), орган муниципального контроля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 числе в рамках межведомственного информационного взаимодействия) органом государственного контроля (надзора), органом муниципального контроля без возложения на юридических лиц и индивидуальных предпринимателей обязанностей, не предусмотренных федеральными законами и принятыми в </w:t>
      </w:r>
      <w:r w:rsidRPr="0045657A">
        <w:rPr>
          <w:rFonts w:ascii="Arial" w:hAnsi="Arial" w:cs="Arial"/>
        </w:rPr>
        <w:lastRenderedPageBreak/>
        <w:t>соответствии с ними иными нормативными правовыми актами Российской Федерации.</w:t>
      </w:r>
      <w:r w:rsidRPr="0045657A">
        <w:rPr>
          <w:rFonts w:ascii="Arial" w:hAnsi="Arial" w:cs="Arial"/>
        </w:rPr>
        <w:br/>
      </w:r>
    </w:p>
    <w:p w14:paraId="347563EA"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(пункт 4.7 дополнен РСД от 20.02.2019 N 7/106)</w:t>
      </w:r>
      <w:r w:rsidRPr="0045657A">
        <w:rPr>
          <w:rFonts w:ascii="Arial" w:hAnsi="Arial" w:cs="Arial"/>
        </w:rPr>
        <w:br/>
      </w:r>
    </w:p>
    <w:p w14:paraId="1686CE4B"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4.8. Проверочные листы (списки контрольных вопросов) разрабатываются и утверждаются органом государственного контроля (надзора), органом муниципального контроля в соответствии с общими требованиями, определяемыми Правительством Российской Федерации, и включают в себя перечни вопросов, ответы на которые однозначно свидетельствуют о соблюдении или несоблюдении юридическим лицом, индивидуальным предпринимателем обязательных требований, требований, установленных муниципальными правовыми актами, составляющих предмет проверки. В соответствии с положением о виде федерального государственного контроля (надзора), порядком организации и осуществления вида государственного регионального контроля (надзора), муниципального контроля перечень может содержать вопросы, затрагивающие все предъявляемые к юридическому лицу, индивидуальному предпринимателю обязательные требования, требования, установленные муниципальными правовыми актами, либо ограничить предмет плановой проверки только частью обязательных требований, требований, установленных муниципальными правовыми актами, соблюдение которых является наиболее значимым с точки зрения недопущения возникновения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45657A">
        <w:rPr>
          <w:rFonts w:ascii="Arial" w:hAnsi="Arial" w:cs="Arial"/>
        </w:rPr>
        <w:br/>
      </w:r>
    </w:p>
    <w:p w14:paraId="4CA4D542"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(пункт 4.8 дополнен РСД от 20.02.2019 N 7/106)</w:t>
      </w:r>
      <w:r w:rsidRPr="0045657A">
        <w:rPr>
          <w:rFonts w:ascii="Arial" w:hAnsi="Arial" w:cs="Arial"/>
        </w:rPr>
        <w:br/>
      </w:r>
    </w:p>
    <w:p w14:paraId="6A961FCA" w14:textId="77777777" w:rsidR="0045657A" w:rsidRPr="0045657A" w:rsidRDefault="0045657A" w:rsidP="0045657A">
      <w:pPr>
        <w:pStyle w:val="3"/>
        <w:shd w:val="clear" w:color="auto" w:fill="FFFFFF"/>
        <w:spacing w:before="0" w:beforeAutospacing="0" w:after="240" w:afterAutospacing="0"/>
        <w:jc w:val="center"/>
        <w:textAlignment w:val="baseline"/>
        <w:rPr>
          <w:rFonts w:ascii="Arial" w:hAnsi="Arial" w:cs="Arial"/>
          <w:sz w:val="24"/>
          <w:szCs w:val="24"/>
        </w:rPr>
      </w:pPr>
      <w:r w:rsidRPr="0045657A">
        <w:rPr>
          <w:rFonts w:ascii="Arial" w:hAnsi="Arial" w:cs="Arial"/>
          <w:sz w:val="24"/>
          <w:szCs w:val="24"/>
        </w:rPr>
        <w:t>5. Организация и проведение внеплановой проверки</w:t>
      </w:r>
    </w:p>
    <w:p w14:paraId="1C4E67EB" w14:textId="77777777" w:rsidR="0045657A" w:rsidRPr="0045657A" w:rsidRDefault="0045657A" w:rsidP="0045657A">
      <w:pPr>
        <w:pStyle w:val="formattext"/>
        <w:shd w:val="clear" w:color="auto" w:fill="FFFFFF"/>
        <w:spacing w:before="0" w:beforeAutospacing="0" w:after="0" w:afterAutospacing="0"/>
        <w:textAlignment w:val="baseline"/>
        <w:rPr>
          <w:rFonts w:ascii="Arial" w:hAnsi="Arial" w:cs="Arial"/>
        </w:rPr>
      </w:pPr>
    </w:p>
    <w:p w14:paraId="06F56C8E"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5.1. Предметом внеплановой проверки является соблюдение юридическим лицом, индивидуальным предпринимателем, физическим лицом, в процессе осуществления деятельности обязательных требований и требований, установленных муниципальными правовыми актами, выполнение предписаний органов государственного контроля (надзора), органов муниципального контроля,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45657A">
        <w:rPr>
          <w:rFonts w:ascii="Arial" w:hAnsi="Arial" w:cs="Arial"/>
        </w:rPr>
        <w:br/>
      </w:r>
    </w:p>
    <w:p w14:paraId="10523052"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5.2. Основанием для проведения внеплановой проверки является:</w:t>
      </w:r>
      <w:r w:rsidRPr="0045657A">
        <w:rPr>
          <w:rFonts w:ascii="Arial" w:hAnsi="Arial" w:cs="Arial"/>
        </w:rPr>
        <w:br/>
      </w:r>
    </w:p>
    <w:p w14:paraId="3C147E20"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 xml:space="preserve">5.2.1. истечение срока исполнения юридическим лицом, индивидуальным предпринимателем ранее выданного предписания об устранении выявленного </w:t>
      </w:r>
      <w:r w:rsidRPr="0045657A">
        <w:rPr>
          <w:rFonts w:ascii="Arial" w:hAnsi="Arial" w:cs="Arial"/>
        </w:rPr>
        <w:lastRenderedPageBreak/>
        <w:t>нарушения обязательных требований и (или) требований, установленных муниципальными правовыми актами;</w:t>
      </w:r>
      <w:r w:rsidRPr="0045657A">
        <w:rPr>
          <w:rFonts w:ascii="Arial" w:hAnsi="Arial" w:cs="Arial"/>
        </w:rPr>
        <w:br/>
      </w:r>
    </w:p>
    <w:p w14:paraId="79375E46"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5.2.2. поступление в орган государственного контроля (надзора),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45657A">
        <w:rPr>
          <w:rFonts w:ascii="Arial" w:hAnsi="Arial" w:cs="Arial"/>
        </w:rPr>
        <w:br/>
      </w:r>
    </w:p>
    <w:p w14:paraId="5C289CAA"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5.2.3.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45657A">
        <w:rPr>
          <w:rFonts w:ascii="Arial" w:hAnsi="Arial" w:cs="Arial"/>
        </w:rPr>
        <w:br/>
      </w:r>
    </w:p>
    <w:p w14:paraId="1D0EFBB4"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45657A">
        <w:rPr>
          <w:rFonts w:ascii="Arial" w:hAnsi="Arial" w:cs="Arial"/>
        </w:rPr>
        <w:br/>
      </w:r>
    </w:p>
    <w:p w14:paraId="62DAE8FA"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45657A">
        <w:rPr>
          <w:rFonts w:ascii="Arial" w:hAnsi="Arial" w:cs="Arial"/>
        </w:rPr>
        <w:br/>
      </w:r>
    </w:p>
    <w:p w14:paraId="0328AEB1"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 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r w:rsidRPr="0045657A">
        <w:rPr>
          <w:rFonts w:ascii="Arial" w:hAnsi="Arial" w:cs="Arial"/>
        </w:rPr>
        <w:br/>
      </w:r>
    </w:p>
    <w:p w14:paraId="4AC2770B"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 xml:space="preserve">5.2.4. выявление при проведении мероприятий без взаимодействия с юридическими лицами, индивидуальными предпринимателями при </w:t>
      </w:r>
      <w:r w:rsidRPr="0045657A">
        <w:rPr>
          <w:rFonts w:ascii="Arial" w:hAnsi="Arial" w:cs="Arial"/>
        </w:rPr>
        <w:lastRenderedPageBreak/>
        <w:t>осуществлении видов государственного контроля (надзора), указанных в частях 1 и 2 статьи 8.1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 параметров деятельности юридического лица, индивидуального предпринимателя, соответствие которым или отклонение от которых согласно утвержденным органом государственного контроля (надзора) индикаторам риска является основанием для проведения внеплановой проверки, которое предусмотрено в положении о виде федерального государственного контроля (надзора);</w:t>
      </w:r>
      <w:r w:rsidRPr="0045657A">
        <w:rPr>
          <w:rFonts w:ascii="Arial" w:hAnsi="Arial" w:cs="Arial"/>
        </w:rPr>
        <w:br/>
      </w:r>
    </w:p>
    <w:p w14:paraId="215DCA6D"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5.2.5. приказ (распоряжение) руководителя органа государственного контроля (надзора),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45657A">
        <w:rPr>
          <w:rFonts w:ascii="Arial" w:hAnsi="Arial" w:cs="Arial"/>
        </w:rPr>
        <w:br/>
      </w:r>
    </w:p>
    <w:p w14:paraId="262B7185"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5.3. Внеплановая выездная проверка юридических лиц, индивидуальных предпринимателей, относящихся в соответствии с законодательством Российской Федерации к субъектам малого или среднего предпринимательства, может быть проведена по основаниям, указанным в пункте 6.2. настоящего Положения специалистами, осуществляющими муниципальный контроль, после согласования с прокуратурой по форме, утвержденной Приказом Министерства экономического развития РФ от 30.04.2009 N 141.</w:t>
      </w:r>
      <w:r w:rsidRPr="0045657A">
        <w:rPr>
          <w:rFonts w:ascii="Arial" w:hAnsi="Arial" w:cs="Arial"/>
        </w:rPr>
        <w:br/>
      </w:r>
    </w:p>
    <w:p w14:paraId="6BAEBE73" w14:textId="77777777" w:rsidR="0045657A" w:rsidRPr="0045657A" w:rsidRDefault="0045657A" w:rsidP="0045657A">
      <w:pPr>
        <w:pStyle w:val="formattext"/>
        <w:shd w:val="clear" w:color="auto" w:fill="FFFFFF"/>
        <w:spacing w:before="0" w:beforeAutospacing="0" w:after="0" w:afterAutospacing="0"/>
        <w:ind w:firstLine="480"/>
        <w:textAlignment w:val="baseline"/>
        <w:rPr>
          <w:rFonts w:ascii="Arial" w:hAnsi="Arial" w:cs="Arial"/>
        </w:rPr>
      </w:pPr>
      <w:r w:rsidRPr="0045657A">
        <w:rPr>
          <w:rFonts w:ascii="Arial" w:hAnsi="Arial" w:cs="Arial"/>
        </w:rPr>
        <w:t>5.4. Внеплановая проверка проводится в форме документарной проверки и (или) выездной проверки.</w:t>
      </w:r>
    </w:p>
    <w:p w14:paraId="29CD3864"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О проведении внеплановой выездной проверки, за исключением внеплановой выездной проверки, основания проведения которой указаны в пункте 6.2. настоящего Положения, юридическое лицо, индивидуальный предприниматель, физическое лицо уведомляются инспекторами, осуществляющими муниципальный контроль, не менее чем за двадцать четыре часа до начала ее проведения любым доступным способом.</w:t>
      </w:r>
      <w:r w:rsidRPr="0045657A">
        <w:rPr>
          <w:rFonts w:ascii="Arial" w:hAnsi="Arial" w:cs="Arial"/>
        </w:rPr>
        <w:br/>
      </w:r>
    </w:p>
    <w:p w14:paraId="40F91C7C"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органы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в органы прокуратуры в течение двадцати четырех часов. В этом случае прокурор или его заместитель принимает решение о согласовании проведения внеплановой выездной проверки в день поступления соответствующих документов.</w:t>
      </w:r>
      <w:r w:rsidRPr="0045657A">
        <w:rPr>
          <w:rFonts w:ascii="Arial" w:hAnsi="Arial" w:cs="Arial"/>
        </w:rPr>
        <w:br/>
      </w:r>
    </w:p>
    <w:p w14:paraId="2FC697D1"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xml:space="preserve">Предварительное уведомление юридических лиц, индивидуальных предпринимателей, физических лиц о начале проведения внеплановой выездной </w:t>
      </w:r>
      <w:r w:rsidRPr="0045657A">
        <w:rPr>
          <w:rFonts w:ascii="Arial" w:hAnsi="Arial" w:cs="Arial"/>
        </w:rPr>
        <w:lastRenderedPageBreak/>
        <w:t>проверки в этом случае не требуется.</w:t>
      </w:r>
      <w:r w:rsidRPr="0045657A">
        <w:rPr>
          <w:rFonts w:ascii="Arial" w:hAnsi="Arial" w:cs="Arial"/>
        </w:rPr>
        <w:br/>
      </w:r>
    </w:p>
    <w:p w14:paraId="70BAED70"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5.5. Обращения, не позволяющие установить лицо, обратившееся по вопросам нарушения установленных требований в сфере рационального использования и охраны недр, не могут служить основанием для проведения внеплановой проверки.</w:t>
      </w:r>
      <w:r w:rsidRPr="0045657A">
        <w:rPr>
          <w:rFonts w:ascii="Arial" w:hAnsi="Arial" w:cs="Arial"/>
        </w:rPr>
        <w:br/>
      </w:r>
    </w:p>
    <w:p w14:paraId="4E33CA96"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5.6. При отсутствии достоверной информации о лице, допустившем нарушение обязательных требований, требований, установленных муниципальными правовыми актами, достаточных данных о фактах, указанных в части 2 настоящей статьи, уполномоченными должностными лицами органа государственного контроля (надзора), органа муниципального контроля может быть проведена предварительная проверка поступившей информации. В ходе проведения предварительной проверки поступившей информации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органа государственного контроля (надзора), органа муниципального контроля, при необходимости проводятся мероприятия по контролю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государственного контроля (надзора), органов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45657A">
        <w:rPr>
          <w:rFonts w:ascii="Arial" w:hAnsi="Arial" w:cs="Arial"/>
        </w:rPr>
        <w:br/>
      </w:r>
    </w:p>
    <w:p w14:paraId="33EFC1B9"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(пункт 5.6. дополнен РСД от 20.02.2019 N 7/106)</w:t>
      </w:r>
      <w:r w:rsidRPr="0045657A">
        <w:rPr>
          <w:rFonts w:ascii="Arial" w:hAnsi="Arial" w:cs="Arial"/>
        </w:rPr>
        <w:br/>
      </w:r>
    </w:p>
    <w:p w14:paraId="0FE798E5"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5.7. При выявлении по результатам предварительной проверки лиц, допустивших нарушение обязательных требований, требований, установленных муниципальными правовыми актами, получении достаточных данных о фактах, указанных в части 2 настоящей статьи, уполномоченное должностное лицо органа государственного контроля (надзора), органа муниципального контроля подготавливает мотивированное представление о назначении внеплановой проверки по основаниям, указанным в пункте 2 части 2 настоящей статьи.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45657A">
        <w:rPr>
          <w:rFonts w:ascii="Arial" w:hAnsi="Arial" w:cs="Arial"/>
        </w:rPr>
        <w:br/>
      </w:r>
    </w:p>
    <w:p w14:paraId="42E155FE"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(пункт 5.6. дополнен РСД от 20.02.2019 N 7/106)</w:t>
      </w:r>
      <w:r w:rsidRPr="0045657A">
        <w:rPr>
          <w:rFonts w:ascii="Arial" w:hAnsi="Arial" w:cs="Arial"/>
        </w:rPr>
        <w:br/>
      </w:r>
    </w:p>
    <w:p w14:paraId="59ACD214" w14:textId="77777777" w:rsidR="0045657A" w:rsidRPr="0045657A" w:rsidRDefault="0045657A" w:rsidP="0045657A">
      <w:pPr>
        <w:pStyle w:val="3"/>
        <w:spacing w:before="0" w:beforeAutospacing="0" w:after="240" w:afterAutospacing="0"/>
        <w:jc w:val="center"/>
        <w:textAlignment w:val="baseline"/>
        <w:rPr>
          <w:rFonts w:ascii="Arial" w:hAnsi="Arial" w:cs="Arial"/>
          <w:sz w:val="24"/>
          <w:szCs w:val="24"/>
        </w:rPr>
      </w:pPr>
      <w:r w:rsidRPr="0045657A">
        <w:rPr>
          <w:rFonts w:ascii="Arial" w:hAnsi="Arial" w:cs="Arial"/>
          <w:sz w:val="24"/>
          <w:szCs w:val="24"/>
        </w:rPr>
        <w:t>6. Порядок проведения документарной и выездной проверок</w:t>
      </w:r>
    </w:p>
    <w:p w14:paraId="56043D2E" w14:textId="77777777" w:rsidR="0045657A" w:rsidRPr="0045657A" w:rsidRDefault="0045657A" w:rsidP="0045657A">
      <w:pPr>
        <w:pStyle w:val="formattext"/>
        <w:spacing w:before="0" w:beforeAutospacing="0" w:after="0" w:afterAutospacing="0"/>
        <w:textAlignment w:val="baseline"/>
        <w:rPr>
          <w:rFonts w:ascii="Arial" w:hAnsi="Arial" w:cs="Arial"/>
        </w:rPr>
      </w:pPr>
    </w:p>
    <w:p w14:paraId="7BABE779"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Документарная проверка:</w:t>
      </w:r>
      <w:r w:rsidRPr="0045657A">
        <w:rPr>
          <w:rFonts w:ascii="Arial" w:hAnsi="Arial" w:cs="Arial"/>
        </w:rPr>
        <w:br/>
      </w:r>
    </w:p>
    <w:p w14:paraId="0CDBFE07"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xml:space="preserve">6.1.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w:t>
      </w:r>
      <w:r w:rsidRPr="0045657A">
        <w:rPr>
          <w:rFonts w:ascii="Arial" w:hAnsi="Arial" w:cs="Arial"/>
        </w:rPr>
        <w:lastRenderedPageBreak/>
        <w:t>муниципальными правовыми актами, исполнением предписаний и постановлений органов государственного контроля (надзора).</w:t>
      </w:r>
      <w:r w:rsidRPr="0045657A">
        <w:rPr>
          <w:rFonts w:ascii="Arial" w:hAnsi="Arial" w:cs="Arial"/>
        </w:rPr>
        <w:br/>
      </w:r>
    </w:p>
    <w:p w14:paraId="6EAD09C3"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6.2. Организация документарной проверки (как плановой, так и внеплановой) осуществляется в порядке, установленном статьей 14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проводится по месту нахождения органа государственного контроля (надзора), органа муниципального контроля.</w:t>
      </w:r>
      <w:r w:rsidRPr="0045657A">
        <w:rPr>
          <w:rFonts w:ascii="Arial" w:hAnsi="Arial" w:cs="Arial"/>
        </w:rPr>
        <w:br/>
      </w:r>
    </w:p>
    <w:p w14:paraId="7F5C7905"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6.3. В процессе проведения документарной проверки должностными лицами органа государственного контроля (надзора), органа муниципального контроля в первую очередь рассматриваются документы юридического лица, индивидуального предпринимателя, имеющиеся в распоряжении органа государственного контроля (надзора), Администрации городского поселения Кубинка, в том числе уведомления о начале осуществления отдельных видов предпринимательской деятельности, представленные в порядке, установленном статьей 8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этих юридического лица, индивидуального предпринимателя государственного контроля (надзора), муниципального контроля.</w:t>
      </w:r>
      <w:r w:rsidRPr="0045657A">
        <w:rPr>
          <w:rFonts w:ascii="Arial" w:hAnsi="Arial" w:cs="Arial"/>
        </w:rPr>
        <w:br/>
      </w:r>
    </w:p>
    <w:p w14:paraId="199BA656"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6.4. В случае если достоверность сведений, содержащихся в документах, имеющихся в распоряжении специалистов, вызывает обоснованные сомнения либо эти сведения не позволяют оценить исполнение юридическим лицом, индивидуальным предпринимателем, физическим лицом обязательных требований законодательства в сфере рационального использования и охраны недр, специалисты, осуществляющие муниципальный контроль, направляют в адрес юридического лица, индивидуального предпринимателя или физического лица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городского поселения Кубинка о проведении проверки.</w:t>
      </w:r>
      <w:r w:rsidRPr="0045657A">
        <w:rPr>
          <w:rFonts w:ascii="Arial" w:hAnsi="Arial" w:cs="Arial"/>
        </w:rPr>
        <w:br/>
      </w:r>
    </w:p>
    <w:p w14:paraId="0348EBEA"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6.5. В течение десяти рабочих дней со дня получения запроса юридическое лицо, индивидуальный предприниматель, физическое лицо обязаны направить в орган муниципального контроля указанные в запросе документы.</w:t>
      </w:r>
      <w:r w:rsidRPr="0045657A">
        <w:rPr>
          <w:rFonts w:ascii="Arial" w:hAnsi="Arial" w:cs="Arial"/>
        </w:rPr>
        <w:br/>
      </w:r>
    </w:p>
    <w:p w14:paraId="1F8F2C1A"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6.6. Указанные в запросе документы представляются в виде копий, заверенных печатью (при ее наличии) и соответственно подписью физического лица, индивидуального предпринимателя, его уполномоченного представителя, руководителя, иного должностного лица юридического лица.</w:t>
      </w:r>
      <w:r w:rsidRPr="0045657A">
        <w:rPr>
          <w:rFonts w:ascii="Arial" w:hAnsi="Arial" w:cs="Arial"/>
        </w:rPr>
        <w:br/>
      </w:r>
    </w:p>
    <w:p w14:paraId="529BAED9"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xml:space="preserve">6.7. В случае если в ходе документарной проверки выявлены ошибки и (или) противоречия в представленных юридическим лицом, индивидуальным предпринимателем, физическим лицом документах, либо несоответствие сведений, содержащихся в этих документах, сведениям, содержащимся в имеющихся у специалистов, осуществляющих муниципальный контроль, документах и (или) полученным в ходе осуществления муниципального контроля, </w:t>
      </w:r>
      <w:r w:rsidRPr="0045657A">
        <w:rPr>
          <w:rFonts w:ascii="Arial" w:hAnsi="Arial" w:cs="Arial"/>
        </w:rPr>
        <w:lastRenderedPageBreak/>
        <w:t>информация об этом направляется юридическому лицу, индивидуальному предпринимателю, физическому лицу с требованием представить в течение десяти рабочих дней необходимые пояснения в письменной форме.</w:t>
      </w:r>
      <w:r w:rsidRPr="0045657A">
        <w:rPr>
          <w:rFonts w:ascii="Arial" w:hAnsi="Arial" w:cs="Arial"/>
        </w:rPr>
        <w:br/>
      </w:r>
    </w:p>
    <w:p w14:paraId="398F9DAA"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Выездная проверка</w:t>
      </w:r>
      <w:r w:rsidRPr="0045657A">
        <w:rPr>
          <w:rFonts w:ascii="Arial" w:hAnsi="Arial" w:cs="Arial"/>
        </w:rPr>
        <w:br/>
      </w:r>
    </w:p>
    <w:p w14:paraId="55A04CA3"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6.8. Выездная проверка (как плановая, так и внеплановая) проводится по месту нахождения пользователя недр, в отношении которого производятся контрольные мероприятия, а в случае необходимости -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45657A">
        <w:rPr>
          <w:rFonts w:ascii="Arial" w:hAnsi="Arial" w:cs="Arial"/>
        </w:rPr>
        <w:br/>
      </w:r>
    </w:p>
    <w:p w14:paraId="01A8E6CE"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6.9. Выездная проверка проводится в случае, если при документарной проверке не представляется возможным:</w:t>
      </w:r>
      <w:r w:rsidRPr="0045657A">
        <w:rPr>
          <w:rFonts w:ascii="Arial" w:hAnsi="Arial" w:cs="Arial"/>
        </w:rPr>
        <w:br/>
      </w:r>
    </w:p>
    <w:p w14:paraId="47AB1B4B"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удостовериться в полноте и достоверности сведений, содержащихся в имеющихся в распоряжении специалистов, осуществляющих муниципальный контроль, документах юридического лица, индивидуального предпринимателя, физического лица;</w:t>
      </w:r>
      <w:r w:rsidRPr="0045657A">
        <w:rPr>
          <w:rFonts w:ascii="Arial" w:hAnsi="Arial" w:cs="Arial"/>
        </w:rPr>
        <w:br/>
      </w:r>
    </w:p>
    <w:p w14:paraId="0A42D767"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оценить соответствие деятельности юридического лица, индивидуального предпринимателя, физического лица обязательным требованиям законодательства в сфере рационального использования и охране недр.</w:t>
      </w:r>
      <w:r w:rsidRPr="0045657A">
        <w:rPr>
          <w:rFonts w:ascii="Arial" w:hAnsi="Arial" w:cs="Arial"/>
        </w:rPr>
        <w:br/>
      </w:r>
    </w:p>
    <w:p w14:paraId="414E507A"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6.10. Срок проведения каждой из проверок, предусмотренных настоящим Положением, не может превышать двадцати рабочих дней.</w:t>
      </w:r>
      <w:r w:rsidRPr="0045657A">
        <w:rPr>
          <w:rFonts w:ascii="Arial" w:hAnsi="Arial" w:cs="Arial"/>
        </w:rPr>
        <w:br/>
      </w:r>
    </w:p>
    <w:p w14:paraId="74722BCA"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микропредприятия в год.</w:t>
      </w:r>
      <w:r w:rsidRPr="0045657A">
        <w:rPr>
          <w:rFonts w:ascii="Arial" w:hAnsi="Arial" w:cs="Arial"/>
        </w:rPr>
        <w:br/>
      </w:r>
    </w:p>
    <w:p w14:paraId="5B06CB8F" w14:textId="77777777" w:rsidR="0045657A" w:rsidRPr="0045657A" w:rsidRDefault="0045657A" w:rsidP="0045657A">
      <w:pPr>
        <w:pStyle w:val="3"/>
        <w:spacing w:before="0" w:beforeAutospacing="0" w:after="240" w:afterAutospacing="0"/>
        <w:jc w:val="center"/>
        <w:textAlignment w:val="baseline"/>
        <w:rPr>
          <w:rFonts w:ascii="Arial" w:hAnsi="Arial" w:cs="Arial"/>
          <w:sz w:val="24"/>
          <w:szCs w:val="24"/>
        </w:rPr>
      </w:pPr>
      <w:r w:rsidRPr="0045657A">
        <w:rPr>
          <w:rFonts w:ascii="Arial" w:hAnsi="Arial" w:cs="Arial"/>
          <w:sz w:val="24"/>
          <w:szCs w:val="24"/>
        </w:rPr>
        <w:t>7. Оформление результатов проверки</w:t>
      </w:r>
    </w:p>
    <w:p w14:paraId="2EBC0B6F" w14:textId="77777777" w:rsidR="0045657A" w:rsidRPr="0045657A" w:rsidRDefault="0045657A" w:rsidP="0045657A">
      <w:pPr>
        <w:pStyle w:val="formattext"/>
        <w:spacing w:before="0" w:beforeAutospacing="0" w:after="0" w:afterAutospacing="0"/>
        <w:textAlignment w:val="baseline"/>
        <w:rPr>
          <w:rFonts w:ascii="Arial" w:hAnsi="Arial" w:cs="Arial"/>
        </w:rPr>
      </w:pPr>
    </w:p>
    <w:p w14:paraId="7F0F7D08"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7.1. По результатам проверки специалистом, осуществляющим муниципальный геологический контроль, составляется Акт проверки по форме, утвержденной Приказом Министерства экономического развития РФ от 30.04.2009 N 141 в двух экземплярах.</w:t>
      </w:r>
      <w:r w:rsidRPr="0045657A">
        <w:rPr>
          <w:rFonts w:ascii="Arial" w:hAnsi="Arial" w:cs="Arial"/>
        </w:rPr>
        <w:br/>
      </w:r>
    </w:p>
    <w:p w14:paraId="103CA8B3"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В Акте проверки указываются:</w:t>
      </w:r>
      <w:r w:rsidRPr="0045657A">
        <w:rPr>
          <w:rFonts w:ascii="Arial" w:hAnsi="Arial" w:cs="Arial"/>
        </w:rPr>
        <w:br/>
      </w:r>
    </w:p>
    <w:p w14:paraId="02209A32"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дата, время и место составления Акта проверки;</w:t>
      </w:r>
      <w:r w:rsidRPr="0045657A">
        <w:rPr>
          <w:rFonts w:ascii="Arial" w:hAnsi="Arial" w:cs="Arial"/>
        </w:rPr>
        <w:br/>
      </w:r>
    </w:p>
    <w:p w14:paraId="37C8285C"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наименование органа муниципального контроля;</w:t>
      </w:r>
      <w:r w:rsidRPr="0045657A">
        <w:rPr>
          <w:rFonts w:ascii="Arial" w:hAnsi="Arial" w:cs="Arial"/>
        </w:rPr>
        <w:br/>
      </w:r>
    </w:p>
    <w:p w14:paraId="14C1341C"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дата и номер распоряжения Администрации городского поселения Кубинка об осуществлении проверки;</w:t>
      </w:r>
      <w:r w:rsidRPr="0045657A">
        <w:rPr>
          <w:rFonts w:ascii="Arial" w:hAnsi="Arial" w:cs="Arial"/>
        </w:rPr>
        <w:br/>
      </w:r>
    </w:p>
    <w:p w14:paraId="52F8C2C1"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фамилии, имена, отчества специалистов, осуществляющих муниципальный контроль, проводивших проверку;</w:t>
      </w:r>
      <w:r w:rsidRPr="0045657A">
        <w:rPr>
          <w:rFonts w:ascii="Arial" w:hAnsi="Arial" w:cs="Arial"/>
        </w:rPr>
        <w:br/>
      </w:r>
    </w:p>
    <w:p w14:paraId="2C5442E0"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lastRenderedPageBreak/>
        <w:t>- наименование проверяемого юридического лица или фамилия, имя и отчество индивидуального предпринимателя, гражданина,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гражданина, присутствовавших при проведении проверки;</w:t>
      </w:r>
      <w:r w:rsidRPr="0045657A">
        <w:rPr>
          <w:rFonts w:ascii="Arial" w:hAnsi="Arial" w:cs="Arial"/>
        </w:rPr>
        <w:br/>
      </w:r>
    </w:p>
    <w:p w14:paraId="37966045"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дата, время, продолжительность и место проведения проверки;</w:t>
      </w:r>
      <w:r w:rsidRPr="0045657A">
        <w:rPr>
          <w:rFonts w:ascii="Arial" w:hAnsi="Arial" w:cs="Arial"/>
        </w:rPr>
        <w:br/>
      </w:r>
    </w:p>
    <w:p w14:paraId="1EF80931"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сведения о результатах проверки, в том числе о выявленных нарушениях законодательства в сфере рационального использования и охраны недр, об их характере и о лицах, допустивших указанные нарушения;</w:t>
      </w:r>
      <w:r w:rsidRPr="0045657A">
        <w:rPr>
          <w:rFonts w:ascii="Arial" w:hAnsi="Arial" w:cs="Arial"/>
        </w:rPr>
        <w:br/>
      </w:r>
    </w:p>
    <w:p w14:paraId="2C855346"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гражданина, их уполномоченных представителей,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45657A">
        <w:rPr>
          <w:rFonts w:ascii="Arial" w:hAnsi="Arial" w:cs="Arial"/>
        </w:rPr>
        <w:br/>
      </w:r>
    </w:p>
    <w:p w14:paraId="11D8804B"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подпись специалиста, осуществляющего муниципальный контроль, проводившего проверку.</w:t>
      </w:r>
      <w:r w:rsidRPr="0045657A">
        <w:rPr>
          <w:rFonts w:ascii="Arial" w:hAnsi="Arial" w:cs="Arial"/>
        </w:rPr>
        <w:br/>
      </w:r>
    </w:p>
    <w:p w14:paraId="39BE8B3F"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К Акту проверки прилагаются копии лицензий на право пользования участками недр; распорядительных документов Администрации городского поселения Кубинка, объяснения заинтересованных лиц, пояснения свидетелей и другие документы или их копии, связанные с результатами проверки, подтверждающие или опровергающие наличие нарушения законодательства в сфере рационального использования и охраны недр.</w:t>
      </w:r>
      <w:r w:rsidRPr="0045657A">
        <w:rPr>
          <w:rFonts w:ascii="Arial" w:hAnsi="Arial" w:cs="Arial"/>
        </w:rPr>
        <w:br/>
      </w:r>
    </w:p>
    <w:p w14:paraId="5DF0CD19"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7.2.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гражданину, их уполномоченным представителям под расписку об ознакомлении либо об отказе в ознакомлении с актом проверки.</w:t>
      </w:r>
      <w:r w:rsidRPr="0045657A">
        <w:rPr>
          <w:rFonts w:ascii="Arial" w:hAnsi="Arial" w:cs="Arial"/>
        </w:rPr>
        <w:br/>
      </w:r>
    </w:p>
    <w:p w14:paraId="79F9106B"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7.3. В случае выявления нарушения законодательства в сфере рационального использовании и охраны недр материалы проверок направляются в Управление Росприроднадзора по Московской области для принятия решения о привлечении виновных лиц к ответственности, в соответствии с действующим законодательством.</w:t>
      </w:r>
      <w:r w:rsidRPr="0045657A">
        <w:rPr>
          <w:rFonts w:ascii="Arial" w:hAnsi="Arial" w:cs="Arial"/>
        </w:rPr>
        <w:br/>
      </w:r>
    </w:p>
    <w:p w14:paraId="62F7DEFE"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xml:space="preserve">7.4. В случае выявления при проведении плановых (рейдовых) осмотров, обследований нарушений обязательных требований, требований, установленных муниципальными правовыми актами, должностные лица органов государственного контроля (надзора), муниципального контроля принимают в пределах своей компетенции меры по пресечению таких нарушений, а также доводят в письменной форме до сведения руководителя (заместителя руководителя) органа государственного контроля (надзора), муниципального </w:t>
      </w:r>
      <w:r w:rsidRPr="0045657A">
        <w:rPr>
          <w:rFonts w:ascii="Arial" w:hAnsi="Arial" w:cs="Arial"/>
        </w:rPr>
        <w:lastRenderedPageBreak/>
        <w:t>контроля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пункте 2 части 2 статьи 10 294-ФЗ, плановые (рейдовые) осмотры не могут проводиться в отношении конкретного юридического лица, индивидуального предпринимателя и не должны подменять собой проверку.</w:t>
      </w:r>
      <w:r w:rsidRPr="0045657A">
        <w:rPr>
          <w:rFonts w:ascii="Arial" w:hAnsi="Arial" w:cs="Arial"/>
        </w:rPr>
        <w:br/>
      </w:r>
    </w:p>
    <w:p w14:paraId="5A329582"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(пункт 7.4. дополнен РСД от 20.02.2019 N 7/106)</w:t>
      </w:r>
      <w:r w:rsidRPr="0045657A">
        <w:rPr>
          <w:rFonts w:ascii="Arial" w:hAnsi="Arial" w:cs="Arial"/>
        </w:rPr>
        <w:br/>
      </w:r>
    </w:p>
    <w:p w14:paraId="619E70E5"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7.5. Плановые (рейдовые) осмотры не могут проводиться в отношении конкретного юридического лица, индивидуального предпринимателя и не должны подменять собой проверку.</w:t>
      </w:r>
      <w:r w:rsidRPr="0045657A">
        <w:rPr>
          <w:rFonts w:ascii="Arial" w:hAnsi="Arial" w:cs="Arial"/>
        </w:rPr>
        <w:br/>
      </w:r>
    </w:p>
    <w:p w14:paraId="165DE4C6"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(пункт 7.5. дополнен РСД от 20.02.2019 N 7/106)</w:t>
      </w:r>
      <w:r w:rsidRPr="0045657A">
        <w:rPr>
          <w:rFonts w:ascii="Arial" w:hAnsi="Arial" w:cs="Arial"/>
        </w:rPr>
        <w:br/>
      </w:r>
    </w:p>
    <w:p w14:paraId="2B1E42C4" w14:textId="77777777" w:rsidR="0045657A" w:rsidRPr="0045657A" w:rsidRDefault="0045657A" w:rsidP="0045657A">
      <w:pPr>
        <w:pStyle w:val="3"/>
        <w:spacing w:before="0" w:beforeAutospacing="0" w:after="240" w:afterAutospacing="0"/>
        <w:jc w:val="center"/>
        <w:textAlignment w:val="baseline"/>
        <w:rPr>
          <w:rFonts w:ascii="Arial" w:hAnsi="Arial" w:cs="Arial"/>
          <w:sz w:val="24"/>
          <w:szCs w:val="24"/>
        </w:rPr>
      </w:pPr>
      <w:r w:rsidRPr="0045657A">
        <w:rPr>
          <w:rFonts w:ascii="Arial" w:hAnsi="Arial" w:cs="Arial"/>
          <w:sz w:val="24"/>
          <w:szCs w:val="24"/>
        </w:rPr>
        <w:t>8. Права, обязанности и ответственность пользователей недр при проведении мероприятий по муниципальному контролю</w:t>
      </w:r>
    </w:p>
    <w:p w14:paraId="42F433F1" w14:textId="77777777" w:rsidR="0045657A" w:rsidRPr="0045657A" w:rsidRDefault="0045657A" w:rsidP="0045657A">
      <w:pPr>
        <w:pStyle w:val="formattext"/>
        <w:spacing w:before="0" w:beforeAutospacing="0" w:after="0" w:afterAutospacing="0"/>
        <w:textAlignment w:val="baseline"/>
        <w:rPr>
          <w:rFonts w:ascii="Arial" w:hAnsi="Arial" w:cs="Arial"/>
        </w:rPr>
      </w:pPr>
    </w:p>
    <w:p w14:paraId="2D797D1E"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8.1. Пользователи недр, их уполномоченные представители при проведении мероприятий по муниципальному контролю имеют право:</w:t>
      </w:r>
      <w:r w:rsidRPr="0045657A">
        <w:rPr>
          <w:rFonts w:ascii="Arial" w:hAnsi="Arial" w:cs="Arial"/>
        </w:rPr>
        <w:br/>
      </w:r>
    </w:p>
    <w:p w14:paraId="28C1B633"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непосредственно присутствовать при проведении проверки, давать объяснения по вопросам, относящимся к предмету проверки;</w:t>
      </w:r>
      <w:r w:rsidRPr="0045657A">
        <w:rPr>
          <w:rFonts w:ascii="Arial" w:hAnsi="Arial" w:cs="Arial"/>
        </w:rPr>
        <w:br/>
      </w:r>
    </w:p>
    <w:p w14:paraId="2A779540"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получать от органа государственного контроля (надзора), органа муниципального контроля, их должностных лиц информацию, которая относится к предмету проверки и предоставление которой предусмотрено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45657A">
        <w:rPr>
          <w:rFonts w:ascii="Arial" w:hAnsi="Arial" w:cs="Arial"/>
        </w:rPr>
        <w:br/>
      </w:r>
    </w:p>
    <w:p w14:paraId="48A5801B"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знакомиться с документами и (или) информацией, полученными органами государственного контроля (надзора), органами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45657A">
        <w:rPr>
          <w:rFonts w:ascii="Arial" w:hAnsi="Arial" w:cs="Arial"/>
        </w:rPr>
        <w:br/>
      </w:r>
    </w:p>
    <w:p w14:paraId="10306D12"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представлять документы и (или) информацию, запрашиваемые в рамках межведомственного информационного взаимодействия, в орган государственного контроля (надзора), орган муниципального контроля по собственной инициативе;</w:t>
      </w:r>
      <w:r w:rsidRPr="0045657A">
        <w:rPr>
          <w:rFonts w:ascii="Arial" w:hAnsi="Arial" w:cs="Arial"/>
        </w:rPr>
        <w:br/>
      </w:r>
    </w:p>
    <w:p w14:paraId="2CD4F62D"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государственного контроля (надзора), органа муниципального контроля;</w:t>
      </w:r>
      <w:r w:rsidRPr="0045657A">
        <w:rPr>
          <w:rFonts w:ascii="Arial" w:hAnsi="Arial" w:cs="Arial"/>
        </w:rPr>
        <w:br/>
      </w:r>
    </w:p>
    <w:p w14:paraId="00F4DD64"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xml:space="preserve">- обжаловать действия (бездействие) должностных лиц органа государственного контроля (надзора), органа муниципального контроля, повлекшие за собой нарушение прав юридического лица, индивидуального </w:t>
      </w:r>
      <w:r w:rsidRPr="0045657A">
        <w:rPr>
          <w:rFonts w:ascii="Arial" w:hAnsi="Arial" w:cs="Arial"/>
        </w:rPr>
        <w:lastRenderedPageBreak/>
        <w:t>предпринимателя при проведении проверки, в административном и (или) судебном порядке в соответствии с законодательством Российской Федерации;</w:t>
      </w:r>
      <w:r w:rsidRPr="0045657A">
        <w:rPr>
          <w:rFonts w:ascii="Arial" w:hAnsi="Arial" w:cs="Arial"/>
        </w:rPr>
        <w:br/>
      </w:r>
    </w:p>
    <w:p w14:paraId="4CDDEBEA"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45657A">
        <w:rPr>
          <w:rFonts w:ascii="Arial" w:hAnsi="Arial" w:cs="Arial"/>
        </w:rPr>
        <w:br/>
      </w:r>
    </w:p>
    <w:p w14:paraId="78B05EC0"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8.2. Пользователи недр по требованию специалистов, осуществляющих муниципальный контроль, обязаны:</w:t>
      </w:r>
      <w:r w:rsidRPr="0045657A">
        <w:rPr>
          <w:rFonts w:ascii="Arial" w:hAnsi="Arial" w:cs="Arial"/>
        </w:rPr>
        <w:br/>
      </w:r>
    </w:p>
    <w:p w14:paraId="212FE2E3"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обеспечивать свое присутствие или присутствие своих представителей при проведении мероприятий по муниципальному контролю;</w:t>
      </w:r>
      <w:r w:rsidRPr="0045657A">
        <w:rPr>
          <w:rFonts w:ascii="Arial" w:hAnsi="Arial" w:cs="Arial"/>
        </w:rPr>
        <w:br/>
      </w:r>
    </w:p>
    <w:p w14:paraId="451FF11C"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представлять документы, являющиеся объектом мероприятий по муниципальному контролю;</w:t>
      </w:r>
      <w:r w:rsidRPr="0045657A">
        <w:rPr>
          <w:rFonts w:ascii="Arial" w:hAnsi="Arial" w:cs="Arial"/>
        </w:rPr>
        <w:br/>
      </w:r>
    </w:p>
    <w:p w14:paraId="7571A66C"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оказывать содействие в организации мероприятий по муниципальному контролю;</w:t>
      </w:r>
      <w:r w:rsidRPr="0045657A">
        <w:rPr>
          <w:rFonts w:ascii="Arial" w:hAnsi="Arial" w:cs="Arial"/>
        </w:rPr>
        <w:br/>
      </w:r>
    </w:p>
    <w:p w14:paraId="240A629D"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давать объяснения по вопросам, входящим в компетенцию органов муниципального контроля.</w:t>
      </w:r>
      <w:r w:rsidRPr="0045657A">
        <w:rPr>
          <w:rFonts w:ascii="Arial" w:hAnsi="Arial" w:cs="Arial"/>
        </w:rPr>
        <w:br/>
      </w:r>
    </w:p>
    <w:p w14:paraId="3D75F1BC"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Лица, необоснованно препятствующие проведению проверок, уклоняющиеся от проведения проверок и (или) не исполняющие в установленный срок предписаний органов государственного контроля (надзора) об устранении выявленных нарушений обязательных требований или требований, установленных муниципальными правовыми актами, а также применяющие угрозу насилия или насильственные действия по отношению к специалистам, осуществляющим муниципальные контроль, несут ответственность в соответствии с законодательством Российской Федерации.</w:t>
      </w:r>
      <w:r w:rsidRPr="0045657A">
        <w:rPr>
          <w:rFonts w:ascii="Arial" w:hAnsi="Arial" w:cs="Arial"/>
        </w:rPr>
        <w:br/>
      </w:r>
    </w:p>
    <w:p w14:paraId="70C784D2"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В случае выявления при проведении проверки нарушений юридическим лицом, индивидуальным предпринимателем обязательных требований или требований, установленных муниципальными правовыми актами, должностные лица органа государственного контроля (надзора), органа муниципального контроля, проводившие проверку, в пределах полномочий, предусмотренных законодательством Российской Федерации, обязаны:</w:t>
      </w:r>
      <w:r w:rsidRPr="0045657A">
        <w:rPr>
          <w:rFonts w:ascii="Arial" w:hAnsi="Arial" w:cs="Arial"/>
        </w:rPr>
        <w:br/>
      </w:r>
    </w:p>
    <w:p w14:paraId="313F7017"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xml:space="preserve">-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w:t>
      </w:r>
      <w:r w:rsidRPr="0045657A">
        <w:rPr>
          <w:rFonts w:ascii="Arial" w:hAnsi="Arial" w:cs="Arial"/>
        </w:rPr>
        <w:lastRenderedPageBreak/>
        <w:t>предусмотренных федеральными законами;</w:t>
      </w:r>
      <w:r w:rsidRPr="0045657A">
        <w:rPr>
          <w:rFonts w:ascii="Arial" w:hAnsi="Arial" w:cs="Arial"/>
        </w:rPr>
        <w:br/>
      </w:r>
    </w:p>
    <w:p w14:paraId="69BBE94F"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45657A">
        <w:rPr>
          <w:rFonts w:ascii="Arial" w:hAnsi="Arial" w:cs="Arial"/>
        </w:rPr>
        <w:br/>
      </w:r>
    </w:p>
    <w:p w14:paraId="68F27C6D"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орган государственного контроля (надзора), орган муниципального контроля обязаны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sidRPr="0045657A">
        <w:rPr>
          <w:rFonts w:ascii="Arial" w:hAnsi="Arial" w:cs="Arial"/>
        </w:rPr>
        <w:br/>
      </w:r>
    </w:p>
    <w:p w14:paraId="399C3DAF"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Раздел 9. (дополнен РСД от 20.02.2018 N 7/106)</w:t>
      </w:r>
      <w:r w:rsidRPr="0045657A">
        <w:rPr>
          <w:rFonts w:ascii="Arial" w:hAnsi="Arial" w:cs="Arial"/>
        </w:rPr>
        <w:br/>
      </w:r>
    </w:p>
    <w:p w14:paraId="39F7457B"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9. Плановые проверки в отношении юридических лиц, индивидуальных предпринимателей, отнесенных в соответствии со статьей 4 Федерального закона от 24 июля 2007 года N 209-ФЗ "О развитии малого и среднего предпринимательства в Российской Федерации" к субъектам малого предпринимательства, сведения о которых включены в единый реестр субъектов малого и среднего предпринимательства, не проводятся с 1 января 2019 года по 31 декабря 2020 года, за исключением:</w:t>
      </w:r>
      <w:r w:rsidRPr="0045657A">
        <w:rPr>
          <w:rFonts w:ascii="Arial" w:hAnsi="Arial" w:cs="Arial"/>
        </w:rPr>
        <w:br/>
      </w:r>
    </w:p>
    <w:p w14:paraId="5E315088"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lastRenderedPageBreak/>
        <w:t>1) плановых проверок, проводимых в рамках видов государственного контроля (надзора), по которым установлены категории риска, классы (категории) опасности, а также критерии отнесения деятельности юридических лиц, индивидуальных предпринимателей и (или) используемых ими производственных объектов к определенной категории риска либо определенному классу (категории) опасности;</w:t>
      </w:r>
      <w:r w:rsidRPr="0045657A">
        <w:rPr>
          <w:rFonts w:ascii="Arial" w:hAnsi="Arial" w:cs="Arial"/>
        </w:rPr>
        <w:br/>
      </w:r>
    </w:p>
    <w:p w14:paraId="24EB4ADF"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2) плановых проверок юридических лиц, индивидуальных предпринимателей, осуществляющих виды деятельности, перечень которых устанавливается Правительством Российской Федерации в соответствии с частью 9 статьи 9 настоящего Федерального закона;</w:t>
      </w:r>
      <w:r w:rsidRPr="0045657A">
        <w:rPr>
          <w:rFonts w:ascii="Arial" w:hAnsi="Arial" w:cs="Arial"/>
        </w:rPr>
        <w:br/>
      </w:r>
    </w:p>
    <w:p w14:paraId="71A42234"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3) плановых проверок юридических лиц, индивидуальных предпринимателей при наличии у органа государственного контроля (надзора), органа муниципального контроля информации о том, что в отношении указанных лиц ранее было вынесено вступившее в законную силу постановление о назначении административного наказания за совершение грубого нарушения, определенного в соответствии с Кодексом Российской Федерации об административных правонарушениях, или административного наказания в виде дисквалификации или административного приостановления деятельности либо принято решение о приостановлении и (или) аннулировании лицензии, выданной в соответствии с Федеральным законом от 4 мая 2011 года N 99-ФЗ "О лицензировании отдельных видов деятельности", и с даты окончания проведения проверки, по результатам которой вынесено такое постановление либо принято такое решение, прошло менее трех лет. При этом в ежегодном плане проведения плановых проверок помимо сведений, предусмотренных частью 4 статьи 9 настоящего Федерального закона, приводится информация об указанном постановлении или решении, дате их вступления в законную силу и дате окончания проведения проверки, по результатам которой вынесено такое постановление либо принято такое решение;</w:t>
      </w:r>
      <w:r w:rsidRPr="0045657A">
        <w:rPr>
          <w:rFonts w:ascii="Arial" w:hAnsi="Arial" w:cs="Arial"/>
        </w:rPr>
        <w:br/>
      </w:r>
    </w:p>
    <w:p w14:paraId="40C112E3"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4) плановых проверок, проводимых по лицензируемым видам деятельности в отношении осуществляющих их юридических лиц, индивидуальных предпринимателей;</w:t>
      </w:r>
      <w:r w:rsidRPr="0045657A">
        <w:rPr>
          <w:rFonts w:ascii="Arial" w:hAnsi="Arial" w:cs="Arial"/>
        </w:rPr>
        <w:br/>
      </w:r>
    </w:p>
    <w:p w14:paraId="49FE5AD1"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5) плановых проверок, проводимых в рамках:</w:t>
      </w:r>
      <w:r w:rsidRPr="0045657A">
        <w:rPr>
          <w:rFonts w:ascii="Arial" w:hAnsi="Arial" w:cs="Arial"/>
        </w:rPr>
        <w:br/>
      </w:r>
    </w:p>
    <w:p w14:paraId="3DEEE149"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а) федерального государственного надзора в области обеспечения радиационной безопасности;</w:t>
      </w:r>
      <w:r w:rsidRPr="0045657A">
        <w:rPr>
          <w:rFonts w:ascii="Arial" w:hAnsi="Arial" w:cs="Arial"/>
        </w:rPr>
        <w:br/>
      </w:r>
    </w:p>
    <w:p w14:paraId="104593CD"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б) федерального государственного контроля за обеспечением защиты государственной тайны;</w:t>
      </w:r>
      <w:r w:rsidRPr="0045657A">
        <w:rPr>
          <w:rFonts w:ascii="Arial" w:hAnsi="Arial" w:cs="Arial"/>
        </w:rPr>
        <w:br/>
      </w:r>
    </w:p>
    <w:p w14:paraId="5843D0A0"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в) внешнего контроля качества работы аудиторских организаций, определенных Федеральным законом от 30 декабря 2008 года N 307-ФЗ "Об аудиторской деятельности";</w:t>
      </w:r>
      <w:r w:rsidRPr="0045657A">
        <w:rPr>
          <w:rFonts w:ascii="Arial" w:hAnsi="Arial" w:cs="Arial"/>
        </w:rPr>
        <w:br/>
      </w:r>
    </w:p>
    <w:p w14:paraId="3CA769F5"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г) федерального государственного надзора в области использования атомной энергии;</w:t>
      </w:r>
      <w:r w:rsidRPr="0045657A">
        <w:rPr>
          <w:rFonts w:ascii="Arial" w:hAnsi="Arial" w:cs="Arial"/>
        </w:rPr>
        <w:br/>
      </w:r>
    </w:p>
    <w:p w14:paraId="7D98C20E"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д) федерального государственного пробирного надзора.</w:t>
      </w:r>
      <w:r w:rsidRPr="0045657A">
        <w:rPr>
          <w:rFonts w:ascii="Arial" w:hAnsi="Arial" w:cs="Arial"/>
        </w:rPr>
        <w:br/>
      </w:r>
    </w:p>
    <w:p w14:paraId="68597C0F"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lastRenderedPageBreak/>
        <w:t>Проведение плановой проверки с нарушением требований настоящей статьи является грубым нарушением требований законодательства о государственном контроле (надзоре) и муниципальном контроле и влечет недействительность результатов проверки в соответствии с частью 1 статьи 20 настоящего Федерального закона.</w:t>
      </w:r>
      <w:r w:rsidRPr="0045657A">
        <w:rPr>
          <w:rFonts w:ascii="Arial" w:hAnsi="Arial" w:cs="Arial"/>
        </w:rPr>
        <w:br/>
      </w:r>
    </w:p>
    <w:p w14:paraId="4BF937B8" w14:textId="77777777" w:rsidR="0045657A" w:rsidRPr="0045657A" w:rsidRDefault="0045657A" w:rsidP="0045657A">
      <w:pPr>
        <w:pStyle w:val="formattext"/>
        <w:spacing w:before="0" w:beforeAutospacing="0" w:after="0" w:afterAutospacing="0"/>
        <w:ind w:firstLine="480"/>
        <w:textAlignment w:val="baseline"/>
        <w:rPr>
          <w:rFonts w:ascii="Arial" w:hAnsi="Arial" w:cs="Arial"/>
        </w:rPr>
      </w:pPr>
      <w:r w:rsidRPr="0045657A">
        <w:rPr>
          <w:rFonts w:ascii="Arial" w:hAnsi="Arial" w:cs="Arial"/>
        </w:rPr>
        <w:t>(раздел 9 дополнен РСД от 20.02.2019 N 7/106)</w:t>
      </w:r>
    </w:p>
    <w:p w14:paraId="32DB79BE" w14:textId="77777777" w:rsidR="0045657A" w:rsidRPr="0045657A" w:rsidRDefault="0045657A" w:rsidP="0045657A"/>
    <w:p w14:paraId="5D8A96DE" w14:textId="77777777" w:rsidR="0005318E" w:rsidRPr="0045657A" w:rsidRDefault="0005318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5657A"/>
    <w:pPr>
      <w:spacing w:line="254" w:lineRule="auto"/>
    </w:pPr>
    <w:rPr>
      <w:rFonts w:eastAsiaTheme="minorEastAsia"/>
      <w:lang w:eastAsia="ru-RU"/>
    </w:rPr>
  </w:style>
  <w:style w:type="paragraph" w:styleId="2">
    <w:name w:val="heading 2"/>
    <w:basedOn w:val="a"/>
    <w:next w:val="a"/>
    <w:link w:val="20"/>
    <w:uiPriority w:val="9"/>
    <w:semiHidden/>
    <w:unhideWhenUsed/>
    <w:qFormat/>
    <w:rsid w:val="0045657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45657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5657A"/>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45657A"/>
    <w:rPr>
      <w:rFonts w:ascii="Times New Roman" w:eastAsia="Times New Roman" w:hAnsi="Times New Roman" w:cs="Times New Roman"/>
      <w:b/>
      <w:bCs/>
      <w:sz w:val="27"/>
      <w:szCs w:val="27"/>
      <w:lang w:eastAsia="ru-RU"/>
    </w:rPr>
  </w:style>
  <w:style w:type="paragraph" w:customStyle="1" w:styleId="headertext">
    <w:name w:val="headertext"/>
    <w:basedOn w:val="a"/>
    <w:rsid w:val="0045657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45657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