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F5FF847" w14:textId="77777777" w:rsidR="00000000" w:rsidRPr="00C141BF" w:rsidRDefault="007E4244">
      <w:pPr>
        <w:pStyle w:val="FORMATTEXT"/>
      </w:pPr>
      <w:r w:rsidRPr="00C141BF">
        <w:rPr>
          <w:rFonts w:ascii="Arial, sans-serif" w:hAnsi="Arial, sans-serif"/>
          <w:sz w:val="24"/>
          <w:szCs w:val="24"/>
        </w:rPr>
        <w:t xml:space="preserve">  </w:t>
      </w:r>
      <w:r w:rsidRPr="00C141BF">
        <w:t xml:space="preserve">      </w:t>
      </w:r>
    </w:p>
    <w:p w14:paraId="7FC4ABA8" w14:textId="77777777" w:rsidR="00000000" w:rsidRPr="00C141BF" w:rsidRDefault="007E4244">
      <w:pPr>
        <w:pStyle w:val="HEADERTEXT"/>
        <w:rPr>
          <w:b/>
          <w:bCs/>
          <w:color w:val="auto"/>
        </w:rPr>
      </w:pPr>
    </w:p>
    <w:p w14:paraId="36FA5381" w14:textId="77777777" w:rsidR="00000000" w:rsidRPr="00C141BF" w:rsidRDefault="007E4244">
      <w:pPr>
        <w:pStyle w:val="HEADERTEXT"/>
        <w:jc w:val="center"/>
        <w:rPr>
          <w:b/>
          <w:bCs/>
          <w:color w:val="auto"/>
        </w:rPr>
      </w:pPr>
      <w:r w:rsidRPr="00C141BF">
        <w:rPr>
          <w:b/>
          <w:bCs/>
          <w:color w:val="auto"/>
        </w:rPr>
        <w:t xml:space="preserve"> Министерство природных ресурсов Российской Федерации</w:t>
      </w:r>
    </w:p>
    <w:p w14:paraId="3C623EED" w14:textId="77777777" w:rsidR="00000000" w:rsidRPr="00C141BF" w:rsidRDefault="007E4244">
      <w:pPr>
        <w:pStyle w:val="HEADERTEXT"/>
        <w:jc w:val="center"/>
        <w:rPr>
          <w:b/>
          <w:bCs/>
          <w:color w:val="auto"/>
        </w:rPr>
      </w:pPr>
      <w:r w:rsidRPr="00C141BF">
        <w:rPr>
          <w:b/>
          <w:bCs/>
          <w:color w:val="auto"/>
        </w:rPr>
        <w:t>ФЕДЕРАЛЬНОЕ АГЕНТСТВО ПО НЕДРОПОЛЬЗОВАНИЮ</w:t>
      </w:r>
    </w:p>
    <w:p w14:paraId="2014D361" w14:textId="77777777" w:rsidR="00000000" w:rsidRPr="00C141BF" w:rsidRDefault="007E4244">
      <w:pPr>
        <w:pStyle w:val="HEADERTEXT"/>
        <w:jc w:val="center"/>
        <w:rPr>
          <w:b/>
          <w:bCs/>
          <w:color w:val="auto"/>
        </w:rPr>
      </w:pPr>
    </w:p>
    <w:p w14:paraId="59FDFC70" w14:textId="77777777" w:rsidR="00000000" w:rsidRPr="00C141BF" w:rsidRDefault="007E4244">
      <w:pPr>
        <w:pStyle w:val="HEADERTEXT"/>
        <w:jc w:val="center"/>
        <w:rPr>
          <w:b/>
          <w:bCs/>
          <w:color w:val="auto"/>
        </w:rPr>
      </w:pPr>
      <w:r w:rsidRPr="00C141BF">
        <w:rPr>
          <w:b/>
          <w:bCs/>
          <w:color w:val="auto"/>
        </w:rPr>
        <w:t>ПРИКАЗ</w:t>
      </w:r>
    </w:p>
    <w:p w14:paraId="7FCA4A79" w14:textId="77777777" w:rsidR="00000000" w:rsidRPr="00C141BF" w:rsidRDefault="007E4244">
      <w:pPr>
        <w:pStyle w:val="HEADERTEXT"/>
        <w:jc w:val="center"/>
        <w:rPr>
          <w:b/>
          <w:bCs/>
          <w:color w:val="auto"/>
        </w:rPr>
      </w:pPr>
    </w:p>
    <w:p w14:paraId="0E97F27B" w14:textId="77777777" w:rsidR="00000000" w:rsidRPr="00C141BF" w:rsidRDefault="007E4244">
      <w:pPr>
        <w:pStyle w:val="HEADERTEXT"/>
        <w:jc w:val="center"/>
        <w:rPr>
          <w:b/>
          <w:bCs/>
          <w:color w:val="auto"/>
        </w:rPr>
      </w:pPr>
      <w:r w:rsidRPr="00C141BF">
        <w:rPr>
          <w:b/>
          <w:bCs/>
          <w:color w:val="auto"/>
        </w:rPr>
        <w:t>от 21 апреля</w:t>
      </w:r>
      <w:r w:rsidRPr="00C141BF">
        <w:rPr>
          <w:b/>
          <w:bCs/>
          <w:color w:val="auto"/>
        </w:rPr>
        <w:t xml:space="preserve"> 2005 года N 450 </w:t>
      </w:r>
    </w:p>
    <w:p w14:paraId="763E0929" w14:textId="77777777" w:rsidR="00000000" w:rsidRPr="00C141BF" w:rsidRDefault="007E4244">
      <w:pPr>
        <w:pStyle w:val="HEADERTEXT"/>
        <w:rPr>
          <w:b/>
          <w:bCs/>
          <w:color w:val="auto"/>
        </w:rPr>
      </w:pPr>
    </w:p>
    <w:p w14:paraId="44F257BD" w14:textId="77777777" w:rsidR="00000000" w:rsidRPr="00C141BF" w:rsidRDefault="007E4244">
      <w:pPr>
        <w:pStyle w:val="HEADERTEXT"/>
        <w:jc w:val="center"/>
        <w:rPr>
          <w:b/>
          <w:bCs/>
          <w:color w:val="auto"/>
        </w:rPr>
      </w:pPr>
      <w:r w:rsidRPr="00C141BF">
        <w:rPr>
          <w:b/>
          <w:bCs/>
          <w:color w:val="auto"/>
        </w:rPr>
        <w:t xml:space="preserve">      </w:t>
      </w:r>
    </w:p>
    <w:p w14:paraId="201CD297" w14:textId="77777777" w:rsidR="00000000" w:rsidRPr="00C141BF" w:rsidRDefault="007E4244">
      <w:pPr>
        <w:pStyle w:val="HEADERTEXT"/>
        <w:jc w:val="center"/>
        <w:rPr>
          <w:b/>
          <w:bCs/>
          <w:color w:val="auto"/>
        </w:rPr>
      </w:pPr>
      <w:r w:rsidRPr="00C141BF">
        <w:rPr>
          <w:b/>
          <w:bCs/>
          <w:color w:val="auto"/>
        </w:rPr>
        <w:t>     </w:t>
      </w:r>
    </w:p>
    <w:p w14:paraId="0CC7B809" w14:textId="77777777" w:rsidR="00000000" w:rsidRPr="00C141BF" w:rsidRDefault="007E4244">
      <w:pPr>
        <w:pStyle w:val="HEADERTEXT"/>
        <w:jc w:val="center"/>
        <w:rPr>
          <w:b/>
          <w:bCs/>
          <w:color w:val="auto"/>
        </w:rPr>
      </w:pPr>
      <w:r w:rsidRPr="00C141BF">
        <w:rPr>
          <w:b/>
          <w:bCs/>
          <w:color w:val="auto"/>
        </w:rPr>
        <w:t>Об утверждении структуры и состава Государственной комиссии по запасам полезных ископаемых, Временного регламента проведения государственной экспертизы запасов полезных ископаемых, геологической, экономической и экологическ</w:t>
      </w:r>
      <w:r w:rsidRPr="00C141BF">
        <w:rPr>
          <w:b/>
          <w:bCs/>
          <w:color w:val="auto"/>
        </w:rPr>
        <w:t xml:space="preserve">ой информации о предоставляемых в пользование участках недр </w:t>
      </w:r>
    </w:p>
    <w:p w14:paraId="64EBE831" w14:textId="77777777" w:rsidR="00000000" w:rsidRPr="00C141BF" w:rsidRDefault="007E4244">
      <w:pPr>
        <w:pStyle w:val="FORMATTEXT"/>
        <w:ind w:firstLine="568"/>
        <w:jc w:val="both"/>
      </w:pPr>
      <w:r w:rsidRPr="00C141BF">
        <w:t>В целях реализации полномочий, определенных в п.п.5.2.5 и 6.3 Положения о Федеральном агентстве по недропользованию, утвержденного постановлением Правительства Российской Федерации от 17 июня 200</w:t>
      </w:r>
      <w:r w:rsidRPr="00C141BF">
        <w:t>4 года N 293</w:t>
      </w:r>
    </w:p>
    <w:p w14:paraId="49377F1C" w14:textId="77777777" w:rsidR="00000000" w:rsidRPr="00C141BF" w:rsidRDefault="007E4244">
      <w:pPr>
        <w:pStyle w:val="FORMATTEXT"/>
        <w:ind w:firstLine="568"/>
        <w:jc w:val="both"/>
      </w:pPr>
    </w:p>
    <w:p w14:paraId="711430CE" w14:textId="77777777" w:rsidR="00000000" w:rsidRPr="00C141BF" w:rsidRDefault="007E4244">
      <w:pPr>
        <w:pStyle w:val="FORMATTEXT"/>
        <w:jc w:val="both"/>
      </w:pPr>
      <w:r w:rsidRPr="00C141BF">
        <w:t>приказываю:</w:t>
      </w:r>
    </w:p>
    <w:p w14:paraId="2EA154A9" w14:textId="77777777" w:rsidR="00000000" w:rsidRPr="00C141BF" w:rsidRDefault="007E4244">
      <w:pPr>
        <w:pStyle w:val="FORMATTEXT"/>
        <w:ind w:firstLine="568"/>
        <w:jc w:val="both"/>
      </w:pPr>
      <w:r w:rsidRPr="00C141BF">
        <w:t>1. Утвердить структуру и состав Государственной комиссии по запасам полезных ископаемых Федерального агентства по недропользованию (ГКЗ Роснедра) в соответствии с приложением 1.</w:t>
      </w:r>
    </w:p>
    <w:p w14:paraId="7E399AC0" w14:textId="77777777" w:rsidR="00000000" w:rsidRPr="00C141BF" w:rsidRDefault="007E4244">
      <w:pPr>
        <w:pStyle w:val="FORMATTEXT"/>
        <w:ind w:firstLine="568"/>
        <w:jc w:val="both"/>
      </w:pPr>
    </w:p>
    <w:p w14:paraId="02F2C345" w14:textId="77777777" w:rsidR="00000000" w:rsidRPr="00C141BF" w:rsidRDefault="007E4244">
      <w:pPr>
        <w:pStyle w:val="FORMATTEXT"/>
        <w:ind w:firstLine="568"/>
        <w:jc w:val="both"/>
      </w:pPr>
      <w:r w:rsidRPr="00C141BF">
        <w:t>2. Утвердить Временный регламент проведения государ</w:t>
      </w:r>
      <w:r w:rsidRPr="00C141BF">
        <w:t>ственной экспертизы запасов полезных ископаемых, геологической, экономической и экологической информации о предоставляемых в пользование участках недр (приложение 2).</w:t>
      </w:r>
    </w:p>
    <w:p w14:paraId="3639E9EF" w14:textId="77777777" w:rsidR="00000000" w:rsidRPr="00C141BF" w:rsidRDefault="007E4244">
      <w:pPr>
        <w:pStyle w:val="FORMATTEXT"/>
        <w:ind w:firstLine="568"/>
        <w:jc w:val="both"/>
      </w:pPr>
    </w:p>
    <w:p w14:paraId="66D054AF" w14:textId="77777777" w:rsidR="00000000" w:rsidRPr="00C141BF" w:rsidRDefault="007E4244">
      <w:pPr>
        <w:pStyle w:val="FORMATTEXT"/>
        <w:ind w:firstLine="568"/>
        <w:jc w:val="both"/>
      </w:pPr>
      <w:r w:rsidRPr="00C141BF">
        <w:t>3. Председателю ГКЗ Роснедра (</w:t>
      </w:r>
      <w:proofErr w:type="spellStart"/>
      <w:r w:rsidRPr="00C141BF">
        <w:t>Подтуркину</w:t>
      </w:r>
      <w:proofErr w:type="spellEnd"/>
      <w:r w:rsidRPr="00C141BF">
        <w:t xml:space="preserve"> Ю.А.) в десятидневный срок представить на утвер</w:t>
      </w:r>
      <w:r w:rsidRPr="00C141BF">
        <w:t>ждение Положение о ГКЗ Роснедра.</w:t>
      </w:r>
    </w:p>
    <w:p w14:paraId="614DACC4" w14:textId="77777777" w:rsidR="00000000" w:rsidRPr="00C141BF" w:rsidRDefault="007E4244">
      <w:pPr>
        <w:pStyle w:val="FORMATTEXT"/>
        <w:ind w:firstLine="568"/>
        <w:jc w:val="both"/>
      </w:pPr>
    </w:p>
    <w:p w14:paraId="7BE9CA52" w14:textId="77777777" w:rsidR="00000000" w:rsidRPr="00C141BF" w:rsidRDefault="007E4244">
      <w:pPr>
        <w:pStyle w:val="FORMATTEXT"/>
        <w:ind w:firstLine="568"/>
        <w:jc w:val="both"/>
      </w:pPr>
      <w:r w:rsidRPr="00C141BF">
        <w:t xml:space="preserve">4. Контроль за исполнением настоящего приказа возложить на заместителя Руководителя Федерального агентства по недропользованию </w:t>
      </w:r>
      <w:proofErr w:type="spellStart"/>
      <w:r w:rsidRPr="00C141BF">
        <w:t>Бавлова</w:t>
      </w:r>
      <w:proofErr w:type="spellEnd"/>
      <w:r w:rsidRPr="00C141BF">
        <w:t xml:space="preserve"> </w:t>
      </w:r>
      <w:proofErr w:type="gramStart"/>
      <w:r w:rsidRPr="00C141BF">
        <w:t>В.Н.</w:t>
      </w:r>
      <w:proofErr w:type="gramEnd"/>
    </w:p>
    <w:p w14:paraId="530393F0" w14:textId="77777777" w:rsidR="00000000" w:rsidRPr="00C141BF" w:rsidRDefault="007E4244">
      <w:pPr>
        <w:pStyle w:val="FORMATTEXT"/>
        <w:ind w:firstLine="568"/>
        <w:jc w:val="both"/>
      </w:pPr>
    </w:p>
    <w:p w14:paraId="4B4F4A9C" w14:textId="77777777" w:rsidR="00000000" w:rsidRPr="00C141BF" w:rsidRDefault="007E4244">
      <w:pPr>
        <w:pStyle w:val="FORMATTEXT"/>
        <w:jc w:val="right"/>
      </w:pPr>
      <w:r w:rsidRPr="00C141BF">
        <w:t>Руководитель</w:t>
      </w:r>
    </w:p>
    <w:p w14:paraId="3BEE1624" w14:textId="77777777" w:rsidR="00000000" w:rsidRPr="00C141BF" w:rsidRDefault="007E4244">
      <w:pPr>
        <w:pStyle w:val="FORMATTEXT"/>
        <w:jc w:val="right"/>
      </w:pPr>
      <w:proofErr w:type="spellStart"/>
      <w:r w:rsidRPr="00C141BF">
        <w:t>А.А.Ледовских</w:t>
      </w:r>
      <w:proofErr w:type="spellEnd"/>
      <w:r w:rsidRPr="00C141BF">
        <w:t xml:space="preserve"> </w:t>
      </w:r>
    </w:p>
    <w:p w14:paraId="37D44A41" w14:textId="77777777" w:rsidR="00000000" w:rsidRPr="00C141BF" w:rsidRDefault="007E4244">
      <w:pPr>
        <w:pStyle w:val="FORMATTEXT"/>
        <w:jc w:val="right"/>
      </w:pPr>
      <w:r w:rsidRPr="00C141BF">
        <w:t xml:space="preserve">      </w:t>
      </w:r>
    </w:p>
    <w:p w14:paraId="66317E05" w14:textId="77777777" w:rsidR="00000000" w:rsidRPr="00C141BF" w:rsidRDefault="007E4244">
      <w:pPr>
        <w:pStyle w:val="FORMATTEXT"/>
      </w:pPr>
      <w:r w:rsidRPr="00C141BF">
        <w:t xml:space="preserve">      </w:t>
      </w:r>
    </w:p>
    <w:p w14:paraId="13BC80ED" w14:textId="77777777" w:rsidR="00000000" w:rsidRPr="00C141BF" w:rsidRDefault="007E4244">
      <w:pPr>
        <w:pStyle w:val="FORMATTEXT"/>
        <w:jc w:val="right"/>
      </w:pPr>
      <w:r w:rsidRPr="00C141BF">
        <w:t>Приложение 1</w:t>
      </w:r>
    </w:p>
    <w:p w14:paraId="41AAC848" w14:textId="77777777" w:rsidR="00000000" w:rsidRPr="00C141BF" w:rsidRDefault="007E4244">
      <w:pPr>
        <w:pStyle w:val="FORMATTEXT"/>
        <w:jc w:val="right"/>
      </w:pPr>
      <w:r w:rsidRPr="00C141BF">
        <w:t>к приказу Федерального аге</w:t>
      </w:r>
      <w:r w:rsidRPr="00C141BF">
        <w:t>нтства</w:t>
      </w:r>
    </w:p>
    <w:p w14:paraId="4FD2573C" w14:textId="77777777" w:rsidR="00000000" w:rsidRPr="00C141BF" w:rsidRDefault="007E4244">
      <w:pPr>
        <w:pStyle w:val="FORMATTEXT"/>
        <w:jc w:val="right"/>
      </w:pPr>
      <w:r w:rsidRPr="00C141BF">
        <w:t>по недропользованию</w:t>
      </w:r>
    </w:p>
    <w:p w14:paraId="536973E9" w14:textId="77777777" w:rsidR="00000000" w:rsidRPr="00C141BF" w:rsidRDefault="007E4244">
      <w:pPr>
        <w:pStyle w:val="FORMATTEXT"/>
        <w:jc w:val="right"/>
      </w:pPr>
      <w:r w:rsidRPr="00C141BF">
        <w:t>от 21 апреля 2005 года N 450</w:t>
      </w:r>
    </w:p>
    <w:p w14:paraId="0F9086B1" w14:textId="77777777" w:rsidR="00000000" w:rsidRPr="00C141BF" w:rsidRDefault="007E4244">
      <w:pPr>
        <w:pStyle w:val="HEADERTEXT"/>
        <w:rPr>
          <w:b/>
          <w:bCs/>
          <w:color w:val="auto"/>
        </w:rPr>
      </w:pPr>
    </w:p>
    <w:p w14:paraId="368BEDFF" w14:textId="77777777" w:rsidR="00000000" w:rsidRPr="00C141BF" w:rsidRDefault="007E4244">
      <w:pPr>
        <w:pStyle w:val="HEADERTEXT"/>
        <w:jc w:val="center"/>
        <w:rPr>
          <w:b/>
          <w:bCs/>
          <w:color w:val="auto"/>
        </w:rPr>
      </w:pPr>
      <w:r w:rsidRPr="00C141BF">
        <w:rPr>
          <w:b/>
          <w:bCs/>
          <w:color w:val="auto"/>
        </w:rPr>
        <w:t xml:space="preserve">      </w:t>
      </w:r>
    </w:p>
    <w:p w14:paraId="3136243B" w14:textId="77777777" w:rsidR="00000000" w:rsidRPr="00C141BF" w:rsidRDefault="007E4244">
      <w:pPr>
        <w:pStyle w:val="HEADERTEXT"/>
        <w:jc w:val="center"/>
        <w:rPr>
          <w:b/>
          <w:bCs/>
          <w:color w:val="auto"/>
        </w:rPr>
      </w:pPr>
      <w:r w:rsidRPr="00C141BF">
        <w:rPr>
          <w:b/>
          <w:bCs/>
          <w:color w:val="auto"/>
        </w:rPr>
        <w:t>СТРУКТУРА И СОСТАВ</w:t>
      </w:r>
    </w:p>
    <w:p w14:paraId="0518C80D" w14:textId="77777777" w:rsidR="00000000" w:rsidRPr="00C141BF" w:rsidRDefault="007E4244">
      <w:pPr>
        <w:pStyle w:val="HEADERTEXT"/>
        <w:jc w:val="center"/>
        <w:rPr>
          <w:b/>
          <w:bCs/>
          <w:color w:val="auto"/>
        </w:rPr>
      </w:pPr>
      <w:r w:rsidRPr="00C141BF">
        <w:rPr>
          <w:b/>
          <w:bCs/>
          <w:color w:val="auto"/>
        </w:rPr>
        <w:t xml:space="preserve">государственной комиссии по запасам полезных ископаемых (ГКЗ Роснедра)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90"/>
        <w:gridCol w:w="420"/>
        <w:gridCol w:w="5670"/>
      </w:tblGrid>
      <w:tr w:rsidR="00C141BF" w:rsidRPr="00C141BF" w14:paraId="11EBA781" w14:textId="77777777">
        <w:tblPrEx>
          <w:tblCellMar>
            <w:top w:w="0" w:type="dxa"/>
            <w:bottom w:w="0" w:type="dxa"/>
          </w:tblCellMar>
        </w:tblPrEx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F3B52" w14:textId="77777777" w:rsidR="00000000" w:rsidRPr="00C141BF" w:rsidRDefault="007E42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36CCB" w14:textId="77777777" w:rsidR="00000000" w:rsidRPr="00C141BF" w:rsidRDefault="007E42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15D79" w14:textId="77777777" w:rsidR="00000000" w:rsidRPr="00C141BF" w:rsidRDefault="007E42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141BF" w:rsidRPr="00C141BF" w14:paraId="1DD51BF8" w14:textId="77777777">
        <w:tblPrEx>
          <w:tblCellMar>
            <w:top w:w="0" w:type="dxa"/>
            <w:bottom w:w="0" w:type="dxa"/>
          </w:tblCellMar>
        </w:tblPrEx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5AA5A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C141BF">
              <w:rPr>
                <w:sz w:val="18"/>
                <w:szCs w:val="18"/>
              </w:rPr>
              <w:t>Подтуркин</w:t>
            </w:r>
            <w:proofErr w:type="spellEnd"/>
            <w:r w:rsidRPr="00C141BF">
              <w:rPr>
                <w:sz w:val="18"/>
                <w:szCs w:val="18"/>
              </w:rPr>
              <w:t xml:space="preserve"> Ю.А.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4F1CC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-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CF44E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Председатель ГКЗ Роснедра, председатель Государственного </w:t>
            </w:r>
            <w:r w:rsidRPr="00C141BF">
              <w:rPr>
                <w:sz w:val="18"/>
                <w:szCs w:val="18"/>
              </w:rPr>
              <w:lastRenderedPageBreak/>
              <w:t>учреждения Государстве</w:t>
            </w:r>
            <w:r w:rsidRPr="00C141BF">
              <w:rPr>
                <w:sz w:val="18"/>
                <w:szCs w:val="18"/>
              </w:rPr>
              <w:t>нной комиссии по запасам полезных ископаемых (ГУ ГКЗ)</w:t>
            </w:r>
          </w:p>
        </w:tc>
      </w:tr>
      <w:tr w:rsidR="00C141BF" w:rsidRPr="00C141BF" w14:paraId="0A66ADC6" w14:textId="77777777">
        <w:tblPrEx>
          <w:tblCellMar>
            <w:top w:w="0" w:type="dxa"/>
            <w:bottom w:w="0" w:type="dxa"/>
          </w:tblCellMar>
        </w:tblPrEx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EC573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lastRenderedPageBreak/>
              <w:t xml:space="preserve">Зыкин </w:t>
            </w:r>
            <w:proofErr w:type="gramStart"/>
            <w:r w:rsidRPr="00C141BF">
              <w:rPr>
                <w:sz w:val="18"/>
                <w:szCs w:val="18"/>
              </w:rPr>
              <w:t>М.Я.</w:t>
            </w:r>
            <w:proofErr w:type="gramEnd"/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983C6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-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12936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заместитель председателя ГКЗ Роснедра, заместитель председателя ГУ ГКЗ, руководитель секции УВС, секции подземных вод</w:t>
            </w:r>
          </w:p>
        </w:tc>
      </w:tr>
      <w:tr w:rsidR="00C141BF" w:rsidRPr="00C141BF" w14:paraId="0FC2241C" w14:textId="77777777">
        <w:tblPrEx>
          <w:tblCellMar>
            <w:top w:w="0" w:type="dxa"/>
            <w:bottom w:w="0" w:type="dxa"/>
          </w:tblCellMar>
        </w:tblPrEx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53E67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Воропаев </w:t>
            </w:r>
            <w:proofErr w:type="gramStart"/>
            <w:r w:rsidRPr="00C141BF">
              <w:rPr>
                <w:sz w:val="18"/>
                <w:szCs w:val="18"/>
              </w:rPr>
              <w:t>В.И.</w:t>
            </w:r>
            <w:proofErr w:type="gramEnd"/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7C09C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-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4F1EF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заместитель председателя ГКЗ Роснедра, заместитель пр</w:t>
            </w:r>
            <w:r w:rsidRPr="00C141BF">
              <w:rPr>
                <w:sz w:val="18"/>
                <w:szCs w:val="18"/>
              </w:rPr>
              <w:t>едседателя ГУ ГКЗ, руководитель секции твердых полезных ископаемых</w:t>
            </w:r>
          </w:p>
        </w:tc>
      </w:tr>
      <w:tr w:rsidR="00C141BF" w:rsidRPr="00C141BF" w14:paraId="1A8D932E" w14:textId="77777777">
        <w:tblPrEx>
          <w:tblCellMar>
            <w:top w:w="0" w:type="dxa"/>
            <w:bottom w:w="0" w:type="dxa"/>
          </w:tblCellMar>
        </w:tblPrEx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00830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Есипов </w:t>
            </w:r>
            <w:proofErr w:type="gramStart"/>
            <w:r w:rsidRPr="00C141BF">
              <w:rPr>
                <w:sz w:val="18"/>
                <w:szCs w:val="18"/>
              </w:rPr>
              <w:t>А.В.</w:t>
            </w:r>
            <w:proofErr w:type="gramEnd"/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6CDE4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-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55CFF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заместитель председателя ГКЗ Роснедра, заместитель председателя ГУ ГКЗ</w:t>
            </w:r>
          </w:p>
        </w:tc>
      </w:tr>
      <w:tr w:rsidR="00C141BF" w:rsidRPr="00C141BF" w14:paraId="4F8AED1B" w14:textId="77777777">
        <w:tblPrEx>
          <w:tblCellMar>
            <w:top w:w="0" w:type="dxa"/>
            <w:bottom w:w="0" w:type="dxa"/>
          </w:tblCellMar>
        </w:tblPrEx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41ECE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C141BF">
              <w:rPr>
                <w:sz w:val="18"/>
                <w:szCs w:val="18"/>
              </w:rPr>
              <w:t>Клемин</w:t>
            </w:r>
            <w:proofErr w:type="spellEnd"/>
            <w:r w:rsidRPr="00C141BF">
              <w:rPr>
                <w:sz w:val="18"/>
                <w:szCs w:val="18"/>
              </w:rPr>
              <w:t xml:space="preserve"> В.П.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EAF88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-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0E76C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ученый секретарь ГКЗ Роснедра, ученый секретарь ГУ ГКЗ</w:t>
            </w:r>
          </w:p>
        </w:tc>
      </w:tr>
      <w:tr w:rsidR="00C141BF" w:rsidRPr="00C141BF" w14:paraId="4F82B51D" w14:textId="77777777">
        <w:tblPrEx>
          <w:tblCellMar>
            <w:top w:w="0" w:type="dxa"/>
            <w:bottom w:w="0" w:type="dxa"/>
          </w:tblCellMar>
        </w:tblPrEx>
        <w:tc>
          <w:tcPr>
            <w:tcW w:w="82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6FA9B" w14:textId="77777777" w:rsidR="00000000" w:rsidRPr="00C141BF" w:rsidRDefault="007E4244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49B8BEF6" w14:textId="77777777" w:rsidR="00000000" w:rsidRPr="00C141BF" w:rsidRDefault="007E4244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C141BF">
              <w:rPr>
                <w:b/>
                <w:bCs/>
                <w:color w:val="auto"/>
                <w:sz w:val="18"/>
                <w:szCs w:val="18"/>
              </w:rPr>
              <w:t xml:space="preserve"> Секция углеводородного сырья</w:t>
            </w:r>
            <w:r w:rsidRPr="00C141BF">
              <w:rPr>
                <w:b/>
                <w:bCs/>
                <w:color w:val="auto"/>
                <w:sz w:val="18"/>
                <w:szCs w:val="18"/>
              </w:rPr>
              <w:t xml:space="preserve"> (УВС)</w:t>
            </w:r>
          </w:p>
        </w:tc>
      </w:tr>
      <w:tr w:rsidR="00C141BF" w:rsidRPr="00C141BF" w14:paraId="11763E1E" w14:textId="77777777">
        <w:tblPrEx>
          <w:tblCellMar>
            <w:top w:w="0" w:type="dxa"/>
            <w:bottom w:w="0" w:type="dxa"/>
          </w:tblCellMar>
        </w:tblPrEx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AF9E4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C141BF">
              <w:rPr>
                <w:sz w:val="18"/>
                <w:szCs w:val="18"/>
              </w:rPr>
              <w:t>Гавура</w:t>
            </w:r>
            <w:proofErr w:type="spellEnd"/>
            <w:r w:rsidRPr="00C141BF">
              <w:rPr>
                <w:sz w:val="18"/>
                <w:szCs w:val="18"/>
              </w:rPr>
              <w:t xml:space="preserve"> А.В.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1904B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-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97FBD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вице-президент, директор департамента моделирования месторождений компании "</w:t>
            </w:r>
            <w:proofErr w:type="spellStart"/>
            <w:r w:rsidRPr="00C141BF">
              <w:rPr>
                <w:sz w:val="18"/>
                <w:szCs w:val="18"/>
              </w:rPr>
              <w:t>Петроальянс</w:t>
            </w:r>
            <w:proofErr w:type="spellEnd"/>
            <w:r w:rsidRPr="00C141BF">
              <w:rPr>
                <w:sz w:val="18"/>
                <w:szCs w:val="18"/>
              </w:rPr>
              <w:t xml:space="preserve"> </w:t>
            </w:r>
            <w:proofErr w:type="spellStart"/>
            <w:r w:rsidRPr="00C141BF">
              <w:rPr>
                <w:sz w:val="18"/>
                <w:szCs w:val="18"/>
              </w:rPr>
              <w:t>Сервисиз</w:t>
            </w:r>
            <w:proofErr w:type="spellEnd"/>
            <w:r w:rsidRPr="00C141BF">
              <w:rPr>
                <w:sz w:val="18"/>
                <w:szCs w:val="18"/>
              </w:rPr>
              <w:t xml:space="preserve"> Лимитед", кандидат технических наук (по согласованию)</w:t>
            </w:r>
          </w:p>
        </w:tc>
      </w:tr>
      <w:tr w:rsidR="00C141BF" w:rsidRPr="00C141BF" w14:paraId="2A2496FB" w14:textId="77777777">
        <w:tblPrEx>
          <w:tblCellMar>
            <w:top w:w="0" w:type="dxa"/>
            <w:bottom w:w="0" w:type="dxa"/>
          </w:tblCellMar>
        </w:tblPrEx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9D12E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Тихонова </w:t>
            </w:r>
            <w:proofErr w:type="gramStart"/>
            <w:r w:rsidRPr="00C141BF">
              <w:rPr>
                <w:sz w:val="18"/>
                <w:szCs w:val="18"/>
              </w:rPr>
              <w:t>Л.А.</w:t>
            </w:r>
            <w:proofErr w:type="gramEnd"/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A81BD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-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01A10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заместитель начальника отдела топливно-энергетического сырья ГУ Г</w:t>
            </w:r>
            <w:r w:rsidRPr="00C141BF">
              <w:rPr>
                <w:sz w:val="18"/>
                <w:szCs w:val="18"/>
              </w:rPr>
              <w:t>КЗ</w:t>
            </w:r>
          </w:p>
        </w:tc>
      </w:tr>
      <w:tr w:rsidR="00C141BF" w:rsidRPr="00C141BF" w14:paraId="447809AD" w14:textId="77777777">
        <w:tblPrEx>
          <w:tblCellMar>
            <w:top w:w="0" w:type="dxa"/>
            <w:bottom w:w="0" w:type="dxa"/>
          </w:tblCellMar>
        </w:tblPrEx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0D361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Ульянов B.C.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A12EA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-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4A3AC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начальник отдела экспертизы оперативного изменения запасов углеводородного сырья ГУ ГКЗ</w:t>
            </w:r>
          </w:p>
        </w:tc>
      </w:tr>
      <w:tr w:rsidR="00C141BF" w:rsidRPr="00C141BF" w14:paraId="032F26A2" w14:textId="77777777">
        <w:tblPrEx>
          <w:tblCellMar>
            <w:top w:w="0" w:type="dxa"/>
            <w:bottom w:w="0" w:type="dxa"/>
          </w:tblCellMar>
        </w:tblPrEx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805FE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C141BF">
              <w:rPr>
                <w:sz w:val="18"/>
                <w:szCs w:val="18"/>
              </w:rPr>
              <w:t>Петерсилье</w:t>
            </w:r>
            <w:proofErr w:type="spellEnd"/>
            <w:r w:rsidRPr="00C141BF">
              <w:rPr>
                <w:sz w:val="18"/>
                <w:szCs w:val="18"/>
              </w:rPr>
              <w:t xml:space="preserve"> В.И.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ABA70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-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F3A5F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заместитель директора ВНИГНИ, доктор геолого-минералогических наук (по согласованию)</w:t>
            </w:r>
          </w:p>
        </w:tc>
      </w:tr>
      <w:tr w:rsidR="00C141BF" w:rsidRPr="00C141BF" w14:paraId="464F94FC" w14:textId="77777777">
        <w:tblPrEx>
          <w:tblCellMar>
            <w:top w:w="0" w:type="dxa"/>
            <w:bottom w:w="0" w:type="dxa"/>
          </w:tblCellMar>
        </w:tblPrEx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9B957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C141BF">
              <w:rPr>
                <w:sz w:val="18"/>
                <w:szCs w:val="18"/>
              </w:rPr>
              <w:t>Бадалян</w:t>
            </w:r>
            <w:proofErr w:type="spellEnd"/>
            <w:r w:rsidRPr="00C141BF">
              <w:rPr>
                <w:sz w:val="18"/>
                <w:szCs w:val="18"/>
              </w:rPr>
              <w:t xml:space="preserve"> Н.С.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82A0F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-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237B2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ведущий специалист отдела уче</w:t>
            </w:r>
            <w:r w:rsidRPr="00C141BF">
              <w:rPr>
                <w:sz w:val="18"/>
                <w:szCs w:val="18"/>
              </w:rPr>
              <w:t>та и оценки баланса запасов углеводородов и подземных вод Роснедра</w:t>
            </w:r>
          </w:p>
        </w:tc>
      </w:tr>
      <w:tr w:rsidR="00C141BF" w:rsidRPr="00C141BF" w14:paraId="4BA4BBE6" w14:textId="77777777">
        <w:tblPrEx>
          <w:tblCellMar>
            <w:top w:w="0" w:type="dxa"/>
            <w:bottom w:w="0" w:type="dxa"/>
          </w:tblCellMar>
        </w:tblPrEx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361FB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Фурсов </w:t>
            </w:r>
            <w:proofErr w:type="gramStart"/>
            <w:r w:rsidRPr="00C141BF">
              <w:rPr>
                <w:sz w:val="18"/>
                <w:szCs w:val="18"/>
              </w:rPr>
              <w:t>А.Я.</w:t>
            </w:r>
            <w:proofErr w:type="gramEnd"/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2E39A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-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269E1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директор центра исследований ОАО "</w:t>
            </w:r>
            <w:proofErr w:type="spellStart"/>
            <w:r w:rsidRPr="00C141BF">
              <w:rPr>
                <w:sz w:val="18"/>
                <w:szCs w:val="18"/>
              </w:rPr>
              <w:t>ВНИИНефть</w:t>
            </w:r>
            <w:proofErr w:type="spellEnd"/>
            <w:r w:rsidRPr="00C141BF">
              <w:rPr>
                <w:sz w:val="18"/>
                <w:szCs w:val="18"/>
              </w:rPr>
              <w:t>", доктор геолого-минералогических наук (по согласованию)</w:t>
            </w:r>
          </w:p>
        </w:tc>
      </w:tr>
      <w:tr w:rsidR="00C141BF" w:rsidRPr="00C141BF" w14:paraId="7A5EA4B9" w14:textId="77777777">
        <w:tblPrEx>
          <w:tblCellMar>
            <w:top w:w="0" w:type="dxa"/>
            <w:bottom w:w="0" w:type="dxa"/>
          </w:tblCellMar>
        </w:tblPrEx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93442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C141BF">
              <w:rPr>
                <w:sz w:val="18"/>
                <w:szCs w:val="18"/>
              </w:rPr>
              <w:t>Аккуратов</w:t>
            </w:r>
            <w:proofErr w:type="spellEnd"/>
            <w:r w:rsidRPr="00C141BF">
              <w:rPr>
                <w:sz w:val="18"/>
                <w:szCs w:val="18"/>
              </w:rPr>
              <w:t xml:space="preserve"> О.С.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68951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-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EAAE3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кандидат технических наук (по согласованию)</w:t>
            </w:r>
          </w:p>
        </w:tc>
      </w:tr>
      <w:tr w:rsidR="00C141BF" w:rsidRPr="00C141BF" w14:paraId="102C9D0B" w14:textId="77777777">
        <w:tblPrEx>
          <w:tblCellMar>
            <w:top w:w="0" w:type="dxa"/>
            <w:bottom w:w="0" w:type="dxa"/>
          </w:tblCellMar>
        </w:tblPrEx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23A61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Джансугур</w:t>
            </w:r>
            <w:r w:rsidRPr="00C141BF">
              <w:rPr>
                <w:sz w:val="18"/>
                <w:szCs w:val="18"/>
              </w:rPr>
              <w:t xml:space="preserve">ова </w:t>
            </w:r>
            <w:proofErr w:type="gramStart"/>
            <w:r w:rsidRPr="00C141BF">
              <w:rPr>
                <w:sz w:val="18"/>
                <w:szCs w:val="18"/>
              </w:rPr>
              <w:t>Ж.С.</w:t>
            </w:r>
            <w:proofErr w:type="gramEnd"/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667BD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-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6A8F5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C141BF">
              <w:rPr>
                <w:sz w:val="18"/>
                <w:szCs w:val="18"/>
              </w:rPr>
              <w:t>и.о</w:t>
            </w:r>
            <w:proofErr w:type="spellEnd"/>
            <w:r w:rsidRPr="00C141BF">
              <w:rPr>
                <w:sz w:val="18"/>
                <w:szCs w:val="18"/>
              </w:rPr>
              <w:t>. начальника отдела топливно-энергетического сырья ГУ ГКЗ</w:t>
            </w:r>
          </w:p>
        </w:tc>
      </w:tr>
      <w:tr w:rsidR="00C141BF" w:rsidRPr="00C141BF" w14:paraId="006B1BB6" w14:textId="77777777">
        <w:tblPrEx>
          <w:tblCellMar>
            <w:top w:w="0" w:type="dxa"/>
            <w:bottom w:w="0" w:type="dxa"/>
          </w:tblCellMar>
        </w:tblPrEx>
        <w:tc>
          <w:tcPr>
            <w:tcW w:w="82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160E7" w14:textId="77777777" w:rsidR="00000000" w:rsidRPr="00C141BF" w:rsidRDefault="007E4244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563F3058" w14:textId="77777777" w:rsidR="00000000" w:rsidRPr="00C141BF" w:rsidRDefault="007E4244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C141BF">
              <w:rPr>
                <w:b/>
                <w:bCs/>
                <w:color w:val="auto"/>
                <w:sz w:val="18"/>
                <w:szCs w:val="18"/>
              </w:rPr>
              <w:t xml:space="preserve"> Секция твердых полезных ископаемых (ТПИ) </w:t>
            </w:r>
          </w:p>
          <w:p w14:paraId="512E832C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C141BF" w:rsidRPr="00C141BF" w14:paraId="5C30A522" w14:textId="77777777">
        <w:tblPrEx>
          <w:tblCellMar>
            <w:top w:w="0" w:type="dxa"/>
            <w:bottom w:w="0" w:type="dxa"/>
          </w:tblCellMar>
        </w:tblPrEx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2B7BC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lastRenderedPageBreak/>
              <w:t>Чернявский А.Г.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F7DFD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-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13E51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начальник отдела металлов и неметаллов ГУ ГКЗ</w:t>
            </w:r>
          </w:p>
        </w:tc>
      </w:tr>
      <w:tr w:rsidR="00C141BF" w:rsidRPr="00C141BF" w14:paraId="073C1801" w14:textId="77777777">
        <w:tblPrEx>
          <w:tblCellMar>
            <w:top w:w="0" w:type="dxa"/>
            <w:bottom w:w="0" w:type="dxa"/>
          </w:tblCellMar>
        </w:tblPrEx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BDEEB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Ловчева </w:t>
            </w:r>
            <w:proofErr w:type="gramStart"/>
            <w:r w:rsidRPr="00C141BF">
              <w:rPr>
                <w:sz w:val="18"/>
                <w:szCs w:val="18"/>
              </w:rPr>
              <w:t>Е.С.</w:t>
            </w:r>
            <w:proofErr w:type="gramEnd"/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3C7D9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-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68794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начальник отдела подземных вод ГУ ГКЗ</w:t>
            </w:r>
          </w:p>
        </w:tc>
      </w:tr>
      <w:tr w:rsidR="00C141BF" w:rsidRPr="00C141BF" w14:paraId="32945DD5" w14:textId="77777777">
        <w:tblPrEx>
          <w:tblCellMar>
            <w:top w:w="0" w:type="dxa"/>
            <w:bottom w:w="0" w:type="dxa"/>
          </w:tblCellMar>
        </w:tblPrEx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19823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Воробьев </w:t>
            </w:r>
            <w:proofErr w:type="gramStart"/>
            <w:r w:rsidRPr="00C141BF">
              <w:rPr>
                <w:sz w:val="18"/>
                <w:szCs w:val="18"/>
              </w:rPr>
              <w:t>Ю.Ю.</w:t>
            </w:r>
            <w:proofErr w:type="gramEnd"/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62BEA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-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F887F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з</w:t>
            </w:r>
            <w:r w:rsidRPr="00C141BF">
              <w:rPr>
                <w:sz w:val="18"/>
                <w:szCs w:val="18"/>
              </w:rPr>
              <w:t>аместитель начальника отдела металлов и неметаллов ГУ ГКЗ</w:t>
            </w:r>
          </w:p>
        </w:tc>
      </w:tr>
      <w:tr w:rsidR="00C141BF" w:rsidRPr="00C141BF" w14:paraId="1DE7460D" w14:textId="77777777">
        <w:tblPrEx>
          <w:tblCellMar>
            <w:top w:w="0" w:type="dxa"/>
            <w:bottom w:w="0" w:type="dxa"/>
          </w:tblCellMar>
        </w:tblPrEx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08B3A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C141BF">
              <w:rPr>
                <w:sz w:val="18"/>
                <w:szCs w:val="18"/>
              </w:rPr>
              <w:t>Маутина</w:t>
            </w:r>
            <w:proofErr w:type="spellEnd"/>
            <w:r w:rsidRPr="00C141BF">
              <w:rPr>
                <w:sz w:val="18"/>
                <w:szCs w:val="18"/>
              </w:rPr>
              <w:t xml:space="preserve"> А.А.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9D130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-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B0338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профессор кафедры экономики Московского государственного геологоразведочного университета (по согласованию)</w:t>
            </w:r>
          </w:p>
        </w:tc>
      </w:tr>
      <w:tr w:rsidR="00C141BF" w:rsidRPr="00C141BF" w14:paraId="07ECD289" w14:textId="77777777">
        <w:tblPrEx>
          <w:tblCellMar>
            <w:top w:w="0" w:type="dxa"/>
            <w:bottom w:w="0" w:type="dxa"/>
          </w:tblCellMar>
        </w:tblPrEx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717DF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Хижняков </w:t>
            </w:r>
            <w:proofErr w:type="gramStart"/>
            <w:r w:rsidRPr="00C141BF">
              <w:rPr>
                <w:sz w:val="18"/>
                <w:szCs w:val="18"/>
              </w:rPr>
              <w:t>Ю.А.</w:t>
            </w:r>
            <w:proofErr w:type="gramEnd"/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B93DE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-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4548E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начальник отдела геологии твердых полезных ископаемых Упр</w:t>
            </w:r>
            <w:r w:rsidRPr="00C141BF">
              <w:rPr>
                <w:sz w:val="18"/>
                <w:szCs w:val="18"/>
              </w:rPr>
              <w:t>авления геологии и лицензирования твердых полезных ископаемых Федерального агентства по недропользованию</w:t>
            </w:r>
          </w:p>
        </w:tc>
      </w:tr>
      <w:tr w:rsidR="00C141BF" w:rsidRPr="00C141BF" w14:paraId="04BCFC07" w14:textId="77777777">
        <w:tblPrEx>
          <w:tblCellMar>
            <w:top w:w="0" w:type="dxa"/>
            <w:bottom w:w="0" w:type="dxa"/>
          </w:tblCellMar>
        </w:tblPrEx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58A7E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Быховский Л.3.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ECA82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i/>
                <w:iCs/>
                <w:sz w:val="18"/>
                <w:szCs w:val="18"/>
              </w:rPr>
              <w:t>-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BA2B0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заведующий отдела редких металлов ФГУП "ВИМС", профессор, доктор геолого-минералогических наук</w:t>
            </w:r>
          </w:p>
        </w:tc>
      </w:tr>
      <w:tr w:rsidR="00C141BF" w:rsidRPr="00C141BF" w14:paraId="60DBD530" w14:textId="77777777">
        <w:tblPrEx>
          <w:tblCellMar>
            <w:top w:w="0" w:type="dxa"/>
            <w:bottom w:w="0" w:type="dxa"/>
          </w:tblCellMar>
        </w:tblPrEx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D53F6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Калиш Е.А.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ADFC8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-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7C636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старший научный сотрудн</w:t>
            </w:r>
            <w:r w:rsidRPr="00C141BF">
              <w:rPr>
                <w:sz w:val="18"/>
                <w:szCs w:val="18"/>
              </w:rPr>
              <w:t>ик ФГУП "ИМГРЭ", профессор, доктор геолого-минералогических наук</w:t>
            </w:r>
          </w:p>
        </w:tc>
      </w:tr>
      <w:tr w:rsidR="00C141BF" w:rsidRPr="00C141BF" w14:paraId="3FCA8EAA" w14:textId="77777777">
        <w:tblPrEx>
          <w:tblCellMar>
            <w:top w:w="0" w:type="dxa"/>
            <w:bottom w:w="0" w:type="dxa"/>
          </w:tblCellMar>
        </w:tblPrEx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E8EE4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C141BF">
              <w:rPr>
                <w:sz w:val="18"/>
                <w:szCs w:val="18"/>
              </w:rPr>
              <w:t>Беневольский</w:t>
            </w:r>
            <w:proofErr w:type="spellEnd"/>
            <w:r w:rsidRPr="00C141BF">
              <w:rPr>
                <w:sz w:val="18"/>
                <w:szCs w:val="18"/>
              </w:rPr>
              <w:t xml:space="preserve"> Б.И.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CB5B8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-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4151B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заведующий отделом ЦНИГРИ, доктор геолого-минералогических наук</w:t>
            </w:r>
          </w:p>
        </w:tc>
      </w:tr>
      <w:tr w:rsidR="00C141BF" w:rsidRPr="00C141BF" w14:paraId="2DD30AB5" w14:textId="77777777">
        <w:tblPrEx>
          <w:tblCellMar>
            <w:top w:w="0" w:type="dxa"/>
            <w:bottom w:w="0" w:type="dxa"/>
          </w:tblCellMar>
        </w:tblPrEx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FF223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Горелов </w:t>
            </w:r>
            <w:proofErr w:type="gramStart"/>
            <w:r w:rsidRPr="00C141BF">
              <w:rPr>
                <w:sz w:val="18"/>
                <w:szCs w:val="18"/>
              </w:rPr>
              <w:t>В.Е.</w:t>
            </w:r>
            <w:proofErr w:type="gramEnd"/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91583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-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B1289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старший научный сотрудник </w:t>
            </w:r>
            <w:proofErr w:type="spellStart"/>
            <w:r w:rsidRPr="00C141BF">
              <w:rPr>
                <w:sz w:val="18"/>
                <w:szCs w:val="18"/>
              </w:rPr>
              <w:t>Гипроцветмет</w:t>
            </w:r>
            <w:proofErr w:type="spellEnd"/>
            <w:r w:rsidRPr="00C141BF">
              <w:rPr>
                <w:sz w:val="18"/>
                <w:szCs w:val="18"/>
              </w:rPr>
              <w:t>, кандидат геолого-минералогических наук (по согласо</w:t>
            </w:r>
            <w:r w:rsidRPr="00C141BF">
              <w:rPr>
                <w:sz w:val="18"/>
                <w:szCs w:val="18"/>
              </w:rPr>
              <w:t>ванию)</w:t>
            </w:r>
          </w:p>
        </w:tc>
      </w:tr>
      <w:tr w:rsidR="00C141BF" w:rsidRPr="00C141BF" w14:paraId="3A348D94" w14:textId="77777777">
        <w:tblPrEx>
          <w:tblCellMar>
            <w:top w:w="0" w:type="dxa"/>
            <w:bottom w:w="0" w:type="dxa"/>
          </w:tblCellMar>
        </w:tblPrEx>
        <w:tc>
          <w:tcPr>
            <w:tcW w:w="82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E7BD4" w14:textId="77777777" w:rsidR="00000000" w:rsidRPr="00C141BF" w:rsidRDefault="007E4244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21F11EBA" w14:textId="77777777" w:rsidR="00000000" w:rsidRPr="00C141BF" w:rsidRDefault="007E4244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C141BF">
              <w:rPr>
                <w:b/>
                <w:bCs/>
                <w:color w:val="auto"/>
                <w:sz w:val="18"/>
                <w:szCs w:val="18"/>
              </w:rPr>
              <w:t xml:space="preserve"> Секция подземных вод (ПВ)</w:t>
            </w:r>
          </w:p>
        </w:tc>
      </w:tr>
      <w:tr w:rsidR="00C141BF" w:rsidRPr="00C141BF" w14:paraId="2185789A" w14:textId="77777777">
        <w:tblPrEx>
          <w:tblCellMar>
            <w:top w:w="0" w:type="dxa"/>
            <w:bottom w:w="0" w:type="dxa"/>
          </w:tblCellMar>
        </w:tblPrEx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82F99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Ловчева </w:t>
            </w:r>
            <w:proofErr w:type="gramStart"/>
            <w:r w:rsidRPr="00C141BF">
              <w:rPr>
                <w:sz w:val="18"/>
                <w:szCs w:val="18"/>
              </w:rPr>
              <w:t>Е.С.</w:t>
            </w:r>
            <w:proofErr w:type="gramEnd"/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6C956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-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6D064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начальник отдела подземных вод ГУ ГКЗ</w:t>
            </w:r>
          </w:p>
        </w:tc>
      </w:tr>
      <w:tr w:rsidR="00C141BF" w:rsidRPr="00C141BF" w14:paraId="6BC6F993" w14:textId="77777777">
        <w:tblPrEx>
          <w:tblCellMar>
            <w:top w:w="0" w:type="dxa"/>
            <w:bottom w:w="0" w:type="dxa"/>
          </w:tblCellMar>
        </w:tblPrEx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0717B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Чернявский А.Г.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E44BD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-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FE453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начальник отдела металлов и неметаллов ГУ ГКЗ</w:t>
            </w:r>
          </w:p>
        </w:tc>
      </w:tr>
      <w:tr w:rsidR="00C141BF" w:rsidRPr="00C141BF" w14:paraId="345C1FE2" w14:textId="77777777">
        <w:tblPrEx>
          <w:tblCellMar>
            <w:top w:w="0" w:type="dxa"/>
            <w:bottom w:w="0" w:type="dxa"/>
          </w:tblCellMar>
        </w:tblPrEx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169CC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Воробьев </w:t>
            </w:r>
            <w:proofErr w:type="gramStart"/>
            <w:r w:rsidRPr="00C141BF">
              <w:rPr>
                <w:sz w:val="18"/>
                <w:szCs w:val="18"/>
              </w:rPr>
              <w:t>Ю.Ю.</w:t>
            </w:r>
            <w:proofErr w:type="gramEnd"/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49870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-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8FF04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заместитель начальника отдела металлов и неметаллов ГУ ГКЗ</w:t>
            </w:r>
          </w:p>
        </w:tc>
      </w:tr>
      <w:tr w:rsidR="00C141BF" w:rsidRPr="00C141BF" w14:paraId="33C65E29" w14:textId="77777777">
        <w:tblPrEx>
          <w:tblCellMar>
            <w:top w:w="0" w:type="dxa"/>
            <w:bottom w:w="0" w:type="dxa"/>
          </w:tblCellMar>
        </w:tblPrEx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FFC5D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C141BF">
              <w:rPr>
                <w:sz w:val="18"/>
                <w:szCs w:val="18"/>
              </w:rPr>
              <w:t>Ляхин</w:t>
            </w:r>
            <w:proofErr w:type="spellEnd"/>
            <w:r w:rsidRPr="00C141BF">
              <w:rPr>
                <w:sz w:val="18"/>
                <w:szCs w:val="18"/>
              </w:rPr>
              <w:t xml:space="preserve"> В.В.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15EC4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-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D5D05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главный сп</w:t>
            </w:r>
            <w:r w:rsidRPr="00C141BF">
              <w:rPr>
                <w:sz w:val="18"/>
                <w:szCs w:val="18"/>
              </w:rPr>
              <w:t>ециалист отдела геологии и лицензирования подземных вод и сооружений Роснедра</w:t>
            </w:r>
          </w:p>
        </w:tc>
      </w:tr>
      <w:tr w:rsidR="00C141BF" w:rsidRPr="00C141BF" w14:paraId="1249F7B8" w14:textId="77777777">
        <w:tblPrEx>
          <w:tblCellMar>
            <w:top w:w="0" w:type="dxa"/>
            <w:bottom w:w="0" w:type="dxa"/>
          </w:tblCellMar>
        </w:tblPrEx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72076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C141BF">
              <w:rPr>
                <w:sz w:val="18"/>
                <w:szCs w:val="18"/>
              </w:rPr>
              <w:t>Маутина</w:t>
            </w:r>
            <w:proofErr w:type="spellEnd"/>
            <w:r w:rsidRPr="00C141BF">
              <w:rPr>
                <w:sz w:val="18"/>
                <w:szCs w:val="18"/>
              </w:rPr>
              <w:t xml:space="preserve"> А.А.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53956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-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59CB7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профессор кафедры экономики Московского государственного геологоразведочного университета (по согласованию)</w:t>
            </w:r>
          </w:p>
        </w:tc>
      </w:tr>
      <w:tr w:rsidR="00C141BF" w:rsidRPr="00C141BF" w14:paraId="4FAEB436" w14:textId="77777777">
        <w:tblPrEx>
          <w:tblCellMar>
            <w:top w:w="0" w:type="dxa"/>
            <w:bottom w:w="0" w:type="dxa"/>
          </w:tblCellMar>
        </w:tblPrEx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0FC26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Рошаль </w:t>
            </w:r>
            <w:proofErr w:type="gramStart"/>
            <w:r w:rsidRPr="00C141BF">
              <w:rPr>
                <w:sz w:val="18"/>
                <w:szCs w:val="18"/>
              </w:rPr>
              <w:t>А.А.</w:t>
            </w:r>
            <w:proofErr w:type="gramEnd"/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62163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-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B95CC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директор по </w:t>
            </w:r>
            <w:proofErr w:type="spellStart"/>
            <w:r w:rsidRPr="00C141BF">
              <w:rPr>
                <w:sz w:val="18"/>
                <w:szCs w:val="18"/>
              </w:rPr>
              <w:t>гидрогелогии</w:t>
            </w:r>
            <w:proofErr w:type="spellEnd"/>
            <w:r w:rsidRPr="00C141BF">
              <w:rPr>
                <w:sz w:val="18"/>
                <w:szCs w:val="18"/>
              </w:rPr>
              <w:t xml:space="preserve"> ЗАО "</w:t>
            </w:r>
            <w:proofErr w:type="spellStart"/>
            <w:r w:rsidRPr="00C141BF">
              <w:rPr>
                <w:sz w:val="18"/>
                <w:szCs w:val="18"/>
              </w:rPr>
              <w:t>Геолинк</w:t>
            </w:r>
            <w:proofErr w:type="spellEnd"/>
            <w:r w:rsidRPr="00C141BF">
              <w:rPr>
                <w:sz w:val="18"/>
                <w:szCs w:val="18"/>
              </w:rPr>
              <w:t>", кандидат геолого-минералогических наук (по согласованию)</w:t>
            </w:r>
          </w:p>
        </w:tc>
      </w:tr>
      <w:tr w:rsidR="00C141BF" w:rsidRPr="00C141BF" w14:paraId="5CF60B62" w14:textId="77777777">
        <w:tblPrEx>
          <w:tblCellMar>
            <w:top w:w="0" w:type="dxa"/>
            <w:bottom w:w="0" w:type="dxa"/>
          </w:tblCellMar>
        </w:tblPrEx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45441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Ершов </w:t>
            </w:r>
            <w:proofErr w:type="gramStart"/>
            <w:r w:rsidRPr="00C141BF">
              <w:rPr>
                <w:sz w:val="18"/>
                <w:szCs w:val="18"/>
              </w:rPr>
              <w:t>Г.Е.</w:t>
            </w:r>
            <w:proofErr w:type="gramEnd"/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13D3E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-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768A4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главный научный сотрудник ЗАО "ГИДЭК", кандидат геолого-минералогических наук (по согласованию) </w:t>
            </w:r>
          </w:p>
        </w:tc>
      </w:tr>
    </w:tbl>
    <w:p w14:paraId="661F8418" w14:textId="77777777" w:rsidR="00000000" w:rsidRPr="00C141BF" w:rsidRDefault="007E424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21B7BB0" w14:textId="77777777" w:rsidR="00000000" w:rsidRPr="00C141BF" w:rsidRDefault="007E4244">
      <w:pPr>
        <w:pStyle w:val="FORMATTEXT"/>
        <w:jc w:val="right"/>
      </w:pPr>
      <w:r w:rsidRPr="00C141BF">
        <w:t xml:space="preserve">      </w:t>
      </w:r>
    </w:p>
    <w:p w14:paraId="5364E926" w14:textId="77777777" w:rsidR="00000000" w:rsidRPr="00C141BF" w:rsidRDefault="007E4244">
      <w:pPr>
        <w:pStyle w:val="FORMATTEXT"/>
      </w:pPr>
      <w:r w:rsidRPr="00C141BF">
        <w:t xml:space="preserve">      </w:t>
      </w:r>
    </w:p>
    <w:p w14:paraId="61514B51" w14:textId="77777777" w:rsidR="00000000" w:rsidRPr="00C141BF" w:rsidRDefault="007E4244">
      <w:pPr>
        <w:pStyle w:val="FORMATTEXT"/>
        <w:jc w:val="right"/>
      </w:pPr>
      <w:r w:rsidRPr="00C141BF">
        <w:t>Приложение 2</w:t>
      </w:r>
    </w:p>
    <w:p w14:paraId="06C34D94" w14:textId="77777777" w:rsidR="00000000" w:rsidRPr="00C141BF" w:rsidRDefault="007E4244">
      <w:pPr>
        <w:pStyle w:val="FORMATTEXT"/>
        <w:jc w:val="right"/>
      </w:pPr>
      <w:r w:rsidRPr="00C141BF">
        <w:t>к приказу Федерального агентства</w:t>
      </w:r>
    </w:p>
    <w:p w14:paraId="0D83D081" w14:textId="77777777" w:rsidR="00000000" w:rsidRPr="00C141BF" w:rsidRDefault="007E4244">
      <w:pPr>
        <w:pStyle w:val="FORMATTEXT"/>
        <w:jc w:val="right"/>
      </w:pPr>
      <w:r w:rsidRPr="00C141BF">
        <w:t>по недропользованию</w:t>
      </w:r>
    </w:p>
    <w:p w14:paraId="14E29F03" w14:textId="77777777" w:rsidR="00000000" w:rsidRPr="00C141BF" w:rsidRDefault="007E4244">
      <w:pPr>
        <w:pStyle w:val="FORMATTEXT"/>
        <w:jc w:val="right"/>
      </w:pPr>
      <w:r w:rsidRPr="00C141BF">
        <w:t>от</w:t>
      </w:r>
      <w:r w:rsidRPr="00C141BF">
        <w:t xml:space="preserve"> 21 апреля 2005 года N 450 </w:t>
      </w:r>
    </w:p>
    <w:p w14:paraId="54FAE7C4" w14:textId="77777777" w:rsidR="00000000" w:rsidRPr="00C141BF" w:rsidRDefault="007E4244">
      <w:pPr>
        <w:pStyle w:val="HEADERTEXT"/>
        <w:rPr>
          <w:b/>
          <w:bCs/>
          <w:color w:val="auto"/>
        </w:rPr>
      </w:pPr>
    </w:p>
    <w:p w14:paraId="389A3474" w14:textId="77777777" w:rsidR="00000000" w:rsidRPr="00C141BF" w:rsidRDefault="007E4244">
      <w:pPr>
        <w:pStyle w:val="HEADERTEXT"/>
        <w:jc w:val="center"/>
        <w:rPr>
          <w:b/>
          <w:bCs/>
          <w:color w:val="auto"/>
        </w:rPr>
      </w:pPr>
      <w:r w:rsidRPr="00C141BF">
        <w:rPr>
          <w:b/>
          <w:bCs/>
          <w:color w:val="auto"/>
        </w:rPr>
        <w:t xml:space="preserve">      </w:t>
      </w:r>
    </w:p>
    <w:p w14:paraId="0EDB0F59" w14:textId="77777777" w:rsidR="00000000" w:rsidRPr="00C141BF" w:rsidRDefault="007E4244">
      <w:pPr>
        <w:pStyle w:val="HEADERTEXT"/>
        <w:jc w:val="center"/>
        <w:rPr>
          <w:b/>
          <w:bCs/>
          <w:color w:val="auto"/>
        </w:rPr>
      </w:pPr>
      <w:r w:rsidRPr="00C141BF">
        <w:rPr>
          <w:b/>
          <w:bCs/>
          <w:color w:val="auto"/>
        </w:rPr>
        <w:t>     </w:t>
      </w:r>
    </w:p>
    <w:p w14:paraId="04E88E92" w14:textId="77777777" w:rsidR="00000000" w:rsidRPr="00C141BF" w:rsidRDefault="007E4244">
      <w:pPr>
        <w:pStyle w:val="HEADERTEXT"/>
        <w:jc w:val="center"/>
        <w:rPr>
          <w:b/>
          <w:bCs/>
          <w:color w:val="auto"/>
        </w:rPr>
      </w:pPr>
      <w:r w:rsidRPr="00C141BF">
        <w:rPr>
          <w:b/>
          <w:bCs/>
          <w:color w:val="auto"/>
        </w:rPr>
        <w:t>ВРЕМЕННЫЙ РЕГЛАМЕНТ</w:t>
      </w:r>
    </w:p>
    <w:p w14:paraId="68B22438" w14:textId="77777777" w:rsidR="00000000" w:rsidRPr="00C141BF" w:rsidRDefault="007E4244">
      <w:pPr>
        <w:pStyle w:val="HEADERTEXT"/>
        <w:jc w:val="center"/>
        <w:rPr>
          <w:b/>
          <w:bCs/>
          <w:color w:val="auto"/>
        </w:rPr>
      </w:pPr>
      <w:r w:rsidRPr="00C141BF">
        <w:rPr>
          <w:b/>
          <w:bCs/>
          <w:color w:val="auto"/>
        </w:rPr>
        <w:t xml:space="preserve">проведения государственной экспертизы запасов полезных ископаемых, геологической, экономической и экологической информации о предоставляемых в пользование участках недр </w:t>
      </w:r>
    </w:p>
    <w:p w14:paraId="1524667E" w14:textId="77777777" w:rsidR="00000000" w:rsidRPr="00C141BF" w:rsidRDefault="007E4244">
      <w:pPr>
        <w:pStyle w:val="HEADERTEXT"/>
        <w:rPr>
          <w:b/>
          <w:bCs/>
          <w:color w:val="auto"/>
        </w:rPr>
      </w:pPr>
    </w:p>
    <w:p w14:paraId="307CA3B3" w14:textId="77777777" w:rsidR="00000000" w:rsidRPr="00C141BF" w:rsidRDefault="007E4244">
      <w:pPr>
        <w:pStyle w:val="HEADERTEXT"/>
        <w:jc w:val="center"/>
        <w:rPr>
          <w:b/>
          <w:bCs/>
          <w:color w:val="auto"/>
        </w:rPr>
      </w:pPr>
      <w:r w:rsidRPr="00C141BF">
        <w:rPr>
          <w:b/>
          <w:bCs/>
          <w:color w:val="auto"/>
        </w:rPr>
        <w:t xml:space="preserve">      </w:t>
      </w:r>
    </w:p>
    <w:p w14:paraId="38A0DF26" w14:textId="77777777" w:rsidR="00000000" w:rsidRPr="00C141BF" w:rsidRDefault="007E4244">
      <w:pPr>
        <w:pStyle w:val="HEADERTEXT"/>
        <w:jc w:val="center"/>
        <w:rPr>
          <w:b/>
          <w:bCs/>
          <w:color w:val="auto"/>
        </w:rPr>
      </w:pPr>
      <w:r w:rsidRPr="00C141BF">
        <w:rPr>
          <w:b/>
          <w:bCs/>
          <w:color w:val="auto"/>
        </w:rPr>
        <w:t xml:space="preserve">      </w:t>
      </w:r>
    </w:p>
    <w:p w14:paraId="0E9D7579" w14:textId="77777777" w:rsidR="00000000" w:rsidRPr="00C141BF" w:rsidRDefault="007E4244">
      <w:pPr>
        <w:pStyle w:val="HEADERTEXT"/>
        <w:rPr>
          <w:b/>
          <w:bCs/>
          <w:color w:val="auto"/>
        </w:rPr>
      </w:pPr>
    </w:p>
    <w:p w14:paraId="49B04D11" w14:textId="77777777" w:rsidR="00000000" w:rsidRPr="00C141BF" w:rsidRDefault="007E4244">
      <w:pPr>
        <w:pStyle w:val="HEADERTEXT"/>
        <w:jc w:val="center"/>
        <w:rPr>
          <w:b/>
          <w:bCs/>
          <w:color w:val="auto"/>
        </w:rPr>
      </w:pPr>
      <w:r w:rsidRPr="00C141BF">
        <w:rPr>
          <w:b/>
          <w:bCs/>
          <w:color w:val="auto"/>
        </w:rPr>
        <w:t xml:space="preserve"> I. Общи</w:t>
      </w:r>
      <w:r w:rsidRPr="00C141BF">
        <w:rPr>
          <w:b/>
          <w:bCs/>
          <w:color w:val="auto"/>
        </w:rPr>
        <w:t xml:space="preserve">е положения </w:t>
      </w:r>
    </w:p>
    <w:p w14:paraId="0B89622A" w14:textId="77777777" w:rsidR="00000000" w:rsidRPr="00C141BF" w:rsidRDefault="007E4244">
      <w:pPr>
        <w:pStyle w:val="FORMATTEXT"/>
        <w:ind w:firstLine="568"/>
        <w:jc w:val="both"/>
      </w:pPr>
      <w:r w:rsidRPr="00C141BF">
        <w:t>1. Настоящий Регламент разработан в соответствии с Положением о государственной экспертизе запасов полезных ископаемых, геологической, экономической и экологической информации о предоставляемых в пользование участках недр, об определении разме</w:t>
      </w:r>
      <w:r w:rsidRPr="00C141BF">
        <w:t>ра и порядка взимания платы за ее проведение, утвержденным постановлением Правительства Российской Федерации от 11 февраля 2005 года N 69.</w:t>
      </w:r>
    </w:p>
    <w:p w14:paraId="3087A8B2" w14:textId="77777777" w:rsidR="00000000" w:rsidRPr="00C141BF" w:rsidRDefault="007E4244">
      <w:pPr>
        <w:pStyle w:val="FORMATTEXT"/>
        <w:ind w:firstLine="568"/>
        <w:jc w:val="both"/>
      </w:pPr>
    </w:p>
    <w:p w14:paraId="5F5F7A6C" w14:textId="77777777" w:rsidR="00000000" w:rsidRPr="00C141BF" w:rsidRDefault="007E4244">
      <w:pPr>
        <w:pStyle w:val="FORMATTEXT"/>
        <w:ind w:firstLine="568"/>
        <w:jc w:val="both"/>
      </w:pPr>
      <w:r w:rsidRPr="00C141BF">
        <w:t xml:space="preserve">2. Регламент определяет процедуру проведения государственной экспертизы запасов полезных ископаемых, геологической, </w:t>
      </w:r>
      <w:r w:rsidRPr="00C141BF">
        <w:t>экономической и экологической информации о предоставляемых в пользование участках недр (далее - государственная экспертиза) уполномоченным Государственным учреждением "Государственная комиссия по запасам полезных ископаемых" (ГУ ГКЗ), порядок документообор</w:t>
      </w:r>
      <w:r w:rsidRPr="00C141BF">
        <w:t>ота при организации и осуществлении государственной экспертизы.</w:t>
      </w:r>
    </w:p>
    <w:p w14:paraId="6CE85F31" w14:textId="77777777" w:rsidR="00000000" w:rsidRPr="00C141BF" w:rsidRDefault="007E4244">
      <w:pPr>
        <w:pStyle w:val="FORMATTEXT"/>
        <w:ind w:firstLine="568"/>
        <w:jc w:val="both"/>
      </w:pPr>
    </w:p>
    <w:p w14:paraId="2998D277" w14:textId="77777777" w:rsidR="00000000" w:rsidRPr="00C141BF" w:rsidRDefault="007E4244">
      <w:pPr>
        <w:pStyle w:val="FORMATTEXT"/>
        <w:ind w:firstLine="568"/>
        <w:jc w:val="both"/>
      </w:pPr>
      <w:r w:rsidRPr="00C141BF">
        <w:t>3. Полномочия по проведению государственной экспертизы запасов полезных ископаемых, геологической, экономической и экологической информации о предоставляемых в пользование участках недр возло</w:t>
      </w:r>
      <w:r w:rsidRPr="00C141BF">
        <w:t>жены на ГУ ГКЗ приказом Федерального агентства по недропользованию от 22.02.2005 N 185.</w:t>
      </w:r>
    </w:p>
    <w:p w14:paraId="66CED5DA" w14:textId="77777777" w:rsidR="00000000" w:rsidRPr="00C141BF" w:rsidRDefault="007E4244">
      <w:pPr>
        <w:pStyle w:val="FORMATTEXT"/>
        <w:ind w:firstLine="568"/>
        <w:jc w:val="both"/>
      </w:pPr>
    </w:p>
    <w:p w14:paraId="27EEF5FF" w14:textId="77777777" w:rsidR="00000000" w:rsidRPr="00C141BF" w:rsidRDefault="007E4244">
      <w:pPr>
        <w:pStyle w:val="FORMATTEXT"/>
        <w:ind w:firstLine="568"/>
        <w:jc w:val="both"/>
      </w:pPr>
      <w:r w:rsidRPr="00C141BF">
        <w:t>4. Для проведения государственной экспертизы на территориях субъектов Российской Федерации приказом ГУ ГКЗ создаются территориальные экспертные комиссии и утверждается</w:t>
      </w:r>
      <w:r w:rsidRPr="00C141BF">
        <w:t xml:space="preserve"> их персональный состав. Порядок работы территориальных экспертных комиссий определяется "Временным регламентом проведения государственной экспертизы запасов полезных ископаемых, геологической, экономической и экологической информации о предоставляемых в п</w:t>
      </w:r>
      <w:r w:rsidRPr="00C141BF">
        <w:t>ользование участках недр территориальными экспертными комиссиями", утвержденным приказом Федерального агентства по недропользованию.</w:t>
      </w:r>
    </w:p>
    <w:p w14:paraId="155FFD66" w14:textId="77777777" w:rsidR="00000000" w:rsidRPr="00C141BF" w:rsidRDefault="007E4244">
      <w:pPr>
        <w:pStyle w:val="FORMATTEXT"/>
        <w:ind w:firstLine="568"/>
        <w:jc w:val="both"/>
      </w:pPr>
    </w:p>
    <w:p w14:paraId="1E88E9A7" w14:textId="77777777" w:rsidR="00000000" w:rsidRPr="00C141BF" w:rsidRDefault="007E4244">
      <w:pPr>
        <w:pStyle w:val="HEADERTEXT"/>
        <w:rPr>
          <w:b/>
          <w:bCs/>
          <w:color w:val="auto"/>
        </w:rPr>
      </w:pPr>
    </w:p>
    <w:p w14:paraId="05787CF8" w14:textId="77777777" w:rsidR="00000000" w:rsidRPr="00C141BF" w:rsidRDefault="007E4244">
      <w:pPr>
        <w:pStyle w:val="HEADERTEXT"/>
        <w:jc w:val="center"/>
        <w:rPr>
          <w:b/>
          <w:bCs/>
          <w:color w:val="auto"/>
        </w:rPr>
      </w:pPr>
      <w:r w:rsidRPr="00C141BF">
        <w:rPr>
          <w:b/>
          <w:bCs/>
          <w:color w:val="auto"/>
        </w:rPr>
        <w:t xml:space="preserve"> II. Приемка материалов на государственную экспертизу </w:t>
      </w:r>
    </w:p>
    <w:p w14:paraId="7A5EECA3" w14:textId="77777777" w:rsidR="00000000" w:rsidRPr="00C141BF" w:rsidRDefault="007E4244">
      <w:pPr>
        <w:pStyle w:val="FORMATTEXT"/>
        <w:ind w:firstLine="568"/>
        <w:jc w:val="both"/>
      </w:pPr>
      <w:r w:rsidRPr="00C141BF">
        <w:t xml:space="preserve">5. Государственная экспертиза осуществляется после внесения платы </w:t>
      </w:r>
      <w:r w:rsidRPr="00C141BF">
        <w:t>за ее проведение на бюджетный счет (Приложение к Временному регламенту) и представления материалов, подлежащих государственной экспертизе.</w:t>
      </w:r>
    </w:p>
    <w:p w14:paraId="26A93269" w14:textId="77777777" w:rsidR="00000000" w:rsidRPr="00C141BF" w:rsidRDefault="007E4244">
      <w:pPr>
        <w:pStyle w:val="FORMATTEXT"/>
        <w:ind w:firstLine="568"/>
        <w:jc w:val="both"/>
      </w:pPr>
    </w:p>
    <w:p w14:paraId="43FFB019" w14:textId="77777777" w:rsidR="00000000" w:rsidRPr="00C141BF" w:rsidRDefault="007E4244">
      <w:pPr>
        <w:pStyle w:val="FORMATTEXT"/>
        <w:ind w:firstLine="568"/>
        <w:jc w:val="both"/>
      </w:pPr>
      <w:r w:rsidRPr="00C141BF">
        <w:t>6. Материалы, подлежащие государственной экспертизе, представляются в 4 экземплярах на бумажном носителе и в 1 экзем</w:t>
      </w:r>
      <w:r w:rsidRPr="00C141BF">
        <w:t>пляре на электронном носителе, в соответствии с требованиями, определяемыми Министерством природных ресурсов Российской Федерации.</w:t>
      </w:r>
    </w:p>
    <w:p w14:paraId="431393A3" w14:textId="77777777" w:rsidR="00000000" w:rsidRPr="00C141BF" w:rsidRDefault="007E4244">
      <w:pPr>
        <w:pStyle w:val="FORMATTEXT"/>
        <w:ind w:firstLine="568"/>
        <w:jc w:val="both"/>
      </w:pPr>
    </w:p>
    <w:p w14:paraId="6113A4E9" w14:textId="77777777" w:rsidR="00000000" w:rsidRPr="00C141BF" w:rsidRDefault="007E4244">
      <w:pPr>
        <w:pStyle w:val="FORMATTEXT"/>
        <w:ind w:firstLine="568"/>
        <w:jc w:val="both"/>
      </w:pPr>
      <w:r w:rsidRPr="00C141BF">
        <w:lastRenderedPageBreak/>
        <w:t xml:space="preserve">7. Регистрация материалов осуществляется в ГУ ГКЗ по адресу: 119180, Москва, </w:t>
      </w:r>
      <w:proofErr w:type="spellStart"/>
      <w:r w:rsidRPr="00C141BF">
        <w:t>ул.Б.Полянка</w:t>
      </w:r>
      <w:proofErr w:type="spellEnd"/>
      <w:r w:rsidRPr="00C141BF">
        <w:t>, д.54, стр.1, после чего материалы</w:t>
      </w:r>
      <w:r w:rsidRPr="00C141BF">
        <w:t xml:space="preserve"> передаются в соответствующие отраслевые отделы.</w:t>
      </w:r>
    </w:p>
    <w:p w14:paraId="49AA7089" w14:textId="77777777" w:rsidR="00000000" w:rsidRPr="00C141BF" w:rsidRDefault="007E4244">
      <w:pPr>
        <w:pStyle w:val="FORMATTEXT"/>
        <w:ind w:firstLine="568"/>
        <w:jc w:val="both"/>
      </w:pPr>
    </w:p>
    <w:p w14:paraId="2AAC1535" w14:textId="77777777" w:rsidR="00000000" w:rsidRPr="00C141BF" w:rsidRDefault="007E4244">
      <w:pPr>
        <w:pStyle w:val="FORMATTEXT"/>
        <w:ind w:firstLine="568"/>
        <w:jc w:val="both"/>
      </w:pPr>
      <w:r w:rsidRPr="00C141BF">
        <w:t>8. Руководство отраслевого отдела в 3-дневный срок организует проверку комплектности представленных материалов.</w:t>
      </w:r>
    </w:p>
    <w:p w14:paraId="26B65923" w14:textId="77777777" w:rsidR="00000000" w:rsidRPr="00C141BF" w:rsidRDefault="007E4244">
      <w:pPr>
        <w:pStyle w:val="FORMATTEXT"/>
        <w:ind w:firstLine="568"/>
        <w:jc w:val="both"/>
      </w:pPr>
    </w:p>
    <w:p w14:paraId="3C86671C" w14:textId="77777777" w:rsidR="00000000" w:rsidRPr="00C141BF" w:rsidRDefault="007E4244">
      <w:pPr>
        <w:pStyle w:val="FORMATTEXT"/>
        <w:ind w:firstLine="568"/>
        <w:jc w:val="both"/>
      </w:pPr>
      <w:r w:rsidRPr="00C141BF">
        <w:t>Если представленные материалы комплектны, они считаются принятыми для проведения государстве</w:t>
      </w:r>
      <w:r w:rsidRPr="00C141BF">
        <w:t>нной экспертизы. Срок проведения государственной экспертизы не должен превышать 90 дней.</w:t>
      </w:r>
    </w:p>
    <w:p w14:paraId="0B2E7D62" w14:textId="77777777" w:rsidR="00000000" w:rsidRPr="00C141BF" w:rsidRDefault="007E4244">
      <w:pPr>
        <w:pStyle w:val="FORMATTEXT"/>
        <w:ind w:firstLine="568"/>
        <w:jc w:val="both"/>
      </w:pPr>
    </w:p>
    <w:p w14:paraId="118CD4C6" w14:textId="77777777" w:rsidR="00000000" w:rsidRPr="00C141BF" w:rsidRDefault="007E4244">
      <w:pPr>
        <w:pStyle w:val="FORMATTEXT"/>
        <w:ind w:firstLine="568"/>
        <w:jc w:val="both"/>
      </w:pPr>
      <w:r w:rsidRPr="00C141BF">
        <w:t>Если представленные материалы некомплектны, они возвращаются заявителю.</w:t>
      </w:r>
    </w:p>
    <w:p w14:paraId="62CB5DEF" w14:textId="77777777" w:rsidR="00000000" w:rsidRPr="00C141BF" w:rsidRDefault="007E4244">
      <w:pPr>
        <w:pStyle w:val="FORMATTEXT"/>
        <w:ind w:firstLine="568"/>
        <w:jc w:val="both"/>
      </w:pPr>
    </w:p>
    <w:p w14:paraId="2EDF87E5" w14:textId="77777777" w:rsidR="00000000" w:rsidRPr="00C141BF" w:rsidRDefault="007E4244">
      <w:pPr>
        <w:pStyle w:val="FORMATTEXT"/>
        <w:ind w:firstLine="568"/>
        <w:jc w:val="both"/>
      </w:pPr>
      <w:r w:rsidRPr="00C141BF">
        <w:t>В случае необходимости запрашивается дополнительная информация, уточняющая материалы, предста</w:t>
      </w:r>
      <w:r w:rsidRPr="00C141BF">
        <w:t>вленные на государственную экспертизу. При этом срок проведения государственной экспертизы может быть продлен не более чем на 60 дней.</w:t>
      </w:r>
    </w:p>
    <w:p w14:paraId="506D2F83" w14:textId="77777777" w:rsidR="00000000" w:rsidRPr="00C141BF" w:rsidRDefault="007E4244">
      <w:pPr>
        <w:pStyle w:val="FORMATTEXT"/>
        <w:ind w:firstLine="568"/>
        <w:jc w:val="both"/>
      </w:pPr>
    </w:p>
    <w:p w14:paraId="07C48DD5" w14:textId="77777777" w:rsidR="00000000" w:rsidRPr="00C141BF" w:rsidRDefault="007E4244">
      <w:pPr>
        <w:pStyle w:val="HEADERTEXT"/>
        <w:rPr>
          <w:b/>
          <w:bCs/>
          <w:color w:val="auto"/>
        </w:rPr>
      </w:pPr>
    </w:p>
    <w:p w14:paraId="1A81E4AC" w14:textId="77777777" w:rsidR="00000000" w:rsidRPr="00C141BF" w:rsidRDefault="007E4244">
      <w:pPr>
        <w:pStyle w:val="HEADERTEXT"/>
        <w:jc w:val="center"/>
        <w:rPr>
          <w:b/>
          <w:bCs/>
          <w:color w:val="auto"/>
        </w:rPr>
      </w:pPr>
      <w:r w:rsidRPr="00C141BF">
        <w:rPr>
          <w:b/>
          <w:bCs/>
          <w:color w:val="auto"/>
        </w:rPr>
        <w:t xml:space="preserve"> III. Состав материалов, представляемых на государственную экспертизу </w:t>
      </w:r>
    </w:p>
    <w:p w14:paraId="042E481F" w14:textId="77777777" w:rsidR="00000000" w:rsidRPr="00C141BF" w:rsidRDefault="007E4244">
      <w:pPr>
        <w:pStyle w:val="FORMATTEXT"/>
        <w:ind w:firstLine="568"/>
        <w:jc w:val="both"/>
      </w:pPr>
      <w:r w:rsidRPr="00C141BF">
        <w:t xml:space="preserve">9. Материалы, представляемые на государственную </w:t>
      </w:r>
      <w:r w:rsidRPr="00C141BF">
        <w:t>экспертизу, по составу и оформлению должны соответствовать действующим нормативно-методическим документам, в части экспертизы запасов, в том числе:</w:t>
      </w:r>
    </w:p>
    <w:p w14:paraId="7E91721F" w14:textId="77777777" w:rsidR="00000000" w:rsidRPr="00C141BF" w:rsidRDefault="007E4244">
      <w:pPr>
        <w:pStyle w:val="FORMATTEXT"/>
        <w:ind w:firstLine="568"/>
        <w:jc w:val="both"/>
      </w:pPr>
    </w:p>
    <w:p w14:paraId="2CD41D8D" w14:textId="77777777" w:rsidR="00000000" w:rsidRPr="00C141BF" w:rsidRDefault="007E4244">
      <w:pPr>
        <w:pStyle w:val="FORMATTEXT"/>
        <w:ind w:firstLine="568"/>
        <w:jc w:val="both"/>
      </w:pPr>
      <w:r w:rsidRPr="00C141BF">
        <w:t>9.1. Классификациям запасов полезных ископаемых.</w:t>
      </w:r>
    </w:p>
    <w:p w14:paraId="607E81AA" w14:textId="77777777" w:rsidR="00000000" w:rsidRPr="00C141BF" w:rsidRDefault="007E4244">
      <w:pPr>
        <w:pStyle w:val="FORMATTEXT"/>
        <w:ind w:firstLine="568"/>
        <w:jc w:val="both"/>
      </w:pPr>
    </w:p>
    <w:p w14:paraId="70412F9F" w14:textId="77777777" w:rsidR="00000000" w:rsidRPr="00C141BF" w:rsidRDefault="007E4244">
      <w:pPr>
        <w:pStyle w:val="FORMATTEXT"/>
        <w:ind w:firstLine="568"/>
        <w:jc w:val="both"/>
      </w:pPr>
      <w:r w:rsidRPr="00C141BF">
        <w:t>9.2. Временному руководству по содержанию, оформлению и п</w:t>
      </w:r>
      <w:r w:rsidRPr="00C141BF">
        <w:t>орядку представления на государственную экспертизу технико-экономических обоснований (ТЭО) кондиций на минеральное сырье, утвержденному приказом МПР России от 21.07.97 N 128.</w:t>
      </w:r>
    </w:p>
    <w:p w14:paraId="0FCCD0F0" w14:textId="77777777" w:rsidR="00000000" w:rsidRPr="00C141BF" w:rsidRDefault="007E4244">
      <w:pPr>
        <w:pStyle w:val="FORMATTEXT"/>
        <w:ind w:firstLine="568"/>
        <w:jc w:val="both"/>
      </w:pPr>
    </w:p>
    <w:p w14:paraId="3F784980" w14:textId="77777777" w:rsidR="00000000" w:rsidRPr="00C141BF" w:rsidRDefault="007E4244">
      <w:pPr>
        <w:pStyle w:val="FORMATTEXT"/>
        <w:ind w:firstLine="568"/>
        <w:jc w:val="both"/>
      </w:pPr>
      <w:r w:rsidRPr="00C141BF">
        <w:t>9.3. Рекомендациям по содержанию, оформлению и порядку представления на государс</w:t>
      </w:r>
      <w:r w:rsidRPr="00C141BF">
        <w:t xml:space="preserve">твенную экспертизу материалов подсчета запасов металлических и неметаллических полезных ископаемых, введенным в действие приказом МПР России </w:t>
      </w:r>
      <w:proofErr w:type="spellStart"/>
      <w:r w:rsidRPr="00C141BF">
        <w:t>oт</w:t>
      </w:r>
      <w:proofErr w:type="spellEnd"/>
      <w:r w:rsidRPr="00C141BF">
        <w:t xml:space="preserve"> 30.04.98 N 123.</w:t>
      </w:r>
    </w:p>
    <w:p w14:paraId="04A883D4" w14:textId="77777777" w:rsidR="00000000" w:rsidRPr="00C141BF" w:rsidRDefault="007E4244">
      <w:pPr>
        <w:pStyle w:val="FORMATTEXT"/>
        <w:ind w:firstLine="568"/>
        <w:jc w:val="both"/>
      </w:pPr>
    </w:p>
    <w:p w14:paraId="4FD604B3" w14:textId="77777777" w:rsidR="00000000" w:rsidRPr="00C141BF" w:rsidRDefault="007E4244">
      <w:pPr>
        <w:pStyle w:val="FORMATTEXT"/>
        <w:ind w:firstLine="568"/>
        <w:jc w:val="both"/>
      </w:pPr>
      <w:r w:rsidRPr="00C141BF">
        <w:t xml:space="preserve">9.4. </w:t>
      </w:r>
      <w:proofErr w:type="gramStart"/>
      <w:r w:rsidRPr="00C141BF">
        <w:t>Рекомендациям</w:t>
      </w:r>
      <w:proofErr w:type="gramEnd"/>
      <w:r w:rsidRPr="00C141BF">
        <w:t xml:space="preserve"> но содержанию, оформлению и порядку представления на государственную эксперт</w:t>
      </w:r>
      <w:r w:rsidRPr="00C141BF">
        <w:t>изу материалов подсчета эксплуатационных запасов питьевых, технических и лечебных минеральных подземных вод, введенным в действие приказом МПР России от 30.04.98 N 123.</w:t>
      </w:r>
    </w:p>
    <w:p w14:paraId="607F3911" w14:textId="77777777" w:rsidR="00000000" w:rsidRPr="00C141BF" w:rsidRDefault="007E4244">
      <w:pPr>
        <w:pStyle w:val="FORMATTEXT"/>
        <w:ind w:firstLine="568"/>
        <w:jc w:val="both"/>
      </w:pPr>
    </w:p>
    <w:p w14:paraId="0BBD2C8D" w14:textId="77777777" w:rsidR="00000000" w:rsidRPr="00C141BF" w:rsidRDefault="007E4244">
      <w:pPr>
        <w:pStyle w:val="FORMATTEXT"/>
        <w:ind w:firstLine="568"/>
        <w:jc w:val="both"/>
      </w:pPr>
      <w:r w:rsidRPr="00C141BF">
        <w:t>9.5. Инструкции о содержании, оформлении и порядке представления в ГКЗ СССР материалов</w:t>
      </w:r>
      <w:r w:rsidRPr="00C141BF">
        <w:t xml:space="preserve"> по подсчету запасов нефти и горючих газов.</w:t>
      </w:r>
    </w:p>
    <w:p w14:paraId="7362DBDC" w14:textId="77777777" w:rsidR="00000000" w:rsidRPr="00C141BF" w:rsidRDefault="007E4244">
      <w:pPr>
        <w:pStyle w:val="FORMATTEXT"/>
        <w:ind w:firstLine="568"/>
        <w:jc w:val="both"/>
      </w:pPr>
    </w:p>
    <w:p w14:paraId="3299816E" w14:textId="77777777" w:rsidR="00000000" w:rsidRPr="00C141BF" w:rsidRDefault="007E4244">
      <w:pPr>
        <w:pStyle w:val="FORMATTEXT"/>
        <w:ind w:firstLine="568"/>
        <w:jc w:val="both"/>
      </w:pPr>
      <w:r w:rsidRPr="00C141BF">
        <w:t>9.6. Прочим инструктивным и методическим документам ГКЗ, утвержденным в установленном порядке.</w:t>
      </w:r>
    </w:p>
    <w:p w14:paraId="46073233" w14:textId="77777777" w:rsidR="00000000" w:rsidRPr="00C141BF" w:rsidRDefault="007E4244">
      <w:pPr>
        <w:pStyle w:val="FORMATTEXT"/>
        <w:ind w:firstLine="568"/>
        <w:jc w:val="both"/>
      </w:pPr>
    </w:p>
    <w:p w14:paraId="1D1DB52E" w14:textId="77777777" w:rsidR="00000000" w:rsidRPr="00C141BF" w:rsidRDefault="007E4244">
      <w:pPr>
        <w:pStyle w:val="FORMATTEXT"/>
        <w:ind w:firstLine="568"/>
        <w:jc w:val="both"/>
      </w:pPr>
      <w:r w:rsidRPr="00C141BF">
        <w:t>10. Если в процессе государственной экспертизы возникает необходимость рассмотрения документов и материалов не учте</w:t>
      </w:r>
      <w:r w:rsidRPr="00C141BF">
        <w:t>нных в п.п.8.1-8.6 Временного руководства по содержанию, оформлению и порядку представления на государственную экспертизу технико-экономических обоснований (ТЭО) кондиций на минеральное сырье, они представляются недропользователем по дополнительному запрос</w:t>
      </w:r>
      <w:r w:rsidRPr="00C141BF">
        <w:t>у ГУ ГКЗ.</w:t>
      </w:r>
    </w:p>
    <w:p w14:paraId="17BC79B5" w14:textId="77777777" w:rsidR="00000000" w:rsidRPr="00C141BF" w:rsidRDefault="007E4244">
      <w:pPr>
        <w:pStyle w:val="FORMATTEXT"/>
        <w:ind w:firstLine="568"/>
        <w:jc w:val="both"/>
      </w:pPr>
    </w:p>
    <w:p w14:paraId="3495DFFC" w14:textId="77777777" w:rsidR="00000000" w:rsidRPr="00C141BF" w:rsidRDefault="007E4244">
      <w:pPr>
        <w:pStyle w:val="HEADERTEXT"/>
        <w:rPr>
          <w:b/>
          <w:bCs/>
          <w:color w:val="auto"/>
        </w:rPr>
      </w:pPr>
    </w:p>
    <w:p w14:paraId="74BE881B" w14:textId="77777777" w:rsidR="00000000" w:rsidRPr="00C141BF" w:rsidRDefault="007E4244">
      <w:pPr>
        <w:pStyle w:val="HEADERTEXT"/>
        <w:jc w:val="center"/>
        <w:rPr>
          <w:b/>
          <w:bCs/>
          <w:color w:val="auto"/>
        </w:rPr>
      </w:pPr>
      <w:r w:rsidRPr="00C141BF">
        <w:rPr>
          <w:b/>
          <w:bCs/>
          <w:color w:val="auto"/>
        </w:rPr>
        <w:t xml:space="preserve"> IV. Организация проведения государственной экспертизы запасов полезных ископаемых, геологической, экономической и экологической информации о предоставляемых в пользование участках недр </w:t>
      </w:r>
    </w:p>
    <w:p w14:paraId="4C78718A" w14:textId="77777777" w:rsidR="00000000" w:rsidRPr="00C141BF" w:rsidRDefault="007E4244">
      <w:pPr>
        <w:pStyle w:val="FORMATTEXT"/>
        <w:ind w:firstLine="568"/>
        <w:jc w:val="both"/>
      </w:pPr>
      <w:r w:rsidRPr="00C141BF">
        <w:t>11. Государственная экспертиза осуществляется путем анал</w:t>
      </w:r>
      <w:r w:rsidRPr="00C141BF">
        <w:t>иза материалов и подготовки заключения экспертной комиссией, рассмотрения заключения на заседании Государственной комиссии по запасам (ГКЗ Роснедра), утверждения заключения Федеральным агентством по недропользованию.</w:t>
      </w:r>
    </w:p>
    <w:p w14:paraId="43A88D2E" w14:textId="77777777" w:rsidR="00000000" w:rsidRPr="00C141BF" w:rsidRDefault="007E4244">
      <w:pPr>
        <w:pStyle w:val="FORMATTEXT"/>
        <w:ind w:firstLine="568"/>
        <w:jc w:val="both"/>
      </w:pPr>
    </w:p>
    <w:p w14:paraId="343CF394" w14:textId="77777777" w:rsidR="00000000" w:rsidRPr="00C141BF" w:rsidRDefault="007E4244">
      <w:pPr>
        <w:pStyle w:val="FORMATTEXT"/>
        <w:ind w:firstLine="568"/>
        <w:jc w:val="both"/>
      </w:pPr>
      <w:r w:rsidRPr="00C141BF">
        <w:lastRenderedPageBreak/>
        <w:t>12. После принятия материалов на госуд</w:t>
      </w:r>
      <w:r w:rsidRPr="00C141BF">
        <w:t>арственную экспертизу приказом ГУ ГКЗ создается экспертная комиссия. Ее состав формируется из внештатных специалистов-экспертов и штатных сотрудников отраслевого отдела, количество которых не должно превышать 30% от общего состава комиссии.</w:t>
      </w:r>
    </w:p>
    <w:p w14:paraId="215954C0" w14:textId="77777777" w:rsidR="00000000" w:rsidRPr="00C141BF" w:rsidRDefault="007E4244">
      <w:pPr>
        <w:pStyle w:val="FORMATTEXT"/>
        <w:ind w:firstLine="568"/>
        <w:jc w:val="both"/>
      </w:pPr>
    </w:p>
    <w:p w14:paraId="7B15175F" w14:textId="77777777" w:rsidR="00000000" w:rsidRPr="00C141BF" w:rsidRDefault="007E4244">
      <w:pPr>
        <w:pStyle w:val="FORMATTEXT"/>
        <w:ind w:firstLine="568"/>
        <w:jc w:val="both"/>
      </w:pPr>
      <w:r w:rsidRPr="00C141BF">
        <w:t>12.1. В состав</w:t>
      </w:r>
      <w:r w:rsidRPr="00C141BF">
        <w:t xml:space="preserve"> экспертов ГКЗ включаются специалисты, имеющие достаточный опыт практической работы в области разведки, оценки, разработки месторождений соответствующего вида полезного ископаемого, переработки минерального сырья, условий разработки месторождений. Количест</w:t>
      </w:r>
      <w:r w:rsidRPr="00C141BF">
        <w:t xml:space="preserve">во экспертов определяется характером и сложностью рассматриваемых материалов. В состав рабочей экспертной комиссии включается на правах руководителя начальник отраслевого отдела (или его заместитель) и специалист отдела (секретарь комиссии), ответственные </w:t>
      </w:r>
      <w:r w:rsidRPr="00C141BF">
        <w:t>за подготовку и оформление предварительного экспертного заключения.</w:t>
      </w:r>
    </w:p>
    <w:p w14:paraId="732E9E9B" w14:textId="77777777" w:rsidR="00000000" w:rsidRPr="00C141BF" w:rsidRDefault="007E4244">
      <w:pPr>
        <w:pStyle w:val="FORMATTEXT"/>
        <w:ind w:firstLine="568"/>
        <w:jc w:val="both"/>
      </w:pPr>
    </w:p>
    <w:p w14:paraId="5E878D54" w14:textId="77777777" w:rsidR="00000000" w:rsidRPr="00C141BF" w:rsidRDefault="007E4244">
      <w:pPr>
        <w:pStyle w:val="FORMATTEXT"/>
        <w:ind w:firstLine="568"/>
        <w:jc w:val="both"/>
      </w:pPr>
      <w:r w:rsidRPr="00C141BF">
        <w:t>К экспертной работе над материалами не могут быть привлечены специалисты, являющиеся соавторами представленных материалов.</w:t>
      </w:r>
    </w:p>
    <w:p w14:paraId="1145B472" w14:textId="77777777" w:rsidR="00000000" w:rsidRPr="00C141BF" w:rsidRDefault="007E4244">
      <w:pPr>
        <w:pStyle w:val="FORMATTEXT"/>
        <w:ind w:firstLine="568"/>
        <w:jc w:val="both"/>
      </w:pPr>
    </w:p>
    <w:p w14:paraId="3A284697" w14:textId="77777777" w:rsidR="00000000" w:rsidRPr="00C141BF" w:rsidRDefault="007E4244">
      <w:pPr>
        <w:pStyle w:val="FORMATTEXT"/>
        <w:ind w:firstLine="568"/>
        <w:jc w:val="both"/>
      </w:pPr>
      <w:r w:rsidRPr="00C141BF">
        <w:t>12.2. С внештатными экспертами заключаются договора на подготов</w:t>
      </w:r>
      <w:r w:rsidRPr="00C141BF">
        <w:t xml:space="preserve">ку экспертных заключений. Оплата договоров осуществляется за счет средств федерального бюджета, предусмотренных на обеспечение деятельности ГУ ГКЗ. Размер оплаты труда и сроки подготовки ими экспертных заключений устанавливаются в зависимости от сложности </w:t>
      </w:r>
      <w:r w:rsidRPr="00C141BF">
        <w:t>и объема представленных материалов.</w:t>
      </w:r>
    </w:p>
    <w:p w14:paraId="3628EC24" w14:textId="77777777" w:rsidR="00000000" w:rsidRPr="00C141BF" w:rsidRDefault="007E4244">
      <w:pPr>
        <w:pStyle w:val="FORMATTEXT"/>
        <w:ind w:firstLine="568"/>
        <w:jc w:val="both"/>
      </w:pPr>
    </w:p>
    <w:p w14:paraId="5AF80063" w14:textId="77777777" w:rsidR="00000000" w:rsidRPr="00C141BF" w:rsidRDefault="007E4244">
      <w:pPr>
        <w:pStyle w:val="FORMATTEXT"/>
        <w:ind w:firstLine="568"/>
        <w:jc w:val="both"/>
      </w:pPr>
      <w:r w:rsidRPr="00C141BF">
        <w:t xml:space="preserve">13. Руководитель экспертной комиссии организует и координирует </w:t>
      </w:r>
      <w:proofErr w:type="spellStart"/>
      <w:r w:rsidRPr="00C141BF">
        <w:t>paботу</w:t>
      </w:r>
      <w:proofErr w:type="spellEnd"/>
      <w:r w:rsidRPr="00C141BF">
        <w:t xml:space="preserve"> </w:t>
      </w:r>
      <w:proofErr w:type="spellStart"/>
      <w:r w:rsidRPr="00C141BF">
        <w:t>зкспертов</w:t>
      </w:r>
      <w:proofErr w:type="spellEnd"/>
      <w:r w:rsidRPr="00C141BF">
        <w:t xml:space="preserve"> по каждому разделу </w:t>
      </w:r>
      <w:proofErr w:type="spellStart"/>
      <w:r w:rsidRPr="00C141BF">
        <w:t>экспертируемых</w:t>
      </w:r>
      <w:proofErr w:type="spellEnd"/>
      <w:r w:rsidRPr="00C141BF">
        <w:t xml:space="preserve"> материалов.</w:t>
      </w:r>
    </w:p>
    <w:p w14:paraId="7733B199" w14:textId="77777777" w:rsidR="00000000" w:rsidRPr="00C141BF" w:rsidRDefault="007E4244">
      <w:pPr>
        <w:pStyle w:val="FORMATTEXT"/>
        <w:ind w:firstLine="568"/>
        <w:jc w:val="both"/>
      </w:pPr>
    </w:p>
    <w:p w14:paraId="15314068" w14:textId="77777777" w:rsidR="00000000" w:rsidRPr="00C141BF" w:rsidRDefault="007E4244">
      <w:pPr>
        <w:pStyle w:val="FORMATTEXT"/>
        <w:ind w:firstLine="568"/>
        <w:jc w:val="both"/>
      </w:pPr>
      <w:r w:rsidRPr="00C141BF">
        <w:t xml:space="preserve">14. Каждый из внештатных экспертов готовит заключение по соответствующему разделу </w:t>
      </w:r>
      <w:proofErr w:type="spellStart"/>
      <w:r w:rsidRPr="00C141BF">
        <w:t>экспертиру</w:t>
      </w:r>
      <w:r w:rsidRPr="00C141BF">
        <w:t>емых</w:t>
      </w:r>
      <w:proofErr w:type="spellEnd"/>
      <w:r w:rsidRPr="00C141BF">
        <w:t xml:space="preserve"> материалов. При рассмотрении материалов эксперты в своей работе используют свои знания и опыт и руководствуются нормативными документами по государственной экспертизе запасов полезных ископаемых, утвержденными в установленном порядке. При несоответств</w:t>
      </w:r>
      <w:r w:rsidRPr="00C141BF">
        <w:t>ии заключений нормативным документам или их низком качестве, они возвращаются на доработку эксперту по решению руководителя экспертной комиссии.</w:t>
      </w:r>
    </w:p>
    <w:p w14:paraId="1D809925" w14:textId="77777777" w:rsidR="00000000" w:rsidRPr="00C141BF" w:rsidRDefault="007E4244">
      <w:pPr>
        <w:pStyle w:val="FORMATTEXT"/>
        <w:ind w:firstLine="568"/>
        <w:jc w:val="both"/>
      </w:pPr>
    </w:p>
    <w:p w14:paraId="697FDF3B" w14:textId="77777777" w:rsidR="00000000" w:rsidRPr="00C141BF" w:rsidRDefault="007E4244">
      <w:pPr>
        <w:pStyle w:val="FORMATTEXT"/>
        <w:ind w:firstLine="568"/>
        <w:jc w:val="both"/>
      </w:pPr>
      <w:r w:rsidRPr="00C141BF">
        <w:t>15. Заключение эксперта, отпечатанное в 4 экземплярах и подписанное им, передается руководителю экспертной ком</w:t>
      </w:r>
      <w:r w:rsidRPr="00C141BF">
        <w:t>иссии.</w:t>
      </w:r>
    </w:p>
    <w:p w14:paraId="69A3BC83" w14:textId="77777777" w:rsidR="00000000" w:rsidRPr="00C141BF" w:rsidRDefault="007E4244">
      <w:pPr>
        <w:pStyle w:val="FORMATTEXT"/>
        <w:ind w:firstLine="568"/>
        <w:jc w:val="both"/>
      </w:pPr>
    </w:p>
    <w:p w14:paraId="4983E4E0" w14:textId="77777777" w:rsidR="00000000" w:rsidRPr="00C141BF" w:rsidRDefault="007E4244">
      <w:pPr>
        <w:pStyle w:val="FORMATTEXT"/>
        <w:ind w:firstLine="568"/>
        <w:jc w:val="both"/>
      </w:pPr>
      <w:r w:rsidRPr="00C141BF">
        <w:t xml:space="preserve">16. Руководитель экспертной комиссии организует рассмотрение заключений экспертов на заседаниях комиссии с участием авторов </w:t>
      </w:r>
      <w:proofErr w:type="spellStart"/>
      <w:r w:rsidRPr="00C141BF">
        <w:t>экспертируемых</w:t>
      </w:r>
      <w:proofErr w:type="spellEnd"/>
      <w:r w:rsidRPr="00C141BF">
        <w:t xml:space="preserve"> материалов, экспертов, представителей заинтересованных организаций.</w:t>
      </w:r>
    </w:p>
    <w:p w14:paraId="63F045CE" w14:textId="77777777" w:rsidR="00000000" w:rsidRPr="00C141BF" w:rsidRDefault="007E4244">
      <w:pPr>
        <w:pStyle w:val="FORMATTEXT"/>
        <w:ind w:firstLine="568"/>
        <w:jc w:val="both"/>
      </w:pPr>
    </w:p>
    <w:p w14:paraId="13B2E746" w14:textId="77777777" w:rsidR="00000000" w:rsidRPr="00C141BF" w:rsidRDefault="007E4244">
      <w:pPr>
        <w:pStyle w:val="FORMATTEXT"/>
        <w:ind w:firstLine="568"/>
        <w:jc w:val="both"/>
      </w:pPr>
      <w:r w:rsidRPr="00C141BF">
        <w:t>16.1. Обсуждение выводов экспертов ведет</w:t>
      </w:r>
      <w:r w:rsidRPr="00C141BF">
        <w:t xml:space="preserve">ся последовательно по отдельным вопросам, определяющим достоверность каждого </w:t>
      </w:r>
      <w:proofErr w:type="spellStart"/>
      <w:r w:rsidRPr="00C141BF">
        <w:t>подсчетного</w:t>
      </w:r>
      <w:proofErr w:type="spellEnd"/>
      <w:r w:rsidRPr="00C141BF">
        <w:t xml:space="preserve"> параметра и технологического показателя, условий обработки месторождения, принятых методов подсчета запасов, экономических обоснований, балансовую принадлежность запас</w:t>
      </w:r>
      <w:r w:rsidRPr="00C141BF">
        <w:t>ов, подготовленность месторождения для промышленного освоения. Обсуждение каждого вопроса производится в следующем порядке: заслушиваются заключения всех экспертов по рассматриваемому вопросу, задаются вопросы к экспертам и заслушиваются их ответы, разъясн</w:t>
      </w:r>
      <w:r w:rsidRPr="00C141BF">
        <w:t>ения авторов по замечаниям, выступления представителей заинтересованных ведомств, организаций и предприятий. С учетом высказанных мнений руководитель экспертной комиссии совместно с экспертами формулируют по каждому вопросу выводы для включения их в сводно</w:t>
      </w:r>
      <w:r w:rsidRPr="00C141BF">
        <w:t>е заключение, дает, в случае необходимости, задание авторам по проведению необходимых дополнительных расчетов и подсчету запасов. В заключении отражается мнение большинства членов экспертной комиссии.</w:t>
      </w:r>
    </w:p>
    <w:p w14:paraId="515F306F" w14:textId="77777777" w:rsidR="00000000" w:rsidRPr="00C141BF" w:rsidRDefault="007E4244">
      <w:pPr>
        <w:pStyle w:val="FORMATTEXT"/>
        <w:ind w:firstLine="568"/>
        <w:jc w:val="both"/>
      </w:pPr>
    </w:p>
    <w:p w14:paraId="4BD20184" w14:textId="77777777" w:rsidR="00000000" w:rsidRPr="00C141BF" w:rsidRDefault="007E4244">
      <w:pPr>
        <w:pStyle w:val="FORMATTEXT"/>
        <w:ind w:firstLine="568"/>
        <w:jc w:val="both"/>
      </w:pPr>
      <w:r w:rsidRPr="00C141BF">
        <w:t>16.2. Заключение оформляется в 4 экземплярах и подписы</w:t>
      </w:r>
      <w:r w:rsidRPr="00C141BF">
        <w:t xml:space="preserve">вается всеми членами экспертной комиссии. </w:t>
      </w:r>
      <w:proofErr w:type="gramStart"/>
      <w:r w:rsidRPr="00C141BF">
        <w:t>При несогласии отдельных членов экспертной комиссии с заключением,</w:t>
      </w:r>
      <w:proofErr w:type="gramEnd"/>
      <w:r w:rsidRPr="00C141BF">
        <w:t xml:space="preserve"> они подписывают заключение с пометкой "особое мнение". Особое мнение оформляется отдельной справкой, содержащей его обоснование.</w:t>
      </w:r>
    </w:p>
    <w:p w14:paraId="52911412" w14:textId="77777777" w:rsidR="00000000" w:rsidRPr="00C141BF" w:rsidRDefault="007E4244">
      <w:pPr>
        <w:pStyle w:val="FORMATTEXT"/>
        <w:ind w:firstLine="568"/>
        <w:jc w:val="both"/>
      </w:pPr>
    </w:p>
    <w:p w14:paraId="22BBDEB1" w14:textId="77777777" w:rsidR="00000000" w:rsidRPr="00C141BF" w:rsidRDefault="007E4244">
      <w:pPr>
        <w:pStyle w:val="FORMATTEXT"/>
        <w:ind w:firstLine="568"/>
        <w:jc w:val="both"/>
      </w:pPr>
      <w:r w:rsidRPr="00C141BF">
        <w:t xml:space="preserve">16.3. Заключение </w:t>
      </w:r>
      <w:r w:rsidRPr="00C141BF">
        <w:t>государственной экспертизы должно содержать выводы:</w:t>
      </w:r>
    </w:p>
    <w:p w14:paraId="1C5AF236" w14:textId="77777777" w:rsidR="00000000" w:rsidRPr="00C141BF" w:rsidRDefault="007E4244">
      <w:pPr>
        <w:pStyle w:val="FORMATTEXT"/>
        <w:ind w:firstLine="568"/>
        <w:jc w:val="both"/>
      </w:pPr>
    </w:p>
    <w:p w14:paraId="680AC726" w14:textId="77777777" w:rsidR="00000000" w:rsidRPr="00C141BF" w:rsidRDefault="007E4244">
      <w:pPr>
        <w:pStyle w:val="FORMATTEXT"/>
        <w:ind w:firstLine="568"/>
        <w:jc w:val="both"/>
      </w:pPr>
      <w:r w:rsidRPr="00C141BF">
        <w:t>о достоверности и правильности указанной в представленных материалах оценки количества и качества запасов полезных ископаемых в недрах, подготовленности месторождений или их отдельных частей к промышленн</w:t>
      </w:r>
      <w:r w:rsidRPr="00C141BF">
        <w:t>ому освоению, а также их промышленного значения:</w:t>
      </w:r>
    </w:p>
    <w:p w14:paraId="0086EC3A" w14:textId="77777777" w:rsidR="00000000" w:rsidRPr="00C141BF" w:rsidRDefault="007E4244">
      <w:pPr>
        <w:pStyle w:val="FORMATTEXT"/>
        <w:ind w:firstLine="568"/>
        <w:jc w:val="both"/>
      </w:pPr>
    </w:p>
    <w:p w14:paraId="5321245E" w14:textId="77777777" w:rsidR="00000000" w:rsidRPr="00C141BF" w:rsidRDefault="007E4244">
      <w:pPr>
        <w:pStyle w:val="FORMATTEXT"/>
        <w:ind w:firstLine="568"/>
        <w:jc w:val="both"/>
      </w:pPr>
      <w:r w:rsidRPr="00C141BF">
        <w:lastRenderedPageBreak/>
        <w:t>о геологической, технологической и экономической обоснованности предельных значений кондиций для подсчета запасов полезных ископаемых в недрах, обеспечивающих наиболее полную и рациональную отработку запас</w:t>
      </w:r>
      <w:r w:rsidRPr="00C141BF">
        <w:t>ов месторождений при соблюдении экологических требований;</w:t>
      </w:r>
    </w:p>
    <w:p w14:paraId="397D05F0" w14:textId="77777777" w:rsidR="00000000" w:rsidRPr="00C141BF" w:rsidRDefault="007E4244">
      <w:pPr>
        <w:pStyle w:val="FORMATTEXT"/>
        <w:ind w:firstLine="568"/>
        <w:jc w:val="both"/>
      </w:pPr>
    </w:p>
    <w:p w14:paraId="0C599AB0" w14:textId="77777777" w:rsidR="00000000" w:rsidRPr="00C141BF" w:rsidRDefault="007E4244">
      <w:pPr>
        <w:pStyle w:val="FORMATTEXT"/>
        <w:ind w:firstLine="568"/>
        <w:jc w:val="both"/>
      </w:pPr>
      <w:r w:rsidRPr="00C141BF">
        <w:t>об обоснованности переоценки запасов полезных ископаемых по результатам геологического изучения, разработки месторождений или в связи с изменением рыночной конъюнктуры;</w:t>
      </w:r>
    </w:p>
    <w:p w14:paraId="649004E3" w14:textId="77777777" w:rsidR="00000000" w:rsidRPr="00C141BF" w:rsidRDefault="007E4244">
      <w:pPr>
        <w:pStyle w:val="FORMATTEXT"/>
        <w:ind w:firstLine="568"/>
        <w:jc w:val="both"/>
      </w:pPr>
    </w:p>
    <w:p w14:paraId="04186617" w14:textId="77777777" w:rsidR="00000000" w:rsidRPr="00C141BF" w:rsidRDefault="007E4244">
      <w:pPr>
        <w:pStyle w:val="FORMATTEXT"/>
        <w:ind w:firstLine="568"/>
        <w:jc w:val="both"/>
      </w:pPr>
      <w:r w:rsidRPr="00C141BF">
        <w:t>об обоснованности постановк</w:t>
      </w:r>
      <w:r w:rsidRPr="00C141BF">
        <w:t>и на государственный баланс запасов полезных ископаемых и их списания с государственного баланса, а также внесения в этот баланс изменений, связанных с оперативным учетом изменения запасов;</w:t>
      </w:r>
    </w:p>
    <w:p w14:paraId="371129DE" w14:textId="77777777" w:rsidR="00000000" w:rsidRPr="00C141BF" w:rsidRDefault="007E4244">
      <w:pPr>
        <w:pStyle w:val="FORMATTEXT"/>
        <w:ind w:firstLine="568"/>
        <w:jc w:val="both"/>
      </w:pPr>
    </w:p>
    <w:p w14:paraId="287FF541" w14:textId="77777777" w:rsidR="00000000" w:rsidRPr="00C141BF" w:rsidRDefault="007E4244">
      <w:pPr>
        <w:pStyle w:val="FORMATTEXT"/>
        <w:ind w:firstLine="568"/>
        <w:jc w:val="both"/>
      </w:pPr>
      <w:r w:rsidRPr="00C141BF">
        <w:t>о возможностях безопасного использования участков недр для строит</w:t>
      </w:r>
      <w:r w:rsidRPr="00C141BF">
        <w:t>ельства и эксплуатации подземных сооружений, не связанных с разработкой месторождений полезных ископаемых.</w:t>
      </w:r>
    </w:p>
    <w:p w14:paraId="4FF07CA7" w14:textId="77777777" w:rsidR="00000000" w:rsidRPr="00C141BF" w:rsidRDefault="007E4244">
      <w:pPr>
        <w:pStyle w:val="FORMATTEXT"/>
        <w:ind w:firstLine="568"/>
        <w:jc w:val="both"/>
      </w:pPr>
    </w:p>
    <w:p w14:paraId="57EAFBCB" w14:textId="77777777" w:rsidR="00000000" w:rsidRPr="00C141BF" w:rsidRDefault="007E4244">
      <w:pPr>
        <w:pStyle w:val="FORMATTEXT"/>
        <w:ind w:firstLine="568"/>
        <w:jc w:val="both"/>
      </w:pPr>
      <w:r w:rsidRPr="00C141BF">
        <w:t>В случае если представленные материалы по своему содержанию, обоснованности и объему не позволяют дать объективную оценку количества и качества запа</w:t>
      </w:r>
      <w:r w:rsidRPr="00C141BF">
        <w:t>сов полезных ископаемых, геологической, экономической и экологической информации о предоставляемых в пользование участках недр, а также геологической информации об участках недр, пригодных для строительства и эксплуатации подземных сооружений, не связанных</w:t>
      </w:r>
      <w:r w:rsidRPr="00C141BF">
        <w:t xml:space="preserve"> с разработкой месторождений полезных ископаемых, то заключение государственной экспертизы должно содержать указание о необходимости соответствующей доработки материалов.</w:t>
      </w:r>
    </w:p>
    <w:p w14:paraId="6CCA6E83" w14:textId="77777777" w:rsidR="00000000" w:rsidRPr="00C141BF" w:rsidRDefault="007E4244">
      <w:pPr>
        <w:pStyle w:val="FORMATTEXT"/>
        <w:ind w:firstLine="568"/>
        <w:jc w:val="both"/>
      </w:pPr>
    </w:p>
    <w:p w14:paraId="2CFE9AA4" w14:textId="77777777" w:rsidR="00000000" w:rsidRPr="00C141BF" w:rsidRDefault="007E4244">
      <w:pPr>
        <w:pStyle w:val="FORMATTEXT"/>
        <w:ind w:firstLine="568"/>
        <w:jc w:val="both"/>
      </w:pPr>
      <w:r w:rsidRPr="00C141BF">
        <w:t xml:space="preserve">17. Заключение государственной экспертизы, подписанное членами экспертной комиссии </w:t>
      </w:r>
      <w:proofErr w:type="gramStart"/>
      <w:r w:rsidRPr="00C141BF">
        <w:t>в</w:t>
      </w:r>
      <w:r w:rsidRPr="00C141BF">
        <w:t xml:space="preserve"> 3-дневный срок</w:t>
      </w:r>
      <w:proofErr w:type="gramEnd"/>
      <w:r w:rsidRPr="00C141BF">
        <w:t xml:space="preserve"> рассматривается на заседании Государственной комиссии по запасам полезных ископаемых, созданной приказом Федерального агентства по недропользованию. Заседание проводится в присутствии авторов </w:t>
      </w:r>
      <w:proofErr w:type="spellStart"/>
      <w:r w:rsidRPr="00C141BF">
        <w:t>экспертируемых</w:t>
      </w:r>
      <w:proofErr w:type="spellEnd"/>
      <w:r w:rsidRPr="00C141BF">
        <w:t xml:space="preserve"> материалов, членов экспертной ком</w:t>
      </w:r>
      <w:r w:rsidRPr="00C141BF">
        <w:t>иссии, представителей заинтересованных организаций.</w:t>
      </w:r>
    </w:p>
    <w:p w14:paraId="3E7F5394" w14:textId="77777777" w:rsidR="00000000" w:rsidRPr="00C141BF" w:rsidRDefault="007E4244">
      <w:pPr>
        <w:pStyle w:val="FORMATTEXT"/>
        <w:ind w:firstLine="568"/>
        <w:jc w:val="both"/>
      </w:pPr>
    </w:p>
    <w:p w14:paraId="35B631FA" w14:textId="77777777" w:rsidR="00000000" w:rsidRPr="00C141BF" w:rsidRDefault="007E4244">
      <w:pPr>
        <w:pStyle w:val="FORMATTEXT"/>
        <w:ind w:firstLine="568"/>
        <w:jc w:val="both"/>
      </w:pPr>
      <w:r w:rsidRPr="00C141BF">
        <w:t>17.1. На заседании Государственной комиссии по запасам полезных ископаемых (ГКЗ Роснедра) заслушиваются сообщения авторов о содержании представленных материалов, их мнение относительно заключения, а такж</w:t>
      </w:r>
      <w:r w:rsidRPr="00C141BF">
        <w:t>е руководителя экспертной комиссии о главных выводах экспертизы. Заслушиваются ответы докладчиков на вопросы и замечания экспертов, представителей заинтересованных организаций и предприятий. Обязательно заслушиваются эксперты, несогласные с тем или иным пу</w:t>
      </w:r>
      <w:r w:rsidRPr="00C141BF">
        <w:t>нктом проекта заключения. По результатам обсуждения заключения государственной экспертизы составляется протокол ГКЗ Роснедра в 4 экземплярах, который подписывают председатель и члены ГКЗ Роснедра.</w:t>
      </w:r>
    </w:p>
    <w:p w14:paraId="29A81C2A" w14:textId="77777777" w:rsidR="00000000" w:rsidRPr="00C141BF" w:rsidRDefault="007E4244">
      <w:pPr>
        <w:pStyle w:val="FORMATTEXT"/>
        <w:ind w:firstLine="568"/>
        <w:jc w:val="both"/>
      </w:pPr>
    </w:p>
    <w:p w14:paraId="314D30A7" w14:textId="77777777" w:rsidR="00000000" w:rsidRPr="00C141BF" w:rsidRDefault="007E4244">
      <w:pPr>
        <w:pStyle w:val="FORMATTEXT"/>
        <w:ind w:firstLine="568"/>
        <w:jc w:val="both"/>
      </w:pPr>
      <w:r w:rsidRPr="00C141BF">
        <w:t>17.2. В протоколе ГКЗ Роснедра должно быть отражено одно и</w:t>
      </w:r>
      <w:r w:rsidRPr="00C141BF">
        <w:t>з следующих решений:</w:t>
      </w:r>
    </w:p>
    <w:p w14:paraId="795055C0" w14:textId="77777777" w:rsidR="00000000" w:rsidRPr="00C141BF" w:rsidRDefault="007E4244">
      <w:pPr>
        <w:pStyle w:val="FORMATTEXT"/>
        <w:ind w:firstLine="568"/>
        <w:jc w:val="both"/>
      </w:pPr>
    </w:p>
    <w:p w14:paraId="19F693D9" w14:textId="77777777" w:rsidR="00000000" w:rsidRPr="00C141BF" w:rsidRDefault="007E4244">
      <w:pPr>
        <w:pStyle w:val="FORMATTEXT"/>
        <w:ind w:firstLine="568"/>
        <w:jc w:val="both"/>
      </w:pPr>
      <w:r w:rsidRPr="00C141BF">
        <w:t>- утвердить запасы и признать месторождение подготовленным для промышленного освоения;</w:t>
      </w:r>
    </w:p>
    <w:p w14:paraId="2392B14B" w14:textId="77777777" w:rsidR="00000000" w:rsidRPr="00C141BF" w:rsidRDefault="007E4244">
      <w:pPr>
        <w:pStyle w:val="FORMATTEXT"/>
        <w:ind w:firstLine="568"/>
        <w:jc w:val="both"/>
      </w:pPr>
    </w:p>
    <w:p w14:paraId="4DA84C55" w14:textId="77777777" w:rsidR="00000000" w:rsidRPr="00C141BF" w:rsidRDefault="007E4244">
      <w:pPr>
        <w:pStyle w:val="FORMATTEXT"/>
        <w:ind w:firstLine="568"/>
        <w:jc w:val="both"/>
      </w:pPr>
      <w:r w:rsidRPr="00C141BF">
        <w:t>- утвердить запасы и признать месторождение подготовленным для опытно-промышленной разработки;</w:t>
      </w:r>
    </w:p>
    <w:p w14:paraId="4C853AA9" w14:textId="77777777" w:rsidR="00000000" w:rsidRPr="00C141BF" w:rsidRDefault="007E4244">
      <w:pPr>
        <w:pStyle w:val="FORMATTEXT"/>
        <w:ind w:firstLine="568"/>
        <w:jc w:val="both"/>
      </w:pPr>
    </w:p>
    <w:p w14:paraId="2E2840CF" w14:textId="77777777" w:rsidR="00000000" w:rsidRPr="00C141BF" w:rsidRDefault="007E4244">
      <w:pPr>
        <w:pStyle w:val="FORMATTEXT"/>
        <w:ind w:firstLine="568"/>
        <w:jc w:val="both"/>
      </w:pPr>
      <w:r w:rsidRPr="00C141BF">
        <w:t>- воздержаться от утверждения запасов;</w:t>
      </w:r>
    </w:p>
    <w:p w14:paraId="594B0FC0" w14:textId="77777777" w:rsidR="00000000" w:rsidRPr="00C141BF" w:rsidRDefault="007E4244">
      <w:pPr>
        <w:pStyle w:val="FORMATTEXT"/>
        <w:ind w:firstLine="568"/>
        <w:jc w:val="both"/>
      </w:pPr>
    </w:p>
    <w:p w14:paraId="2FA82EB0" w14:textId="77777777" w:rsidR="00000000" w:rsidRPr="00C141BF" w:rsidRDefault="007E4244">
      <w:pPr>
        <w:pStyle w:val="FORMATTEXT"/>
        <w:ind w:firstLine="568"/>
        <w:jc w:val="both"/>
      </w:pPr>
      <w:r w:rsidRPr="00C141BF">
        <w:t>- утвердит</w:t>
      </w:r>
      <w:r w:rsidRPr="00C141BF">
        <w:t>ь кондиции для подсчета запасов (коэффициенты извлечения нефти и конденсата);</w:t>
      </w:r>
    </w:p>
    <w:p w14:paraId="6213EC07" w14:textId="77777777" w:rsidR="00000000" w:rsidRPr="00C141BF" w:rsidRDefault="007E4244">
      <w:pPr>
        <w:pStyle w:val="FORMATTEXT"/>
        <w:ind w:firstLine="568"/>
        <w:jc w:val="both"/>
      </w:pPr>
    </w:p>
    <w:p w14:paraId="3152BD6F" w14:textId="77777777" w:rsidR="00000000" w:rsidRPr="00C141BF" w:rsidRDefault="007E4244">
      <w:pPr>
        <w:pStyle w:val="FORMATTEXT"/>
        <w:ind w:firstLine="568"/>
        <w:jc w:val="both"/>
      </w:pPr>
      <w:r w:rsidRPr="00C141BF">
        <w:t>- воздержаться от утверждения кондиций для подсчета запасов (коэффициентов извлечения нефти и конденсата);</w:t>
      </w:r>
    </w:p>
    <w:p w14:paraId="4E3A0C96" w14:textId="77777777" w:rsidR="00000000" w:rsidRPr="00C141BF" w:rsidRDefault="007E4244">
      <w:pPr>
        <w:pStyle w:val="FORMATTEXT"/>
        <w:ind w:firstLine="568"/>
        <w:jc w:val="both"/>
      </w:pPr>
    </w:p>
    <w:p w14:paraId="2401B85A" w14:textId="77777777" w:rsidR="00000000" w:rsidRPr="00C141BF" w:rsidRDefault="007E4244">
      <w:pPr>
        <w:pStyle w:val="FORMATTEXT"/>
        <w:ind w:firstLine="568"/>
        <w:jc w:val="both"/>
      </w:pPr>
      <w:r w:rsidRPr="00C141BF">
        <w:t>- установить параметры для подсчета запасов твердых полезных ископаем</w:t>
      </w:r>
      <w:r w:rsidRPr="00C141BF">
        <w:t>ых и представить на утверждение уточненное ТЭО кондиций вместе с подсчетом запасов;</w:t>
      </w:r>
    </w:p>
    <w:p w14:paraId="710A10B6" w14:textId="77777777" w:rsidR="00000000" w:rsidRPr="00C141BF" w:rsidRDefault="007E4244">
      <w:pPr>
        <w:pStyle w:val="FORMATTEXT"/>
        <w:ind w:firstLine="568"/>
        <w:jc w:val="both"/>
      </w:pPr>
    </w:p>
    <w:p w14:paraId="2A3002EA" w14:textId="77777777" w:rsidR="00000000" w:rsidRPr="00C141BF" w:rsidRDefault="007E4244">
      <w:pPr>
        <w:pStyle w:val="FORMATTEXT"/>
        <w:ind w:firstLine="568"/>
        <w:jc w:val="both"/>
      </w:pPr>
      <w:r w:rsidRPr="00C141BF">
        <w:t>- признать участок недр пригодным для строительства и эксплуатации подземных сооружений, не связанных с добычей полезных ископаемых;</w:t>
      </w:r>
    </w:p>
    <w:p w14:paraId="0EEC9AF6" w14:textId="77777777" w:rsidR="00000000" w:rsidRPr="00C141BF" w:rsidRDefault="007E4244">
      <w:pPr>
        <w:pStyle w:val="FORMATTEXT"/>
        <w:ind w:firstLine="568"/>
        <w:jc w:val="both"/>
      </w:pPr>
    </w:p>
    <w:p w14:paraId="26017B94" w14:textId="77777777" w:rsidR="00000000" w:rsidRPr="00C141BF" w:rsidRDefault="007E4244">
      <w:pPr>
        <w:pStyle w:val="FORMATTEXT"/>
        <w:ind w:firstLine="568"/>
        <w:jc w:val="both"/>
      </w:pPr>
      <w:r w:rsidRPr="00C141BF">
        <w:t>- признать участок недр пригодным дл</w:t>
      </w:r>
      <w:r w:rsidRPr="00C141BF">
        <w:t xml:space="preserve">я захоронения </w:t>
      </w:r>
      <w:proofErr w:type="spellStart"/>
      <w:r w:rsidRPr="00C141BF">
        <w:t>oтходов</w:t>
      </w:r>
      <w:proofErr w:type="spellEnd"/>
      <w:r w:rsidRPr="00C141BF">
        <w:t>, захоронения подтоварных вод;</w:t>
      </w:r>
    </w:p>
    <w:p w14:paraId="21EE96B0" w14:textId="77777777" w:rsidR="00000000" w:rsidRPr="00C141BF" w:rsidRDefault="007E4244">
      <w:pPr>
        <w:pStyle w:val="FORMATTEXT"/>
        <w:ind w:firstLine="568"/>
        <w:jc w:val="both"/>
      </w:pPr>
    </w:p>
    <w:p w14:paraId="5917A112" w14:textId="77777777" w:rsidR="00000000" w:rsidRPr="00C141BF" w:rsidRDefault="007E4244">
      <w:pPr>
        <w:pStyle w:val="FORMATTEXT"/>
        <w:ind w:firstLine="568"/>
        <w:jc w:val="both"/>
      </w:pPr>
      <w:r w:rsidRPr="00C141BF">
        <w:t>- вернуть заключение на доработку экспертной комиссии для учета замечаний и предложений, высказанных на пленарном заседании;</w:t>
      </w:r>
    </w:p>
    <w:p w14:paraId="7A8B2626" w14:textId="77777777" w:rsidR="00000000" w:rsidRPr="00C141BF" w:rsidRDefault="007E4244">
      <w:pPr>
        <w:pStyle w:val="FORMATTEXT"/>
        <w:ind w:firstLine="568"/>
        <w:jc w:val="both"/>
      </w:pPr>
    </w:p>
    <w:p w14:paraId="47436E40" w14:textId="77777777" w:rsidR="00000000" w:rsidRPr="00C141BF" w:rsidRDefault="007E4244">
      <w:pPr>
        <w:pStyle w:val="FORMATTEXT"/>
        <w:ind w:firstLine="568"/>
        <w:jc w:val="both"/>
      </w:pPr>
      <w:r w:rsidRPr="00C141BF">
        <w:t>- иные решения и рекомендации.</w:t>
      </w:r>
    </w:p>
    <w:p w14:paraId="00E95D34" w14:textId="77777777" w:rsidR="00000000" w:rsidRPr="00C141BF" w:rsidRDefault="007E4244">
      <w:pPr>
        <w:pStyle w:val="FORMATTEXT"/>
        <w:ind w:firstLine="568"/>
        <w:jc w:val="both"/>
      </w:pPr>
    </w:p>
    <w:p w14:paraId="13A9401A" w14:textId="77777777" w:rsidR="00000000" w:rsidRPr="00C141BF" w:rsidRDefault="007E4244">
      <w:pPr>
        <w:pStyle w:val="FORMATTEXT"/>
        <w:ind w:firstLine="568"/>
        <w:jc w:val="both"/>
      </w:pPr>
      <w:r w:rsidRPr="00C141BF">
        <w:t>18. Протокол ГКЗ Роснедра с прилагаемым к нем</w:t>
      </w:r>
      <w:r w:rsidRPr="00C141BF">
        <w:t>у заключением государственной экспертизы утверждается уполномоченным представителем Федерального агентства по недропользованию.</w:t>
      </w:r>
    </w:p>
    <w:p w14:paraId="5F0CDF5D" w14:textId="77777777" w:rsidR="00000000" w:rsidRPr="00C141BF" w:rsidRDefault="007E4244">
      <w:pPr>
        <w:pStyle w:val="FORMATTEXT"/>
        <w:ind w:firstLine="568"/>
        <w:jc w:val="both"/>
      </w:pPr>
    </w:p>
    <w:p w14:paraId="0BE1E7CA" w14:textId="77777777" w:rsidR="00000000" w:rsidRPr="00C141BF" w:rsidRDefault="007E4244">
      <w:pPr>
        <w:pStyle w:val="HEADERTEXT"/>
        <w:rPr>
          <w:b/>
          <w:bCs/>
          <w:color w:val="auto"/>
        </w:rPr>
      </w:pPr>
    </w:p>
    <w:p w14:paraId="7485E8E0" w14:textId="77777777" w:rsidR="00000000" w:rsidRPr="00C141BF" w:rsidRDefault="007E4244">
      <w:pPr>
        <w:pStyle w:val="HEADERTEXT"/>
        <w:jc w:val="center"/>
        <w:rPr>
          <w:b/>
          <w:bCs/>
          <w:color w:val="auto"/>
        </w:rPr>
      </w:pPr>
      <w:r w:rsidRPr="00C141BF">
        <w:rPr>
          <w:b/>
          <w:bCs/>
          <w:color w:val="auto"/>
        </w:rPr>
        <w:t xml:space="preserve"> V. Рассылка материалов </w:t>
      </w:r>
    </w:p>
    <w:p w14:paraId="5043D7EE" w14:textId="77777777" w:rsidR="00000000" w:rsidRPr="00C141BF" w:rsidRDefault="007E4244">
      <w:pPr>
        <w:pStyle w:val="FORMATTEXT"/>
        <w:ind w:firstLine="568"/>
        <w:jc w:val="both"/>
      </w:pPr>
      <w:r w:rsidRPr="00C141BF">
        <w:t>19. После утверждения протокола ГКЗ Роснедра, внесения изменений по результатам государственной экспе</w:t>
      </w:r>
      <w:r w:rsidRPr="00C141BF">
        <w:t>ртизы в текстовые и графические материалы, производится рассылка материалов, представленных недропользователем.</w:t>
      </w:r>
    </w:p>
    <w:p w14:paraId="55BF975B" w14:textId="77777777" w:rsidR="00000000" w:rsidRPr="00C141BF" w:rsidRDefault="007E4244">
      <w:pPr>
        <w:pStyle w:val="FORMATTEXT"/>
        <w:ind w:firstLine="568"/>
        <w:jc w:val="both"/>
      </w:pPr>
    </w:p>
    <w:p w14:paraId="321E6C5B" w14:textId="77777777" w:rsidR="00000000" w:rsidRPr="00C141BF" w:rsidRDefault="007E4244">
      <w:pPr>
        <w:pStyle w:val="FORMATTEXT"/>
        <w:ind w:firstLine="568"/>
        <w:jc w:val="both"/>
      </w:pPr>
      <w:r w:rsidRPr="00C141BF">
        <w:t xml:space="preserve">19.1. При положительном заключении два экземпляра материалов (без первичной документации и дополнительных материалов, представленных на период </w:t>
      </w:r>
      <w:r w:rsidRPr="00C141BF">
        <w:t>рассмотрения) и два экземпляра протокола ГКЗ Роснедра направляются в Российский Федеральный геологический фонд (</w:t>
      </w:r>
      <w:proofErr w:type="spellStart"/>
      <w:r w:rsidRPr="00C141BF">
        <w:t>Росгеолфонд</w:t>
      </w:r>
      <w:proofErr w:type="spellEnd"/>
      <w:r w:rsidRPr="00C141BF">
        <w:t xml:space="preserve">). Один экземпляр </w:t>
      </w:r>
      <w:proofErr w:type="spellStart"/>
      <w:r w:rsidRPr="00C141BF">
        <w:t>Росгеолфондом</w:t>
      </w:r>
      <w:proofErr w:type="spellEnd"/>
      <w:r w:rsidRPr="00C141BF">
        <w:t xml:space="preserve"> направляется в соответствующий территориальный фонд.</w:t>
      </w:r>
    </w:p>
    <w:p w14:paraId="542FA0EB" w14:textId="77777777" w:rsidR="00000000" w:rsidRPr="00C141BF" w:rsidRDefault="007E4244">
      <w:pPr>
        <w:pStyle w:val="FORMATTEXT"/>
        <w:ind w:firstLine="568"/>
        <w:jc w:val="both"/>
      </w:pPr>
    </w:p>
    <w:p w14:paraId="423D4A9C" w14:textId="77777777" w:rsidR="00000000" w:rsidRPr="00C141BF" w:rsidRDefault="007E4244">
      <w:pPr>
        <w:pStyle w:val="FORMATTEXT"/>
        <w:ind w:firstLine="568"/>
        <w:jc w:val="both"/>
      </w:pPr>
      <w:r w:rsidRPr="00C141BF">
        <w:t>19.2. Два экземпляра материалов на бумажном нос</w:t>
      </w:r>
      <w:r w:rsidRPr="00C141BF">
        <w:t>ителе, первичная документация, один экземпляр протокола ГКЗ Роснедра с заключением государственной экспертизы направляются недропользователю.</w:t>
      </w:r>
    </w:p>
    <w:p w14:paraId="44642A73" w14:textId="77777777" w:rsidR="00000000" w:rsidRPr="00C141BF" w:rsidRDefault="007E4244">
      <w:pPr>
        <w:pStyle w:val="FORMATTEXT"/>
        <w:ind w:firstLine="568"/>
        <w:jc w:val="both"/>
      </w:pPr>
    </w:p>
    <w:p w14:paraId="51BD4735" w14:textId="77777777" w:rsidR="00000000" w:rsidRPr="00C141BF" w:rsidRDefault="007E4244">
      <w:pPr>
        <w:pStyle w:val="FORMATTEXT"/>
        <w:ind w:firstLine="568"/>
        <w:jc w:val="both"/>
      </w:pPr>
      <w:r w:rsidRPr="00C141BF">
        <w:t>19.3. Один экземпляр протокола ГКЗ Роснедра с заключением государственной экспертизы со всеми приложениями и элек</w:t>
      </w:r>
      <w:r w:rsidRPr="00C141BF">
        <w:t>тронной версией материалов хранится в архиве ГУ ГКЗ.</w:t>
      </w:r>
    </w:p>
    <w:p w14:paraId="65619664" w14:textId="77777777" w:rsidR="00000000" w:rsidRPr="00C141BF" w:rsidRDefault="007E4244">
      <w:pPr>
        <w:pStyle w:val="FORMATTEXT"/>
        <w:ind w:firstLine="568"/>
        <w:jc w:val="both"/>
      </w:pPr>
    </w:p>
    <w:p w14:paraId="6BD367DF" w14:textId="77777777" w:rsidR="00000000" w:rsidRPr="00C141BF" w:rsidRDefault="007E4244">
      <w:pPr>
        <w:pStyle w:val="FORMATTEXT"/>
        <w:ind w:firstLine="568"/>
        <w:jc w:val="both"/>
      </w:pPr>
      <w:r w:rsidRPr="00C141BF">
        <w:t>19.4. При отрицательном заключении государственной экспертизы все материалы возвращаются недропользователю, один экземпляр протокола ГКЗ Роснедра остается в ГУ ГКЗ.</w:t>
      </w:r>
    </w:p>
    <w:p w14:paraId="2844C548" w14:textId="77777777" w:rsidR="00000000" w:rsidRPr="00C141BF" w:rsidRDefault="007E4244">
      <w:pPr>
        <w:pStyle w:val="FORMATTEXT"/>
        <w:ind w:firstLine="568"/>
        <w:jc w:val="both"/>
      </w:pPr>
    </w:p>
    <w:p w14:paraId="71512AF4" w14:textId="77777777" w:rsidR="00000000" w:rsidRPr="00C141BF" w:rsidRDefault="007E4244">
      <w:pPr>
        <w:pStyle w:val="FORMATTEXT"/>
        <w:ind w:firstLine="568"/>
        <w:jc w:val="both"/>
      </w:pPr>
      <w:r w:rsidRPr="00C141BF">
        <w:t>19.5. Рассылка материалов, содержащи</w:t>
      </w:r>
      <w:r w:rsidRPr="00C141BF">
        <w:t>х закрытые или конфиденциальные сведения, осуществляется в установленном порядке.</w:t>
      </w:r>
    </w:p>
    <w:p w14:paraId="51E9BDA3" w14:textId="77777777" w:rsidR="00000000" w:rsidRPr="00C141BF" w:rsidRDefault="007E4244">
      <w:pPr>
        <w:pStyle w:val="FORMATTEXT"/>
        <w:ind w:firstLine="568"/>
        <w:jc w:val="both"/>
      </w:pPr>
    </w:p>
    <w:p w14:paraId="0F1CFEBE" w14:textId="77777777" w:rsidR="00000000" w:rsidRPr="00C141BF" w:rsidRDefault="007E4244">
      <w:pPr>
        <w:pStyle w:val="HEADERTEXT"/>
        <w:rPr>
          <w:b/>
          <w:bCs/>
          <w:color w:val="auto"/>
        </w:rPr>
      </w:pPr>
    </w:p>
    <w:p w14:paraId="66658168" w14:textId="77777777" w:rsidR="00000000" w:rsidRPr="00C141BF" w:rsidRDefault="007E4244">
      <w:pPr>
        <w:pStyle w:val="HEADERTEXT"/>
        <w:jc w:val="center"/>
        <w:rPr>
          <w:b/>
          <w:bCs/>
          <w:color w:val="auto"/>
        </w:rPr>
      </w:pPr>
      <w:r w:rsidRPr="00C141BF">
        <w:rPr>
          <w:b/>
          <w:bCs/>
          <w:color w:val="auto"/>
        </w:rPr>
        <w:t xml:space="preserve"> VI. Организация проведения государственной экспертизы изменения состояния запасов полезных ископаемых, произошедшего в течение года в результате геологоразведочных работ и</w:t>
      </w:r>
      <w:r w:rsidRPr="00C141BF">
        <w:rPr>
          <w:b/>
          <w:bCs/>
          <w:color w:val="auto"/>
        </w:rPr>
        <w:t xml:space="preserve"> переоценки </w:t>
      </w:r>
    </w:p>
    <w:p w14:paraId="5F22706F" w14:textId="77777777" w:rsidR="00000000" w:rsidRPr="00C141BF" w:rsidRDefault="007E4244">
      <w:pPr>
        <w:pStyle w:val="FORMATTEXT"/>
        <w:ind w:firstLine="568"/>
        <w:jc w:val="both"/>
      </w:pPr>
      <w:r w:rsidRPr="00C141BF">
        <w:t>20. Государственная экспертиза изменения состояния запасов полезных ископаемых, произошедшего в течение года в результате геологоразведочных работ и переоценки запасов по объектам недропользования проводится экспертной комиссией, созданной при</w:t>
      </w:r>
      <w:r w:rsidRPr="00C141BF">
        <w:t>казом ГУ ГКЗ.</w:t>
      </w:r>
    </w:p>
    <w:p w14:paraId="4740439E" w14:textId="77777777" w:rsidR="00000000" w:rsidRPr="00C141BF" w:rsidRDefault="007E4244">
      <w:pPr>
        <w:pStyle w:val="FORMATTEXT"/>
        <w:ind w:firstLine="568"/>
        <w:jc w:val="both"/>
      </w:pPr>
    </w:p>
    <w:p w14:paraId="076ED074" w14:textId="77777777" w:rsidR="00000000" w:rsidRPr="00C141BF" w:rsidRDefault="007E4244">
      <w:pPr>
        <w:pStyle w:val="FORMATTEXT"/>
        <w:ind w:firstLine="568"/>
        <w:jc w:val="both"/>
      </w:pPr>
      <w:r w:rsidRPr="00C141BF">
        <w:t>21. Заседание экспертной комиссии ведет руководитель или, в случае его отсутствия, заместитель руководителя.</w:t>
      </w:r>
    </w:p>
    <w:p w14:paraId="413FB3A1" w14:textId="77777777" w:rsidR="00000000" w:rsidRPr="00C141BF" w:rsidRDefault="007E4244">
      <w:pPr>
        <w:pStyle w:val="FORMATTEXT"/>
        <w:ind w:firstLine="568"/>
        <w:jc w:val="both"/>
      </w:pPr>
    </w:p>
    <w:p w14:paraId="43DAF7E3" w14:textId="77777777" w:rsidR="00000000" w:rsidRPr="00C141BF" w:rsidRDefault="007E4244">
      <w:pPr>
        <w:pStyle w:val="FORMATTEXT"/>
        <w:ind w:firstLine="568"/>
        <w:jc w:val="both"/>
      </w:pPr>
      <w:r w:rsidRPr="00C141BF">
        <w:t>22. Представители недропользователей докладывают экспертной комиссии об изменениях балансовых запасов, произошедших в течение года</w:t>
      </w:r>
      <w:r w:rsidRPr="00C141BF">
        <w:t xml:space="preserve"> в результате геологоразведочных работ или переоценки, обосновывают эти изменения.</w:t>
      </w:r>
    </w:p>
    <w:p w14:paraId="4264957C" w14:textId="77777777" w:rsidR="00000000" w:rsidRPr="00C141BF" w:rsidRDefault="007E4244">
      <w:pPr>
        <w:pStyle w:val="FORMATTEXT"/>
        <w:ind w:firstLine="568"/>
        <w:jc w:val="both"/>
      </w:pPr>
    </w:p>
    <w:p w14:paraId="27C77D9B" w14:textId="77777777" w:rsidR="00000000" w:rsidRPr="00C141BF" w:rsidRDefault="007E4244">
      <w:pPr>
        <w:pStyle w:val="FORMATTEXT"/>
        <w:ind w:firstLine="568"/>
        <w:jc w:val="both"/>
      </w:pPr>
      <w:r w:rsidRPr="00C141BF">
        <w:t>23. Для оперативной экспертной оценки изменения состояния запасов полезных ископаемых экспертной комиссии представляются геолого-геофизические и другие материалы, обосновыв</w:t>
      </w:r>
      <w:r w:rsidRPr="00C141BF">
        <w:t xml:space="preserve">ающие изменение по объекту состояния запасов, включающие </w:t>
      </w:r>
      <w:proofErr w:type="spellStart"/>
      <w:r w:rsidRPr="00C141BF">
        <w:t>подсчетные</w:t>
      </w:r>
      <w:proofErr w:type="spellEnd"/>
      <w:r w:rsidRPr="00C141BF">
        <w:t xml:space="preserve"> планы с нанесением границ лицензионных участков и </w:t>
      </w:r>
      <w:r w:rsidRPr="00C141BF">
        <w:lastRenderedPageBreak/>
        <w:t>категорий запасов предыдущего и предлагаемого подсчета, геологические разрезы, таблицы подсчета запасов, карты толщин продуктивных пластов</w:t>
      </w:r>
      <w:r w:rsidRPr="00C141BF">
        <w:t>, материалы промысловых геофизических исследований скважин, результаты опробования, анализы керна и флюидов, при необходимости сейсмические разрезы, расчеты коэффициентов извлечения и другие материалы, необходимые для обоснования изменения состояния запасо</w:t>
      </w:r>
      <w:r w:rsidRPr="00C141BF">
        <w:t>в.</w:t>
      </w:r>
    </w:p>
    <w:p w14:paraId="2B2A68B2" w14:textId="77777777" w:rsidR="00000000" w:rsidRPr="00C141BF" w:rsidRDefault="007E4244">
      <w:pPr>
        <w:pStyle w:val="FORMATTEXT"/>
        <w:ind w:firstLine="568"/>
        <w:jc w:val="both"/>
      </w:pPr>
    </w:p>
    <w:p w14:paraId="14FF2FC9" w14:textId="77777777" w:rsidR="00000000" w:rsidRPr="00C141BF" w:rsidRDefault="007E4244">
      <w:pPr>
        <w:pStyle w:val="FORMATTEXT"/>
        <w:ind w:firstLine="568"/>
        <w:jc w:val="both"/>
      </w:pPr>
      <w:r w:rsidRPr="00C141BF">
        <w:t>24. Экспертная комиссия рассматривает и анализирует представленные материалы и вырабатывает проект решения, оценивает полноту материалов, их качество, объективность и достоверность с учетом поступивших и принятых предложений и замечаний.</w:t>
      </w:r>
    </w:p>
    <w:p w14:paraId="1CD8F190" w14:textId="77777777" w:rsidR="00000000" w:rsidRPr="00C141BF" w:rsidRDefault="007E4244">
      <w:pPr>
        <w:pStyle w:val="FORMATTEXT"/>
        <w:ind w:firstLine="568"/>
        <w:jc w:val="both"/>
      </w:pPr>
    </w:p>
    <w:p w14:paraId="49B7D5FD" w14:textId="77777777" w:rsidR="00000000" w:rsidRPr="00C141BF" w:rsidRDefault="007E4244">
      <w:pPr>
        <w:pStyle w:val="FORMATTEXT"/>
        <w:ind w:firstLine="568"/>
        <w:jc w:val="both"/>
      </w:pPr>
      <w:r w:rsidRPr="00C141BF">
        <w:t xml:space="preserve">25. В случае </w:t>
      </w:r>
      <w:r w:rsidRPr="00C141BF">
        <w:t>если экспертная комиссия, на основе проведенного анализа, не согласна с предложенным изменением состояния запасов по объекту, материалы возвращаются недропользователю с соответствующими рекомендациями и предложениями.</w:t>
      </w:r>
    </w:p>
    <w:p w14:paraId="2C9918FD" w14:textId="77777777" w:rsidR="00000000" w:rsidRPr="00C141BF" w:rsidRDefault="007E4244">
      <w:pPr>
        <w:pStyle w:val="FORMATTEXT"/>
        <w:ind w:firstLine="568"/>
        <w:jc w:val="both"/>
      </w:pPr>
    </w:p>
    <w:p w14:paraId="08605FBB" w14:textId="77777777" w:rsidR="00000000" w:rsidRPr="00C141BF" w:rsidRDefault="007E4244">
      <w:pPr>
        <w:pStyle w:val="FORMATTEXT"/>
        <w:ind w:firstLine="568"/>
        <w:jc w:val="both"/>
      </w:pPr>
      <w:r w:rsidRPr="00C141BF">
        <w:t>26. Решение комиссии принимается откр</w:t>
      </w:r>
      <w:r w:rsidRPr="00C141BF">
        <w:t xml:space="preserve">ытым голосованием простым большинством при наличии не менее двух третей членов экспертной комиссии, и оформляется протоколом. К протоколу прилагается заключение экспертной комиссии по каждому представленному объекту. </w:t>
      </w:r>
      <w:proofErr w:type="gramStart"/>
      <w:r w:rsidRPr="00C141BF">
        <w:t>В случае равенства голосов,</w:t>
      </w:r>
      <w:proofErr w:type="gramEnd"/>
      <w:r w:rsidRPr="00C141BF">
        <w:t xml:space="preserve"> голос предс</w:t>
      </w:r>
      <w:r w:rsidRPr="00C141BF">
        <w:t>едательствующего на заседании является решающим. Протокол подписывается председательствующим и секретарем комиссии.</w:t>
      </w:r>
    </w:p>
    <w:p w14:paraId="744536C9" w14:textId="77777777" w:rsidR="00000000" w:rsidRPr="00C141BF" w:rsidRDefault="007E4244">
      <w:pPr>
        <w:pStyle w:val="FORMATTEXT"/>
        <w:ind w:firstLine="568"/>
        <w:jc w:val="both"/>
      </w:pPr>
    </w:p>
    <w:p w14:paraId="1E53C385" w14:textId="77777777" w:rsidR="00000000" w:rsidRPr="00C141BF" w:rsidRDefault="007E4244">
      <w:pPr>
        <w:pStyle w:val="FORMATTEXT"/>
        <w:ind w:firstLine="568"/>
        <w:jc w:val="both"/>
      </w:pPr>
      <w:r w:rsidRPr="00C141BF">
        <w:t>27. Заключения экспертной комиссии готовятся в 4 экземплярах и подписываются всеми членами экспертной комиссии, принимавшими участие в засе</w:t>
      </w:r>
      <w:r w:rsidRPr="00C141BF">
        <w:t>дании. После подписания заключения направляются в Федеральное агентство по недропользованию для утверждения.</w:t>
      </w:r>
    </w:p>
    <w:p w14:paraId="0E807A98" w14:textId="77777777" w:rsidR="00000000" w:rsidRPr="00C141BF" w:rsidRDefault="007E4244">
      <w:pPr>
        <w:pStyle w:val="FORMATTEXT"/>
        <w:ind w:firstLine="568"/>
        <w:jc w:val="both"/>
      </w:pPr>
    </w:p>
    <w:p w14:paraId="71EBD250" w14:textId="77777777" w:rsidR="00000000" w:rsidRPr="00C141BF" w:rsidRDefault="007E4244">
      <w:pPr>
        <w:pStyle w:val="FORMATTEXT"/>
        <w:ind w:firstLine="568"/>
        <w:jc w:val="both"/>
      </w:pPr>
      <w:r w:rsidRPr="00C141BF">
        <w:t>28. Заключения государственной экспертизы по оперативному изменению состояния запасов полезных ископаемых, произошедшему в течение года в результа</w:t>
      </w:r>
      <w:r w:rsidRPr="00C141BF">
        <w:t xml:space="preserve">те геологоразведочных работ и переоценки, после утверждения рассылаются в </w:t>
      </w:r>
      <w:proofErr w:type="spellStart"/>
      <w:r w:rsidRPr="00C141BF">
        <w:t>Росгеолфонд</w:t>
      </w:r>
      <w:proofErr w:type="spellEnd"/>
      <w:r w:rsidRPr="00C141BF">
        <w:t>, недропользователю, по одному экземпляру остаются в ГУ ГКЗ и Федеральном агентстве по недропользованию.</w:t>
      </w:r>
    </w:p>
    <w:p w14:paraId="7EF030A2" w14:textId="77777777" w:rsidR="00000000" w:rsidRPr="00C141BF" w:rsidRDefault="007E4244">
      <w:pPr>
        <w:pStyle w:val="FORMATTEXT"/>
        <w:ind w:firstLine="568"/>
        <w:jc w:val="both"/>
      </w:pPr>
    </w:p>
    <w:p w14:paraId="5F86B481" w14:textId="77777777" w:rsidR="00000000" w:rsidRPr="00C141BF" w:rsidRDefault="007E4244">
      <w:pPr>
        <w:pStyle w:val="FORMATTEXT"/>
        <w:jc w:val="right"/>
      </w:pPr>
      <w:r w:rsidRPr="00C141BF">
        <w:t>Приложение</w:t>
      </w:r>
    </w:p>
    <w:p w14:paraId="4DC7AA3B" w14:textId="77777777" w:rsidR="00000000" w:rsidRPr="00C141BF" w:rsidRDefault="007E4244">
      <w:pPr>
        <w:pStyle w:val="FORMATTEXT"/>
        <w:jc w:val="right"/>
      </w:pPr>
      <w:r w:rsidRPr="00C141BF">
        <w:t xml:space="preserve">к Временному регламенту </w:t>
      </w:r>
    </w:p>
    <w:p w14:paraId="7FDA6C73" w14:textId="77777777" w:rsidR="00000000" w:rsidRPr="00C141BF" w:rsidRDefault="007E4244">
      <w:pPr>
        <w:pStyle w:val="HEADERTEXT"/>
        <w:rPr>
          <w:b/>
          <w:bCs/>
          <w:color w:val="auto"/>
        </w:rPr>
      </w:pPr>
    </w:p>
    <w:p w14:paraId="797F81DE" w14:textId="77777777" w:rsidR="00000000" w:rsidRPr="00C141BF" w:rsidRDefault="007E4244">
      <w:pPr>
        <w:pStyle w:val="HEADERTEXT"/>
        <w:jc w:val="center"/>
        <w:rPr>
          <w:b/>
          <w:bCs/>
          <w:color w:val="auto"/>
        </w:rPr>
      </w:pPr>
      <w:r w:rsidRPr="00C141BF">
        <w:rPr>
          <w:b/>
          <w:bCs/>
          <w:color w:val="auto"/>
        </w:rPr>
        <w:t xml:space="preserve">      </w:t>
      </w:r>
    </w:p>
    <w:p w14:paraId="2BA618DC" w14:textId="77777777" w:rsidR="00000000" w:rsidRPr="00C141BF" w:rsidRDefault="007E4244">
      <w:pPr>
        <w:pStyle w:val="HEADERTEXT"/>
        <w:jc w:val="center"/>
        <w:rPr>
          <w:b/>
          <w:bCs/>
          <w:color w:val="auto"/>
        </w:rPr>
      </w:pPr>
      <w:r w:rsidRPr="00C141BF">
        <w:rPr>
          <w:b/>
          <w:bCs/>
          <w:color w:val="auto"/>
        </w:rPr>
        <w:t>     </w:t>
      </w:r>
    </w:p>
    <w:p w14:paraId="1E148977" w14:textId="77777777" w:rsidR="00000000" w:rsidRPr="00C141BF" w:rsidRDefault="007E4244">
      <w:pPr>
        <w:pStyle w:val="HEADERTEXT"/>
        <w:jc w:val="center"/>
        <w:rPr>
          <w:b/>
          <w:bCs/>
          <w:color w:val="auto"/>
        </w:rPr>
      </w:pPr>
      <w:r w:rsidRPr="00C141BF">
        <w:rPr>
          <w:b/>
          <w:bCs/>
          <w:color w:val="auto"/>
        </w:rPr>
        <w:t>РЕКВИЗИТЫ</w:t>
      </w:r>
    </w:p>
    <w:p w14:paraId="14EA5008" w14:textId="77777777" w:rsidR="00000000" w:rsidRPr="00C141BF" w:rsidRDefault="007E4244">
      <w:pPr>
        <w:pStyle w:val="HEADERTEXT"/>
        <w:jc w:val="center"/>
        <w:rPr>
          <w:b/>
          <w:bCs/>
          <w:color w:val="auto"/>
        </w:rPr>
      </w:pPr>
      <w:r w:rsidRPr="00C141BF">
        <w:rPr>
          <w:b/>
          <w:bCs/>
          <w:color w:val="auto"/>
        </w:rPr>
        <w:t> банк</w:t>
      </w:r>
      <w:r w:rsidRPr="00C141BF">
        <w:rPr>
          <w:b/>
          <w:bCs/>
          <w:color w:val="auto"/>
        </w:rPr>
        <w:t xml:space="preserve">овских счетов для оплаты проведения государственной экспертизы </w:t>
      </w:r>
    </w:p>
    <w:p w14:paraId="7C0D066A" w14:textId="77777777" w:rsidR="00000000" w:rsidRPr="00C141BF" w:rsidRDefault="007E4244">
      <w:pPr>
        <w:pStyle w:val="FORMATTEXT"/>
        <w:ind w:firstLine="568"/>
        <w:jc w:val="both"/>
      </w:pPr>
      <w:r w:rsidRPr="00C141BF">
        <w:rPr>
          <w:b/>
          <w:bCs/>
          <w:u w:val="single"/>
        </w:rPr>
        <w:t>При заполнении платежных поручений в поле:</w:t>
      </w:r>
    </w:p>
    <w:p w14:paraId="1ABC039A" w14:textId="77777777" w:rsidR="00000000" w:rsidRPr="00C141BF" w:rsidRDefault="007E4244">
      <w:pPr>
        <w:pStyle w:val="FORMATTEXT"/>
        <w:ind w:firstLine="568"/>
        <w:jc w:val="both"/>
      </w:pPr>
    </w:p>
    <w:p w14:paraId="39E2DE6C" w14:textId="77777777" w:rsidR="00000000" w:rsidRPr="00C141BF" w:rsidRDefault="007E4244">
      <w:pPr>
        <w:pStyle w:val="FORMATTEXT"/>
        <w:ind w:firstLine="568"/>
        <w:jc w:val="both"/>
      </w:pPr>
      <w:r w:rsidRPr="00C141BF">
        <w:rPr>
          <w:b/>
          <w:bCs/>
        </w:rPr>
        <w:t>104</w:t>
      </w:r>
      <w:r w:rsidRPr="00C141BF">
        <w:t xml:space="preserve"> - указывается код бюджетной классификации </w:t>
      </w:r>
      <w:r w:rsidRPr="00C141BF">
        <w:rPr>
          <w:b/>
          <w:bCs/>
        </w:rPr>
        <w:t>049 1 12 02101 01 0000 120</w:t>
      </w:r>
    </w:p>
    <w:p w14:paraId="4F7BA6E8" w14:textId="77777777" w:rsidR="00000000" w:rsidRPr="00C141BF" w:rsidRDefault="007E4244">
      <w:pPr>
        <w:pStyle w:val="FORMATTEXT"/>
        <w:ind w:firstLine="568"/>
        <w:jc w:val="both"/>
      </w:pPr>
    </w:p>
    <w:p w14:paraId="55BEEBAB" w14:textId="77777777" w:rsidR="00000000" w:rsidRPr="00C141BF" w:rsidRDefault="007E4244">
      <w:pPr>
        <w:pStyle w:val="FORMATTEXT"/>
        <w:ind w:firstLine="568"/>
        <w:jc w:val="both"/>
      </w:pPr>
      <w:r w:rsidRPr="00C141BF">
        <w:rPr>
          <w:b/>
          <w:bCs/>
        </w:rPr>
        <w:t>105</w:t>
      </w:r>
      <w:r w:rsidRPr="00C141BF">
        <w:t xml:space="preserve"> - значение кода ОКАТО муниципального образования в соответствии с Общ</w:t>
      </w:r>
      <w:r w:rsidRPr="00C141BF">
        <w:t xml:space="preserve">ероссийским классификатором объектов административно-территориального отделения, на </w:t>
      </w:r>
      <w:r w:rsidRPr="00C141BF">
        <w:rPr>
          <w:b/>
          <w:bCs/>
          <w:i/>
          <w:iCs/>
        </w:rPr>
        <w:t>территории которого мобилизуются денежные средства</w:t>
      </w:r>
    </w:p>
    <w:p w14:paraId="1863F3B6" w14:textId="77777777" w:rsidR="00000000" w:rsidRPr="00C141BF" w:rsidRDefault="007E4244">
      <w:pPr>
        <w:pStyle w:val="FORMATTEXT"/>
        <w:ind w:firstLine="568"/>
        <w:jc w:val="both"/>
      </w:pPr>
    </w:p>
    <w:p w14:paraId="4D8958DF" w14:textId="77777777" w:rsidR="00000000" w:rsidRPr="00C141BF" w:rsidRDefault="007E4244">
      <w:pPr>
        <w:pStyle w:val="FORMATTEXT"/>
        <w:ind w:firstLine="568"/>
        <w:jc w:val="both"/>
      </w:pPr>
      <w:r w:rsidRPr="00C141BF">
        <w:rPr>
          <w:b/>
          <w:bCs/>
        </w:rPr>
        <w:t>в поле "ПОЛУЧАТЕЛЬ"</w:t>
      </w:r>
      <w:r w:rsidRPr="00C141BF">
        <w:t xml:space="preserve"> (16) - указывается наименование в сокращенном виде получателя платежа (к примеру УФК МФ РФ по Кемеро</w:t>
      </w:r>
      <w:r w:rsidRPr="00C141BF">
        <w:t xml:space="preserve">вской области) а, в </w:t>
      </w:r>
      <w:r w:rsidRPr="00C141BF">
        <w:rPr>
          <w:b/>
          <w:bCs/>
          <w:i/>
          <w:iCs/>
        </w:rPr>
        <w:t>скобках</w:t>
      </w:r>
      <w:r w:rsidRPr="00C141BF">
        <w:t xml:space="preserve"> наименование государственного органа, осуществляющего контроль за поступлением платежа в соответствии с законодательством Российской Федерации - </w:t>
      </w:r>
      <w:r w:rsidRPr="00C141BF">
        <w:rPr>
          <w:b/>
          <w:bCs/>
        </w:rPr>
        <w:t>(</w:t>
      </w:r>
      <w:proofErr w:type="spellStart"/>
      <w:r w:rsidRPr="00C141BF">
        <w:rPr>
          <w:b/>
          <w:bCs/>
        </w:rPr>
        <w:t>Кузбасснедра</w:t>
      </w:r>
      <w:proofErr w:type="spellEnd"/>
      <w:r w:rsidRPr="00C141BF">
        <w:rPr>
          <w:b/>
          <w:bCs/>
        </w:rPr>
        <w:t>)</w:t>
      </w:r>
    </w:p>
    <w:p w14:paraId="29232EFE" w14:textId="77777777" w:rsidR="00000000" w:rsidRPr="00C141BF" w:rsidRDefault="007E4244">
      <w:pPr>
        <w:pStyle w:val="FORMATTEXT"/>
        <w:ind w:firstLine="568"/>
        <w:jc w:val="both"/>
      </w:pPr>
    </w:p>
    <w:p w14:paraId="45CE80CB" w14:textId="77777777" w:rsidR="00000000" w:rsidRPr="00C141BF" w:rsidRDefault="007E4244">
      <w:pPr>
        <w:pStyle w:val="FORMATTEXT"/>
        <w:ind w:firstLine="568"/>
        <w:jc w:val="both"/>
      </w:pPr>
      <w:r w:rsidRPr="00C141BF">
        <w:rPr>
          <w:b/>
          <w:bCs/>
        </w:rPr>
        <w:t>в полях 61 и 103</w:t>
      </w:r>
      <w:r w:rsidRPr="00C141BF">
        <w:t xml:space="preserve"> указывается "ИНН" и "КПП"</w:t>
      </w:r>
    </w:p>
    <w:p w14:paraId="1E2FC045" w14:textId="77777777" w:rsidR="00000000" w:rsidRPr="00C141BF" w:rsidRDefault="007E4244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35"/>
        <w:gridCol w:w="2448"/>
        <w:gridCol w:w="2588"/>
        <w:gridCol w:w="2409"/>
        <w:gridCol w:w="1326"/>
        <w:gridCol w:w="13"/>
        <w:gridCol w:w="167"/>
        <w:gridCol w:w="1031"/>
        <w:gridCol w:w="13"/>
        <w:gridCol w:w="167"/>
        <w:gridCol w:w="1044"/>
        <w:gridCol w:w="25"/>
        <w:gridCol w:w="155"/>
        <w:gridCol w:w="2229"/>
        <w:gridCol w:w="1556"/>
      </w:tblGrid>
      <w:tr w:rsidR="00C141BF" w:rsidRPr="00C141BF" w14:paraId="2A74231E" w14:textId="77777777">
        <w:tblPrEx>
          <w:tblCellMar>
            <w:top w:w="0" w:type="dxa"/>
            <w:bottom w:w="0" w:type="dxa"/>
          </w:tblCellMar>
        </w:tblPrEx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FC659" w14:textId="77777777" w:rsidR="00000000" w:rsidRPr="00C141BF" w:rsidRDefault="007E42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90F6A" w14:textId="77777777" w:rsidR="00000000" w:rsidRPr="00C141BF" w:rsidRDefault="007E42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10922" w14:textId="77777777" w:rsidR="00000000" w:rsidRPr="00C141BF" w:rsidRDefault="007E42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83CF6" w14:textId="77777777" w:rsidR="00000000" w:rsidRPr="00C141BF" w:rsidRDefault="007E42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77A84" w14:textId="77777777" w:rsidR="00000000" w:rsidRPr="00C141BF" w:rsidRDefault="007E42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3E8ED" w14:textId="77777777" w:rsidR="00000000" w:rsidRPr="00C141BF" w:rsidRDefault="007E42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BB72C" w14:textId="77777777" w:rsidR="00000000" w:rsidRPr="00C141BF" w:rsidRDefault="007E42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EDC30" w14:textId="77777777" w:rsidR="00000000" w:rsidRPr="00C141BF" w:rsidRDefault="007E42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20908" w14:textId="77777777" w:rsidR="00000000" w:rsidRPr="00C141BF" w:rsidRDefault="007E42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171D1" w14:textId="77777777" w:rsidR="00000000" w:rsidRPr="00C141BF" w:rsidRDefault="007E42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826B5" w14:textId="77777777" w:rsidR="00000000" w:rsidRPr="00C141BF" w:rsidRDefault="007E42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1C80B" w14:textId="77777777" w:rsidR="00000000" w:rsidRPr="00C141BF" w:rsidRDefault="007E42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141BF" w:rsidRPr="00C141BF" w14:paraId="1B01544C" w14:textId="77777777">
        <w:tblPrEx>
          <w:tblCellMar>
            <w:top w:w="0" w:type="dxa"/>
            <w:bottom w:w="0" w:type="dxa"/>
          </w:tblCellMar>
        </w:tblPrEx>
        <w:tc>
          <w:tcPr>
            <w:tcW w:w="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3F690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NN</w:t>
            </w:r>
          </w:p>
          <w:p w14:paraId="2FC6C2C9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B7601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Н</w:t>
            </w:r>
            <w:r w:rsidRPr="00C141BF">
              <w:rPr>
                <w:sz w:val="18"/>
                <w:szCs w:val="18"/>
              </w:rPr>
              <w:t xml:space="preserve">азвание органа (ТАН, РАН) </w:t>
            </w:r>
          </w:p>
        </w:tc>
        <w:tc>
          <w:tcPr>
            <w:tcW w:w="2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AEE29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N расчетного счета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F8705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Получатель </w:t>
            </w:r>
          </w:p>
        </w:tc>
        <w:tc>
          <w:tcPr>
            <w:tcW w:w="1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B826A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ИНН </w:t>
            </w:r>
          </w:p>
        </w:tc>
        <w:tc>
          <w:tcPr>
            <w:tcW w:w="1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6EDCE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КПП </w:t>
            </w:r>
          </w:p>
        </w:tc>
        <w:tc>
          <w:tcPr>
            <w:tcW w:w="124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DD4BF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БИК </w:t>
            </w:r>
          </w:p>
        </w:tc>
        <w:tc>
          <w:tcPr>
            <w:tcW w:w="23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78638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Банк получателя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4DC3A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ОКАТО </w:t>
            </w:r>
          </w:p>
        </w:tc>
      </w:tr>
      <w:tr w:rsidR="00C141BF" w:rsidRPr="00C141BF" w14:paraId="7A812476" w14:textId="77777777">
        <w:tblPrEx>
          <w:tblCellMar>
            <w:top w:w="0" w:type="dxa"/>
            <w:bottom w:w="0" w:type="dxa"/>
          </w:tblCellMar>
        </w:tblPrEx>
        <w:tc>
          <w:tcPr>
            <w:tcW w:w="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B9611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8D554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РАН по Северо-</w:t>
            </w:r>
          </w:p>
          <w:p w14:paraId="7C6CD878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Западному ФО </w:t>
            </w:r>
          </w:p>
        </w:tc>
        <w:tc>
          <w:tcPr>
            <w:tcW w:w="2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97571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40101810200000010001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B6803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Управление федерального казначейства по </w:t>
            </w:r>
            <w:proofErr w:type="spellStart"/>
            <w:r w:rsidRPr="00C141BF">
              <w:rPr>
                <w:sz w:val="18"/>
                <w:szCs w:val="18"/>
              </w:rPr>
              <w:t>г.Санкт</w:t>
            </w:r>
            <w:proofErr w:type="spellEnd"/>
            <w:r w:rsidRPr="00C141BF">
              <w:rPr>
                <w:sz w:val="18"/>
                <w:szCs w:val="18"/>
              </w:rPr>
              <w:t>-</w:t>
            </w:r>
          </w:p>
          <w:p w14:paraId="53320D96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Петербургу </w:t>
            </w:r>
          </w:p>
        </w:tc>
        <w:tc>
          <w:tcPr>
            <w:tcW w:w="1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00CCF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7801364683 </w:t>
            </w:r>
          </w:p>
        </w:tc>
        <w:tc>
          <w:tcPr>
            <w:tcW w:w="1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82875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780101001 </w:t>
            </w:r>
          </w:p>
        </w:tc>
        <w:tc>
          <w:tcPr>
            <w:tcW w:w="124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4E061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044030001 </w:t>
            </w:r>
          </w:p>
        </w:tc>
        <w:tc>
          <w:tcPr>
            <w:tcW w:w="23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0B4D8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ГРКЦ ГУ Банка России по </w:t>
            </w:r>
            <w:proofErr w:type="spellStart"/>
            <w:r w:rsidRPr="00C141BF">
              <w:rPr>
                <w:sz w:val="18"/>
                <w:szCs w:val="18"/>
              </w:rPr>
              <w:t>г.Санкт</w:t>
            </w:r>
            <w:proofErr w:type="spellEnd"/>
            <w:r w:rsidRPr="00C141BF">
              <w:rPr>
                <w:sz w:val="18"/>
                <w:szCs w:val="18"/>
              </w:rPr>
              <w:t>-</w:t>
            </w:r>
          </w:p>
          <w:p w14:paraId="1AB68083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Петербургу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CE459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40263565000 </w:t>
            </w:r>
          </w:p>
        </w:tc>
      </w:tr>
      <w:tr w:rsidR="00C141BF" w:rsidRPr="00C141BF" w14:paraId="0A0649ED" w14:textId="77777777">
        <w:tblPrEx>
          <w:tblCellMar>
            <w:top w:w="0" w:type="dxa"/>
            <w:bottom w:w="0" w:type="dxa"/>
          </w:tblCellMar>
        </w:tblPrEx>
        <w:tc>
          <w:tcPr>
            <w:tcW w:w="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0C5EB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5965F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ТАН по Республике Карелия </w:t>
            </w:r>
          </w:p>
        </w:tc>
        <w:tc>
          <w:tcPr>
            <w:tcW w:w="2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697BA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40101810600000010006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76C8C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Управление федерального казначейства по РК </w:t>
            </w:r>
          </w:p>
        </w:tc>
        <w:tc>
          <w:tcPr>
            <w:tcW w:w="1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C169D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1001048060 </w:t>
            </w:r>
          </w:p>
        </w:tc>
        <w:tc>
          <w:tcPr>
            <w:tcW w:w="1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C8A7B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100101001 </w:t>
            </w:r>
          </w:p>
        </w:tc>
        <w:tc>
          <w:tcPr>
            <w:tcW w:w="124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97DDC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048602001 </w:t>
            </w:r>
          </w:p>
        </w:tc>
        <w:tc>
          <w:tcPr>
            <w:tcW w:w="23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E0710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РКЦ НБ Республики Карелия Банка России, </w:t>
            </w:r>
            <w:proofErr w:type="spellStart"/>
            <w:r w:rsidRPr="00C141BF">
              <w:rPr>
                <w:sz w:val="18"/>
                <w:szCs w:val="18"/>
              </w:rPr>
              <w:t>г.Петрозаводск</w:t>
            </w:r>
            <w:proofErr w:type="spellEnd"/>
            <w:r w:rsidRPr="00C141B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1B5BF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86401000000 </w:t>
            </w:r>
          </w:p>
        </w:tc>
      </w:tr>
      <w:tr w:rsidR="00C141BF" w:rsidRPr="00C141BF" w14:paraId="515977A6" w14:textId="77777777">
        <w:tblPrEx>
          <w:tblCellMar>
            <w:top w:w="0" w:type="dxa"/>
            <w:bottom w:w="0" w:type="dxa"/>
          </w:tblCellMar>
        </w:tblPrEx>
        <w:tc>
          <w:tcPr>
            <w:tcW w:w="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EC9B0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C2E72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ТАН по Республике Коми </w:t>
            </w:r>
          </w:p>
        </w:tc>
        <w:tc>
          <w:tcPr>
            <w:tcW w:w="2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E8628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40101810000000010004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D95F4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Управление федерального казначейства МФ РФ по Республике Коми </w:t>
            </w:r>
          </w:p>
        </w:tc>
        <w:tc>
          <w:tcPr>
            <w:tcW w:w="1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EA149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1101486156 </w:t>
            </w:r>
          </w:p>
        </w:tc>
        <w:tc>
          <w:tcPr>
            <w:tcW w:w="1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E39BA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110101001 </w:t>
            </w:r>
          </w:p>
        </w:tc>
        <w:tc>
          <w:tcPr>
            <w:tcW w:w="124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93DA1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048702001 </w:t>
            </w:r>
          </w:p>
        </w:tc>
        <w:tc>
          <w:tcPr>
            <w:tcW w:w="23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E3803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ГКРЦ НБ Республики Коми Банка России, </w:t>
            </w:r>
            <w:proofErr w:type="spellStart"/>
            <w:r w:rsidRPr="00C141BF">
              <w:rPr>
                <w:sz w:val="18"/>
                <w:szCs w:val="18"/>
              </w:rPr>
              <w:t>г.Сыктывкар</w:t>
            </w:r>
            <w:proofErr w:type="spellEnd"/>
            <w:r w:rsidRPr="00C141B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77B7F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87401000000 </w:t>
            </w:r>
          </w:p>
        </w:tc>
      </w:tr>
      <w:tr w:rsidR="00C141BF" w:rsidRPr="00C141BF" w14:paraId="585D9168" w14:textId="77777777">
        <w:tblPrEx>
          <w:tblCellMar>
            <w:top w:w="0" w:type="dxa"/>
            <w:bottom w:w="0" w:type="dxa"/>
          </w:tblCellMar>
        </w:tblPrEx>
        <w:tc>
          <w:tcPr>
            <w:tcW w:w="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00434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E3281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ТАН по Архангельской област</w:t>
            </w:r>
            <w:r w:rsidRPr="00C141BF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2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46331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40101810500000010003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E30F6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УФК МФ РФ по Архангельской области </w:t>
            </w:r>
          </w:p>
        </w:tc>
        <w:tc>
          <w:tcPr>
            <w:tcW w:w="1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8FEE5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2901127567 </w:t>
            </w:r>
          </w:p>
        </w:tc>
        <w:tc>
          <w:tcPr>
            <w:tcW w:w="1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77380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290101001 </w:t>
            </w:r>
          </w:p>
        </w:tc>
        <w:tc>
          <w:tcPr>
            <w:tcW w:w="124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6ED4F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041117001 </w:t>
            </w:r>
          </w:p>
        </w:tc>
        <w:tc>
          <w:tcPr>
            <w:tcW w:w="23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ADA8C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ГКРЦ ГУ Банка России Архангельской области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F0773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11401000000 </w:t>
            </w:r>
          </w:p>
        </w:tc>
      </w:tr>
      <w:tr w:rsidR="00C141BF" w:rsidRPr="00C141BF" w14:paraId="34989165" w14:textId="77777777">
        <w:tblPrEx>
          <w:tblCellMar>
            <w:top w:w="0" w:type="dxa"/>
            <w:bottom w:w="0" w:type="dxa"/>
          </w:tblCellMar>
        </w:tblPrEx>
        <w:tc>
          <w:tcPr>
            <w:tcW w:w="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01953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85720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ТАН по Калининградской области </w:t>
            </w:r>
          </w:p>
        </w:tc>
        <w:tc>
          <w:tcPr>
            <w:tcW w:w="2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33586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40101810000000010002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939C8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УФК МФ РФ по Калининградской области </w:t>
            </w:r>
          </w:p>
        </w:tc>
        <w:tc>
          <w:tcPr>
            <w:tcW w:w="1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AA145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3906126061 </w:t>
            </w:r>
          </w:p>
        </w:tc>
        <w:tc>
          <w:tcPr>
            <w:tcW w:w="1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9B853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390601001 </w:t>
            </w:r>
          </w:p>
        </w:tc>
        <w:tc>
          <w:tcPr>
            <w:tcW w:w="124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0FCFB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042748001 </w:t>
            </w:r>
          </w:p>
        </w:tc>
        <w:tc>
          <w:tcPr>
            <w:tcW w:w="23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5DED6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ГКРЦ ГУ Банка России по Калининградской области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26D52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proofErr w:type="gramStart"/>
            <w:r w:rsidRPr="00C141BF">
              <w:rPr>
                <w:sz w:val="18"/>
                <w:szCs w:val="18"/>
              </w:rPr>
              <w:t>2740….</w:t>
            </w:r>
            <w:proofErr w:type="gramEnd"/>
            <w:r w:rsidRPr="00C141BF">
              <w:rPr>
                <w:sz w:val="18"/>
                <w:szCs w:val="18"/>
              </w:rPr>
              <w:t xml:space="preserve">. 000000 </w:t>
            </w:r>
          </w:p>
        </w:tc>
      </w:tr>
      <w:tr w:rsidR="00C141BF" w:rsidRPr="00C141BF" w14:paraId="2631DF54" w14:textId="77777777">
        <w:tblPrEx>
          <w:tblCellMar>
            <w:top w:w="0" w:type="dxa"/>
            <w:bottom w:w="0" w:type="dxa"/>
          </w:tblCellMar>
        </w:tblPrEx>
        <w:tc>
          <w:tcPr>
            <w:tcW w:w="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EA8C8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6 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DD95F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ТАН по Мурманской области </w:t>
            </w:r>
          </w:p>
        </w:tc>
        <w:tc>
          <w:tcPr>
            <w:tcW w:w="2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8EDC0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40101810000000010005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5A93B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УФК Минфина России по Мурманской области </w:t>
            </w:r>
          </w:p>
        </w:tc>
        <w:tc>
          <w:tcPr>
            <w:tcW w:w="13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A050B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5190129175 </w:t>
            </w:r>
          </w:p>
        </w:tc>
        <w:tc>
          <w:tcPr>
            <w:tcW w:w="1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02AD9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519001001 </w:t>
            </w:r>
          </w:p>
        </w:tc>
        <w:tc>
          <w:tcPr>
            <w:tcW w:w="1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894FC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044705001 </w:t>
            </w: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84C56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ГРКЦ ГУ Банка России по Мур</w:t>
            </w:r>
            <w:r w:rsidRPr="00C141BF">
              <w:rPr>
                <w:sz w:val="18"/>
                <w:szCs w:val="18"/>
              </w:rPr>
              <w:t xml:space="preserve">манской обл. </w:t>
            </w:r>
            <w:proofErr w:type="spellStart"/>
            <w:r w:rsidRPr="00C141BF">
              <w:rPr>
                <w:sz w:val="18"/>
                <w:szCs w:val="18"/>
              </w:rPr>
              <w:t>г.Мурманск</w:t>
            </w:r>
            <w:proofErr w:type="spellEnd"/>
            <w:r w:rsidRPr="00C141B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528FB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47401000000 </w:t>
            </w:r>
          </w:p>
        </w:tc>
      </w:tr>
      <w:tr w:rsidR="00C141BF" w:rsidRPr="00C141BF" w14:paraId="4F1D2FD9" w14:textId="77777777">
        <w:tblPrEx>
          <w:tblCellMar>
            <w:top w:w="0" w:type="dxa"/>
            <w:bottom w:w="0" w:type="dxa"/>
          </w:tblCellMar>
        </w:tblPrEx>
        <w:tc>
          <w:tcPr>
            <w:tcW w:w="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1718E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7 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E3ED5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ТАН по Ненецкому АО </w:t>
            </w:r>
          </w:p>
        </w:tc>
        <w:tc>
          <w:tcPr>
            <w:tcW w:w="2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D60F3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40101810400000010001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D0F82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Управление федерального казначейства МФ РФ по Ненецкому автономному округу </w:t>
            </w:r>
          </w:p>
        </w:tc>
        <w:tc>
          <w:tcPr>
            <w:tcW w:w="13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8E823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2983002277 </w:t>
            </w:r>
          </w:p>
        </w:tc>
        <w:tc>
          <w:tcPr>
            <w:tcW w:w="1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E4E92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298301001 </w:t>
            </w:r>
          </w:p>
        </w:tc>
        <w:tc>
          <w:tcPr>
            <w:tcW w:w="1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9184B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041125000 </w:t>
            </w: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5ECC2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РКЦ Нарьян-Мар, </w:t>
            </w:r>
            <w:proofErr w:type="spellStart"/>
            <w:r w:rsidRPr="00C141BF">
              <w:rPr>
                <w:sz w:val="18"/>
                <w:szCs w:val="18"/>
              </w:rPr>
              <w:t>г.Нарьян</w:t>
            </w:r>
            <w:proofErr w:type="spellEnd"/>
            <w:r w:rsidRPr="00C141BF">
              <w:rPr>
                <w:sz w:val="18"/>
                <w:szCs w:val="18"/>
              </w:rPr>
              <w:t xml:space="preserve">-Мар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89D73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11111000000 </w:t>
            </w:r>
          </w:p>
        </w:tc>
      </w:tr>
      <w:tr w:rsidR="00C141BF" w:rsidRPr="00C141BF" w14:paraId="450C9BA4" w14:textId="77777777">
        <w:tblPrEx>
          <w:tblCellMar>
            <w:top w:w="0" w:type="dxa"/>
            <w:bottom w:w="0" w:type="dxa"/>
          </w:tblCellMar>
        </w:tblPrEx>
        <w:tc>
          <w:tcPr>
            <w:tcW w:w="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18754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8 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15FC7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РАН по Централ</w:t>
            </w:r>
            <w:r w:rsidRPr="00C141BF">
              <w:rPr>
                <w:sz w:val="18"/>
                <w:szCs w:val="18"/>
              </w:rPr>
              <w:t xml:space="preserve">ьному ФО </w:t>
            </w:r>
          </w:p>
        </w:tc>
        <w:tc>
          <w:tcPr>
            <w:tcW w:w="2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45353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40101810600000010102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D5EB5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Управление федерального казначейства по Московской области </w:t>
            </w:r>
          </w:p>
        </w:tc>
        <w:tc>
          <w:tcPr>
            <w:tcW w:w="13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7317F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7724521579 </w:t>
            </w:r>
          </w:p>
        </w:tc>
        <w:tc>
          <w:tcPr>
            <w:tcW w:w="1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2DCFB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772401001 </w:t>
            </w:r>
          </w:p>
        </w:tc>
        <w:tc>
          <w:tcPr>
            <w:tcW w:w="1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46F29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044583001 </w:t>
            </w: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959E6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Отделение 1 Московского ГТУ Банка России, </w:t>
            </w:r>
            <w:proofErr w:type="spellStart"/>
            <w:r w:rsidRPr="00C141BF">
              <w:rPr>
                <w:sz w:val="18"/>
                <w:szCs w:val="18"/>
              </w:rPr>
              <w:t>г.Москва</w:t>
            </w:r>
            <w:proofErr w:type="spellEnd"/>
            <w:r w:rsidRPr="00C141B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ABCDF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45296571000 </w:t>
            </w:r>
          </w:p>
        </w:tc>
      </w:tr>
      <w:tr w:rsidR="00C141BF" w:rsidRPr="00C141BF" w14:paraId="6B4BAEA5" w14:textId="77777777">
        <w:tblPrEx>
          <w:tblCellMar>
            <w:top w:w="0" w:type="dxa"/>
            <w:bottom w:w="0" w:type="dxa"/>
          </w:tblCellMar>
        </w:tblPrEx>
        <w:tc>
          <w:tcPr>
            <w:tcW w:w="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BBA3F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9 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4CA4B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РАН по Приволжскому ФО </w:t>
            </w:r>
          </w:p>
        </w:tc>
        <w:tc>
          <w:tcPr>
            <w:tcW w:w="2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17D0E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40101810400000010002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76BCF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УФК МФ РФ по Нижегородской области (Приволжск-</w:t>
            </w:r>
          </w:p>
          <w:p w14:paraId="0C0FC96E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недра) </w:t>
            </w:r>
          </w:p>
        </w:tc>
        <w:tc>
          <w:tcPr>
            <w:tcW w:w="13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F43A5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5260138592 </w:t>
            </w:r>
          </w:p>
        </w:tc>
        <w:tc>
          <w:tcPr>
            <w:tcW w:w="1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3041B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526001001 </w:t>
            </w:r>
          </w:p>
        </w:tc>
        <w:tc>
          <w:tcPr>
            <w:tcW w:w="1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1609D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042202001 </w:t>
            </w: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45AF2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ГРКЦ ГУ Банка России по Нижегородской обл. </w:t>
            </w:r>
            <w:proofErr w:type="spellStart"/>
            <w:r w:rsidRPr="00C141BF">
              <w:rPr>
                <w:sz w:val="18"/>
                <w:szCs w:val="18"/>
              </w:rPr>
              <w:t>г.Нижний</w:t>
            </w:r>
            <w:proofErr w:type="spellEnd"/>
            <w:r w:rsidRPr="00C141BF">
              <w:rPr>
                <w:sz w:val="18"/>
                <w:szCs w:val="18"/>
              </w:rPr>
              <w:t xml:space="preserve"> Новгород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1F61E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22401373000 </w:t>
            </w:r>
          </w:p>
        </w:tc>
      </w:tr>
      <w:tr w:rsidR="00C141BF" w:rsidRPr="00C141BF" w14:paraId="78E4B4DF" w14:textId="77777777">
        <w:tblPrEx>
          <w:tblCellMar>
            <w:top w:w="0" w:type="dxa"/>
            <w:bottom w:w="0" w:type="dxa"/>
          </w:tblCellMar>
        </w:tblPrEx>
        <w:tc>
          <w:tcPr>
            <w:tcW w:w="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7D04C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EE439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ТАН по Республике Башкортостан </w:t>
            </w:r>
          </w:p>
        </w:tc>
        <w:tc>
          <w:tcPr>
            <w:tcW w:w="2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65F23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40101810100000010001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C8214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УФК МФ РФ по РБ </w:t>
            </w:r>
          </w:p>
        </w:tc>
        <w:tc>
          <w:tcPr>
            <w:tcW w:w="13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7143A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0278104316 </w:t>
            </w:r>
          </w:p>
        </w:tc>
        <w:tc>
          <w:tcPr>
            <w:tcW w:w="1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FE28B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027801001 </w:t>
            </w:r>
          </w:p>
        </w:tc>
        <w:tc>
          <w:tcPr>
            <w:tcW w:w="1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2B083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048073001 </w:t>
            </w: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A4609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ГРКЦ НБ Республики Башкортостан Банка России </w:t>
            </w:r>
            <w:proofErr w:type="spellStart"/>
            <w:r w:rsidRPr="00C141BF">
              <w:rPr>
                <w:sz w:val="18"/>
                <w:szCs w:val="18"/>
              </w:rPr>
              <w:t>г.Уфа</w:t>
            </w:r>
            <w:proofErr w:type="spellEnd"/>
            <w:r w:rsidRPr="00C141B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DCD2A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80401390000 </w:t>
            </w:r>
          </w:p>
        </w:tc>
      </w:tr>
      <w:tr w:rsidR="00C141BF" w:rsidRPr="00C141BF" w14:paraId="44F4FF83" w14:textId="77777777">
        <w:tblPrEx>
          <w:tblCellMar>
            <w:top w:w="0" w:type="dxa"/>
            <w:bottom w:w="0" w:type="dxa"/>
          </w:tblCellMar>
        </w:tblPrEx>
        <w:tc>
          <w:tcPr>
            <w:tcW w:w="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BCF83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lastRenderedPageBreak/>
              <w:t xml:space="preserve">11 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4C235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ТАН по Республике Татарстан </w:t>
            </w:r>
          </w:p>
        </w:tc>
        <w:tc>
          <w:tcPr>
            <w:tcW w:w="2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B6191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40101810800000010001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ACA52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Управление федерального казначейства МФ РФ по Республике Татар</w:t>
            </w:r>
            <w:r w:rsidRPr="00C141BF">
              <w:rPr>
                <w:sz w:val="18"/>
                <w:szCs w:val="18"/>
              </w:rPr>
              <w:t xml:space="preserve">стан </w:t>
            </w:r>
          </w:p>
        </w:tc>
        <w:tc>
          <w:tcPr>
            <w:tcW w:w="13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0930A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1659053380 </w:t>
            </w:r>
          </w:p>
        </w:tc>
        <w:tc>
          <w:tcPr>
            <w:tcW w:w="1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5CC03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165901001 </w:t>
            </w:r>
          </w:p>
        </w:tc>
        <w:tc>
          <w:tcPr>
            <w:tcW w:w="1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05FC9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049205001 </w:t>
            </w: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793E9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ГРКЦ НБ РТ Банка России </w:t>
            </w:r>
            <w:proofErr w:type="spellStart"/>
            <w:r w:rsidRPr="00C141BF">
              <w:rPr>
                <w:sz w:val="18"/>
                <w:szCs w:val="18"/>
              </w:rPr>
              <w:t>г.Казани</w:t>
            </w:r>
            <w:proofErr w:type="spellEnd"/>
            <w:r w:rsidRPr="00C141B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22F15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92401380000 </w:t>
            </w:r>
          </w:p>
        </w:tc>
      </w:tr>
      <w:tr w:rsidR="00C141BF" w:rsidRPr="00C141BF" w14:paraId="4730CF94" w14:textId="77777777">
        <w:tblPrEx>
          <w:tblCellMar>
            <w:top w:w="0" w:type="dxa"/>
            <w:bottom w:w="0" w:type="dxa"/>
          </w:tblCellMar>
        </w:tblPrEx>
        <w:tc>
          <w:tcPr>
            <w:tcW w:w="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B17FD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3FEC2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ТАН по Удмуртской Республике </w:t>
            </w:r>
          </w:p>
        </w:tc>
        <w:tc>
          <w:tcPr>
            <w:tcW w:w="2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114A5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40101810200000010001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1D250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Управление федерального казначейства по УР </w:t>
            </w:r>
          </w:p>
        </w:tc>
        <w:tc>
          <w:tcPr>
            <w:tcW w:w="13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E0EC5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1831098967 </w:t>
            </w:r>
          </w:p>
        </w:tc>
        <w:tc>
          <w:tcPr>
            <w:tcW w:w="1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96EE4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183101001 </w:t>
            </w:r>
          </w:p>
        </w:tc>
        <w:tc>
          <w:tcPr>
            <w:tcW w:w="1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FD3B4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049401001 </w:t>
            </w: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9870A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ГРКЦ НБ Удмуртской Республики Бан</w:t>
            </w:r>
            <w:r w:rsidRPr="00C141BF">
              <w:rPr>
                <w:sz w:val="18"/>
                <w:szCs w:val="18"/>
              </w:rPr>
              <w:t xml:space="preserve">ка России, </w:t>
            </w:r>
            <w:proofErr w:type="spellStart"/>
            <w:r w:rsidRPr="00C141BF">
              <w:rPr>
                <w:sz w:val="18"/>
                <w:szCs w:val="18"/>
              </w:rPr>
              <w:t>г.Ижевска</w:t>
            </w:r>
            <w:proofErr w:type="spellEnd"/>
            <w:r w:rsidRPr="00C141B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E84FE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94401375000 </w:t>
            </w:r>
          </w:p>
        </w:tc>
      </w:tr>
      <w:tr w:rsidR="00C141BF" w:rsidRPr="00C141BF" w14:paraId="59D2788A" w14:textId="77777777">
        <w:tblPrEx>
          <w:tblCellMar>
            <w:top w:w="0" w:type="dxa"/>
            <w:bottom w:w="0" w:type="dxa"/>
          </w:tblCellMar>
        </w:tblPrEx>
        <w:tc>
          <w:tcPr>
            <w:tcW w:w="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8294C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51BDC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A72D4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419C9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E2E01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7AB1E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C4DB5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DC7E3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A0C9B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</w:p>
        </w:tc>
      </w:tr>
      <w:tr w:rsidR="00C141BF" w:rsidRPr="00C141BF" w14:paraId="267DFA0A" w14:textId="77777777">
        <w:tblPrEx>
          <w:tblCellMar>
            <w:top w:w="0" w:type="dxa"/>
            <w:bottom w:w="0" w:type="dxa"/>
          </w:tblCellMar>
        </w:tblPrEx>
        <w:tc>
          <w:tcPr>
            <w:tcW w:w="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724FD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2FC76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ТАН по Пермской области </w:t>
            </w:r>
          </w:p>
        </w:tc>
        <w:tc>
          <w:tcPr>
            <w:tcW w:w="2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C3321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140101810700000010003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240EC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УФК Минфина России по Пермской области </w:t>
            </w:r>
          </w:p>
        </w:tc>
        <w:tc>
          <w:tcPr>
            <w:tcW w:w="13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15F9A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5904116054 </w:t>
            </w:r>
          </w:p>
        </w:tc>
        <w:tc>
          <w:tcPr>
            <w:tcW w:w="1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D3D75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590401001 </w:t>
            </w:r>
          </w:p>
        </w:tc>
        <w:tc>
          <w:tcPr>
            <w:tcW w:w="1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B9948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045773001 </w:t>
            </w: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42897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ГРКЦ ГУ Банка России по Пермской области, </w:t>
            </w:r>
            <w:proofErr w:type="spellStart"/>
            <w:r w:rsidRPr="00C141BF">
              <w:rPr>
                <w:sz w:val="18"/>
                <w:szCs w:val="18"/>
              </w:rPr>
              <w:t>г.Пермь</w:t>
            </w:r>
            <w:proofErr w:type="spellEnd"/>
            <w:r w:rsidRPr="00C141B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5DCA2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57401000000 </w:t>
            </w:r>
          </w:p>
        </w:tc>
      </w:tr>
      <w:tr w:rsidR="00C141BF" w:rsidRPr="00C141BF" w14:paraId="05277290" w14:textId="77777777">
        <w:tblPrEx>
          <w:tblCellMar>
            <w:top w:w="0" w:type="dxa"/>
            <w:bottom w:w="0" w:type="dxa"/>
          </w:tblCellMar>
        </w:tblPrEx>
        <w:tc>
          <w:tcPr>
            <w:tcW w:w="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E0B2B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F4E65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ТАН по Сама</w:t>
            </w:r>
            <w:r w:rsidRPr="00C141BF">
              <w:rPr>
                <w:sz w:val="18"/>
                <w:szCs w:val="18"/>
              </w:rPr>
              <w:t xml:space="preserve">рской области </w:t>
            </w:r>
          </w:p>
        </w:tc>
        <w:tc>
          <w:tcPr>
            <w:tcW w:w="2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F4BB6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0101810200000010001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868DA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Управление федерального казначейства МФ РФ по Самарской области </w:t>
            </w:r>
          </w:p>
        </w:tc>
        <w:tc>
          <w:tcPr>
            <w:tcW w:w="13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B1D9A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6315571986 </w:t>
            </w:r>
          </w:p>
        </w:tc>
        <w:tc>
          <w:tcPr>
            <w:tcW w:w="1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B95CF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631501001 </w:t>
            </w:r>
          </w:p>
        </w:tc>
        <w:tc>
          <w:tcPr>
            <w:tcW w:w="1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ED927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043601001 </w:t>
            </w: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D746C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ГРКЦ ГУ Банка России по Самарской области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84979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36401383000 </w:t>
            </w:r>
          </w:p>
        </w:tc>
      </w:tr>
      <w:tr w:rsidR="00C141BF" w:rsidRPr="00C141BF" w14:paraId="2E1CB358" w14:textId="77777777">
        <w:tblPrEx>
          <w:tblCellMar>
            <w:top w:w="0" w:type="dxa"/>
            <w:bottom w:w="0" w:type="dxa"/>
          </w:tblCellMar>
        </w:tblPrEx>
        <w:tc>
          <w:tcPr>
            <w:tcW w:w="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2BC5A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0B1D2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ТАН по Саратовской области </w:t>
            </w:r>
          </w:p>
        </w:tc>
        <w:tc>
          <w:tcPr>
            <w:tcW w:w="2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29910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40101810300000010010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6B122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Управление федерального казначейства МФ РФ по Саратовской области </w:t>
            </w:r>
          </w:p>
        </w:tc>
        <w:tc>
          <w:tcPr>
            <w:tcW w:w="13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659A4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6450076177 </w:t>
            </w:r>
          </w:p>
        </w:tc>
        <w:tc>
          <w:tcPr>
            <w:tcW w:w="1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9BED2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645001001 </w:t>
            </w:r>
          </w:p>
        </w:tc>
        <w:tc>
          <w:tcPr>
            <w:tcW w:w="1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A5AC0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046311001 </w:t>
            </w: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85722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ГРКЦ ГУ Банка России по Саратовской области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395F6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63401364000 </w:t>
            </w:r>
          </w:p>
        </w:tc>
      </w:tr>
      <w:tr w:rsidR="00C141BF" w:rsidRPr="00C141BF" w14:paraId="32B526B5" w14:textId="77777777">
        <w:tblPrEx>
          <w:tblCellMar>
            <w:top w:w="0" w:type="dxa"/>
            <w:bottom w:w="0" w:type="dxa"/>
          </w:tblCellMar>
        </w:tblPrEx>
        <w:tc>
          <w:tcPr>
            <w:tcW w:w="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8FA8E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0ED48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ТАН по Ульяновской области </w:t>
            </w:r>
          </w:p>
        </w:tc>
        <w:tc>
          <w:tcPr>
            <w:tcW w:w="2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BB8E0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40101810100000010003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03B6C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Управление федеральн</w:t>
            </w:r>
            <w:r w:rsidRPr="00C141BF">
              <w:rPr>
                <w:sz w:val="18"/>
                <w:szCs w:val="18"/>
              </w:rPr>
              <w:t xml:space="preserve">ого казначейства МФ РФ по Ульяновской области </w:t>
            </w:r>
          </w:p>
        </w:tc>
        <w:tc>
          <w:tcPr>
            <w:tcW w:w="13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4741B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7327031352 </w:t>
            </w:r>
          </w:p>
        </w:tc>
        <w:tc>
          <w:tcPr>
            <w:tcW w:w="1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6E96E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732701001 </w:t>
            </w:r>
          </w:p>
        </w:tc>
        <w:tc>
          <w:tcPr>
            <w:tcW w:w="1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5EE96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047308001 </w:t>
            </w: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EDCBB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ГРКЦ ГУ Банка России по Ульяновской обл., </w:t>
            </w:r>
            <w:proofErr w:type="spellStart"/>
            <w:r w:rsidRPr="00C141BF">
              <w:rPr>
                <w:sz w:val="18"/>
                <w:szCs w:val="18"/>
              </w:rPr>
              <w:t>г.Ульяновск</w:t>
            </w:r>
            <w:proofErr w:type="spellEnd"/>
            <w:r w:rsidRPr="00C141B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6A0D7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73401373000 </w:t>
            </w:r>
          </w:p>
        </w:tc>
      </w:tr>
      <w:tr w:rsidR="00C141BF" w:rsidRPr="00C141BF" w14:paraId="23FE7073" w14:textId="77777777">
        <w:tblPrEx>
          <w:tblCellMar>
            <w:top w:w="0" w:type="dxa"/>
            <w:bottom w:w="0" w:type="dxa"/>
          </w:tblCellMar>
        </w:tblPrEx>
        <w:tc>
          <w:tcPr>
            <w:tcW w:w="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AB5FC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46248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РАН по Южному ФО </w:t>
            </w:r>
          </w:p>
        </w:tc>
        <w:tc>
          <w:tcPr>
            <w:tcW w:w="2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B46E9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40101810400000010002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C41EB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УФК по РО (</w:t>
            </w:r>
            <w:proofErr w:type="spellStart"/>
            <w:r w:rsidRPr="00C141BF">
              <w:rPr>
                <w:sz w:val="18"/>
                <w:szCs w:val="18"/>
              </w:rPr>
              <w:t>Югнедра</w:t>
            </w:r>
            <w:proofErr w:type="spellEnd"/>
            <w:r w:rsidRPr="00C141BF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3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9B627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6167078140 </w:t>
            </w:r>
          </w:p>
        </w:tc>
        <w:tc>
          <w:tcPr>
            <w:tcW w:w="1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DD1A9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616701001 </w:t>
            </w:r>
          </w:p>
        </w:tc>
        <w:tc>
          <w:tcPr>
            <w:tcW w:w="1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0EB8E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046015001 </w:t>
            </w: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9720B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ГРКЦ ГУ Банка России по РО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8C01B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60401380000 </w:t>
            </w:r>
          </w:p>
        </w:tc>
      </w:tr>
      <w:tr w:rsidR="00C141BF" w:rsidRPr="00C141BF" w14:paraId="6E88A07C" w14:textId="77777777">
        <w:tblPrEx>
          <w:tblCellMar>
            <w:top w:w="0" w:type="dxa"/>
            <w:bottom w:w="0" w:type="dxa"/>
          </w:tblCellMar>
        </w:tblPrEx>
        <w:tc>
          <w:tcPr>
            <w:tcW w:w="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CBECC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07BD7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ТАН по Республике Адыгея </w:t>
            </w:r>
          </w:p>
        </w:tc>
        <w:tc>
          <w:tcPr>
            <w:tcW w:w="2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BB7F4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40101810100000010003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CE51B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Управление федерального казначейства МФ РФ по Республике Адыгея </w:t>
            </w:r>
          </w:p>
        </w:tc>
        <w:tc>
          <w:tcPr>
            <w:tcW w:w="13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E1201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0105043033 </w:t>
            </w:r>
          </w:p>
        </w:tc>
        <w:tc>
          <w:tcPr>
            <w:tcW w:w="1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577FF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010501001 </w:t>
            </w:r>
          </w:p>
        </w:tc>
        <w:tc>
          <w:tcPr>
            <w:tcW w:w="1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93DFE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047908001 </w:t>
            </w: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BF045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РКЦ НБ РА </w:t>
            </w:r>
            <w:proofErr w:type="spellStart"/>
            <w:r w:rsidRPr="00C141BF">
              <w:rPr>
                <w:sz w:val="18"/>
                <w:szCs w:val="18"/>
              </w:rPr>
              <w:t>г.Майкоп</w:t>
            </w:r>
            <w:proofErr w:type="spellEnd"/>
            <w:r w:rsidRPr="00C141B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D6D58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79401000000 </w:t>
            </w:r>
          </w:p>
        </w:tc>
      </w:tr>
      <w:tr w:rsidR="00C141BF" w:rsidRPr="00C141BF" w14:paraId="4854F599" w14:textId="77777777">
        <w:tblPrEx>
          <w:tblCellMar>
            <w:top w:w="0" w:type="dxa"/>
            <w:bottom w:w="0" w:type="dxa"/>
          </w:tblCellMar>
        </w:tblPrEx>
        <w:tc>
          <w:tcPr>
            <w:tcW w:w="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194E2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961DE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ТАН по Респуб</w:t>
            </w:r>
            <w:r w:rsidRPr="00C141BF">
              <w:rPr>
                <w:sz w:val="18"/>
                <w:szCs w:val="18"/>
              </w:rPr>
              <w:t xml:space="preserve">лике Дагестан </w:t>
            </w:r>
          </w:p>
        </w:tc>
        <w:tc>
          <w:tcPr>
            <w:tcW w:w="2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C4B3B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40101810600000010021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ED826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Управление федерального казначейства по РД </w:t>
            </w:r>
          </w:p>
        </w:tc>
        <w:tc>
          <w:tcPr>
            <w:tcW w:w="13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6E8C0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0561050840 </w:t>
            </w:r>
          </w:p>
        </w:tc>
        <w:tc>
          <w:tcPr>
            <w:tcW w:w="1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BB10B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056101001 </w:t>
            </w:r>
          </w:p>
        </w:tc>
        <w:tc>
          <w:tcPr>
            <w:tcW w:w="1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3BBAD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048209001 </w:t>
            </w: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3CAAA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ГРКЦ НБ Республики Дагестан Банка России, </w:t>
            </w:r>
            <w:proofErr w:type="spellStart"/>
            <w:r w:rsidRPr="00C141BF">
              <w:rPr>
                <w:sz w:val="18"/>
                <w:szCs w:val="18"/>
              </w:rPr>
              <w:t>г.Махачкала</w:t>
            </w:r>
            <w:proofErr w:type="spellEnd"/>
            <w:r w:rsidRPr="00C141B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2CE65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82401365000</w:t>
            </w:r>
          </w:p>
        </w:tc>
      </w:tr>
      <w:tr w:rsidR="00C141BF" w:rsidRPr="00C141BF" w14:paraId="27DE99D1" w14:textId="77777777">
        <w:tblPrEx>
          <w:tblCellMar>
            <w:top w:w="0" w:type="dxa"/>
            <w:bottom w:w="0" w:type="dxa"/>
          </w:tblCellMar>
        </w:tblPrEx>
        <w:tc>
          <w:tcPr>
            <w:tcW w:w="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EC0A0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0B65C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ТАН по Республике Ингушетия </w:t>
            </w:r>
          </w:p>
        </w:tc>
        <w:tc>
          <w:tcPr>
            <w:tcW w:w="2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0A131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40101810700000010004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4B05D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УФК МФ РФ по Респу</w:t>
            </w:r>
            <w:r w:rsidRPr="00C141BF">
              <w:rPr>
                <w:sz w:val="18"/>
                <w:szCs w:val="18"/>
              </w:rPr>
              <w:t xml:space="preserve">блике Ингушетия </w:t>
            </w:r>
          </w:p>
        </w:tc>
        <w:tc>
          <w:tcPr>
            <w:tcW w:w="13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EB846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0603278285 </w:t>
            </w:r>
          </w:p>
        </w:tc>
        <w:tc>
          <w:tcPr>
            <w:tcW w:w="1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04320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060301001 </w:t>
            </w:r>
          </w:p>
        </w:tc>
        <w:tc>
          <w:tcPr>
            <w:tcW w:w="1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BF978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042618001 </w:t>
            </w: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E3814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ГРКЦ ГУ Банка России по Республики Ингушетия, </w:t>
            </w:r>
            <w:proofErr w:type="spellStart"/>
            <w:r w:rsidRPr="00C141BF">
              <w:rPr>
                <w:sz w:val="18"/>
                <w:szCs w:val="18"/>
              </w:rPr>
              <w:t>г.Назрань</w:t>
            </w:r>
            <w:proofErr w:type="spellEnd"/>
            <w:r w:rsidRPr="00C141B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A15AF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26230835001 </w:t>
            </w:r>
          </w:p>
        </w:tc>
      </w:tr>
      <w:tr w:rsidR="00C141BF" w:rsidRPr="00C141BF" w14:paraId="2F0A2390" w14:textId="77777777">
        <w:tblPrEx>
          <w:tblCellMar>
            <w:top w:w="0" w:type="dxa"/>
            <w:bottom w:w="0" w:type="dxa"/>
          </w:tblCellMar>
        </w:tblPrEx>
        <w:tc>
          <w:tcPr>
            <w:tcW w:w="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FA618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22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39EEA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ТАН по Кабардино-Балкарской Республике </w:t>
            </w:r>
          </w:p>
        </w:tc>
        <w:tc>
          <w:tcPr>
            <w:tcW w:w="2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459B1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40101810100000010017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1973E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Управление федерального казначейства по КБР </w:t>
            </w:r>
          </w:p>
        </w:tc>
        <w:tc>
          <w:tcPr>
            <w:tcW w:w="13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40B59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0721008535 </w:t>
            </w:r>
          </w:p>
        </w:tc>
        <w:tc>
          <w:tcPr>
            <w:tcW w:w="1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44FC5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072101001 </w:t>
            </w:r>
          </w:p>
        </w:tc>
        <w:tc>
          <w:tcPr>
            <w:tcW w:w="1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4E48C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048327001 </w:t>
            </w: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0C09A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ГРКЦ НБ Кабардино-</w:t>
            </w:r>
          </w:p>
          <w:p w14:paraId="2DC9A398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C141BF">
              <w:rPr>
                <w:sz w:val="18"/>
                <w:szCs w:val="18"/>
              </w:rPr>
              <w:t>Балкарск</w:t>
            </w:r>
            <w:proofErr w:type="spellEnd"/>
            <w:r w:rsidRPr="00C141BF">
              <w:rPr>
                <w:sz w:val="18"/>
                <w:szCs w:val="18"/>
              </w:rPr>
              <w:t xml:space="preserve">. Республики Банка России, </w:t>
            </w:r>
            <w:proofErr w:type="spellStart"/>
            <w:r w:rsidRPr="00C141BF">
              <w:rPr>
                <w:sz w:val="18"/>
                <w:szCs w:val="18"/>
              </w:rPr>
              <w:t>г.Нальчик</w:t>
            </w:r>
            <w:proofErr w:type="spellEnd"/>
            <w:r w:rsidRPr="00C141B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5DB48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83401000000 </w:t>
            </w:r>
          </w:p>
        </w:tc>
      </w:tr>
      <w:tr w:rsidR="00C141BF" w:rsidRPr="00C141BF" w14:paraId="5B50A329" w14:textId="77777777">
        <w:tblPrEx>
          <w:tblCellMar>
            <w:top w:w="0" w:type="dxa"/>
            <w:bottom w:w="0" w:type="dxa"/>
          </w:tblCellMar>
        </w:tblPrEx>
        <w:tc>
          <w:tcPr>
            <w:tcW w:w="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30CF3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lastRenderedPageBreak/>
              <w:t xml:space="preserve">23 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4A49D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ТАН по Республике Калмыкия </w:t>
            </w:r>
          </w:p>
        </w:tc>
        <w:tc>
          <w:tcPr>
            <w:tcW w:w="2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BE8D0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40101810700001000139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F3BDF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Отделение федерального казначейства в </w:t>
            </w:r>
            <w:proofErr w:type="spellStart"/>
            <w:r w:rsidRPr="00C141BF">
              <w:rPr>
                <w:sz w:val="18"/>
                <w:szCs w:val="18"/>
              </w:rPr>
              <w:t>г.Элиста</w:t>
            </w:r>
            <w:proofErr w:type="spellEnd"/>
            <w:r w:rsidRPr="00C141B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8985B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0814161416 </w:t>
            </w:r>
          </w:p>
        </w:tc>
        <w:tc>
          <w:tcPr>
            <w:tcW w:w="1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99355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081401001 </w:t>
            </w:r>
          </w:p>
        </w:tc>
        <w:tc>
          <w:tcPr>
            <w:tcW w:w="1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5E72A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048580001 </w:t>
            </w: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21472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ГРКЦ НБ Республики</w:t>
            </w:r>
            <w:r w:rsidRPr="00C141BF">
              <w:rPr>
                <w:sz w:val="18"/>
                <w:szCs w:val="18"/>
              </w:rPr>
              <w:t xml:space="preserve"> Калмыкия Банка России, </w:t>
            </w:r>
            <w:proofErr w:type="spellStart"/>
            <w:r w:rsidRPr="00C141BF">
              <w:rPr>
                <w:sz w:val="18"/>
                <w:szCs w:val="18"/>
              </w:rPr>
              <w:t>г.Элиста</w:t>
            </w:r>
            <w:proofErr w:type="spellEnd"/>
            <w:r w:rsidRPr="00C141B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71942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85401000000 </w:t>
            </w:r>
          </w:p>
        </w:tc>
      </w:tr>
      <w:tr w:rsidR="00C141BF" w:rsidRPr="00C141BF" w14:paraId="386D05A7" w14:textId="77777777">
        <w:tblPrEx>
          <w:tblCellMar>
            <w:top w:w="0" w:type="dxa"/>
            <w:bottom w:w="0" w:type="dxa"/>
          </w:tblCellMar>
        </w:tblPrEx>
        <w:tc>
          <w:tcPr>
            <w:tcW w:w="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03FD9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E4D83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ТАН по Карачаево-Черкесской Республике </w:t>
            </w:r>
          </w:p>
        </w:tc>
        <w:tc>
          <w:tcPr>
            <w:tcW w:w="2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060BA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40101810900000010001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B73A6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УФК МФ РФ по Карачаево-Черкесской Республике </w:t>
            </w:r>
          </w:p>
        </w:tc>
        <w:tc>
          <w:tcPr>
            <w:tcW w:w="13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063FF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0914000162 </w:t>
            </w:r>
          </w:p>
        </w:tc>
        <w:tc>
          <w:tcPr>
            <w:tcW w:w="1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90C6D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091401001 </w:t>
            </w:r>
          </w:p>
        </w:tc>
        <w:tc>
          <w:tcPr>
            <w:tcW w:w="1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E5C75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049133001 </w:t>
            </w: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DCA73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ГРКЦ НБ Карачаево-Черкесской Республики Банка России, </w:t>
            </w:r>
            <w:proofErr w:type="spellStart"/>
            <w:r w:rsidRPr="00C141BF">
              <w:rPr>
                <w:sz w:val="18"/>
                <w:szCs w:val="18"/>
              </w:rPr>
              <w:t>г.Черкес</w:t>
            </w:r>
            <w:r w:rsidRPr="00C141BF">
              <w:rPr>
                <w:sz w:val="18"/>
                <w:szCs w:val="18"/>
              </w:rPr>
              <w:t>ск</w:t>
            </w:r>
            <w:proofErr w:type="spellEnd"/>
            <w:r w:rsidRPr="00C141B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C5E5D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91401000000 </w:t>
            </w:r>
          </w:p>
        </w:tc>
      </w:tr>
      <w:tr w:rsidR="00C141BF" w:rsidRPr="00C141BF" w14:paraId="71BD38C0" w14:textId="77777777">
        <w:tblPrEx>
          <w:tblCellMar>
            <w:top w:w="0" w:type="dxa"/>
            <w:bottom w:w="0" w:type="dxa"/>
          </w:tblCellMar>
        </w:tblPrEx>
        <w:tc>
          <w:tcPr>
            <w:tcW w:w="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EB8C6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36D5B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ТАН по Республике Северная Осетия-</w:t>
            </w:r>
          </w:p>
          <w:p w14:paraId="56070556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Алания </w:t>
            </w:r>
          </w:p>
        </w:tc>
        <w:tc>
          <w:tcPr>
            <w:tcW w:w="2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4A6CE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40101810100000010005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022A0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Управление федерального казначейства МФ РФ по Республике Северная Осетия - Алания </w:t>
            </w:r>
          </w:p>
        </w:tc>
        <w:tc>
          <w:tcPr>
            <w:tcW w:w="13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D1C49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1516503761 </w:t>
            </w:r>
          </w:p>
        </w:tc>
        <w:tc>
          <w:tcPr>
            <w:tcW w:w="1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2CCEC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151601001 </w:t>
            </w:r>
          </w:p>
        </w:tc>
        <w:tc>
          <w:tcPr>
            <w:tcW w:w="1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C609C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049033001 </w:t>
            </w: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32992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ГРКЦ Национального банка </w:t>
            </w:r>
            <w:proofErr w:type="spellStart"/>
            <w:r w:rsidRPr="00C141BF">
              <w:rPr>
                <w:sz w:val="18"/>
                <w:szCs w:val="18"/>
              </w:rPr>
              <w:t>г.Владикавказа</w:t>
            </w:r>
            <w:proofErr w:type="spellEnd"/>
            <w:r w:rsidRPr="00C141B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EAB45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90401370000 </w:t>
            </w:r>
          </w:p>
        </w:tc>
      </w:tr>
      <w:tr w:rsidR="00C141BF" w:rsidRPr="00C141BF" w14:paraId="5C3BEF77" w14:textId="77777777">
        <w:tblPrEx>
          <w:tblCellMar>
            <w:top w:w="0" w:type="dxa"/>
            <w:bottom w:w="0" w:type="dxa"/>
          </w:tblCellMar>
        </w:tblPrEx>
        <w:tc>
          <w:tcPr>
            <w:tcW w:w="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710EB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26 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0C1E3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ТАН по Чеченской Республике </w:t>
            </w:r>
          </w:p>
        </w:tc>
        <w:tc>
          <w:tcPr>
            <w:tcW w:w="2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B1C5A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40101810200000010001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B6F0E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Отделение федерального казначейства по </w:t>
            </w:r>
            <w:proofErr w:type="spellStart"/>
            <w:r w:rsidRPr="00C141BF">
              <w:rPr>
                <w:sz w:val="18"/>
                <w:szCs w:val="18"/>
              </w:rPr>
              <w:t>г.Гудермес</w:t>
            </w:r>
            <w:proofErr w:type="spellEnd"/>
            <w:r w:rsidRPr="00C141B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03512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2005504781 </w:t>
            </w:r>
          </w:p>
        </w:tc>
        <w:tc>
          <w:tcPr>
            <w:tcW w:w="1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0A3DF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200501001 </w:t>
            </w:r>
          </w:p>
        </w:tc>
        <w:tc>
          <w:tcPr>
            <w:tcW w:w="1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B5B8E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049627002 </w:t>
            </w: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4439C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ПУ Банка России N 13918 </w:t>
            </w:r>
            <w:proofErr w:type="spellStart"/>
            <w:r w:rsidRPr="00C141BF">
              <w:rPr>
                <w:sz w:val="18"/>
                <w:szCs w:val="18"/>
              </w:rPr>
              <w:t>г.Гудермес</w:t>
            </w:r>
            <w:proofErr w:type="spellEnd"/>
            <w:r w:rsidRPr="00C141B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2762A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96404000000 </w:t>
            </w:r>
          </w:p>
        </w:tc>
      </w:tr>
      <w:tr w:rsidR="00C141BF" w:rsidRPr="00C141BF" w14:paraId="5473630E" w14:textId="77777777">
        <w:tblPrEx>
          <w:tblCellMar>
            <w:top w:w="0" w:type="dxa"/>
            <w:bottom w:w="0" w:type="dxa"/>
          </w:tblCellMar>
        </w:tblPrEx>
        <w:tc>
          <w:tcPr>
            <w:tcW w:w="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E89A4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27 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31125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ТАН по Краснодарскому краю </w:t>
            </w:r>
          </w:p>
        </w:tc>
        <w:tc>
          <w:tcPr>
            <w:tcW w:w="2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5BDF7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40101810300000010013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59183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УФК Минфина России по Краснодарскому краю </w:t>
            </w:r>
          </w:p>
        </w:tc>
        <w:tc>
          <w:tcPr>
            <w:tcW w:w="13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C0DD5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2309089047 </w:t>
            </w:r>
          </w:p>
        </w:tc>
        <w:tc>
          <w:tcPr>
            <w:tcW w:w="1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B638B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230901001 </w:t>
            </w:r>
          </w:p>
        </w:tc>
        <w:tc>
          <w:tcPr>
            <w:tcW w:w="1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6AA0F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040349001 </w:t>
            </w: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6BDC4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ГРКЦ ГУ Банка России по Краснодарскому краю, </w:t>
            </w:r>
            <w:proofErr w:type="spellStart"/>
            <w:r w:rsidRPr="00C141BF">
              <w:rPr>
                <w:sz w:val="18"/>
                <w:szCs w:val="18"/>
              </w:rPr>
              <w:t>г.Краснодар</w:t>
            </w:r>
            <w:proofErr w:type="spellEnd"/>
            <w:r w:rsidRPr="00C141B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AEA82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03401364000 </w:t>
            </w:r>
          </w:p>
        </w:tc>
      </w:tr>
      <w:tr w:rsidR="00C141BF" w:rsidRPr="00C141BF" w14:paraId="581287A8" w14:textId="77777777">
        <w:tblPrEx>
          <w:tblCellMar>
            <w:top w:w="0" w:type="dxa"/>
            <w:bottom w:w="0" w:type="dxa"/>
          </w:tblCellMar>
        </w:tblPrEx>
        <w:tc>
          <w:tcPr>
            <w:tcW w:w="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BE427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28 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CA4BB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ТАН по Ставрополь-</w:t>
            </w:r>
          </w:p>
          <w:p w14:paraId="37285760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C141BF">
              <w:rPr>
                <w:sz w:val="18"/>
                <w:szCs w:val="18"/>
              </w:rPr>
              <w:t>скому</w:t>
            </w:r>
            <w:proofErr w:type="spellEnd"/>
            <w:r w:rsidRPr="00C141BF">
              <w:rPr>
                <w:sz w:val="18"/>
                <w:szCs w:val="18"/>
              </w:rPr>
              <w:t xml:space="preserve"> краю </w:t>
            </w:r>
          </w:p>
        </w:tc>
        <w:tc>
          <w:tcPr>
            <w:tcW w:w="2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CD59F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40101810300000010005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BF3C6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Управление федерального казн</w:t>
            </w:r>
            <w:r w:rsidRPr="00C141BF">
              <w:rPr>
                <w:sz w:val="18"/>
                <w:szCs w:val="18"/>
              </w:rPr>
              <w:t>ачейства по Ставрополь-</w:t>
            </w:r>
          </w:p>
          <w:p w14:paraId="5A13E9EA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C141BF">
              <w:rPr>
                <w:sz w:val="18"/>
                <w:szCs w:val="18"/>
              </w:rPr>
              <w:t>скому</w:t>
            </w:r>
            <w:proofErr w:type="spellEnd"/>
            <w:r w:rsidRPr="00C141BF">
              <w:rPr>
                <w:sz w:val="18"/>
                <w:szCs w:val="18"/>
              </w:rPr>
              <w:t xml:space="preserve"> краю </w:t>
            </w:r>
          </w:p>
        </w:tc>
        <w:tc>
          <w:tcPr>
            <w:tcW w:w="13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1A0EE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2634062339 </w:t>
            </w:r>
          </w:p>
        </w:tc>
        <w:tc>
          <w:tcPr>
            <w:tcW w:w="1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7AC04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263401001 </w:t>
            </w:r>
          </w:p>
        </w:tc>
        <w:tc>
          <w:tcPr>
            <w:tcW w:w="1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F0254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040702001 </w:t>
            </w: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90112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ГРКЦ ГУ Банка России по Ставрополь-</w:t>
            </w:r>
          </w:p>
          <w:p w14:paraId="025ADDFE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C141BF">
              <w:rPr>
                <w:sz w:val="18"/>
                <w:szCs w:val="18"/>
              </w:rPr>
              <w:t>скому</w:t>
            </w:r>
            <w:proofErr w:type="spellEnd"/>
            <w:r w:rsidRPr="00C141BF">
              <w:rPr>
                <w:sz w:val="18"/>
                <w:szCs w:val="18"/>
              </w:rPr>
              <w:t xml:space="preserve"> краю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31391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07401366000 </w:t>
            </w:r>
          </w:p>
        </w:tc>
      </w:tr>
      <w:tr w:rsidR="00C141BF" w:rsidRPr="00C141BF" w14:paraId="08EAC8ED" w14:textId="77777777">
        <w:tblPrEx>
          <w:tblCellMar>
            <w:top w:w="0" w:type="dxa"/>
            <w:bottom w:w="0" w:type="dxa"/>
          </w:tblCellMar>
        </w:tblPrEx>
        <w:tc>
          <w:tcPr>
            <w:tcW w:w="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B0AAD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29 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5761A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ТАН по Астраханской области </w:t>
            </w:r>
          </w:p>
        </w:tc>
        <w:tc>
          <w:tcPr>
            <w:tcW w:w="2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08276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40101810400000010009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9B97E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Управление федерального казначейства по Астраханской области </w:t>
            </w:r>
          </w:p>
        </w:tc>
        <w:tc>
          <w:tcPr>
            <w:tcW w:w="13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DDB55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3015066592 </w:t>
            </w:r>
          </w:p>
        </w:tc>
        <w:tc>
          <w:tcPr>
            <w:tcW w:w="1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42D6F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301501001 </w:t>
            </w:r>
          </w:p>
        </w:tc>
        <w:tc>
          <w:tcPr>
            <w:tcW w:w="1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FE832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041203001 </w:t>
            </w: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B9D15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ГРКЦ ГУ Банка России по Астраханской области, </w:t>
            </w:r>
            <w:proofErr w:type="spellStart"/>
            <w:r w:rsidRPr="00C141BF">
              <w:rPr>
                <w:sz w:val="18"/>
                <w:szCs w:val="18"/>
              </w:rPr>
              <w:t>г.Астрахань</w:t>
            </w:r>
            <w:proofErr w:type="spellEnd"/>
            <w:r w:rsidRPr="00C141B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5FD14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12401367000 </w:t>
            </w:r>
          </w:p>
        </w:tc>
      </w:tr>
      <w:tr w:rsidR="00C141BF" w:rsidRPr="00C141BF" w14:paraId="57752C78" w14:textId="77777777">
        <w:tblPrEx>
          <w:tblCellMar>
            <w:top w:w="0" w:type="dxa"/>
            <w:bottom w:w="0" w:type="dxa"/>
          </w:tblCellMar>
        </w:tblPrEx>
        <w:tc>
          <w:tcPr>
            <w:tcW w:w="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AEBB7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18720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ТАН по Волгоградской области </w:t>
            </w:r>
          </w:p>
        </w:tc>
        <w:tc>
          <w:tcPr>
            <w:tcW w:w="2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9A094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40101810300000010003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23253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Управление федерального казначейства МФ РФ по Волгоградской области </w:t>
            </w:r>
          </w:p>
        </w:tc>
        <w:tc>
          <w:tcPr>
            <w:tcW w:w="13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1447E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3445069789 </w:t>
            </w:r>
          </w:p>
        </w:tc>
        <w:tc>
          <w:tcPr>
            <w:tcW w:w="1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D3AF0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344501001 </w:t>
            </w:r>
          </w:p>
        </w:tc>
        <w:tc>
          <w:tcPr>
            <w:tcW w:w="1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AE6A0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041806001 </w:t>
            </w: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E4F03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ГРКЦ ГУ Банка России по Волгоградской области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9D320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18401363000 </w:t>
            </w:r>
          </w:p>
        </w:tc>
      </w:tr>
      <w:tr w:rsidR="00C141BF" w:rsidRPr="00C141BF" w14:paraId="28572706" w14:textId="77777777">
        <w:tblPrEx>
          <w:tblCellMar>
            <w:top w:w="0" w:type="dxa"/>
            <w:bottom w:w="0" w:type="dxa"/>
          </w:tblCellMar>
        </w:tblPrEx>
        <w:tc>
          <w:tcPr>
            <w:tcW w:w="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7DA20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31 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7D1FF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РАН по Уральскому ФО </w:t>
            </w:r>
          </w:p>
        </w:tc>
        <w:tc>
          <w:tcPr>
            <w:tcW w:w="2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FEB58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40101810500000010010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4624B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УФК по Свердловской области </w:t>
            </w:r>
          </w:p>
        </w:tc>
        <w:tc>
          <w:tcPr>
            <w:tcW w:w="13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B8A1F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6671153800 </w:t>
            </w:r>
          </w:p>
        </w:tc>
        <w:tc>
          <w:tcPr>
            <w:tcW w:w="1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EADEA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667101001 </w:t>
            </w:r>
          </w:p>
        </w:tc>
        <w:tc>
          <w:tcPr>
            <w:tcW w:w="1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2BE00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046577001 </w:t>
            </w: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FF797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ГРКЦ ГУ Банка России по Свердловской области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A43C8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65401377000 </w:t>
            </w:r>
          </w:p>
        </w:tc>
      </w:tr>
      <w:tr w:rsidR="00C141BF" w:rsidRPr="00C141BF" w14:paraId="145CE98A" w14:textId="77777777">
        <w:tblPrEx>
          <w:tblCellMar>
            <w:top w:w="0" w:type="dxa"/>
            <w:bottom w:w="0" w:type="dxa"/>
          </w:tblCellMar>
        </w:tblPrEx>
        <w:tc>
          <w:tcPr>
            <w:tcW w:w="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0E314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32</w:t>
            </w:r>
            <w:r w:rsidRPr="00C141BF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43E33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ТАН по Тюменской области </w:t>
            </w:r>
          </w:p>
        </w:tc>
        <w:tc>
          <w:tcPr>
            <w:tcW w:w="2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2EC63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40101810300000010005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38535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Управление федерального казначейства по Тюменской области </w:t>
            </w:r>
          </w:p>
        </w:tc>
        <w:tc>
          <w:tcPr>
            <w:tcW w:w="13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A03D1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7202128214 </w:t>
            </w:r>
          </w:p>
        </w:tc>
        <w:tc>
          <w:tcPr>
            <w:tcW w:w="1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1404B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720201001 </w:t>
            </w:r>
          </w:p>
        </w:tc>
        <w:tc>
          <w:tcPr>
            <w:tcW w:w="1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C4F24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047102001 </w:t>
            </w: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50660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ГРКЦ ГУ Банка России по Тюменской обл., </w:t>
            </w:r>
            <w:proofErr w:type="spellStart"/>
            <w:r w:rsidRPr="00C141BF">
              <w:rPr>
                <w:sz w:val="18"/>
                <w:szCs w:val="18"/>
              </w:rPr>
              <w:t>г.Тюмень</w:t>
            </w:r>
            <w:proofErr w:type="spellEnd"/>
            <w:r w:rsidRPr="00C141B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252BD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71401000000 </w:t>
            </w:r>
          </w:p>
        </w:tc>
      </w:tr>
      <w:tr w:rsidR="00C141BF" w:rsidRPr="00C141BF" w14:paraId="530CBF46" w14:textId="77777777">
        <w:tblPrEx>
          <w:tblCellMar>
            <w:top w:w="0" w:type="dxa"/>
            <w:bottom w:w="0" w:type="dxa"/>
          </w:tblCellMar>
        </w:tblPrEx>
        <w:tc>
          <w:tcPr>
            <w:tcW w:w="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8148B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33 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9084A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ТАН по Челябинской области </w:t>
            </w:r>
          </w:p>
        </w:tc>
        <w:tc>
          <w:tcPr>
            <w:tcW w:w="2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FD905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40101</w:t>
            </w:r>
            <w:r w:rsidRPr="00C141BF">
              <w:rPr>
                <w:sz w:val="18"/>
                <w:szCs w:val="18"/>
              </w:rPr>
              <w:t xml:space="preserve">810400000010801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5825D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Управление федерального казначейства МФ РФ по Челябинской области </w:t>
            </w:r>
          </w:p>
        </w:tc>
        <w:tc>
          <w:tcPr>
            <w:tcW w:w="13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6F2B1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7451208830 </w:t>
            </w:r>
          </w:p>
        </w:tc>
        <w:tc>
          <w:tcPr>
            <w:tcW w:w="1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94007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745101001 </w:t>
            </w:r>
          </w:p>
        </w:tc>
        <w:tc>
          <w:tcPr>
            <w:tcW w:w="1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A0A36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047501001 </w:t>
            </w: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67FE6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ГРКЦ ГУ Банка России по Челябинской обл., </w:t>
            </w:r>
            <w:proofErr w:type="spellStart"/>
            <w:r w:rsidRPr="00C141BF">
              <w:rPr>
                <w:sz w:val="18"/>
                <w:szCs w:val="18"/>
              </w:rPr>
              <w:t>г.Челябинск</w:t>
            </w:r>
            <w:proofErr w:type="spellEnd"/>
            <w:r w:rsidRPr="00C141B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582EF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75401376000 </w:t>
            </w:r>
          </w:p>
        </w:tc>
      </w:tr>
      <w:tr w:rsidR="00C141BF" w:rsidRPr="00C141BF" w14:paraId="051FB271" w14:textId="77777777">
        <w:tblPrEx>
          <w:tblCellMar>
            <w:top w:w="0" w:type="dxa"/>
            <w:bottom w:w="0" w:type="dxa"/>
          </w:tblCellMar>
        </w:tblPrEx>
        <w:tc>
          <w:tcPr>
            <w:tcW w:w="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2BFF7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lastRenderedPageBreak/>
              <w:t xml:space="preserve">34 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B30EA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ТАН по Ханты-Мансийскому АО </w:t>
            </w:r>
          </w:p>
        </w:tc>
        <w:tc>
          <w:tcPr>
            <w:tcW w:w="2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02DBE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40101810900000010001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7965D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Управление фе</w:t>
            </w:r>
            <w:r w:rsidRPr="00C141BF">
              <w:rPr>
                <w:sz w:val="18"/>
                <w:szCs w:val="18"/>
              </w:rPr>
              <w:t xml:space="preserve">дерального казначейства по ХМАО - Югре </w:t>
            </w:r>
          </w:p>
        </w:tc>
        <w:tc>
          <w:tcPr>
            <w:tcW w:w="13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01413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8601023543 </w:t>
            </w:r>
          </w:p>
        </w:tc>
        <w:tc>
          <w:tcPr>
            <w:tcW w:w="1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EEFC7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860101001 </w:t>
            </w:r>
          </w:p>
        </w:tc>
        <w:tc>
          <w:tcPr>
            <w:tcW w:w="1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154B9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047162000 </w:t>
            </w: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C1639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РКЦ Ханты-</w:t>
            </w:r>
          </w:p>
          <w:p w14:paraId="2A8D5A75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C141BF">
              <w:rPr>
                <w:sz w:val="18"/>
                <w:szCs w:val="18"/>
              </w:rPr>
              <w:t>Мансийск</w:t>
            </w:r>
            <w:proofErr w:type="spellEnd"/>
            <w:r w:rsidRPr="00C141BF">
              <w:rPr>
                <w:sz w:val="18"/>
                <w:szCs w:val="18"/>
              </w:rPr>
              <w:t xml:space="preserve"> </w:t>
            </w:r>
            <w:proofErr w:type="spellStart"/>
            <w:r w:rsidRPr="00C141BF">
              <w:rPr>
                <w:sz w:val="18"/>
                <w:szCs w:val="18"/>
              </w:rPr>
              <w:t>г.Ханты</w:t>
            </w:r>
            <w:proofErr w:type="spellEnd"/>
            <w:r w:rsidRPr="00C141BF">
              <w:rPr>
                <w:sz w:val="18"/>
                <w:szCs w:val="18"/>
              </w:rPr>
              <w:t>-</w:t>
            </w:r>
          </w:p>
          <w:p w14:paraId="0BD3F480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C141BF">
              <w:rPr>
                <w:sz w:val="18"/>
                <w:szCs w:val="18"/>
              </w:rPr>
              <w:t>Мансийска</w:t>
            </w:r>
            <w:proofErr w:type="spellEnd"/>
            <w:r w:rsidRPr="00C141B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79C9A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71131000000 </w:t>
            </w:r>
          </w:p>
        </w:tc>
      </w:tr>
      <w:tr w:rsidR="00C141BF" w:rsidRPr="00C141BF" w14:paraId="4E24B34E" w14:textId="77777777">
        <w:tblPrEx>
          <w:tblCellMar>
            <w:top w:w="0" w:type="dxa"/>
            <w:bottom w:w="0" w:type="dxa"/>
          </w:tblCellMar>
        </w:tblPrEx>
        <w:tc>
          <w:tcPr>
            <w:tcW w:w="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D3B25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35 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2C6B9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ТАН по Ямало-Ненецкому АО </w:t>
            </w:r>
          </w:p>
        </w:tc>
        <w:tc>
          <w:tcPr>
            <w:tcW w:w="2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E573D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40101810500000010001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58333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Управление федерального казначейства МФ РФ по ЯНАО </w:t>
            </w:r>
          </w:p>
        </w:tc>
        <w:tc>
          <w:tcPr>
            <w:tcW w:w="13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6EC4E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8901015568 </w:t>
            </w:r>
          </w:p>
        </w:tc>
        <w:tc>
          <w:tcPr>
            <w:tcW w:w="1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44FB2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890101001 </w:t>
            </w:r>
          </w:p>
        </w:tc>
        <w:tc>
          <w:tcPr>
            <w:tcW w:w="1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21BFC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047182000 </w:t>
            </w: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84E7D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РКЦ Салехард </w:t>
            </w:r>
            <w:proofErr w:type="spellStart"/>
            <w:r w:rsidRPr="00C141BF">
              <w:rPr>
                <w:sz w:val="18"/>
                <w:szCs w:val="18"/>
              </w:rPr>
              <w:t>г.Салехард</w:t>
            </w:r>
            <w:proofErr w:type="spellEnd"/>
            <w:r w:rsidRPr="00C141B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7F73C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71171000000 </w:t>
            </w:r>
          </w:p>
        </w:tc>
      </w:tr>
      <w:tr w:rsidR="00C141BF" w:rsidRPr="00C141BF" w14:paraId="17441127" w14:textId="77777777">
        <w:tblPrEx>
          <w:tblCellMar>
            <w:top w:w="0" w:type="dxa"/>
            <w:bottom w:w="0" w:type="dxa"/>
          </w:tblCellMar>
        </w:tblPrEx>
        <w:tc>
          <w:tcPr>
            <w:tcW w:w="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F9093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36 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A3E0F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РАН по Сибирскому ФО </w:t>
            </w:r>
          </w:p>
        </w:tc>
        <w:tc>
          <w:tcPr>
            <w:tcW w:w="2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B733A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40101810900000010001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07799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Управление федерального казначейства Минфина России по Новосибирской области </w:t>
            </w:r>
          </w:p>
        </w:tc>
        <w:tc>
          <w:tcPr>
            <w:tcW w:w="13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9086A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5406289329 </w:t>
            </w:r>
          </w:p>
        </w:tc>
        <w:tc>
          <w:tcPr>
            <w:tcW w:w="1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4B090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540601001 </w:t>
            </w:r>
          </w:p>
        </w:tc>
        <w:tc>
          <w:tcPr>
            <w:tcW w:w="1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646ED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045004001 </w:t>
            </w: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BB7EF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ГРКЦ ГУ Банка России по Новосибирской обл</w:t>
            </w:r>
            <w:r w:rsidRPr="00C141BF">
              <w:rPr>
                <w:sz w:val="18"/>
                <w:szCs w:val="18"/>
              </w:rPr>
              <w:t xml:space="preserve">., </w:t>
            </w:r>
            <w:proofErr w:type="spellStart"/>
            <w:r w:rsidRPr="00C141BF">
              <w:rPr>
                <w:sz w:val="18"/>
                <w:szCs w:val="18"/>
              </w:rPr>
              <w:t>г.Новоси</w:t>
            </w:r>
            <w:proofErr w:type="spellEnd"/>
            <w:r w:rsidRPr="00C141BF">
              <w:rPr>
                <w:sz w:val="18"/>
                <w:szCs w:val="18"/>
              </w:rPr>
              <w:t>-</w:t>
            </w:r>
          </w:p>
          <w:p w14:paraId="4D6C0A64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C141BF">
              <w:rPr>
                <w:sz w:val="18"/>
                <w:szCs w:val="18"/>
              </w:rPr>
              <w:t>бирск</w:t>
            </w:r>
            <w:proofErr w:type="spellEnd"/>
            <w:r w:rsidRPr="00C141B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76B81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50401386000 </w:t>
            </w:r>
          </w:p>
        </w:tc>
      </w:tr>
      <w:tr w:rsidR="00C141BF" w:rsidRPr="00C141BF" w14:paraId="05BB50BA" w14:textId="77777777">
        <w:tblPrEx>
          <w:tblCellMar>
            <w:top w:w="0" w:type="dxa"/>
            <w:bottom w:w="0" w:type="dxa"/>
          </w:tblCellMar>
        </w:tblPrEx>
        <w:tc>
          <w:tcPr>
            <w:tcW w:w="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2BE1D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37 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43A2C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ТАН по Республике Алтай </w:t>
            </w:r>
          </w:p>
        </w:tc>
        <w:tc>
          <w:tcPr>
            <w:tcW w:w="2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88971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40101810500000010000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D9DA0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Управление федерального казначейства МФ РФ по Республике Алтай </w:t>
            </w:r>
          </w:p>
        </w:tc>
        <w:tc>
          <w:tcPr>
            <w:tcW w:w="13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4DA57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0411118489 </w:t>
            </w:r>
          </w:p>
        </w:tc>
        <w:tc>
          <w:tcPr>
            <w:tcW w:w="1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925ED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041101001 </w:t>
            </w:r>
          </w:p>
        </w:tc>
        <w:tc>
          <w:tcPr>
            <w:tcW w:w="1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0EBA2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048405001 </w:t>
            </w: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C8D53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ГРКЦ НБ Республики Алтай Банка России, </w:t>
            </w:r>
            <w:proofErr w:type="spellStart"/>
            <w:r w:rsidRPr="00C141BF">
              <w:rPr>
                <w:sz w:val="18"/>
                <w:szCs w:val="18"/>
              </w:rPr>
              <w:t>г.Горно</w:t>
            </w:r>
            <w:proofErr w:type="spellEnd"/>
            <w:r w:rsidRPr="00C141BF">
              <w:rPr>
                <w:sz w:val="18"/>
                <w:szCs w:val="18"/>
              </w:rPr>
              <w:t>-</w:t>
            </w:r>
          </w:p>
          <w:p w14:paraId="55B6A382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C141BF">
              <w:rPr>
                <w:sz w:val="18"/>
                <w:szCs w:val="18"/>
              </w:rPr>
              <w:t>Алтайск</w:t>
            </w:r>
            <w:proofErr w:type="spellEnd"/>
            <w:r w:rsidRPr="00C141B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BA3E4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84401000000 </w:t>
            </w:r>
          </w:p>
        </w:tc>
      </w:tr>
      <w:tr w:rsidR="00C141BF" w:rsidRPr="00C141BF" w14:paraId="367731E7" w14:textId="77777777">
        <w:tblPrEx>
          <w:tblCellMar>
            <w:top w:w="0" w:type="dxa"/>
            <w:bottom w:w="0" w:type="dxa"/>
          </w:tblCellMar>
        </w:tblPrEx>
        <w:tc>
          <w:tcPr>
            <w:tcW w:w="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49C73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38 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2E069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ТАН по Республике Бурятия </w:t>
            </w:r>
          </w:p>
        </w:tc>
        <w:tc>
          <w:tcPr>
            <w:tcW w:w="2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80712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40101810060000010002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3F8CF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Управление федерального казначейства по Республике Бурятия </w:t>
            </w:r>
          </w:p>
        </w:tc>
        <w:tc>
          <w:tcPr>
            <w:tcW w:w="13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CEAAC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0326021743 </w:t>
            </w:r>
          </w:p>
        </w:tc>
        <w:tc>
          <w:tcPr>
            <w:tcW w:w="1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3C1A5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032601001 </w:t>
            </w:r>
          </w:p>
        </w:tc>
        <w:tc>
          <w:tcPr>
            <w:tcW w:w="1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8A5D7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048142001 </w:t>
            </w: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F0D36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ГРКЦ НБ Республики Бурятия Банка России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A9DDF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81401373000 </w:t>
            </w:r>
          </w:p>
        </w:tc>
      </w:tr>
      <w:tr w:rsidR="00C141BF" w:rsidRPr="00C141BF" w14:paraId="641777F5" w14:textId="77777777">
        <w:tblPrEx>
          <w:tblCellMar>
            <w:top w:w="0" w:type="dxa"/>
            <w:bottom w:w="0" w:type="dxa"/>
          </w:tblCellMar>
        </w:tblPrEx>
        <w:tc>
          <w:tcPr>
            <w:tcW w:w="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2461C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39 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855D2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TAH по Республике Тыва </w:t>
            </w:r>
          </w:p>
        </w:tc>
        <w:tc>
          <w:tcPr>
            <w:tcW w:w="2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1353A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401018109000</w:t>
            </w:r>
            <w:r w:rsidRPr="00C141BF">
              <w:rPr>
                <w:sz w:val="18"/>
                <w:szCs w:val="18"/>
              </w:rPr>
              <w:t xml:space="preserve">00010001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3C70B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УФК по Республике Тыва </w:t>
            </w:r>
          </w:p>
        </w:tc>
        <w:tc>
          <w:tcPr>
            <w:tcW w:w="13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7A3B9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1701037120 </w:t>
            </w:r>
          </w:p>
        </w:tc>
        <w:tc>
          <w:tcPr>
            <w:tcW w:w="1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0C8EC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170101001 </w:t>
            </w:r>
          </w:p>
        </w:tc>
        <w:tc>
          <w:tcPr>
            <w:tcW w:w="1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8E1F9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049304001 </w:t>
            </w: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1D7EF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ГРКЦ НБ Республики Тыва Банка России, </w:t>
            </w:r>
            <w:proofErr w:type="spellStart"/>
            <w:r w:rsidRPr="00C141BF">
              <w:rPr>
                <w:sz w:val="18"/>
                <w:szCs w:val="18"/>
              </w:rPr>
              <w:t>г.Кызыл</w:t>
            </w:r>
            <w:proofErr w:type="spellEnd"/>
            <w:r w:rsidRPr="00C141B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5DACC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93401000000 </w:t>
            </w:r>
          </w:p>
        </w:tc>
      </w:tr>
      <w:tr w:rsidR="00C141BF" w:rsidRPr="00C141BF" w14:paraId="45F6D050" w14:textId="77777777">
        <w:tblPrEx>
          <w:tblCellMar>
            <w:top w:w="0" w:type="dxa"/>
            <w:bottom w:w="0" w:type="dxa"/>
          </w:tblCellMar>
        </w:tblPrEx>
        <w:tc>
          <w:tcPr>
            <w:tcW w:w="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1E684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5411B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ТАН по Республике Хакасия </w:t>
            </w:r>
          </w:p>
        </w:tc>
        <w:tc>
          <w:tcPr>
            <w:tcW w:w="2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F52B1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40101810200000010001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43EBF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УФК по Республике Хакасия (</w:t>
            </w:r>
            <w:proofErr w:type="spellStart"/>
            <w:r w:rsidRPr="00C141BF">
              <w:rPr>
                <w:sz w:val="18"/>
                <w:szCs w:val="18"/>
              </w:rPr>
              <w:t>Хакаснедра</w:t>
            </w:r>
            <w:proofErr w:type="spellEnd"/>
            <w:r w:rsidRPr="00C141BF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3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7F52F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1901064160 </w:t>
            </w:r>
          </w:p>
        </w:tc>
        <w:tc>
          <w:tcPr>
            <w:tcW w:w="1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5F713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190101001 </w:t>
            </w:r>
          </w:p>
        </w:tc>
        <w:tc>
          <w:tcPr>
            <w:tcW w:w="1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45611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049514001 </w:t>
            </w: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68C8F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ГРКЦ НБ Республики Хакасия, </w:t>
            </w:r>
            <w:proofErr w:type="spellStart"/>
            <w:r w:rsidRPr="00C141BF">
              <w:rPr>
                <w:sz w:val="18"/>
                <w:szCs w:val="18"/>
              </w:rPr>
              <w:t>г.Абакан</w:t>
            </w:r>
            <w:proofErr w:type="spellEnd"/>
            <w:r w:rsidRPr="00C141B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B479A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По месту нахождения участка недр </w:t>
            </w:r>
          </w:p>
        </w:tc>
      </w:tr>
      <w:tr w:rsidR="00C141BF" w:rsidRPr="00C141BF" w14:paraId="1B870F30" w14:textId="77777777">
        <w:tblPrEx>
          <w:tblCellMar>
            <w:top w:w="0" w:type="dxa"/>
            <w:bottom w:w="0" w:type="dxa"/>
          </w:tblCellMar>
        </w:tblPrEx>
        <w:tc>
          <w:tcPr>
            <w:tcW w:w="5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26016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41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CE95B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ТАН по Алтайскому краю </w:t>
            </w:r>
          </w:p>
        </w:tc>
        <w:tc>
          <w:tcPr>
            <w:tcW w:w="25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13F32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40101810100000010001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233CF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УФК МФ РФ по Алтайскому краю (</w:t>
            </w:r>
            <w:proofErr w:type="spellStart"/>
            <w:r w:rsidRPr="00C141BF">
              <w:rPr>
                <w:sz w:val="18"/>
                <w:szCs w:val="18"/>
              </w:rPr>
              <w:t>Алтайнедра</w:t>
            </w:r>
            <w:proofErr w:type="spellEnd"/>
            <w:r w:rsidRPr="00C141BF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33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A7373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2225064871 </w:t>
            </w:r>
          </w:p>
        </w:tc>
        <w:tc>
          <w:tcPr>
            <w:tcW w:w="1211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BE84D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222501001 </w:t>
            </w:r>
          </w:p>
        </w:tc>
        <w:tc>
          <w:tcPr>
            <w:tcW w:w="1211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BD6E5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043173001 </w:t>
            </w: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FF205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ГРКЦ ГУ Банка России по Алтайскому краю, </w:t>
            </w:r>
            <w:proofErr w:type="spellStart"/>
            <w:r w:rsidRPr="00C141BF">
              <w:rPr>
                <w:sz w:val="18"/>
                <w:szCs w:val="18"/>
              </w:rPr>
              <w:t>г.Ба</w:t>
            </w:r>
            <w:r w:rsidRPr="00C141BF">
              <w:rPr>
                <w:sz w:val="18"/>
                <w:szCs w:val="18"/>
              </w:rPr>
              <w:t>рнаул</w:t>
            </w:r>
            <w:proofErr w:type="spellEnd"/>
            <w:r w:rsidRPr="00C141B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49A0F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01401370000 </w:t>
            </w:r>
          </w:p>
        </w:tc>
      </w:tr>
      <w:tr w:rsidR="00C141BF" w:rsidRPr="00C141BF" w14:paraId="52D7D2ED" w14:textId="77777777">
        <w:tblPrEx>
          <w:tblCellMar>
            <w:top w:w="0" w:type="dxa"/>
            <w:bottom w:w="0" w:type="dxa"/>
          </w:tblCellMar>
        </w:tblPrEx>
        <w:tc>
          <w:tcPr>
            <w:tcW w:w="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E60D5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42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58E4A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ТАН по Красноярскому краю </w:t>
            </w:r>
          </w:p>
        </w:tc>
        <w:tc>
          <w:tcPr>
            <w:tcW w:w="2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08E97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40101810600000010001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B0B4D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УФК по Красноярскому краю (Красноярск-</w:t>
            </w:r>
          </w:p>
          <w:p w14:paraId="30BD57A6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недра) </w:t>
            </w:r>
          </w:p>
        </w:tc>
        <w:tc>
          <w:tcPr>
            <w:tcW w:w="13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84A80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2466121318 </w:t>
            </w:r>
          </w:p>
        </w:tc>
        <w:tc>
          <w:tcPr>
            <w:tcW w:w="1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F107B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246601001 </w:t>
            </w:r>
          </w:p>
        </w:tc>
        <w:tc>
          <w:tcPr>
            <w:tcW w:w="1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7FB74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040407001 </w:t>
            </w: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65089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ГРКЦ ГУ Банка России по Красноярскому краю, </w:t>
            </w:r>
            <w:proofErr w:type="spellStart"/>
            <w:r w:rsidRPr="00C141BF">
              <w:rPr>
                <w:sz w:val="18"/>
                <w:szCs w:val="18"/>
              </w:rPr>
              <w:t>г.Красно</w:t>
            </w:r>
            <w:proofErr w:type="spellEnd"/>
            <w:r w:rsidRPr="00C141BF">
              <w:rPr>
                <w:sz w:val="18"/>
                <w:szCs w:val="18"/>
              </w:rPr>
              <w:t>-</w:t>
            </w:r>
          </w:p>
          <w:p w14:paraId="671C3E81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C141BF">
              <w:rPr>
                <w:sz w:val="18"/>
                <w:szCs w:val="18"/>
              </w:rPr>
              <w:t>ярск</w:t>
            </w:r>
            <w:proofErr w:type="spellEnd"/>
            <w:r w:rsidRPr="00C141B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6D78B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04401377000 </w:t>
            </w:r>
          </w:p>
        </w:tc>
      </w:tr>
      <w:tr w:rsidR="00C141BF" w:rsidRPr="00C141BF" w14:paraId="5C0E91F0" w14:textId="77777777">
        <w:tblPrEx>
          <w:tblCellMar>
            <w:top w:w="0" w:type="dxa"/>
            <w:bottom w:w="0" w:type="dxa"/>
          </w:tblCellMar>
        </w:tblPrEx>
        <w:tc>
          <w:tcPr>
            <w:tcW w:w="5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3A95C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51167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по Эвенкийскому автономном</w:t>
            </w:r>
            <w:r w:rsidRPr="00C141BF">
              <w:rPr>
                <w:sz w:val="18"/>
                <w:szCs w:val="18"/>
              </w:rPr>
              <w:t xml:space="preserve">у округу </w:t>
            </w:r>
          </w:p>
        </w:tc>
        <w:tc>
          <w:tcPr>
            <w:tcW w:w="25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9743C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40101810331020010301 </w:t>
            </w:r>
          </w:p>
        </w:tc>
        <w:tc>
          <w:tcPr>
            <w:tcW w:w="24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CF724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УФК по ЭАО</w:t>
            </w:r>
          </w:p>
          <w:p w14:paraId="6891F5A5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C141BF">
              <w:rPr>
                <w:sz w:val="18"/>
                <w:szCs w:val="18"/>
              </w:rPr>
              <w:t>Доп.офис</w:t>
            </w:r>
            <w:proofErr w:type="spellEnd"/>
            <w:r w:rsidRPr="00C141BF">
              <w:rPr>
                <w:sz w:val="18"/>
                <w:szCs w:val="18"/>
              </w:rPr>
              <w:t xml:space="preserve"> 9031/04 </w:t>
            </w:r>
            <w:proofErr w:type="spellStart"/>
            <w:r w:rsidRPr="00C141BF">
              <w:rPr>
                <w:sz w:val="18"/>
                <w:szCs w:val="18"/>
              </w:rPr>
              <w:t>п.Тура</w:t>
            </w:r>
            <w:proofErr w:type="spellEnd"/>
            <w:r w:rsidRPr="00C141BF">
              <w:rPr>
                <w:sz w:val="18"/>
                <w:szCs w:val="18"/>
              </w:rPr>
              <w:t xml:space="preserve"> (Красноярск-</w:t>
            </w:r>
          </w:p>
          <w:p w14:paraId="4289A56A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недра) </w:t>
            </w:r>
          </w:p>
        </w:tc>
        <w:tc>
          <w:tcPr>
            <w:tcW w:w="1339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BB19E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2466121318 </w:t>
            </w:r>
          </w:p>
        </w:tc>
        <w:tc>
          <w:tcPr>
            <w:tcW w:w="1211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9D9A2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246601001 </w:t>
            </w:r>
          </w:p>
        </w:tc>
        <w:tc>
          <w:tcPr>
            <w:tcW w:w="1211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EF084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040407627 </w:t>
            </w:r>
          </w:p>
        </w:tc>
        <w:tc>
          <w:tcPr>
            <w:tcW w:w="2409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E01E5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Восточно-Сибирский Банк Сбербанка РФ, </w:t>
            </w:r>
            <w:proofErr w:type="spellStart"/>
            <w:r w:rsidRPr="00C141BF">
              <w:rPr>
                <w:sz w:val="18"/>
                <w:szCs w:val="18"/>
              </w:rPr>
              <w:t>г.Красноярск</w:t>
            </w:r>
            <w:proofErr w:type="spellEnd"/>
            <w:r w:rsidRPr="00C141B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B9778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04401377000 </w:t>
            </w:r>
          </w:p>
        </w:tc>
      </w:tr>
      <w:tr w:rsidR="00C141BF" w:rsidRPr="00C141BF" w14:paraId="0A29F0D2" w14:textId="77777777">
        <w:tblPrEx>
          <w:tblCellMar>
            <w:top w:w="0" w:type="dxa"/>
            <w:bottom w:w="0" w:type="dxa"/>
          </w:tblCellMar>
        </w:tblPrEx>
        <w:tc>
          <w:tcPr>
            <w:tcW w:w="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178A2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43 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DAD86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ТАН по Иркутской области </w:t>
            </w:r>
          </w:p>
        </w:tc>
        <w:tc>
          <w:tcPr>
            <w:tcW w:w="2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6E33D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40101810900000010001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89B36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УФК МФ РФ по Иркутской области </w:t>
            </w:r>
          </w:p>
        </w:tc>
        <w:tc>
          <w:tcPr>
            <w:tcW w:w="13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750CA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3808110521 </w:t>
            </w:r>
          </w:p>
        </w:tc>
        <w:tc>
          <w:tcPr>
            <w:tcW w:w="1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33DFB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380801001 </w:t>
            </w:r>
          </w:p>
        </w:tc>
        <w:tc>
          <w:tcPr>
            <w:tcW w:w="1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DB5E8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042520001 </w:t>
            </w: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8322A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ГРКЦ ГУ Банка России по Иркутской области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94787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25401370000 </w:t>
            </w:r>
          </w:p>
        </w:tc>
      </w:tr>
      <w:tr w:rsidR="00C141BF" w:rsidRPr="00C141BF" w14:paraId="62249F20" w14:textId="77777777">
        <w:tblPrEx>
          <w:tblCellMar>
            <w:top w:w="0" w:type="dxa"/>
            <w:bottom w:w="0" w:type="dxa"/>
          </w:tblCellMar>
        </w:tblPrEx>
        <w:tc>
          <w:tcPr>
            <w:tcW w:w="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8558D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lastRenderedPageBreak/>
              <w:t xml:space="preserve">44 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6AA9D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ТАН по Кемеровской области </w:t>
            </w:r>
          </w:p>
        </w:tc>
        <w:tc>
          <w:tcPr>
            <w:tcW w:w="2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BF8D7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40101810400000010007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62599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УФК МФ РФ по Кемеровской обл. </w:t>
            </w:r>
          </w:p>
        </w:tc>
        <w:tc>
          <w:tcPr>
            <w:tcW w:w="13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D4215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4205071514 </w:t>
            </w:r>
          </w:p>
        </w:tc>
        <w:tc>
          <w:tcPr>
            <w:tcW w:w="1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D2839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420501001 </w:t>
            </w:r>
          </w:p>
        </w:tc>
        <w:tc>
          <w:tcPr>
            <w:tcW w:w="1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CF1A5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043207001 </w:t>
            </w: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EFFBC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ГРКЦ ГУ Банка России по Кемеровской обл.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5C35C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32401000000 </w:t>
            </w:r>
          </w:p>
        </w:tc>
      </w:tr>
      <w:tr w:rsidR="00C141BF" w:rsidRPr="00C141BF" w14:paraId="34F9E4D1" w14:textId="77777777">
        <w:tblPrEx>
          <w:tblCellMar>
            <w:top w:w="0" w:type="dxa"/>
            <w:bottom w:w="0" w:type="dxa"/>
          </w:tblCellMar>
        </w:tblPrEx>
        <w:tc>
          <w:tcPr>
            <w:tcW w:w="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96E76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45 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F648E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ТАН по Омской области </w:t>
            </w:r>
          </w:p>
        </w:tc>
        <w:tc>
          <w:tcPr>
            <w:tcW w:w="2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1848F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40101810100000010000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74E25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УФК МФ РФ по Омской области </w:t>
            </w:r>
          </w:p>
        </w:tc>
        <w:tc>
          <w:tcPr>
            <w:tcW w:w="13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DC65F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5503083130 </w:t>
            </w:r>
          </w:p>
        </w:tc>
        <w:tc>
          <w:tcPr>
            <w:tcW w:w="1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FF7B1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550301001 </w:t>
            </w:r>
          </w:p>
        </w:tc>
        <w:tc>
          <w:tcPr>
            <w:tcW w:w="1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DF839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045209001 </w:t>
            </w: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88204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ГРКЦ Банка России по Омской области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0AF18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52401382000 </w:t>
            </w:r>
          </w:p>
        </w:tc>
      </w:tr>
      <w:tr w:rsidR="00C141BF" w:rsidRPr="00C141BF" w14:paraId="05B75FCF" w14:textId="77777777">
        <w:tblPrEx>
          <w:tblCellMar>
            <w:top w:w="0" w:type="dxa"/>
            <w:bottom w:w="0" w:type="dxa"/>
          </w:tblCellMar>
        </w:tblPrEx>
        <w:tc>
          <w:tcPr>
            <w:tcW w:w="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BE922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46 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BBAEF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ТАН по Том</w:t>
            </w:r>
            <w:r w:rsidRPr="00C141BF">
              <w:rPr>
                <w:sz w:val="18"/>
                <w:szCs w:val="18"/>
              </w:rPr>
              <w:t xml:space="preserve">ской области </w:t>
            </w:r>
          </w:p>
        </w:tc>
        <w:tc>
          <w:tcPr>
            <w:tcW w:w="2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F26C8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40101810900000010007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FBD32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УФК МФ РФ по Томской области </w:t>
            </w:r>
          </w:p>
        </w:tc>
        <w:tc>
          <w:tcPr>
            <w:tcW w:w="13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9E848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7017101377 </w:t>
            </w:r>
          </w:p>
        </w:tc>
        <w:tc>
          <w:tcPr>
            <w:tcW w:w="1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0BFB7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701701001 </w:t>
            </w:r>
          </w:p>
        </w:tc>
        <w:tc>
          <w:tcPr>
            <w:tcW w:w="1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793BD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046902001 </w:t>
            </w: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BA5B5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ГРКЦ ГУ Банка России по Томской области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0E7C0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69401372000 </w:t>
            </w:r>
          </w:p>
        </w:tc>
      </w:tr>
      <w:tr w:rsidR="00C141BF" w:rsidRPr="00C141BF" w14:paraId="3F3191AB" w14:textId="77777777">
        <w:tblPrEx>
          <w:tblCellMar>
            <w:top w:w="0" w:type="dxa"/>
            <w:bottom w:w="0" w:type="dxa"/>
          </w:tblCellMar>
        </w:tblPrEx>
        <w:tc>
          <w:tcPr>
            <w:tcW w:w="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33E5F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47 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CA8DD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ТАН по Читинской области </w:t>
            </w:r>
          </w:p>
        </w:tc>
        <w:tc>
          <w:tcPr>
            <w:tcW w:w="2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704C5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40101810900000010000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ED548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Управление федерального казначейства по Читинской</w:t>
            </w:r>
            <w:r w:rsidRPr="00C141BF">
              <w:rPr>
                <w:sz w:val="18"/>
                <w:szCs w:val="18"/>
              </w:rPr>
              <w:t xml:space="preserve"> области </w:t>
            </w:r>
          </w:p>
        </w:tc>
        <w:tc>
          <w:tcPr>
            <w:tcW w:w="13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8EB37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7536056216 </w:t>
            </w:r>
          </w:p>
        </w:tc>
        <w:tc>
          <w:tcPr>
            <w:tcW w:w="1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4A8CC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753601001 </w:t>
            </w:r>
          </w:p>
        </w:tc>
        <w:tc>
          <w:tcPr>
            <w:tcW w:w="1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C71DB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047601001 </w:t>
            </w: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88693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ГРКЦ ГУ Банка России по Читинской области, </w:t>
            </w:r>
            <w:proofErr w:type="spellStart"/>
            <w:r w:rsidRPr="00C141BF">
              <w:rPr>
                <w:sz w:val="18"/>
                <w:szCs w:val="18"/>
              </w:rPr>
              <w:t>г.Чита</w:t>
            </w:r>
            <w:proofErr w:type="spellEnd"/>
            <w:r w:rsidRPr="00C141B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F68BA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76401373000 </w:t>
            </w:r>
          </w:p>
        </w:tc>
      </w:tr>
      <w:tr w:rsidR="00C141BF" w:rsidRPr="00C141BF" w14:paraId="3B8B772C" w14:textId="77777777">
        <w:tblPrEx>
          <w:tblCellMar>
            <w:top w:w="0" w:type="dxa"/>
            <w:bottom w:w="0" w:type="dxa"/>
          </w:tblCellMar>
        </w:tblPrEx>
        <w:tc>
          <w:tcPr>
            <w:tcW w:w="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E2EC0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48 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46F98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ТАН по Таймырскому (Долгано-Ненецкому) АО </w:t>
            </w:r>
          </w:p>
        </w:tc>
        <w:tc>
          <w:tcPr>
            <w:tcW w:w="2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9C6CE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40101810600000010001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C833B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Управление федерального казначейства по Красноярскому краю </w:t>
            </w:r>
          </w:p>
        </w:tc>
        <w:tc>
          <w:tcPr>
            <w:tcW w:w="13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369B2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2457056817 </w:t>
            </w:r>
          </w:p>
        </w:tc>
        <w:tc>
          <w:tcPr>
            <w:tcW w:w="1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A7D7F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245701001 </w:t>
            </w:r>
          </w:p>
        </w:tc>
        <w:tc>
          <w:tcPr>
            <w:tcW w:w="1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D54F2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040407001 </w:t>
            </w: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0794B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ГРКЦ ГУ Банка России по Красноярскому краю, </w:t>
            </w:r>
            <w:proofErr w:type="spellStart"/>
            <w:r w:rsidRPr="00C141BF">
              <w:rPr>
                <w:sz w:val="18"/>
                <w:szCs w:val="18"/>
              </w:rPr>
              <w:t>г.Красно</w:t>
            </w:r>
            <w:proofErr w:type="spellEnd"/>
            <w:r w:rsidRPr="00C141BF">
              <w:rPr>
                <w:sz w:val="18"/>
                <w:szCs w:val="18"/>
              </w:rPr>
              <w:t>-</w:t>
            </w:r>
          </w:p>
          <w:p w14:paraId="4C2A009F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C141BF">
              <w:rPr>
                <w:sz w:val="18"/>
                <w:szCs w:val="18"/>
              </w:rPr>
              <w:t>ярск</w:t>
            </w:r>
            <w:proofErr w:type="spellEnd"/>
            <w:r w:rsidRPr="00C141B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6C475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04429000000 </w:t>
            </w:r>
          </w:p>
        </w:tc>
      </w:tr>
      <w:tr w:rsidR="00C141BF" w:rsidRPr="00C141BF" w14:paraId="4BB17BD1" w14:textId="77777777">
        <w:tblPrEx>
          <w:tblCellMar>
            <w:top w:w="0" w:type="dxa"/>
            <w:bottom w:w="0" w:type="dxa"/>
          </w:tblCellMar>
        </w:tblPrEx>
        <w:tc>
          <w:tcPr>
            <w:tcW w:w="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7B571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49 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89474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РАН по </w:t>
            </w:r>
            <w:proofErr w:type="spellStart"/>
            <w:r w:rsidRPr="00C141BF">
              <w:rPr>
                <w:sz w:val="18"/>
                <w:szCs w:val="18"/>
              </w:rPr>
              <w:t>Дальневосточ</w:t>
            </w:r>
            <w:proofErr w:type="spellEnd"/>
            <w:r w:rsidRPr="00C141BF">
              <w:rPr>
                <w:sz w:val="18"/>
                <w:szCs w:val="18"/>
              </w:rPr>
              <w:t>-</w:t>
            </w:r>
          </w:p>
          <w:p w14:paraId="3F540F44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ному ФО </w:t>
            </w:r>
          </w:p>
        </w:tc>
        <w:tc>
          <w:tcPr>
            <w:tcW w:w="2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A777A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40101810300000010001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639A4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УФК по Хабаровскому краю (</w:t>
            </w:r>
            <w:proofErr w:type="spellStart"/>
            <w:r w:rsidRPr="00C141BF">
              <w:rPr>
                <w:sz w:val="18"/>
                <w:szCs w:val="18"/>
              </w:rPr>
              <w:t>Дальнедра</w:t>
            </w:r>
            <w:proofErr w:type="spellEnd"/>
            <w:r w:rsidRPr="00C141BF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3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E3CDF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2721117859 </w:t>
            </w:r>
          </w:p>
        </w:tc>
        <w:tc>
          <w:tcPr>
            <w:tcW w:w="1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1E6E3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272101001 </w:t>
            </w:r>
          </w:p>
        </w:tc>
        <w:tc>
          <w:tcPr>
            <w:tcW w:w="1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3954B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040813001 </w:t>
            </w: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3176B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ГРКЦ ГУ Банка Росси</w:t>
            </w:r>
            <w:r w:rsidRPr="00C141BF">
              <w:rPr>
                <w:sz w:val="18"/>
                <w:szCs w:val="18"/>
              </w:rPr>
              <w:t xml:space="preserve">и по Хабаровскому краю, </w:t>
            </w:r>
            <w:proofErr w:type="spellStart"/>
            <w:r w:rsidRPr="00C141BF">
              <w:rPr>
                <w:sz w:val="18"/>
                <w:szCs w:val="18"/>
              </w:rPr>
              <w:t>г.Хабаровск</w:t>
            </w:r>
            <w:proofErr w:type="spellEnd"/>
            <w:r w:rsidRPr="00C141B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62E0C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08401375000 </w:t>
            </w:r>
          </w:p>
        </w:tc>
      </w:tr>
      <w:tr w:rsidR="00C141BF" w:rsidRPr="00C141BF" w14:paraId="02700763" w14:textId="77777777">
        <w:tblPrEx>
          <w:tblCellMar>
            <w:top w:w="0" w:type="dxa"/>
            <w:bottom w:w="0" w:type="dxa"/>
          </w:tblCellMar>
        </w:tblPrEx>
        <w:tc>
          <w:tcPr>
            <w:tcW w:w="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7EBB2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A05A6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ТАН по Республике Саха (Якутия) </w:t>
            </w:r>
          </w:p>
        </w:tc>
        <w:tc>
          <w:tcPr>
            <w:tcW w:w="2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7800E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40101810100000010002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86F41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УФК по PC (Я) (</w:t>
            </w:r>
            <w:proofErr w:type="spellStart"/>
            <w:r w:rsidRPr="00C141BF">
              <w:rPr>
                <w:sz w:val="18"/>
                <w:szCs w:val="18"/>
              </w:rPr>
              <w:t>Территориаль</w:t>
            </w:r>
            <w:proofErr w:type="spellEnd"/>
            <w:r w:rsidRPr="00C141BF">
              <w:rPr>
                <w:sz w:val="18"/>
                <w:szCs w:val="18"/>
              </w:rPr>
              <w:t>-</w:t>
            </w:r>
          </w:p>
          <w:p w14:paraId="2D20E61C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C141BF">
              <w:rPr>
                <w:sz w:val="18"/>
                <w:szCs w:val="18"/>
              </w:rPr>
              <w:t>ное</w:t>
            </w:r>
            <w:proofErr w:type="spellEnd"/>
            <w:r w:rsidRPr="00C141BF">
              <w:rPr>
                <w:sz w:val="18"/>
                <w:szCs w:val="18"/>
              </w:rPr>
              <w:t xml:space="preserve"> агентство по </w:t>
            </w:r>
            <w:proofErr w:type="spellStart"/>
            <w:r w:rsidRPr="00C141BF">
              <w:rPr>
                <w:sz w:val="18"/>
                <w:szCs w:val="18"/>
              </w:rPr>
              <w:t>недропользо</w:t>
            </w:r>
            <w:proofErr w:type="spellEnd"/>
            <w:r w:rsidRPr="00C141BF">
              <w:rPr>
                <w:sz w:val="18"/>
                <w:szCs w:val="18"/>
              </w:rPr>
              <w:t>-</w:t>
            </w:r>
          </w:p>
          <w:p w14:paraId="62287D50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C141BF">
              <w:rPr>
                <w:sz w:val="18"/>
                <w:szCs w:val="18"/>
              </w:rPr>
              <w:t>ванию</w:t>
            </w:r>
            <w:proofErr w:type="spellEnd"/>
            <w:r w:rsidRPr="00C141BF">
              <w:rPr>
                <w:sz w:val="18"/>
                <w:szCs w:val="18"/>
              </w:rPr>
              <w:t xml:space="preserve"> по Республике Саха [Якутия) </w:t>
            </w:r>
          </w:p>
        </w:tc>
        <w:tc>
          <w:tcPr>
            <w:tcW w:w="13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C484B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1435151857 </w:t>
            </w:r>
          </w:p>
        </w:tc>
        <w:tc>
          <w:tcPr>
            <w:tcW w:w="1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E441B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143501001 </w:t>
            </w:r>
          </w:p>
        </w:tc>
        <w:tc>
          <w:tcPr>
            <w:tcW w:w="1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79800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049805001 </w:t>
            </w: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F09D3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ГРКЦ НБ Республики</w:t>
            </w:r>
            <w:r w:rsidRPr="00C141BF">
              <w:rPr>
                <w:sz w:val="18"/>
                <w:szCs w:val="18"/>
              </w:rPr>
              <w:t xml:space="preserve"> Саха (Якутия) Банка России, </w:t>
            </w:r>
            <w:proofErr w:type="spellStart"/>
            <w:r w:rsidRPr="00C141BF">
              <w:rPr>
                <w:sz w:val="18"/>
                <w:szCs w:val="18"/>
              </w:rPr>
              <w:t>г.Якутск</w:t>
            </w:r>
            <w:proofErr w:type="spellEnd"/>
            <w:r w:rsidRPr="00C141B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8A49E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98401000000 </w:t>
            </w:r>
          </w:p>
        </w:tc>
      </w:tr>
      <w:tr w:rsidR="00C141BF" w:rsidRPr="00C141BF" w14:paraId="7D569A9F" w14:textId="77777777">
        <w:tblPrEx>
          <w:tblCellMar>
            <w:top w:w="0" w:type="dxa"/>
            <w:bottom w:w="0" w:type="dxa"/>
          </w:tblCellMar>
        </w:tblPrEx>
        <w:tc>
          <w:tcPr>
            <w:tcW w:w="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8071B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51 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55BBE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ТАН по Приморскому краю </w:t>
            </w:r>
          </w:p>
        </w:tc>
        <w:tc>
          <w:tcPr>
            <w:tcW w:w="2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D7D0F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40101810900000010002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39E04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Управление федерального казначейства по Приморскому краю </w:t>
            </w:r>
          </w:p>
        </w:tc>
        <w:tc>
          <w:tcPr>
            <w:tcW w:w="13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1B2B4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2540105925 </w:t>
            </w:r>
          </w:p>
        </w:tc>
        <w:tc>
          <w:tcPr>
            <w:tcW w:w="1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18685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254001001 </w:t>
            </w:r>
          </w:p>
        </w:tc>
        <w:tc>
          <w:tcPr>
            <w:tcW w:w="1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28212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040507001 </w:t>
            </w: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4B9A5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ГРКЦ ГУ Банка России по Приморскому краю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29EE6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05401376000 </w:t>
            </w:r>
          </w:p>
        </w:tc>
      </w:tr>
      <w:tr w:rsidR="00C141BF" w:rsidRPr="00C141BF" w14:paraId="433EA893" w14:textId="77777777">
        <w:tblPrEx>
          <w:tblCellMar>
            <w:top w:w="0" w:type="dxa"/>
            <w:bottom w:w="0" w:type="dxa"/>
          </w:tblCellMar>
        </w:tblPrEx>
        <w:tc>
          <w:tcPr>
            <w:tcW w:w="5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6B806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52 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EBE89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ТАН по Амурской области </w:t>
            </w:r>
          </w:p>
        </w:tc>
        <w:tc>
          <w:tcPr>
            <w:tcW w:w="25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04717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40101810000000010003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41578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УФК МФ РФ по Амурской области </w:t>
            </w:r>
          </w:p>
        </w:tc>
        <w:tc>
          <w:tcPr>
            <w:tcW w:w="133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88DD0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2801098753 </w:t>
            </w:r>
          </w:p>
        </w:tc>
        <w:tc>
          <w:tcPr>
            <w:tcW w:w="1211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529A5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280101001 </w:t>
            </w:r>
          </w:p>
        </w:tc>
        <w:tc>
          <w:tcPr>
            <w:tcW w:w="1211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B8AEA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041012001 </w:t>
            </w: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D0308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ГРКЦ ГУ Банка России по Амурской обл.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A2371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110401000000 </w:t>
            </w:r>
          </w:p>
        </w:tc>
      </w:tr>
      <w:tr w:rsidR="00C141BF" w:rsidRPr="00C141BF" w14:paraId="0D2A9756" w14:textId="77777777">
        <w:tblPrEx>
          <w:tblCellMar>
            <w:top w:w="0" w:type="dxa"/>
            <w:bottom w:w="0" w:type="dxa"/>
          </w:tblCellMar>
        </w:tblPrEx>
        <w:tc>
          <w:tcPr>
            <w:tcW w:w="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5F96D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53 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EA544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ТАН по Камчатской области и Корякскому АО </w:t>
            </w:r>
          </w:p>
        </w:tc>
        <w:tc>
          <w:tcPr>
            <w:tcW w:w="2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6CCEF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40101810700000010003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0E59D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УФК МФ РФ по Камчатской области </w:t>
            </w:r>
          </w:p>
        </w:tc>
        <w:tc>
          <w:tcPr>
            <w:tcW w:w="13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56404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4101097645 </w:t>
            </w:r>
          </w:p>
        </w:tc>
        <w:tc>
          <w:tcPr>
            <w:tcW w:w="1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ADF32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410101001 </w:t>
            </w:r>
          </w:p>
        </w:tc>
        <w:tc>
          <w:tcPr>
            <w:tcW w:w="1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150D0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043002001 </w:t>
            </w: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618A0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ГРКЦ ГУ Банка России по Камчатской области, </w:t>
            </w:r>
            <w:proofErr w:type="spellStart"/>
            <w:r w:rsidRPr="00C141BF">
              <w:rPr>
                <w:sz w:val="18"/>
                <w:szCs w:val="18"/>
              </w:rPr>
              <w:t>г.Петропавловск</w:t>
            </w:r>
            <w:proofErr w:type="spellEnd"/>
            <w:r w:rsidRPr="00C141BF">
              <w:rPr>
                <w:sz w:val="18"/>
                <w:szCs w:val="18"/>
              </w:rPr>
              <w:t>-</w:t>
            </w:r>
          </w:p>
          <w:p w14:paraId="69DB7C87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Камчатский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52F0C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30401000000 </w:t>
            </w:r>
          </w:p>
        </w:tc>
      </w:tr>
      <w:tr w:rsidR="00C141BF" w:rsidRPr="00C141BF" w14:paraId="08DFD32F" w14:textId="77777777">
        <w:tblPrEx>
          <w:tblCellMar>
            <w:top w:w="0" w:type="dxa"/>
            <w:bottom w:w="0" w:type="dxa"/>
          </w:tblCellMar>
        </w:tblPrEx>
        <w:tc>
          <w:tcPr>
            <w:tcW w:w="5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C65A8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4A657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по Корякскому автономному округу </w:t>
            </w:r>
          </w:p>
        </w:tc>
        <w:tc>
          <w:tcPr>
            <w:tcW w:w="25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E15F2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40101810600000010000 </w:t>
            </w:r>
          </w:p>
        </w:tc>
        <w:tc>
          <w:tcPr>
            <w:tcW w:w="24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CC38C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УФК МФ РФ по Корякском</w:t>
            </w:r>
            <w:r w:rsidRPr="00C141BF">
              <w:rPr>
                <w:sz w:val="18"/>
                <w:szCs w:val="18"/>
              </w:rPr>
              <w:t xml:space="preserve">у АО </w:t>
            </w:r>
          </w:p>
        </w:tc>
        <w:tc>
          <w:tcPr>
            <w:tcW w:w="1339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6BB81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4101097645 </w:t>
            </w:r>
          </w:p>
        </w:tc>
        <w:tc>
          <w:tcPr>
            <w:tcW w:w="1211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4486A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410101001 </w:t>
            </w:r>
          </w:p>
        </w:tc>
        <w:tc>
          <w:tcPr>
            <w:tcW w:w="1211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ACA6C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043004000 </w:t>
            </w:r>
          </w:p>
        </w:tc>
        <w:tc>
          <w:tcPr>
            <w:tcW w:w="2409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468C0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РКЦ Палана </w:t>
            </w:r>
            <w:proofErr w:type="spellStart"/>
            <w:r w:rsidRPr="00C141BF">
              <w:rPr>
                <w:sz w:val="18"/>
                <w:szCs w:val="18"/>
              </w:rPr>
              <w:t>пгт</w:t>
            </w:r>
            <w:proofErr w:type="spellEnd"/>
            <w:r w:rsidRPr="00C141BF">
              <w:rPr>
                <w:sz w:val="18"/>
                <w:szCs w:val="18"/>
              </w:rPr>
              <w:t xml:space="preserve">. Палана </w:t>
            </w:r>
          </w:p>
        </w:tc>
        <w:tc>
          <w:tcPr>
            <w:tcW w:w="15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36D95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30401000000 </w:t>
            </w:r>
          </w:p>
        </w:tc>
      </w:tr>
      <w:tr w:rsidR="00C141BF" w:rsidRPr="00C141BF" w14:paraId="4B3AFA8E" w14:textId="77777777">
        <w:tblPrEx>
          <w:tblCellMar>
            <w:top w:w="0" w:type="dxa"/>
            <w:bottom w:w="0" w:type="dxa"/>
          </w:tblCellMar>
        </w:tblPrEx>
        <w:tc>
          <w:tcPr>
            <w:tcW w:w="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574B0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lastRenderedPageBreak/>
              <w:t xml:space="preserve">54 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A49C6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ТАН по Магаданской области </w:t>
            </w:r>
          </w:p>
        </w:tc>
        <w:tc>
          <w:tcPr>
            <w:tcW w:w="2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CEF80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40101810300000010001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CA850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УФК МФ РФ по Магаданской области (</w:t>
            </w:r>
            <w:proofErr w:type="spellStart"/>
            <w:r w:rsidRPr="00C141BF">
              <w:rPr>
                <w:sz w:val="18"/>
                <w:szCs w:val="18"/>
              </w:rPr>
              <w:t>Магаданнедра</w:t>
            </w:r>
            <w:proofErr w:type="spellEnd"/>
            <w:r w:rsidRPr="00C141BF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3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1E259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4909911865 </w:t>
            </w:r>
          </w:p>
        </w:tc>
        <w:tc>
          <w:tcPr>
            <w:tcW w:w="1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54FA4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490901001 </w:t>
            </w:r>
          </w:p>
        </w:tc>
        <w:tc>
          <w:tcPr>
            <w:tcW w:w="1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D2238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044442001 </w:t>
            </w: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67771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ГРКЦ ГУ Банка России по Магаданской обла</w:t>
            </w:r>
            <w:r w:rsidRPr="00C141BF">
              <w:rPr>
                <w:sz w:val="18"/>
                <w:szCs w:val="18"/>
              </w:rPr>
              <w:t xml:space="preserve">сти, </w:t>
            </w:r>
            <w:proofErr w:type="spellStart"/>
            <w:r w:rsidRPr="00C141BF">
              <w:rPr>
                <w:sz w:val="18"/>
                <w:szCs w:val="18"/>
              </w:rPr>
              <w:t>г.Магадан</w:t>
            </w:r>
            <w:proofErr w:type="spellEnd"/>
            <w:r w:rsidRPr="00C141B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0ED43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44401000000 </w:t>
            </w:r>
          </w:p>
        </w:tc>
      </w:tr>
      <w:tr w:rsidR="00C141BF" w:rsidRPr="00C141BF" w14:paraId="161658BB" w14:textId="77777777">
        <w:tblPrEx>
          <w:tblCellMar>
            <w:top w:w="0" w:type="dxa"/>
            <w:bottom w:w="0" w:type="dxa"/>
          </w:tblCellMar>
        </w:tblPrEx>
        <w:tc>
          <w:tcPr>
            <w:tcW w:w="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B03E9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55 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1D1D2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ТАН по Сахалинской области </w:t>
            </w:r>
          </w:p>
        </w:tc>
        <w:tc>
          <w:tcPr>
            <w:tcW w:w="2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B2667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40101810900000010000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D1156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УФК Минфина России по Сахалинской области (Территориальное агентство по Сахалинской) </w:t>
            </w:r>
          </w:p>
        </w:tc>
        <w:tc>
          <w:tcPr>
            <w:tcW w:w="13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EFADE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6501152291 </w:t>
            </w:r>
          </w:p>
        </w:tc>
        <w:tc>
          <w:tcPr>
            <w:tcW w:w="1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ADC68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650101001 </w:t>
            </w:r>
          </w:p>
        </w:tc>
        <w:tc>
          <w:tcPr>
            <w:tcW w:w="1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65FBD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046401001 </w:t>
            </w: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3CD52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ГРКЦ ГУ Банка России по Сахалинской области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89FC7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>6440100</w:t>
            </w:r>
            <w:r w:rsidRPr="00C141BF">
              <w:rPr>
                <w:sz w:val="18"/>
                <w:szCs w:val="18"/>
              </w:rPr>
              <w:t xml:space="preserve">0000 </w:t>
            </w:r>
          </w:p>
        </w:tc>
      </w:tr>
      <w:tr w:rsidR="00C141BF" w:rsidRPr="00C141BF" w14:paraId="4EB04A88" w14:textId="77777777">
        <w:tblPrEx>
          <w:tblCellMar>
            <w:top w:w="0" w:type="dxa"/>
            <w:bottom w:w="0" w:type="dxa"/>
          </w:tblCellMar>
        </w:tblPrEx>
        <w:tc>
          <w:tcPr>
            <w:tcW w:w="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6C3B0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56 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E3B44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ТАН по Чукотскому АО </w:t>
            </w:r>
          </w:p>
        </w:tc>
        <w:tc>
          <w:tcPr>
            <w:tcW w:w="2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44ACA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40101810400000010000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5EBDF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УФК МФ РФ по Чукотскому АО </w:t>
            </w:r>
          </w:p>
        </w:tc>
        <w:tc>
          <w:tcPr>
            <w:tcW w:w="13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67E3D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879010187 </w:t>
            </w:r>
          </w:p>
        </w:tc>
        <w:tc>
          <w:tcPr>
            <w:tcW w:w="1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5B4CA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870901001 </w:t>
            </w:r>
          </w:p>
        </w:tc>
        <w:tc>
          <w:tcPr>
            <w:tcW w:w="1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57FEC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047719001 </w:t>
            </w: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97912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ГРКЦ ГУ Банка России по Чукотскому АО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67697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77401000000 </w:t>
            </w:r>
          </w:p>
        </w:tc>
      </w:tr>
      <w:tr w:rsidR="00C141BF" w:rsidRPr="00C141BF" w14:paraId="7DEFEBAE" w14:textId="77777777">
        <w:tblPrEx>
          <w:tblCellMar>
            <w:top w:w="0" w:type="dxa"/>
            <w:bottom w:w="0" w:type="dxa"/>
          </w:tblCellMar>
        </w:tblPrEx>
        <w:tc>
          <w:tcPr>
            <w:tcW w:w="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82EC7" w14:textId="77777777" w:rsidR="00000000" w:rsidRPr="00C141BF" w:rsidRDefault="007E4244">
            <w:pPr>
              <w:pStyle w:val="FORMATTEXT"/>
              <w:jc w:val="center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57 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76D4D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  <w:r w:rsidRPr="00C141BF">
              <w:rPr>
                <w:sz w:val="18"/>
                <w:szCs w:val="18"/>
              </w:rPr>
              <w:t xml:space="preserve">РАН на континентальном шельфе и мировом океане </w:t>
            </w:r>
          </w:p>
        </w:tc>
        <w:tc>
          <w:tcPr>
            <w:tcW w:w="2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8D0C1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D5548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D647A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47470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3B78B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51495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35DBD" w14:textId="77777777" w:rsidR="00000000" w:rsidRPr="00C141BF" w:rsidRDefault="007E424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831721C" w14:textId="77777777" w:rsidR="00000000" w:rsidRPr="00C141BF" w:rsidRDefault="007E424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6FD509E" w14:textId="21F61B41" w:rsidR="007E4244" w:rsidRPr="00C141BF" w:rsidRDefault="007E4244">
      <w:pPr>
        <w:pStyle w:val="UNFORMATTEXT"/>
      </w:pPr>
      <w:r w:rsidRPr="00C141BF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структуры и состава Государственной комиссии по запасам полезных ископаемых, Временного регламента проведения государственной экспертизы запасов полезных ископаемых, геологической, экономической и экологической информации о предоставляемых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