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0868D34" w14:textId="77777777" w:rsidR="00085A6C" w:rsidRPr="00085A6C" w:rsidRDefault="00085A6C" w:rsidP="00085A6C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b/>
          <w:bCs/>
          <w:sz w:val="23"/>
          <w:szCs w:val="23"/>
          <w:lang w:eastAsia="ru-RU"/>
        </w:rPr>
        <w:t> </w:t>
      </w:r>
      <w:r w:rsidRPr="00085A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СЕЛЬСКОГО, ЛЕСНОГО ХОЗЯЙСТВА 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085A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июля 2016 года N 79</w:t>
      </w:r>
      <w:r w:rsidRPr="00085A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ПРЕДОСТАВЛЕНИЯ МИНИСТЕРСТВОМ СЕЛЬСКОГО, ЛЕСНОГО ХОЗЯЙСТВА И ПРИРОДНЫХ РЕСУРСОВ УЛЬЯНОВСКОЙ ОБЛАСТИ ГОСУДАРСТВЕННОЙ УСЛУГИ ПО ОРГАНИЗАЦИИ И ПРОВЕДЕНИЮ ГОСУДАРСТВЕННОЙ ЭКОЛОГИЧЕСКОЙ ЭКСПЕРТИЗЫ ОБЪЕКТОВ РЕГИОНАЛЬНОГО УРОВНЯ</w:t>
      </w:r>
    </w:p>
    <w:p w14:paraId="64E3D26A" w14:textId="77777777" w:rsidR="00085A6C" w:rsidRPr="00085A6C" w:rsidRDefault="00085A6C" w:rsidP="00085A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(с изменениями на 27 марта 2018 года)</w:t>
      </w:r>
    </w:p>
    <w:p w14:paraId="130C1423" w14:textId="77777777" w:rsidR="00085A6C" w:rsidRPr="00085A6C" w:rsidRDefault="00085A6C" w:rsidP="00085A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</w:p>
    <w:p w14:paraId="516D3E35" w14:textId="77777777" w:rsidR="00085A6C" w:rsidRPr="00085A6C" w:rsidRDefault="00085A6C" w:rsidP="00085A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Документ с изменениями, внесенными на основании</w:t>
      </w:r>
    </w:p>
    <w:p w14:paraId="66F859A2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Приказа Минприроды Ульяновской области от 27.03.2018 N 15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9388A5" w14:textId="77777777" w:rsidR="00085A6C" w:rsidRPr="00085A6C" w:rsidRDefault="00085A6C" w:rsidP="00085A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     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E1842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В соответствии с Федеральным законом Российской Федерации от 23.11.1995 N 174-ФЗ "Об экологической экспертизе", постановлением Правительства Ульяновской области от 14.07.2014 N 298-П "О разработке и утверждении административных регламентов предоставления государственных услуг, постановлением Правительства Ульяновской области от 02.10.2013 N 452-П "Об утверждении Положения о Министерстве сельского, лесного хозяйства и природных ресурсов Ульяновской области" приказываю: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25482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предоставления Министерством сельского, лесного хозяйства и природных ресурсов Ульяновской области государственной услуги по организации и проведению государственной экологической экспертизы объектов регионального уровня.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F135B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 силу приказ Министерства сельского, лесного хозяйства и природных ресурсов Ульяновской области от 04.03.2015 N 13 "Об утверждении административного регламента предоставления Министерством сельского, лесного хозяйства и природных ресурсов Ульяновской области государственной услуги по проведению государственной экологической экспертизы регионального уровня".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A67390" w14:textId="77777777" w:rsidR="00085A6C" w:rsidRPr="00085A6C" w:rsidRDefault="00085A6C" w:rsidP="00085A6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Первый заместитель Председателя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Ульяновской области -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  <w:t>Министр сельского, лесного хозяйства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  <w:t>А.В.ЧЕПУХИН</w:t>
      </w:r>
    </w:p>
    <w:p w14:paraId="0CAC0533" w14:textId="77777777" w:rsidR="00085A6C" w:rsidRPr="00085A6C" w:rsidRDefault="00085A6C" w:rsidP="00085A6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03D9C" w14:textId="77777777" w:rsidR="00085A6C" w:rsidRPr="00085A6C" w:rsidRDefault="00085A6C" w:rsidP="00085A6C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085A6C">
        <w:rPr>
          <w:rFonts w:ascii="Arial" w:eastAsia="Times New Roman" w:hAnsi="Arial" w:cs="Arial"/>
          <w:b/>
          <w:bCs/>
          <w:sz w:val="24"/>
          <w:szCs w:val="24"/>
        </w:rPr>
        <w:lastRenderedPageBreak/>
        <w:t>Утвержден</w:t>
      </w:r>
      <w:r w:rsidRPr="00085A6C">
        <w:rPr>
          <w:rFonts w:ascii="Arial" w:eastAsia="Times New Roman" w:hAnsi="Arial" w:cs="Arial"/>
          <w:b/>
          <w:bCs/>
          <w:sz w:val="24"/>
          <w:szCs w:val="24"/>
        </w:rPr>
        <w:br/>
        <w:t>приказом</w:t>
      </w:r>
      <w:r w:rsidRPr="00085A6C">
        <w:rPr>
          <w:rFonts w:ascii="Arial" w:eastAsia="Times New Roman" w:hAnsi="Arial" w:cs="Arial"/>
          <w:b/>
          <w:bCs/>
          <w:sz w:val="24"/>
          <w:szCs w:val="24"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sz w:val="24"/>
          <w:szCs w:val="24"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sz w:val="24"/>
          <w:szCs w:val="24"/>
        </w:rPr>
        <w:br/>
        <w:t>от 27 июля 2016 года N 79</w:t>
      </w:r>
    </w:p>
    <w:p w14:paraId="275864F9" w14:textId="77777777" w:rsidR="00085A6C" w:rsidRPr="00085A6C" w:rsidRDefault="00085A6C" w:rsidP="00085A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52677C8" w14:textId="77777777" w:rsidR="00085A6C" w:rsidRPr="00085A6C" w:rsidRDefault="00085A6C" w:rsidP="00085A6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АДМИНИСТРАТИВНЫЙ РЕГЛАМЕНТ ПРЕДОСТАВЛЕНИЯ МИНИСТЕРСТВОМ СЕЛЬСКОГО, ЛЕСНОГО ХОЗЯЙСТВА И ПРИРОДНЫХ РЕСУРСОВ УЛЬЯНОВСКОЙ ОБЛАСТИ ГОСУДАРСТВЕННОЙ УСЛУГИ ПО ОРГАНИЗАЦИИ И ПРОВЕДЕНИЮ ГОСУДАРСТВЕННОЙ ЭКОЛОГИЧЕСКОЙ ЭКСПЕРТИЗЫ ОБЪЕКТОВ РЕГИОНАЛЬНОГО УРОВНЯ</w:t>
      </w:r>
    </w:p>
    <w:p w14:paraId="2FCDE689" w14:textId="77777777" w:rsidR="00085A6C" w:rsidRPr="00085A6C" w:rsidRDefault="00085A6C" w:rsidP="00085A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911D610" w14:textId="77777777" w:rsidR="00085A6C" w:rsidRPr="00085A6C" w:rsidRDefault="00085A6C" w:rsidP="00085A6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t>1. Предмет регулирования регламента</w:t>
      </w:r>
    </w:p>
    <w:p w14:paraId="0C4DD17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68CDA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1.1. Административный регламент предоставления Министерством сельского, лесного хозяйства и природных ресурсов Ульяновской области (далее - Министерство) государственной услуги по организации и проведению государственной экологической экспертизы объектов регионального уровня (далее - Регламент), устанавливает сроки и последовательность административных процедур и административных действий Министерства, порядок взаимодействия между его структурными подразделениями и должностными лицами, а также взаимодействие Министерства с лицами, заявившими о предоставлении государственной услуги, иными органами государственной власти и органами местного самоуправления, а также учреждениями и организациями при предоставлении государственной услуги.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A5F48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1.2. Описание заявителей.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A1D03B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Государственная услуга предоставляется физическим либо юридическим лицам, планирующим осуществлять хозяйственную и иную деятельность, способную оказать прямое или косвенное воздействие на окружающую среду, представляющим в соответствии с законодательством материалы на государственную экологическую экспертизу (далее - Заявитель).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E397A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Полномочия представителей, выступающих от имени заявителей, подтверждаются доверенностью, оформленной в соответствии с требованиями законодательства Российской Федерации.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AFF98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1.3. Требования к порядку информирования о предоставлении государственной услуги.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05765B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1.3.1. Информация о местах нахождения и графиках работы Министерства, его структурных подразделениях, организаций, участвующих в предоставлении государственной услуги, способах получения информации о местах нахождения и графиках работы государственных и муниципальных органов и организаций, обращение в которые необходимо для предоставления государственной услуги, приведена ниже, а также размещена на официальном сайте Министерства в информационно-телекоммуникационной сети "Интернет" по электронному адресу: 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www.agro-ul.ru.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A5CB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Место нахождения Министерства: 432003, г. Ульяновск, ул. Радищева, д. 5.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E2F82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График (режим) работы Министерства: понедельник - пятница с 8.00 до 17.00, обеденный перерыв с 12.00 до 13.00, суббота - воскресенье - выходные дни.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55A6D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Справочные телефоны Министерства, его структурных подразделений, участвующих в предоставлении государственной услуги, в том числе номер телефона-автоинформатора: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EE36F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Министерство: телефон приемной (8422) 44-06-49, факс 44-25-70;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BF3F5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департамент природных ресурсов и охраны окружающей среды Министерства (8422) 44-04-51;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ED49B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отдел регулирования охраны окружающей среды и мониторинга окружающей среды (8422) 44-04-51;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0CC6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адрес электронной почты Министерства: E-mail: min.selhoz@mail.ru.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1ED26E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При получении государственной услуги отсутствует необходимость обращаться в иные организации.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B8A3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1.3.2. Адреса официальных сайтов органов исполнительной власти, организаций, участвующих в предоставлении государственной услуги, в информационно-телекоммуникационной сети "Интернет", содержащих информацию о предоставлении государственной услуги и услуг, которые являются необходимыми и обязательными для предоставления государственной услуги, адреса их электронной почты.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72726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Информация о порядке предоставления государственной услуги размещается: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9B5452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в средствах массовой информации, в том числе в информационно-телекоммуникационной сети "Интернет":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FEC082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в государственной информационной системе Ульяновской области "Портал государственных и муниципальных услуг (функций) Ульяновской области";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2BF24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в федеральной государственной информационной системе "Единый портал государственных и муниципальных услуг (функций)";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FB3ADB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на официальном сайте Министерства в информационно-телекоммуникационной сети "Интернет" http://agro-ul.ru.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0DB71B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Таким образом, заявители могут получить информацию по вопросам предоставления государственной услуги с использованием вышеперечисленных систем, по указанному адресу.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64E97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1.3.3. Порядок получения информации заявителями по вопросам предоставления государственной услуги и услуг, которые являются 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необходимыми и обязательными для предоставления государственных услуг, сведений о ходе предоставления указанных услуг, в том числе с использованием федеральной государственной информационной системы "Единый портал государственных и муниципальных услуг (функций)", государственной информационной системы Ульяновской области "Портал государственных и муниципальных услуг (функций) Ульяновской области".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1D12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Консультации по процедуре исполнения государственной услуги могут предоставляться: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714D9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в устной форме лично в Министерстве;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94DFA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с использованием средств телефонной связи в Министерстве;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F1404B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в письменном виде или в форме электронного документа в Министерстве;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3C5A3B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через официальный сайт Министерства.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5E733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Консультации представляются бесплатно.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778A8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При предоставлении консультаций по письменным обращениям ответ на обращение направляется почтой в адрес заявителя в срок, не превышающий тридцати календарных дней с момента поступления письменного обращения.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0B478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Консультирование по телефону осуществляется при личном обращении заинтересованного лица посредством телефонной связи по телефону, указанному в подпункте 1.3.1 Регламента.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C4972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Ответ на телефонный звонок должен начинаться с информации о наименовании органа, в который позвонил гражданин, фамилии, имени, отчества и должности сотрудника Министерства, осуществляющего консультирование по телефону.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E7B67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При представлении консультаций по телефону должностные лица Министерства обязаны в соответствии с поступившим запросом предоставлять информацию по следующим вопросам: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4EEFE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 полном наименовании Министерства;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557B0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 почтовом адресе Министерства;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5EACB7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об адресе электронной почты Министерства и его структурных подразделений;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14C02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 плане проезда к Министерству;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1C3937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об адресе официального сайта Министерства;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CBAA6E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 номерах телефонов структурных подразделений Министерства;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56015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 графике работы структурных подразделений Министерства;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7DA2F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 номерах кабинетов, в которых предоставляется государственная услуга, фамилии, имени, отчестве и должности должностных лиц Министерства;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E0F6EE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 предоставлении государственной услуги, в том числе в электронной форме;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6DDA3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 перечне документов, представление которых необходимо для выдачи разрешения на ввод объекта в эксплуатацию;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59039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 месте размещения на официальном сайте Министерства справочных материалов по вопросам выдачи разрешения на ввод объекта в эксплуатацию;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C682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Время предоставления ответа по телефону не должно превышать 10 минут.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63F93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Иные вопросы рассматриваются только на основании соответствующего письменного обращения.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C2EB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При консультировании по электронной почте (при ее наличии) ответ на обращение направляется на электронный адрес заявителя в срок, не превышающий пяти рабочих дней с момента поступления обращения, по вопросам, перечень которых установлен подпунктом 1.3.3 Регламента.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8C86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В иных случаях ответ на обращение направляется по электронной почте на электронный адрес заявителя в срок, не превышающий десять рабочих дней с момента поступления обращения.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ACA11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1.3.4. Порядок, форма и место размещения указанной в настоящем подпункте информации, в том числе на стендах в местах предоставления государственной услуги и услуг, которые являются необходимыми и обязательными для предоставления государственной услуги, а также в информационно-телекоммуникационной сети "Интернет" на официальных сайтах органов исполнительной власти, организаций, участвующих в предоставлении государственной услуги, в федеральной государственной информационной системе "Единый портал государственных и муниципальных услуг (функций)", в государственной информационной системе Ульяновской области "Портал государственных и муниципальных услуг (функций) Ульяновской области".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C8D07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В общедоступных местах Министерства размещаются информационные стенды. На информационных стендах размещена следующая информация: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AB1CA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описание конечного результата предоставления государственной услуги;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7848ED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исчерпывающая информация о порядке предоставления государственной услуги (в текстовом и/или графическом, схематическом виде) со ссылкой на Регламент;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92A6C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перечень документов, необходимых для предоставления государственной услуги;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14213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адрес официального сайта Министерства в информационно-телекоммуникационной сети "Интернет", адреса его электронной почты;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4B126B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справочные телефоны Министерства;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0E921A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информация о местоположении, почтовом адресе Министерства и телефонах сотрудников соответствующих структурных подразделений Министерства;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07B36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график работы сотрудников соответствующих структурных подразделений Министерства;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7A6CF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графики приема посетителей Министерства;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B2B41D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порядок получения консультаций по процедуре предоставления государственной услуги (согласно подпункту 1.3.3 Регламента);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B4B6E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обязанности должностных лиц при ответе на телефонные звонки, устные и письменные обращения граждан или организаций, требования к форме и характеру взаимодействия должностных лиц с заявителями (согласно подпункту 1.3.3 Регламента).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93A6B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Действия или бездействие Министерства и его должностных лиц, связанные с предоставлением государственной услуги, могут быть обжалованы в соответствии с порядком, предусмотренным разделом 5 Регламента.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A302CC" w14:textId="77777777" w:rsidR="00085A6C" w:rsidRPr="00085A6C" w:rsidRDefault="00085A6C" w:rsidP="00085A6C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t>2. Стандарт предоставления государственной услуги</w:t>
      </w:r>
    </w:p>
    <w:p w14:paraId="49AF238D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F3B11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2.1. Наименование государственной услуги: "Организация и проведение государственной экологической экспертизы объектов регионального уровня".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DD832A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2.2. Наименование исполнительного органа государственной власти Ульяновской области - Министерство сельского, лесного хозяйства и природных ресурсов Ульяновской области.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FDCADB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2.2.1. Предоставление государственной услуги осуществляется департаментом природных ресурсов и охраны окружающей среды Министерства.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5C234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Иные органы исполнительной власти, органы местного самоуправления, а также организации, обращение в которые необходимо для оказания государственной услуги, отсутствуют.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C22DF7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2.2.2. Министерство в ходе предоставления государственной услуги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органы исполнительной власти и организации, участвующие в предоставлении государственной услуги, за исключением получения государственных услуг, включенных в перечень услуг, которые являются необходимыми и обязательными для предоставления исполнительными органами государственной власти Ульяновской области государственных услуг и предоставляются организациями, участвующими в предоставлении государственных услуг, утвержденный постановлением Правительства Ульяновской области от 22.08.2011 N 41/398-П "Об утверждении перечня услуг, которые являются необходимыми и обязательными для предоставления исполнительными органами государственной власти Ульяновской области 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государственных услуг и предоставляются организациями, участвующими в предоставлении государственных услуг, и определении размера платы за их оказание";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6A282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2.2.3. В ходе предоставления государственной услуги департаментом природных ресурсов и охраны окружающей среды Министерства взаимодействует с: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94698A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- Управлением Федеральной службой по надзору в сфере природопользования по Ульяновской области (Росприроднадзор по Ульяновской области);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A1C47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- Управлением Федеральной службы по надзору в сфере защиты прав потребителей и благополучия человека по Ульяновской области (Роспотребнадзор по Ульяновской области):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FC359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- Управлением Федеральной налоговой службы России по Ульяновской области (УФНС России по Ульяновской области);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A0F2FE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- Управлением Федерального казначейства по Ульяновской области (УФУ по Ульяновской области)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6CDE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2.3. Результат предоставления государственной услуги.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6598F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Результатом предоставления государственной услуги является заключение государственной экологической экспертизы, утвержденное распоряжением Министерства сельского, лесного хозяйства и природных ресурсов Ульяновской области, отвечающее требованиям статьи 18 Федерального закона от 23.11.1995 N 174-ФЗ "Об экологической экспертизе".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A92BB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2.4. Срок предоставления государственной услуги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FF077D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2.4.1. Срок проведения государственной экологической экспертизы не должен превышать три месяца со дня регистрации сопроводительного письма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CF117D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2.4.2. Срок проведения государственной экологической экспертизы может быть продлен на один месяц по заявлению Заявителя.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DEC267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2.4.3. Информирование о результатах проведения государственной экологической экспертизы - в течение 5 рабочих дней со дня утверждения заключения государственной экологической экспертизы.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D4A2AB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2.4.4. Срок приостановления предоставления государственной услуги не предусмотрен.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7124E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2.5. Перечень нормативных правовых актов, регулирующих отношения, возникающих в связи с предоставлением государственной услуги, с указанием их реквизитов и источников официального опубликования.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A1A742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Государственная услуга предоставляется Министерством в соответствии со следующими нормативными правовыми актами: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9A53B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Конституция Российской Федерации (принята всенародным голосованием 12.12.1993) ("Российская газета", от 21.01.2009 N 7);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895012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Градостроительным кодексом Российской Федерации от 29.12.2004 N 190-ФЗ (Собрание законодательства Российской Федерации, 2005, N 1 (ч. I), ст. 16, N 30 (ч. II), ст. 3128; 2006, N 1, ст. 10, N 1, ст. 21, N 23, ст. 2380, N 31 (ч. I), ст. 3442, N 50, ст. 5279, N 52 (ч. I), ст. 5498; 2007, N 1 (ч. I), ст. 21, N 21, ст. 2455, N 31, ст. 4012, N 45, ст. 5417, N 46, ст. 5553, N 50, ст. 6237; 2008, N 20, ст. 2251, N 20, ст. 2260; N 29, ст. 3418; N 30, ст. 3604, 3616; N 52, ст. 6236; 2009, N 1, ст. 17; N 29, ст. 3601; N 48, ст. 5711; N 52, ст. 6419; 2010, N 31, ст. 4195, 4209; N 48, ст. 6246; N 49, ст. 6410; 2011, N 13, ст. 1688; N 17, ст. 2310; N 27, ст. 3880; N 29, ст. 4281, 4291; N 30, ст. 4563, 4572, 4590, 4591, 4594, 4605; N 49, ст. 7015, 7042; N 50, ст. 7343; 2012, N 26, ст. 3446; N 30, ст. 4171; N 31, ст. 4322; N 47, ст. 6390; N 53, ст. 7614, 7619, 7643; 2013, N 9, ст. 873, 874; N 14, ст. 1651; N 23, ст. 2871; N 27, ст. 3477, 3480; N 30, ст. 4040, 4080; N 43, ст. 5452; N 52, ст. 6961, 6983; 2014, N 14, ст. 1557; "Российская газета", 23.04.2014);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D180CE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24.04.1995 N 52-ФЗ "О животном мире" (Собрание законодательства Российской Федерации, 1995, N 17, ст. 1462; 2003, N 46 (ч. I), ст. 4444; 2004, N 45, ст. 4377; 2005, N 1 (ч. I), ст. 25; 2006, N 1, ст. 10; N 52 (ч. I), ст. 5498; 2007, N 1 (ч. I), ст. 21, N 17, ст. 1933, N 50, ст. 6246);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47368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23.11.1995 N 174-ФЗ "Об экологической экспертизе" (Собрание законодательства Российской Федерации, 1995, N 48, ст. 4556; 2004, N 35, ст. 3607; N 52 (ч. I), ст. 5276; 2006, N 50, ст. 5279, N 52 (ч. I), ст. 5498; 2008, N 20, ст. 2260; 2009, N 1, ст. 17; 2011, N 30, ст. 4591, 4594);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02BA4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24.11.1995 N 181-ФЗ "О социальной защите инвалидов в Российской Федерации" (Собрание законодательства Российской Федерации, 27.11.1995, N 48, ст. 4563, "российская газета", N 234, 02.12.1995);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B0C6E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10.01.2002 N 7-ФЗ "Об охране окружающей среды" (Собрание законодательства Российской Федерации, 2002, N 2, ст. 133; 2004, N 35, ст. 3607; 2006, N 1, ст. 10; N 52, ст. 5498; 2011, N 1, ст. 54; N 30, ст. 4590, 4591; N 48, ст. 6732; 2012, N 26, ст. 3446; 2013, N 30, ст. 4059);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CA691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27.07.2010 N 210-ФЗ "Об организации представления государственных и муниципальных услуг" (Собрание законодательства Российской Федерации, 2010, N 31, ст. 4179; 2011, N 27, ст. 3880, N 29, ст. 4291, N 30, ст. 4587; N 49, ст. 7061; 2012, N 31, ст. 4322);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2EC93D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Российской Федерации от 11.06.1996 N 698 "Об утверждении Положения о порядке проведения государственной экологической экспертизы" (Собрание законодательства Российской Федерации, 1996, N 40, ст. 4648);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EAE507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постановлением Правительства Российской Федерации от 07.11.2008 N 822 "Об утверждении Правил представления проектной документации объектов, строительство, реконструкцию, капитальный ремонт которых предполагается осуществлять на землях особо охраняемых природных территорий, для проведения государственной экспертизы и государственной экологической экспертизы" (Собрание законодательства Российской Федерации, 2008, N 46, ст. 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5344; 2011, N 9, ст. 1246);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611C6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приказом Государственного комитета Российской Федерации по охране окружающей среды от 16.05.2000 N 372 "Об утверждении Положения об оценке воздействия намечаемой хозяйственной и иной деятельности на окружающую среду в Российской Федерации" (Бюллетень нормативных актов федеральных органов исполнительной власти, 2000, N 31);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B739B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приказом Минприроды России от 28.09.1995 N 392 "Об утверждении единой формы Заключения государственной экологической экспертизы";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DEF97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приказом Минприроды России от 23.09.2013 N 404 "Об утверждении Порядка оплаты труда внештатных экспертов государственной экологической экспертизы" ("Российская газета", N 80, 09.04.2014);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163E1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приказом Минприроды России от 12.05.2014 N 205 "Об утверждении Порядка определения сметы расходов на проведение государственной экологической экспертизы" ("Российская газета", N 148, 04.07.2014);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59316D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Положение о Министерстве сельского, лесного хозяйства и природных ресурсов Ульяновской области, утвержденное постановлением Правительства Ульяновской области от 02.10.2013 N 452-П ("Ульяновская правда", 07.10.2013 N 125);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CA159E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2.6. Перечень объектов государственной экологической экспертизы регионального уровня.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BFAFB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1) проекты нормативно-технических и инструктивно-методических документов в области охраны окружающей среды, утверждаемых органами государственной власти субъектов Российской Федерации;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84BF2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2) проекты целевых программ субъектов Российской Федерации, предусматривающих строительство и эксплуатацию объектов хозяйственной деятельности, оказывающих воздействие на окружающую среду, в части размещения таких объектов с учетом режима охраны природных объектов;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1657C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3) материалы комплексного экологического обследования участков территорий, обосновывающие придание этим территориям правового статуса особо охраняемых природных территорий регионального значения;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33725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4) проектная документация объектов, строительство, реконструкцию которых предполагается осуществлять на землях особо охраняемых природных территорий регионального и местного значения, за исключением проектной документации объектов, указанных в подпункте 7.1 статьи 11 Федерального закона от 23.11.1995 N 174-ФЗ "Об экологической экспертизе", в соответствии с законодательством Российской Федерации и законодательством субъектов Российской Федерации;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B590A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5) объект государственной экологической экспертизы регионального уровня, указанный в настоящей статье и ранее получивший положительное заключение государственной экологической экспертизы, в случае: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7A25FD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доработки такого объекта по замечаниям проведенной ранее государственной экологической экспертизы;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1028E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- реализации такого объекта с отступлениями от документации, получившей положительное заключение государственной экологической экспертизы, и (или) в случае внесения изменений в указанную документацию;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FE4FD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- истечения срока действия положительного заключения государственной экологической экспертизы;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4A5CE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- внесения изменений в документацию, на которую имеется положительное заключение государственной экологической экспертизы.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DAC35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2.7.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83B32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2.7.1. Государственная экологическая экспертиза объектов, за исключением объектов, указанных в подпункте 4.1 статьи 12 Федерального закона от 23.11.1995 N 174-ФЗ "Об экологической экспертизе", в том числе повторная, проводится при наличии в составе представляемых материалов: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7C7F8A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документации, подлежащей государственной экологической экспертизе в объеме, который определен в установленном порядке, и содержащей материалы оценки воздействия на окружающую среду хозяйственной и иной деятельности, которая подлежит государственной экологической экспертизе.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35A20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Материалы представляются с сопроводительным письмом, оформленным в 2-х экземплярах в соответствии с приложением N 1 к настоящему регламенту.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96D38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2.7.2. Государственная экологическая экспертиза объектов, указанных в подпункте 4.1 статьи 12 Федерального закона от 23.11.1995 N 174-ФЗ "Об экологической экспертизе", в том числе повторная, проводится при наличии в составе направляемых материалов: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3D666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документации, подлежащей государственной экологической экспертизе и содержащей материалы оценки воздействия объектов, строительство, реконструкцию, которых предполагается осуществлять на землях особо охраняемых природных территорий, на соответствующую особо охраняемую природную территорию.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8DD25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Документы, необходимы для осуществления государственной услуги могут быть представлены заявителем лично на бумажном носителе, в электронной форме через государственную информационную систему Ульяновской области "портал государственных и муниципальных услуг (функций) Ульяновской области", через федеральную государственную информационную систему "единый портал государственных и муниципальных услуг (функций)".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CAF612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Материалы представляются с сопроводительным письмом, оформленным 2-х экземплярах в соответствии с приложением N 1 к настоящему регламенту.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4EFFA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Способы получения Заявителем документов и информации по вопросам организации и проведения государственной экологической экспертизы содержаться в положениях настоящего регламента.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2B842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2.8.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органов исполнительной власти Ульяновской области, органов местного самоуправления муниципальных образований Ульяновской области и иных органов, участвующих в предоставлении государственной услуги, которые заявитель вправе представить самостоятельно: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5388DA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2.8.1. Для проведения государственной экологической экспертизы объектов, за исключением объектов, указанных в подпункте 4.1 статьи 12 Федерального закона от 23.11.1995 N 174-ФЗ "Об экологической экспертизе", в том числе повторной, Заявитель вправе представить: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B5FAF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положительные заключения и (или) документы согласований исполнительных органов государственной власти и органов местного самоуправления, получаемые в установленном законодательством Российской Федерации порядке, либо сведения о документах, которые находятся в распоряжении государственных органов, органов местного самоуправления и подведомственных им организаций;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9EBF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заключения федеральных органов исполнительной власти по объекту государственной экологической экспертизы в случае его рассмотрения указанными органами и заключения общественной экологической экспертизы (в случае ее проведения) либо сведения о документах, которые находятся в распоряжении государственных органов, органов местного самоуправления и подведомственных им организаций;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8E1D7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материалы обсуждений объекта государственной экологической экспертизы с гражданами и общественными организациями (объединениями), организованные органами местного самоуправления либо сведения о документах, которые находятся в распоряжении государственных органов, органов местного самоуправления и подведомственных им организаций.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D946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2.8.2. Для проведения государственной экологической экспертизы объектов, указанных в подпункте 4.1 статьи 12 Федерального закона от 23.11.1995 N 174-ФЗ "Об экологической экспертизе", в том числе повторной, Заказчик вправе представить: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023CF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заключения общественной экологической экспертизы в случае ее проведения либо сведения о документах, которые находятся в распоряжении государственных органов, органов местного самоуправления и подведомственных им организаций;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E9562D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материалы обсуждений объекта государственной экологической экспертизы с гражданами и общественными организациями (объединениями), организованных органами местного самоуправления либо сведения о документах, которые находятся в распоряжении государственных органов, органов местного самоуправления и подведомственных им организаций.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9BC7CE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2.8.3. Непредставление Заявителем (по желанию) документов, указанных в подпунктах 2.8.1 и 2.8.2 регламента не является основанием для отказа Заказчику 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предоставлении государственной услуги.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4CD9F2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Документы, необходимы для осуществления государственной услуги могут быть представлены заявителем лично на бумажном носителе, в электронной форме через государственную информационную систему Ульяновской области "портал государственных и муниципальных услуг (функций) Ульяновской области", через федеральную государственную информационную систему "единый портал государственных и муниципальных услуг (функций)".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1BD8D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Министерство самостоятельно запрашивает документы, указанные в абзацах втором - четвертом подпункта 2.8.1 и в абзацах втором - третьем подпункта 2.8.2 регламента (сведения, содержащиеся в них), в федеральных органах исполнительной власти, органах государственной власти субъектов Российской Федерации, органах местного самоуправления и подведомственных государственным органам или органам местного самоуправления организациях, если указанные документы (сведения, содержащиеся в них) находятся в распоряжении таких органов либо организаций и Заявитель не представил указанные документы по собственной инициативе.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1C39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обращение за получением государственной услуги и предоставление государственной услуги с использованием электронных документов, подписанных простой электронной подписью, осуществляется в соответствии с требованиями Федерального закона от 06.04.2011 N 63-ФЗ "Об электронной подписи".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19F50A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2.9. Услуги, необходимые и обязательные для предоставления государственной услуги, утвержденные постановлением правительства Ульяновской области от 22.08.2011 N 41/398-П "Об утверждении перечня услуг, которые являются необходимыми и обязательными для предоставления исполнительными органами государственной власти Ульяновской области государственных услуг и предоставляются организациями, участвующими в предоставлении государственных услуг, и определении размера платы за их оказание", отсутствуют.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DA516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2.10. При предоставлении государственной услуги не допускается требовать от заявителя: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71D54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0FDE1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информации, которые в соответствии с нормативными правовыми актами Российской Федерации, нормативными правовыми актами Ульяновской области находятся в распоряжении Министерства,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государственной услуги, за исключением документов, указанных в части 6 статьи 7 Федерального закона от 27.07.2010 N 210-ФЗ "Об организации предоставления государственных и муниципальных услуг".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89F6E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2.11. Заявление, поступившее с комплектом документов в Министерство, подлежит обязательному приему и регистрации.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990ED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2.12. Исчерпывающий перечень оснований для отказа в приеме документов, необходимых для предоставления государственной услуги.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DAF35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В соответствии с законодательством оснований для отказа в приеме документов, необходимых для предоставления государственной услуги, не имеется.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65B72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2.13. Исчерпывающий перечень оснований для отказа в предоставлении государственной услуги.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DF1482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2.13.1. Основаниями для отказа в предоставлении государственной услуги являются: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228EE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документация не является объектом государственной экологической экспертизы;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D0047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отсутствие информации, подтверждающей оплату проведения государственной экологической экспертизы, по истечении 30 календарных дней со дня получения Заявителем уведомления о необходимости оплаты государственной экологической экспертизы;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470717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письменный запрос Заявителя о возвращении документации, являющейся объектом государственной экологической экспертизы, поступивший в Министерство до оплаты счета на проведение государственной экологической экспертизы.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E7E55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2.14. Основания для приостановления государственной услуги отсутствуют.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56B26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2.15. Перечень услуг, необходимых и обязательных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069A77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Услуги, необходимые и обязательные для предоставления государственной услуги, отсутствуют.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60B60C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2.16. Порядок, размер и основания взимания государственной пошлины или иной платы, взимаемой за предоставление государственной услуги.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34DD13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Финансовое обеспечение проведения государственной экологической экспертизы, в том числе ее повторное проведение, осуществляется за счет </w:t>
      </w:r>
      <w:proofErr w:type="gramStart"/>
      <w:r w:rsidRPr="00085A6C">
        <w:rPr>
          <w:rFonts w:ascii="Arial" w:eastAsia="Times New Roman" w:hAnsi="Arial" w:cs="Arial"/>
          <w:sz w:val="24"/>
          <w:szCs w:val="24"/>
          <w:lang w:eastAsia="ru-RU"/>
        </w:rPr>
        <w:t>средств заказчика</w:t>
      </w:r>
      <w:proofErr w:type="gramEnd"/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 рассчитанного в соответствии со сметой расходов на проведение государственной экологической экспертизы, определяемой Министерством.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11FF57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Определение стоимости проведения государственной экологической экспертизы осуществляется на основании статьи 28 Федерального закона от 23.11.1995 N 174-ФЗ "Об экологической экспертизе" в соответствии с порядком определения сметы расходов на проведение государственной экологической 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экспертизы, утвержденным приказом министерства природных ресурсов и экологии Российской Федерации от 12.05.2014 N 205, а также иными нормативными правовыми актами Российской Федерации и инструктивно-методическими документами, регламентирующими порядок определения стоимости проведения государственной экологической экспертизы.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7D737D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За организацию и проведение государственной экологической экспертизы иная плата не взимается.</w:t>
      </w:r>
    </w:p>
    <w:p w14:paraId="03C455CF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1CA00C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2.17.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34A887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Плата за предоставление услуг, которые являются необходимыми и обязательными для предоставления государственной услуги, не взимается в связи с отсутствием таких услуг.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32176A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2.18. Максимальный срок ожидания в очереди при подаче заявления и при получении результата предоставления государственной услуги не превышает 15 минут.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B90537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2.19. В день поступления документов специалист Министерства, ответственный за делопроизводство, регистрирует их в единой системе электронного документооборота правительства Ульяновской области и исполнительных органов государственной власти Ульяновской области с присвоением регистрационного номера и даты получения и передает полученные документы Министру либо лицу, исполняющему обязанности Министра.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9E24D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2.20. Требования к помещениям, в которых предоставляется государственная услуга, услуга, предоставляемая организацией, участвующей в предоставлении государственной услуги, к месту ожидания и приема заявителей,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к указанным объектам в соответствии с законодательством Российской Федерации о социальной защите инвалидов: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B7D37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в общедоступных местах Министерства размещаются информационные стенды с образцами заполнения заявления о предоставлении государственной услуги и перечнем документов, необходимых для предоставления государственной услуги.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3F6744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Для ожидания приема гражданами, заполнения необходимых для предоставления государственной услуги документов отводятся места, оборудованные стульями, столами (стойками), которые обеспечиваются писчей 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бумагой, канцелярскими принадлежностями.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699610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Помещения, в которых осуществляется оказание государственной услуги, оборудуются противопожарной системой, средствами оказания первой медицинской помощи, питьевой водой.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EAF0A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Входы в помещения, в которых осуществляется оказание государственной услуги, оборудуются пандусами, расширенными проходами, позволяющими обеспечить беспрепятственный доступ инвалидов, включая инвалидов-колясочников.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7DFA8F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Информационные материалы, размещенные в помещении, предназначенном для ожидания личного приема, содержат следующую информацию: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021764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сведения о должностных лицах Министерства с указанием должности и контактного телефона соответствующей приемной;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483031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график личного приема должностными лицами Министерства.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6DB1F9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2.21. показатели доступности и качества предоставления государственной услуги, в том числе количество взаимодействий заявителя с должностными лицами, государственными служащими при предоставлении государственной услуги, и их продолжительность, возможность получения государственной услуги в многофункциональных центрах,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34"/>
        <w:gridCol w:w="2086"/>
        <w:gridCol w:w="2435"/>
      </w:tblGrid>
      <w:tr w:rsidR="00085A6C" w:rsidRPr="00085A6C" w14:paraId="1655A808" w14:textId="77777777" w:rsidTr="00085A6C">
        <w:trPr>
          <w:trHeight w:val="15"/>
        </w:trPr>
        <w:tc>
          <w:tcPr>
            <w:tcW w:w="5729" w:type="dxa"/>
            <w:hideMark/>
          </w:tcPr>
          <w:p w14:paraId="3C51860F" w14:textId="77777777" w:rsidR="00085A6C" w:rsidRPr="00085A6C" w:rsidRDefault="00085A6C" w:rsidP="00085A6C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2402" w:type="dxa"/>
            <w:hideMark/>
          </w:tcPr>
          <w:p w14:paraId="1E90B6CE" w14:textId="77777777" w:rsidR="00085A6C" w:rsidRPr="00085A6C" w:rsidRDefault="00085A6C" w:rsidP="00085A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30C1D002" w14:textId="77777777" w:rsidR="00085A6C" w:rsidRPr="00085A6C" w:rsidRDefault="00085A6C" w:rsidP="00085A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85A6C" w:rsidRPr="00085A6C" w14:paraId="05825C5E" w14:textId="77777777" w:rsidTr="00085A6C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1C036F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BCB2EF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294D2D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Нормативное значение показателя</w:t>
            </w:r>
          </w:p>
        </w:tc>
      </w:tr>
      <w:tr w:rsidR="00085A6C" w:rsidRPr="00085A6C" w14:paraId="216F75A4" w14:textId="77777777" w:rsidTr="00085A6C">
        <w:tc>
          <w:tcPr>
            <w:tcW w:w="109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1E2B49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доступности</w:t>
            </w:r>
          </w:p>
        </w:tc>
      </w:tr>
      <w:tr w:rsidR="00085A6C" w:rsidRPr="00085A6C" w14:paraId="2972E688" w14:textId="77777777" w:rsidTr="00085A6C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00CEF2" w14:textId="77777777" w:rsidR="00085A6C" w:rsidRPr="00085A6C" w:rsidRDefault="00085A6C" w:rsidP="00085A6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возможности получения государственной услуги в электронном виде (в соответствии с этапами перевода государственных услуг на предоставление в электронном виде)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1006DC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E403CF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085A6C" w:rsidRPr="00085A6C" w14:paraId="125F0D7C" w14:textId="77777777" w:rsidTr="00085A6C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02AA13" w14:textId="77777777" w:rsidR="00085A6C" w:rsidRPr="00085A6C" w:rsidRDefault="00085A6C" w:rsidP="00085A6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возможности получения государственной услуги в многофункциональном центре предоставления государственных и муниципальных услуг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437D5B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2CFFD4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085A6C" w:rsidRPr="00085A6C" w14:paraId="655FCF3F" w14:textId="77777777" w:rsidTr="00085A6C">
        <w:tc>
          <w:tcPr>
            <w:tcW w:w="109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94FAA1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качества</w:t>
            </w:r>
          </w:p>
        </w:tc>
      </w:tr>
      <w:tr w:rsidR="00085A6C" w:rsidRPr="00085A6C" w14:paraId="05C0BAAC" w14:textId="77777777" w:rsidTr="00085A6C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9E9F25" w14:textId="77777777" w:rsidR="00085A6C" w:rsidRPr="00085A6C" w:rsidRDefault="00085A6C" w:rsidP="00085A6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вес рассмотренных в установленный срок заявлений на предоставление государственной услуги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4C2091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8A1127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085A6C" w:rsidRPr="00085A6C" w14:paraId="1FB3429E" w14:textId="77777777" w:rsidTr="00085A6C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C60020" w14:textId="77777777" w:rsidR="00085A6C" w:rsidRPr="00085A6C" w:rsidRDefault="00085A6C" w:rsidP="00085A6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Удельный вес количества обоснованных жалоб в общем количестве принятых заявлений на предоставление услуги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FF9977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AF5095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85A6C" w:rsidRPr="00085A6C" w14:paraId="358CD70C" w14:textId="77777777" w:rsidTr="00085A6C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0F5CBF" w14:textId="77777777" w:rsidR="00085A6C" w:rsidRPr="00085A6C" w:rsidRDefault="00085A6C" w:rsidP="00085A6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взаимодействий заявителя с должностными лицами при предоставлении государственной услуги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65F1D0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FA9E03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85A6C" w:rsidRPr="00085A6C" w14:paraId="1711F510" w14:textId="77777777" w:rsidTr="00085A6C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22A7DF" w14:textId="77777777" w:rsidR="00085A6C" w:rsidRPr="00085A6C" w:rsidRDefault="00085A6C" w:rsidP="00085A6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Продолжительность взаимодействий заявителя с должностным лицом при предоставлении государственной услуги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8EFEEA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Минут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D615E0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14:paraId="26F3339E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0FEED7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Количество взаимодействий заявителя с должностными лицами, государственными служащими при предоставлении государственной услуги: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AA206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при подаче заявления,</w:t>
      </w:r>
      <w:proofErr w:type="gramEnd"/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 продолжительность взаимодействия 15 минут;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367396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при выдаче заключения государственной экологической экспертизы,</w:t>
      </w:r>
      <w:proofErr w:type="gramEnd"/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 продолжительность взаимодействия 15 минут.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FCE5D5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Заявитель вправе получать от должностных лиц Министерства информацию о ходе предоставления услуги посредством письменных запросов, а также с использованием информационно-коммуникационных технологий.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09F9E5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2.22. Иные требования, в том числе учитывающие особенности предоставления государственных услуг в многофункциональных центрах, особенности предоставления государственных услуг в электронной форме, возможность электронной записи на прием, в том числе для представления заявлений и документов, необходимых для предоставления государственных услуг.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484AF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2.22.1. Все предусмотренные регламентом документы, необходимые для предоставления государственной услуги, могут быть поданы Заявителем в форме электронных документов в порядке, установленном Федеральным законом от 27.07.2010 N 210-ФЗ "Об организации предоставления государственных и муниципальных услуг". В этом случае все уведомления о ходе предоставления государственной услуги, а также итоговые документы направляются в электронной форме, если иное не указано Заявителем в заявлении. В этом случае государственная услуга по запросу Заявителя предоставляется ему также и на бумажном носителе.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2F3C9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2.22.2. Для получения государственной услуги в электронной форме Заявитель может направить соответствующее заявление в электронной форме, также можно направить заявление в электронной форме с использованием федеральной государственной информационной системы "единый портал предоставления государственных и муниципальных услуг (функций)" с 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выполнением требований п. 2.7 Административного регламента.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EF2111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Рассмотрение заявления, полученного в электронной форме, осуществляется в том же порядке, что и рассмотрение заявлений, полученных лично от заявителей.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441C0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В заявлении, направленном в электронной форме, указывается один из следующих способов получения результата оказания государственной услуги: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EB1B8C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а) в виде бумажного документа, который заявитель получает непосредственно при личном обращении;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8C9790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б) в виде электронного образа документа, который направляется Заявителю посредством электронной почты.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9F30A7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Обращение за получением государственной услуги и предоставление государственной услуги с использованием электронных документов, подписанных простой электронной подписью, осуществляется в соответствии с требованиями Федерального закона от 06.04.2011 N 63-ФЗ "Об электронной подписи".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1A3920" w14:textId="77777777" w:rsidR="00085A6C" w:rsidRPr="00085A6C" w:rsidRDefault="00085A6C" w:rsidP="00085A6C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t>3.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p w14:paraId="4F0E853F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1AAF34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3.1. Предоставление государственной услуги включает следующие административные процедуры: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C05E9E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прием и регистрация сопроводительного письма с приложением материалов;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FAAFA2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назначение должностного лица, ответственного за организацию государственной экологической экспертизы и ответственного исполнителя;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30CAB1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формирование и направление запросов с использованием единой системы межведомственного электронного взаимодействия и подключенной к ней региональной системы межведомственного электронного взаимодействия Ульяновской области;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CD76C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рассмотрение материалов Заказчика;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410C1A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подготовка проекта распоряжения об организации и проведении государственной экологической экспертизы;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79E7F5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проведение государственной экологической экспертизы;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C489C9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подготовка проекта приказа об утверждении заключения экспертной комиссии государственной экологической экспертизы;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E69579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направление Заказчику заключения государственной экологической экспертизы.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01184E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Блок-схема предоставления государственной услуги приведена в Приложении N 2 к настоящему регламенту.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0E178A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3.2. Административная процедура - прием и регистрация сопроводительного письма с приложением материалов: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9F39C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прием и регистрация сопроводительного письма с приложением материалов.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F35F7F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3.2.1. Основанием для начала административной процедуры является представление сопроводительного письма с прилагаемыми к нему документами, указанные в подразделе 2.7.1 и 2.7.2 настоящего регламента, в Министерство.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A34AFA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3.2.2. Сопроводительное письмо регистрируется должностным лицом структурного подразделения Министерства, ответственным за делопроизводство, в день его поступления.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80295E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3.2.3. Сопроводительное письмо с прилагаемыми документами после регистрации направляются Министру либо лицу, исполняющему обязанности Министра для резолюции.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BFDF1B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3.2.4. После наложения резолюции заявление с прилагаемыми документами в тот же день передается в департамент природных ресурсов и охраны окружающей среды Министерства.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DECE20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регистрация сопроводительного письма с прилагаемыми к нему документами.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9667C2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3.3. Административная процедура - назначение должностного лица, ответственного за организацию государственной экологической экспертизы и ответственного исполнителя.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1757EA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Назначение должностного лица, ответственного за организацию государственной экологической экспертизы и ответственного исполнителя.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48F10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3.3.1. Зарегистрированные материалы Заявителя с резолюцией Министра Министру либо лица, исполняющего обязанности Министра в течение дня регистрации направляются в департамент природных ресурсов и охраны окружающей среды, участвующего в предоставлении государственной услуги в соответствии с полномочиями. Должностным лицом, ответственным за организацию государственной экологической экспертизы, является директор департамента природных ресурсов и охраны окружающей среды (далее - должностное лицо).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413799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3.3.2. Должностное лицо в срок, не превышающий одного рабочего дня со дня регистрации материалов Заявителя, назначает ответственного исполнителя из числа штатных сотрудников отдела регулирования охраны окружающей среды и мониторинга окружающей среды (далее - ответственный исполнитель) и передает ему материалы, представленные на государственную экологическую экспертиз, с резолюцией о его назначении.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FEB9CD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назначение должностного лица, ответственного за организацию государственной экологической экспертизы и ответственного исполнителя.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2AE9C7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3.4. Административная процедура - формирование и направление запроса с использованием единой системы межведомственного электронного взаимодействия и подключенной к ней региональной системы межведомственного электронного взаимодействия Ульяновской области.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575E3F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Основанием для начала административной процедуры является непредставление Заявителем по собственной инициативе следующих документов: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C7608B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положительные заключения и (или) документы согласований исполнительных органов государственной власти и органов местного самоуправления, получаемые в установленном законодательством Российской Федерации порядке;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F7D2D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заключения федеральных органов исполнительной власти по объекту государственной экологической экспертизы (в случае его рассмотрения указанными органами);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020887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заключения общественной экологической экспертизы (в случае ее проведения);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0E136F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материалы обсуждений объекта государственной экологической экспертизы с гражданами и общественными организациями (объединениями), организованных органами местного самоуправления;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0C74DA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В случае если указанные документы (сведения, содержащиеся в них) находятся в распоряжении органов государственной власти и органов местного самоуправления, в подведомственных государственным органам или органам местного самоуправления организаций, министерство самостоятельно запрашивает документы (сведения, содержащиеся в них), направляя межведомственные запросы в адрес таких органов либо организаций.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B7568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Ответственный исполнитель формирует и направляет межведомственный запрос в течение 2 рабочих дней со дня регистрации отделом заявления и документов Заявителя. направление запросов осуществляется в электронном виде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04090C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Если заявитель не представил положительные заключения или согласования органов местного самоуправления муниципальных образований Ульяновской области ответственный исполнитель, уполномоченный на формирование и направление межведомственных запросов, готовит и направляет запрос в органы местного самоуправления муниципальных образований Ульяновской области.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DBF6BD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Если заявитель не представил заключения федеральных органов исполнительной власти ответственный исполнитель, уполномоченный на формирование и направление межведомственных запросов, готовит и направляет запрос в Росприроднадзор по Ульяновской области, Роспотребнадзор по Ульяновской области, департамент по недропользованию приволжского федерального округа.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958148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Если заявитель не представил материалы обсуждений объекта государственной экологической экспертизы с гражданами и общественными организациями (объединениями), организованных органами местного самоуправления, ответственный исполнитель, уполномоченный на формирование и направление межведомственных запросов, готовит и направляет запрос в органы местного самоуправления муниципальных образований Ульяновской области.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D9215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Если заявитель не представил заключения общественной экологической экспертизы (в случае ее проведения) ответственный исполнитель, уполномоченный на формирование и направление межведомственных запросов, готовит и направляет запрос в общественные экологические организации 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Ульяновской области.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29EAE6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Если заявитель не представил копию документа об уплате об оплате проведения государственной экологической экспертизы ответственный исполнитель, уполномоченный на формирование и направление межведомственных запросов, готовит и направляет запрос в УФК по Ульяновской области о факте уплаты заявителем государственной пошлины с использованием информации об уплате государственной пошлины, содержащейся в государственной информационной системе о государственных и муниципальных платежах.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254708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приобщение полученных сведений к документам, представленным заявителем.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22D0B4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3.5. Административная процедура - рассмотрение материалов Заявителя.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D5838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3.5.1. Ответственный исполнитель осуществляет проверку комплектности материалов, представленных на государственную экологическую экспертизу, в течение 7 рабочих дней с момента поступления к нему материалов. на официальном сайте УФНС по Ульяновской области должностное лицо проверяет информацию о юридическом лице.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1E131D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3.5.2. В случае наличия указанных в подпунктах 2.8.1 и 2.8.2 регламента сведений о документах, которые находятся в распоряжении государственных органов и органов местного самоуправления, в подведомственных государственным органам или органам местного самоуправления организациях, ответственный исполнитель направляет межведомственные запросы в указанные органы либо организации, если Заявитель не представил указанные документы по собственной инициативе.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03745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3.5.3. При установлении соответствия представленных материалов требованиям подпунктов 2.7.1, 2.7.2 и подпунктов 2.8.1, 2.8.2 (в случае представления по желанию Заказчика) регламента ответственный исполнитель в срок не более 7 рабочих дней со дня получения полного комплекта документов, направляет Заявителю письмо-уведомление о необходимости оплаты проведения государственной экологической экспертизы в течение 30 календарных дней со дня получения письма-уведомления. Письмо-уведомление, подписанное Министром, либо лицом, его замещающим, регистрируется в базе данных входящей (исходящей) корреспонденции министерства. К указанному письму-уведомлению прилагается смета и </w:t>
      </w:r>
      <w:proofErr w:type="gramStart"/>
      <w:r w:rsidRPr="00085A6C">
        <w:rPr>
          <w:rFonts w:ascii="Arial" w:eastAsia="Times New Roman" w:hAnsi="Arial" w:cs="Arial"/>
          <w:sz w:val="24"/>
          <w:szCs w:val="24"/>
          <w:lang w:eastAsia="ru-RU"/>
        </w:rPr>
        <w:t>счет на оплату</w:t>
      </w:r>
      <w:proofErr w:type="gramEnd"/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 проведения государственной экологической экспертизы (приложения N 3, 4, 5 к настоящему регламенту).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E53619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3.5.4. При обнаружении несоответствия представленных материалов установленным требованиям подпунктов 2.7.1, 2.7.2 и подпунктов 2.8.1, 2.8.2 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регламента (в случае представления по желанию Заказчика и с учетом документов (сведений), полученных в результате межведомственного взаимодействия) ответственный исполнитель в течение 7 рабочих дней со дня регистрации сопроводительного письма направляет в адрес Заявителя письмо-уведомление о некомплектности материалов, представленных на государственную экологическую экспертизу, с указанием документов, необходимых для проведения государственной экологической экспертизы, а также сроков представления материалов в полном объеме (приложение N 6 к настоящему регламенту). Письмо-уведомление, подписанное Министром либо лицом, его замещающим, регистрируется в базе данных входящей (исходящей) корреспонденции Министерства.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592371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3.5.5. При представлении запрошенных документов (полного комплекта), в установленный срок должностное лицо в срок не более 7 рабочих дней со дня регистрации в базе данных входящей (исходящей) корреспонденции Министерства сопроводительного письма о предоставлении дополнительных материалов, направляет Заявителю письмо-уведомление о необходимости оплаты проведения государственной экологической экспертизы в течение 30 календарных дней со дня получения письма-уведомления. Письмо-уведомление, подписанное Министром либо лицом, его замещающим, регистрируется в базе данных входящей (исходящей) корреспонденции министерства. К указанному письму-уведомлению прилагается смета и </w:t>
      </w:r>
      <w:proofErr w:type="gramStart"/>
      <w:r w:rsidRPr="00085A6C">
        <w:rPr>
          <w:rFonts w:ascii="Arial" w:eastAsia="Times New Roman" w:hAnsi="Arial" w:cs="Arial"/>
          <w:sz w:val="24"/>
          <w:szCs w:val="24"/>
          <w:lang w:eastAsia="ru-RU"/>
        </w:rPr>
        <w:t>счет на оплату</w:t>
      </w:r>
      <w:proofErr w:type="gramEnd"/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 проведения государственной экологической экспертизы (приложения N 3, 4, 5 к настоящему регламенту).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B16F07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3.5.6. Представленные на государственную экологическую экспертизу материалы возвращаются без проведения государственной экологической экспертизы Заказчику с письмом-уведомлением: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FD5C98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при некомплектности представленных на государственную экологическую экспертизу материалов в срок, установленный согласно подпункту 3.5.4 регламента (приложение N 7 к настоящему регламенту);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D63991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при отсутствии оплаты проведения государственной экологической экспертизы в срок, установленный согласно подпункту 3.5.3 и подпункту 3.5.5 регламента (приложение N 8 к настоящему регламенту);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6B3D61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при наличии письменного запроса Заявителя о возвращении документации (приложение N 9 к настоящему регламенту).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1E7393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Письмо-уведомление, подписанное Министром либо лицом, его замещающим, регистрируется в базе данных входящей (исходящей) корреспонденции Министерства и направляется Заявителю в течение 7 рабочих 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дней со дня регистрации сопроводительного письма.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44B73B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3.6. Административная процедура - подготовка проекта распоряжения об организации и проведении государственной экологической экспертизы.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60A55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3.6.1. Основанием для начала административной процедуры является в получение информации об оплате проведения государственной экологической экспертизы с использованием государственной информационной системы о государственных и муниципальных платежах и приемка необходимых материалов в полном объеме и в количестве, которые соответствуют требованиям пунктов 2.7 и 2.8 регламента.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3725AF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Начало срока проведения государственной экологической экспертизы устанавливается не позднее чем через пятнадцать дней, а в отношении объектов, указанных в подпункте 4.1 статьи 12 Федерального закона от 23.11.1995 N 174-ФЗ "Об экологической экспертизе", не позднее чем через три дня после ее оплаты и приемки комплекта необходимых материалов и документов в полном объеме и в количестве.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D9D5D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В течение этого срока ответственный исполнитель осуществляет: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ADD1D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1) подготовку предложений по кандидатурам руководителя и ответственного секретаря экспертной комиссии, а также срокам проведения государственной экологической экспертизы.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8183B1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Ответственный секретарь экспертной комиссии назначается из числа штатных сотрудников департамента природных ресурсов и охраны окружающей среды.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A5F531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2) разработку задания руководителю экспертной комиссии на проведение государственной экологической экспертизы (приложение N 10 к настоящему регламенту).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BC351E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3) подбор экспертов для проведения государственной экологической экспертизы;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4E6AFB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4) с участием руководителя экспертной комиссии подготовку предложений по составу экспертных комиссий государственной экологической экспертизы (далее - экспертная комиссия) по каждому конкретному объекту государственной экологической экспертизы (далее - объект экспертизы) как из внештатных экспертов (по согласованию с ними), так и штатных сотрудников Министерства.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6B0A07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Число членов экспертной комиссии должно быть нечетным;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6CAFA4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5) с участием руководителя экспертной комиссии разработку заданий на проведение государственной экологической экспертизы (приложения N 10, 11, 12, 15 к настоящему регламенту).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9B2581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3.6.2. По итогам административных действий, указанных в подпункте 3.6.1 регламента, ответственный исполнитель подготавливает проект распоряжения об организации и проведении государственной экологической экспертизы, утверждающего состав экспертной комиссии (руководитель, ответственный секретарь и члены экспертной комиссии), срок проведения государственной экологической экспертизы, задание на проведение государственной экологической экспертизы (приложения N 13, 14, 15 к настоящему регламенту).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FABAAD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Распоряжение об организации и проведении государственной экологической экспертизы визируется директором департамента природных ресурсов и охраны окружающей среды и направляется на подпись Министру либо лицу, его замещающему.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D85F96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Распоряжение регистрируется в журнале регистрации распоряжений по государственной экологической экспертизе, ведение которого осуществляется департаментом природных ресурсов и охраны окружающей среды.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D79DB5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3.6.3. В течение 3 рабочих дней с момента издания распоряжения об организации и проведении государственной экологической экспертизы ответственный секретарь экспертной комиссии, назначенный указанным распоряжением (далее - ответственный секретарь), подготавливает и направляет сотруднику, осуществляющему связь с общественностью, для размещения на официальном сайте Министерства в информационно-телекоммуникационной сети "интернет" уведомление о начале работы экспертной комиссии государственной экологической экспертизы, содержащее информацию о дате, времени и месте проведения ее организационного заседания.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CA2D01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Срок проведения государственной экологической экспертизы не должен превышать три месяца и может быть продлен на один месяц по заявлению заказчика.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D49C4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3.7. Административная процедура - проведение государственной экологической экспертизы.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73CC33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3.7.1. Основанием для начала административной процедуры является распоряжение об организации и проведении государственной экологической экспертизы.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6DC53A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Работа экспертной комиссии начинается с проведения организационного заседания, на котором присутствуют руководитель экспертной комиссии, 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ответственный секретарь, члены экспертной комиссии, а также могут присутствовать Заказчик или его представители и при необходимости представители иных заинтересованных сторон (органы государственной власти, органы местного самоуправления, общественные организации).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340FEB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Организационное заседание экспертной комиссии проводится в срок, не превышающий 5 рабочих дней со дня утверждения распоряжения об организации и проведении государственной экологической экспертизы.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53A003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Ответственный секретарь информирует Заявителя о дате и месте проведения организационного заседания экспертной комиссии государственной экологической экспертизы по телефону либо письмом-уведомлением о направлении представителя для участия в заседании экспертной комиссии государственной экологической экспертизы (приложение N 17 к регламенту). Представители иных заинтересованных сторон (органы государственной власти, органы местного самоуправления, общественные организации) уведомляются о дате и месте проведения организационного заседания экспертной комиссии государственной экологической экспертизы при наличии письменного запроса об участии в заседании.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2E4D76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На организационном заседании экспертной комиссии: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5E6E73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ответственный секретарь информирует о начале работы экспертной комиссии, образованной в соответствии с приказом об организации и проведении государственной экологической экспертизы;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C00FA9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заявитель или его представители, в случае их присутствия, докладывают о характере намечаемой деятельности;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25B716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руководитель экспертной комиссии информирует о порядке проведения государственной экологической экспертизы.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EDA806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Руководителем экспертной комиссии и членами экспертной комиссии (за исключением штатных сотрудников министерства) подписываются договоры возмездного оказания услуг с Министерством по рассмотрению документации и подготовке экспертных заключений в соответствии с пунктом 2 порядка оплаты труда внештатных экспертов государственной экологической экспертизы, утвержденного приказом Минприроды России от 23.09.2013 N 404.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3D0A3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В процессе проведения организационного заседания: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77CA9F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членам экспертной комиссии передаются индивидуальные задания, выданные Министерством и согласованные руководителем экспертной комиссии, 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 материалы, подлежащие государственной экологической экспертизе;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4DB39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согласовывается календарный план работы экспертной комиссии, экспертных групп (при их создании) и экспертов (приложение N 16 к регламенту), в котором определяются сроки (даты):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7B1304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проведения заседаний экспертной комиссии;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955D36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подготовки индивидуальных (групповых) экспертных заключений;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5DBDF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подготовки проекта заключения экспертной комиссии.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70F293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3.7.2. В процессе работы экспертной комиссии эксперты и экспертные группы (при их создании) рассматривают материалы, подлежащие государственной экологической экспертизе, и участвуют в заседаниях экспертной комиссии.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16AEEB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3.7.2.1. В целях реализации прав, предусмотренных статьей 26 Федерального закона от 23.11.1995 N 174-ФЗ "Об экологической экспертизе", для разъяснения проектных решений на заседания экспертной комиссии могут приглашаться представители Заявителя. В этом случае ответственный секретарь по телефону либо заблаговременно направляет Заказчику письмо-уведомление о направлении представителя для участия в заседании экспертной комиссии государственной экологической экспертизы (приложение N 17 к настоящему регламенту). Письмо-уведомление, подписанное Министром либо лицом, его замещающим, регистрируется в базе данных входящей (исходящей) корреспонденции Министерства.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414C14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3.7.2.2. В случае необходимости может быть организован выезд членов экспертной комиссии на место намечаемой хозяйственной деятельности для получения дополнительной информации. Командирование экспертов оформляется приказом Министерства, зарегистрированным в соответствии с инструкцией по делопроизводству, утвержденной в Министерстве.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108BE1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3.7.2.3. На заседаниях экспертной комиссии эксперт государственной экологической экспертизы имеет право заявлять Министерству о необходимости представления Заявителем дополнительных материалов для всесторонней и объективной оценки объекта государственной экологической экспертизы, в том числе данные специальных экологических исследований, результаты расчетов и анализов, иные материалы, необходимые для подготовки заключения государственной экологической экспертизы.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D3372A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В данном случае: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82CFC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Перечень дополнительной информации и вопросы экспертов государственной экологической экспертизы, заявленные на заседаниях экспертной комиссии, оформляются в письменном виде за подписью руководителя экспертной комиссии;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E29A82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Ответственный секретарь в срок, не превышающий 7 рабочих дней, готовит в адрес Заявителя письмо-уведомление о необходимости представления дополнительных материалов (приложение N 18 к регламенту). Письмо-уведомление, завизированное должностным лицом, и подписанное Министром либо лицом, его замещающим, регистрируется в базе данных входящей (исходящей) корреспонденции министерства. Перечень дополнительной информации и вопросы экспертной комиссии являются приложением к указанному письму.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4E5AB3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Ответы на вопросы экспертной комиссии и дополнительная документация, поступившая от Заявителя и иных заинтересованных сторон, регистрируются в установленном порядке и передаются ответственному секретарю для использования в работе экспертной комиссии. В случае непредставления дополнительной информации документация, являющаяся объектом государственной экологической экспертизы, рассматривается экспертами в исходном объеме.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FA46F7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3.7.3. Индивидуальные и групповые (при наличии экспертных групп) экспертные заключения, подготовленные экспертами и экспертными группами (при их создании), передаются ответственному секретарю экспертной комиссии и рассматриваются на заседаниях экспертной комиссии (приложения N 19, 20 к настоящему регламенту).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14593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На основании индивидуальных и групповых (при их наличии) экспертных заключений руководителем и ответственным секретарем экспертной комиссии составляется проект сводного заключения экспертной комиссии (приложение N 21 к регламенту).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6FC0E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Результаты заседаний экспертной комиссии оформляются протоколами, подписываемыми руководителем и ответственным секретарем экспертной комиссии с приложением явочных листов с подписями участников заседаний (приложения N 22, 22а, 22б, 23 к регламенту).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109566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3.7.4. На заключительном заседании экспертной комиссии, на котором могут присутствовать Заявитель и/или его представители, а также представители иных заинтересованных сторон (органы государственной власти, органы местного самоуправления, общественные организации):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4074FA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руководитель экспертной комиссии докладывает о результатах работы экспертной комиссии и выводах проекта заключения;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D4454F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обсуждается проект сводного заключения экспертной комиссии государственной экологической экспертизы;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739ACD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сводное заключение экспертной комиссии государственной экологической экспертизы подписывается всеми членами списочного состава экспертной комиссии в двух экземплярах;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067FAB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руководитель и члены экспертной комиссии (за исключением штатных сотрудников министерства) подписывают акты сдачи-приемки к договорам возмездного оказания услуг, указанным в подпункте 2.6.1 регламента.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5C8AC0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При одобрении проекта сводного заключения экспертной комиссии квалифицированным большинством (не менее двух третей) списочного состава экспертной комиссии проект заключения (отрицательного или положительного) подписывается членами экспертной комиссии в полном составе, после чего оно является заключением, подготовленным экспертной комиссией.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3DA76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При несогласии отдельных членов экспертной комиссии с проектом заключения они подписывают заключение с пометкой "особое мнение". Особое мнение оформляется экспертом в виде документа, содержащего обоснование причин несогласия эксперта с выводами заключения и указание конкретных фактов несоответствия представленных на экспертизу материалов экологическим требованиям и нормам, установленным в соответствии с техническими регламентами и законодательством в области охраны окружающей среды (приложение N 25 к регламенту).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20E497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При несогласии более одной трети списочного состава экспертной комиссии с выводами проекта сводного заключения, подготовленного ее руководителем и ответственным секретарем, экспертной комиссией готовятся предложения о продлении срока проведения государственной экологической экспертизы и о включении в состав экспертной комиссии дополнительных экспертов.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E5B48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3.7.5. В процессе проведения государственной экологической экспертизы могут быть увеличены сроки ее проведения и количество привлекаемых экспертов.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30BE9D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Указанные предложения отражаются в протоколах заседаний экспертной комиссии, которые передаются в департамент природных ресурсов и охраны окружающей среды Министерства для подготовки проекта соответствующего приказа.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D3E43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Увеличение срока проведения государственной экологической экспертизы и изменение состава экспертной комиссии (включение дополнительных экспертов) оформляются распоряжением Министерства в установленном порядке (приложение N 24 к регламенту).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1A7725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При изменении срока проведения государственной экологической экспертизы общий срок ее проведения не должен превышать три месяца, в случае наличия заявления Заявителя - четыре месяца.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98202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3.7.6. Заключение, подготовленное экспертной комиссией государственной экологической экспертизы, подписывается членами экспертной комиссии в двух экземплярах и не может быть изменено без согласия лиц, его подписавших. Датой оформления заключения экспертной комиссии государственной экологической экспертизы является дата подписания заключения членами экспертной комиссии в полном составе.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DD7013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Критериями принятия решения при проведении государственной экологической экспертизы, включая подписание заключения государственной экологической экспертизы, являются установление: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217D1D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соответствия документов и (или) документации, обосновывающих намечаемую в связи с реализацией объекта экологической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9B72C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полноты выявления масштабов прогнозируемого воздействия на окружающую среду в результате осуществления намечаемой деятельности и экологическую обоснованность допустимости ее реализации;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84F391" w14:textId="77777777" w:rsidR="00085A6C" w:rsidRPr="00085A6C" w:rsidRDefault="00085A6C" w:rsidP="00085A6C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t>Приложение N 1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3880E0B0" w14:textId="77777777" w:rsidR="00085A6C" w:rsidRPr="00085A6C" w:rsidRDefault="00085A6C" w:rsidP="00085A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  <w:t>Образец</w:t>
      </w:r>
    </w:p>
    <w:p w14:paraId="43387FB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Реквизиты Заявителя</w:t>
      </w:r>
    </w:p>
    <w:p w14:paraId="6987E5F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</w:t>
      </w:r>
    </w:p>
    <w:p w14:paraId="1D8E432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</w:t>
      </w:r>
    </w:p>
    <w:p w14:paraId="75B3ADE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 _______ N ___________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92426C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                                  Министру сельского, лесного</w:t>
      </w:r>
    </w:p>
    <w:p w14:paraId="4AEF82D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хозяйства и природных</w:t>
      </w:r>
    </w:p>
    <w:p w14:paraId="617C66C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ресурсов Ульяновской области</w:t>
      </w:r>
    </w:p>
    <w:p w14:paraId="7C808C6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6A96512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Направляем Вам для организации и проведения государственной</w:t>
      </w:r>
    </w:p>
    <w:p w14:paraId="23B374C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 регионального значения следующие материалы по</w:t>
      </w:r>
    </w:p>
    <w:p w14:paraId="3693873A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объекту:</w:t>
      </w:r>
    </w:p>
    <w:p w14:paraId="54B797DB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24999F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(название объекта государственной экологической экспертизы в</w:t>
      </w:r>
    </w:p>
    <w:p w14:paraId="7CA406F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именительном падеже)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BAC566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Об ответственности за реализацию объекта без положительного заключения</w:t>
      </w:r>
    </w:p>
    <w:p w14:paraId="5D7C50AA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 предупреждены. К реализации</w:t>
      </w:r>
    </w:p>
    <w:p w14:paraId="052F650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объекта не приступали.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64353C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Приложение:</w:t>
      </w:r>
    </w:p>
    <w:p w14:paraId="5FF290E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1. ____________________________________________________________________</w:t>
      </w:r>
    </w:p>
    <w:p w14:paraId="77AEA97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Наименование документа, представляемого на государственную</w:t>
      </w:r>
    </w:p>
    <w:p w14:paraId="02A7299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экологическую экспертизу:</w:t>
      </w:r>
    </w:p>
    <w:p w14:paraId="61F47D0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2. ____________________________________________________________________</w:t>
      </w:r>
    </w:p>
    <w:p w14:paraId="7B6D14D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Наименование документа, представляемого на государственную</w:t>
      </w:r>
    </w:p>
    <w:p w14:paraId="22C6504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экологическую экспертизу:</w:t>
      </w:r>
    </w:p>
    <w:p w14:paraId="2D02A68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3.____________________________________________________________________</w:t>
      </w:r>
    </w:p>
    <w:p w14:paraId="59BAA69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Наименование документа, представляемого на государственную</w:t>
      </w:r>
    </w:p>
    <w:p w14:paraId="6895AEC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экологическую экспертизу: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515E931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Руководитель организации</w:t>
      </w:r>
    </w:p>
    <w:p w14:paraId="343D6C7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Ф.И.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376D0E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39B058" w14:textId="77777777" w:rsidR="00085A6C" w:rsidRPr="00085A6C" w:rsidRDefault="00085A6C" w:rsidP="00085A6C">
      <w:pPr>
        <w:shd w:val="clear" w:color="auto" w:fill="FFFFFF"/>
        <w:spacing w:after="200" w:line="276" w:lineRule="auto"/>
        <w:textAlignment w:val="baseline"/>
        <w:rPr>
          <w:rFonts w:ascii="Arial" w:eastAsia="Calibri" w:hAnsi="Arial" w:cs="Arial"/>
        </w:rPr>
      </w:pPr>
    </w:p>
    <w:p w14:paraId="702F0C2A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окружающей среды, и необходимости доработки представленных</w:t>
      </w:r>
    </w:p>
    <w:p w14:paraId="57F28C2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материалов по замечаниям, предложениям и рекомендациям, изложенным в</w:t>
      </w:r>
    </w:p>
    <w:p w14:paraId="0EF8DAB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заключении.</w:t>
      </w:r>
    </w:p>
    <w:p w14:paraId="7BEA763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3) В срок до __________ представить в департамент природных ресурсов и</w:t>
      </w:r>
    </w:p>
    <w:p w14:paraId="6CC510F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окружающей среды Министерства сельского, лесного хозяйства и</w:t>
      </w:r>
    </w:p>
    <w:p w14:paraId="5F2995F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природных ресурсов Ульяновской области заключение экспертной комиссии</w:t>
      </w:r>
    </w:p>
    <w:p w14:paraId="596C3A9E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 материалов по объекту ____________</w:t>
      </w:r>
    </w:p>
    <w:p w14:paraId="28119737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5E2EE5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(наименование объекта экспертизы в именительном падеже)</w:t>
      </w:r>
    </w:p>
    <w:p w14:paraId="2DDDBBB9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4) При проведении государственной экологической экспертизы:</w:t>
      </w:r>
    </w:p>
    <w:p w14:paraId="2E776C5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сформировать экспертные группы по основным направлениям государственной</w:t>
      </w:r>
    </w:p>
    <w:p w14:paraId="36833D8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 (при необходимости);</w:t>
      </w:r>
    </w:p>
    <w:p w14:paraId="63DC900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согласовать задания экспертным группам (при их создании) и экспертам на</w:t>
      </w:r>
    </w:p>
    <w:p w14:paraId="1F8D4B0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проведение государственной экологической экспертизы;</w:t>
      </w:r>
    </w:p>
    <w:p w14:paraId="0A84557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составить и утвердить календарный план работы экспертной комиссии;</w:t>
      </w:r>
    </w:p>
    <w:p w14:paraId="11D05F4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обеспечить предоставление экспертам необходимой дополнительной</w:t>
      </w:r>
    </w:p>
    <w:p w14:paraId="01E2CEA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информации;</w:t>
      </w:r>
    </w:p>
    <w:p w14:paraId="751DA8B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заседания экспертной комиссии оформить протоколами;</w:t>
      </w:r>
    </w:p>
    <w:p w14:paraId="0DDD5C9B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организовать выезд на место членов экспертной комиссии (при</w:t>
      </w:r>
    </w:p>
    <w:p w14:paraId="003669A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необходимости);</w:t>
      </w:r>
    </w:p>
    <w:p w14:paraId="4280AA4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 необходимости изменения срока проведения государственной</w:t>
      </w:r>
    </w:p>
    <w:p w14:paraId="5D11218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 и/или состава экспертной комиссии соответствующие</w:t>
      </w:r>
    </w:p>
    <w:p w14:paraId="753F7DE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предложения оформить протоколом и представить в департамент природных</w:t>
      </w:r>
    </w:p>
    <w:p w14:paraId="1FCDBC32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ресурсов и охраны окружающей среды.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2B9835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Министр сельского, лесного хозяйства и</w:t>
      </w:r>
    </w:p>
    <w:p w14:paraId="11F0446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природных ресурсов</w:t>
      </w:r>
    </w:p>
    <w:p w14:paraId="497DB65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Ульяновской области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76C89F3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Задание на указанных выше</w:t>
      </w:r>
    </w:p>
    <w:p w14:paraId="0990CDA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условиях принял к исполнению ______ _________ _____________________</w:t>
      </w:r>
    </w:p>
    <w:p w14:paraId="132D92CD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(дата) (подпись) (расшифровка подписи)</w:t>
      </w:r>
    </w:p>
    <w:p w14:paraId="566578DF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0DDAD7E9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1F99B168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66379941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7DFF2E79" w14:textId="77777777" w:rsidR="00085A6C" w:rsidRPr="00085A6C" w:rsidRDefault="00085A6C" w:rsidP="00085A6C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t>Приложение N 2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41A6CC52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6F94313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 ═ ═ ═ ═ ═ ═ ‰</w:t>
      </w:r>
    </w:p>
    <w:p w14:paraId="138F0F3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- Заявитель</w:t>
      </w:r>
    </w:p>
    <w:p w14:paraId="72476640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 ═ ═ ═\/═ ═ ═…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82AAB13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(═════════════)</w:t>
      </w:r>
    </w:p>
    <w:p w14:paraId="57F1BB43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│ - завершение административной процедуры</w:t>
      </w:r>
    </w:p>
    <w:p w14:paraId="6FA9DE7E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(═════════════)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62C969DA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┌=============‰</w:t>
      </w:r>
    </w:p>
    <w:p w14:paraId="63EEC78E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│             │ - начало административной процедуры</w:t>
      </w:r>
    </w:p>
    <w:p w14:paraId="5A6A79FC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└=============…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41D6ABDD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┌═════════════‰</w:t>
      </w:r>
    </w:p>
    <w:p w14:paraId="638C05AA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│ - административное действие</w:t>
      </w:r>
    </w:p>
    <w:p w14:paraId="0DC2366F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└═════════════…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6EAEF479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/══════════\</w:t>
      </w:r>
    </w:p>
    <w:p w14:paraId="48E5AFFB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/           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\  -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ситуация выбора, принятие решения</w:t>
      </w:r>
    </w:p>
    <w:p w14:paraId="2E9D0AEC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\            /</w:t>
      </w:r>
    </w:p>
    <w:p w14:paraId="59B8D84C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\══════════/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234ED046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 ═ ═ ═ ═ ═ ═ ‰</w:t>
      </w:r>
    </w:p>
    <w:p w14:paraId="2198E02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- правовые последствия заключения государственной</w:t>
      </w:r>
    </w:p>
    <w:p w14:paraId="00DC0007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 ═ ═ ═ ═ ═ ═ …</w:t>
      </w:r>
    </w:p>
    <w:p w14:paraId="12F9C77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экологической экспертизы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1364E4B0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/════════════════════════════\  ┌ ═ ═ ═ ═ ═ ═ ‰</w:t>
      </w:r>
    </w:p>
    <w:p w14:paraId="20A6007B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/ Поступление письменного     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\&lt;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════ Заявитель  &lt;═════════‰</w:t>
      </w:r>
    </w:p>
    <w:p w14:paraId="1B6D23EC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\ запроса о возврате материалов/ └ ═ ═ ═\/═ ═ ═…           │</w:t>
      </w:r>
    </w:p>
    <w:p w14:paraId="4507DD87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\═════════════┬══════════════/         │                  │</w:t>
      </w:r>
    </w:p>
    <w:p w14:paraId="59CA5C7F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\/                        \/                 │</w:t>
      </w:r>
    </w:p>
    <w:p w14:paraId="434B4B3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┌═══════════════‰ ┌===========================‰ ┌════════┴═══════‰</w:t>
      </w:r>
    </w:p>
    <w:p w14:paraId="3A90E647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┌&gt;│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Материалы   │ │Поступление в Министерство │ │    Материалы   │</w:t>
      </w:r>
    </w:p>
    <w:p w14:paraId="63DF0A35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возвращаются  │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│материалов, соответствующих│ │возвращаются без│   &lt;══‰</w:t>
      </w:r>
    </w:p>
    <w:p w14:paraId="7E9779FA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│без проведения │ │ п. 2.7 и 2.8 (по 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желанию  │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  проведения  │      │</w:t>
      </w:r>
    </w:p>
    <w:p w14:paraId="142F6D26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│государственной│ │   Заявителя) Раздела II   │ │государственной │      │</w:t>
      </w:r>
    </w:p>
    <w:p w14:paraId="7A7B120F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экологической │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настоящего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Регламента    │ │ экологической  │      │</w:t>
      </w:r>
    </w:p>
    <w:p w14:paraId="5E70BFAF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 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 │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                         │ │ экспертизы     │      │</w:t>
      </w:r>
    </w:p>
    <w:p w14:paraId="26768EB1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└═══════════════… │     Прием и регистрация   │ └════════════════…      │</w:t>
      </w:r>
    </w:p>
    <w:p w14:paraId="2D4CE848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│сопроводительного письма с │                         │</w:t>
      </w:r>
    </w:p>
    <w:p w14:paraId="7A77CCAC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│    приложением материалов │                         │</w:t>
      </w:r>
    </w:p>
    <w:p w14:paraId="60F3DD5D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│(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течение 1 рабочего дня) │                         │</w:t>
      </w:r>
    </w:p>
    <w:p w14:paraId="068034CC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└===========================…                         │</w:t>
      </w:r>
    </w:p>
    <w:p w14:paraId="7F761AD2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  │                                     │</w:t>
      </w:r>
    </w:p>
    <w:p w14:paraId="70EFEAA3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  \/                                    │</w:t>
      </w:r>
    </w:p>
    <w:p w14:paraId="3F097543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┌=============================================================‰         │</w:t>
      </w:r>
    </w:p>
    <w:p w14:paraId="68E46387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Назначение должностного лица, ответственного за организацию │         │</w:t>
      </w:r>
    </w:p>
    <w:p w14:paraId="1CCB2A3B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│ │ государственной экологической экспертизы, и 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ответственного  │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│</w:t>
      </w:r>
    </w:p>
    <w:p w14:paraId="391FDA66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│   исполнителя (в течение 1 рабочего дня со дня 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регистрации  │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│</w:t>
      </w:r>
    </w:p>
    <w:p w14:paraId="160A410A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│                    сопроводительного 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письма)   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│         │</w:t>
      </w:r>
    </w:p>
    <w:p w14:paraId="226DE923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└=============================================================…         │</w:t>
      </w:r>
    </w:p>
    <w:p w14:paraId="6D95A8A5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   │                                    │</w:t>
      </w:r>
    </w:p>
    <w:p w14:paraId="2173C658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   \/                                   │</w:t>
      </w:r>
    </w:p>
    <w:p w14:paraId="718CCFF1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┌=============================================================‰         │</w:t>
      </w:r>
    </w:p>
    <w:p w14:paraId="421256AC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               Рассмотрение материалов Заказчика            │         │</w:t>
      </w:r>
    </w:p>
    <w:p w14:paraId="5493E3B8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течение 5 рабочих дней со дня поступления материалов)  │         │</w:t>
      </w:r>
    </w:p>
    <w:p w14:paraId="4893DE83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└=============================================================…         │</w:t>
      </w:r>
    </w:p>
    <w:p w14:paraId="6BCC2B2B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    │                                   │</w:t>
      </w:r>
    </w:p>
    <w:p w14:paraId="12A0F9D3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    \/                                  │</w:t>
      </w:r>
    </w:p>
    <w:p w14:paraId="449CC807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Материалы /════════════════════════════\ Материалы               │</w:t>
      </w:r>
    </w:p>
    <w:p w14:paraId="4DB28D1C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┌═══════════════/   Ответственный 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исполнитель  \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══════┬══════════‰      │</w:t>
      </w:r>
    </w:p>
    <w:p w14:paraId="55DC3979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│               \ рассматривает 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комплектность  /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   │          │      │</w:t>
      </w:r>
    </w:p>
    <w:p w14:paraId="7C95A9AD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               \════════════════════════════/       \/         │      │</w:t>
      </w:r>
    </w:p>
    <w:p w14:paraId="149B4012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               Да             ┌==========================‰     │      │</w:t>
      </w:r>
    </w:p>
    <w:p w14:paraId="22F5AD82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│&lt;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══════════════════════════════┤Формирование и направление│     │      │</w:t>
      </w:r>
    </w:p>
    <w:p w14:paraId="460E2C31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\/                              │межведомственных запросов │ нет │      │</w:t>
      </w:r>
    </w:p>
    <w:p w14:paraId="28C23715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┌═════════════════════════════‰ 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│(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течение 7 рабочих дней ├════&gt;│      │</w:t>
      </w:r>
    </w:p>
    <w:p w14:paraId="3DC7EDF5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  Ответственный исполнитель │ │    со дня регистрации    │     │      │</w:t>
      </w:r>
    </w:p>
    <w:p w14:paraId="3A0094DD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готовит смету на проведение │ │сопроводительного письма) │     │      │</w:t>
      </w:r>
    </w:p>
    <w:p w14:paraId="435BB95A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│государственной экологической│ └==========================…     │      │</w:t>
      </w:r>
    </w:p>
    <w:p w14:paraId="30E28E15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│    экспертизы (в течение 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7  │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\/     │</w:t>
      </w:r>
    </w:p>
    <w:p w14:paraId="7E71940A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     рабочих дней со дня    │    ┌═════════════════════════════════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‰  │</w:t>
      </w:r>
      <w:proofErr w:type="gramEnd"/>
    </w:p>
    <w:p w14:paraId="664950B9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│регистрации сопроводительного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│&lt;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═‰ │    Ответственный исполнитель    │  │</w:t>
      </w:r>
    </w:p>
    <w:p w14:paraId="25AAA43F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│ │письма или сопроводительного 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│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направляет письмо-уведомление  │  │</w:t>
      </w:r>
    </w:p>
    <w:p w14:paraId="1E6BD2F7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  письма о предоставлении  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│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 о некомплектности материалов, │  │</w:t>
      </w:r>
    </w:p>
    <w:p w14:paraId="29890B8C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дополнительных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материалов) │  │ │представленных на государственную│  │</w:t>
      </w:r>
    </w:p>
    <w:p w14:paraId="098CCE15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                           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│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  экологическую экспертизу (в  │  │</w:t>
      </w:r>
    </w:p>
    <w:p w14:paraId="79CAB565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└═══════════┬═════════════════…  │ │ течение 7 рабочих дней со дня  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│</w:t>
      </w:r>
      <w:proofErr w:type="gramEnd"/>
    </w:p>
    <w:p w14:paraId="709DE59D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\/                   │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регистрации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сопроводительного  │  │</w:t>
      </w:r>
    </w:p>
    <w:p w14:paraId="747EB709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┌═════════════════════════════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‰  │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  письма), определяется срок   │  │</w:t>
      </w:r>
    </w:p>
    <w:p w14:paraId="3C40CFFA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Ответственный исполнитель  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│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│     предоставления материалов   │  │</w:t>
      </w:r>
    </w:p>
    <w:p w14:paraId="1D777F77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направляет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смету, счет с   │  │ └═══════════════┬═════════════════…  │</w:t>
      </w:r>
    </w:p>
    <w:p w14:paraId="0C61C350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   письмом-уведомлением о  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│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\/                    │</w:t>
      </w:r>
    </w:p>
    <w:p w14:paraId="1D8E87B1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    необходимости оплаты   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│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Да    /════════════════════════\ Нет │</w:t>
      </w:r>
    </w:p>
    <w:p w14:paraId="7FF84A8B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│государственной экологической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  └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══════/ Материалы укомплектованы \════…</w:t>
      </w:r>
    </w:p>
    <w:p w14:paraId="7350AE01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│экспертизы в течение 30 дней │         \ в установленный срок     /</w:t>
      </w:r>
    </w:p>
    <w:p w14:paraId="793051C6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      со дня получения      │          \════════════════════════/</w:t>
      </w:r>
    </w:p>
    <w:p w14:paraId="4DBE0B0C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     письма-уведомления     │</w:t>
      </w:r>
    </w:p>
    <w:p w14:paraId="0EBA976A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└══════════┬══════════════════…</w:t>
      </w:r>
    </w:p>
    <w:p w14:paraId="274F7EFF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\/</w:t>
      </w:r>
    </w:p>
    <w:p w14:paraId="2FC7CD09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│Нет /════════════════════\ Да</w:t>
      </w:r>
    </w:p>
    <w:p w14:paraId="1F11A84A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└═══/     Счет оплаты в    \════‰</w:t>
      </w:r>
    </w:p>
    <w:p w14:paraId="0371E67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\ в установленный срок /    │</w:t>
      </w:r>
    </w:p>
    <w:p w14:paraId="43A2426F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\════════════════════/     │</w:t>
      </w:r>
    </w:p>
    <w:p w14:paraId="42DB7DC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│</w:t>
      </w:r>
    </w:p>
    <w:p w14:paraId="79762DB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\/</w:t>
      </w:r>
    </w:p>
    <w:p w14:paraId="45C586B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┌======================================================================‰</w:t>
      </w:r>
    </w:p>
    <w:p w14:paraId="45CD4F2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│Подготовка проекта приказа об организации и проведении государственной│</w:t>
      </w:r>
    </w:p>
    <w:p w14:paraId="70635C7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                        экологической экспертизы                      │</w:t>
      </w:r>
    </w:p>
    <w:p w14:paraId="2EE0443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течение 15 календарных дней/3 календарных дней после оплаты и   │</w:t>
      </w:r>
    </w:p>
    <w:p w14:paraId="6CA6926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приемки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материалов в полном объеме и в количестве согласно п. 2.7   │</w:t>
      </w:r>
    </w:p>
    <w:p w14:paraId="4D4A723F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     и 2.8 (по желанию Заказчика) Раздела II настоящего регламента    │</w:t>
      </w:r>
    </w:p>
    <w:p w14:paraId="3C0DC10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└======================================================================…</w:t>
      </w:r>
    </w:p>
    <w:p w14:paraId="76B2800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│</w:t>
      </w:r>
    </w:p>
    <w:p w14:paraId="38E69AFB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\/</w:t>
      </w:r>
    </w:p>
    <w:p w14:paraId="01D4749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Да /═════════════════════════════════════\ Нет             │</w:t>
      </w:r>
    </w:p>
    <w:p w14:paraId="4E8888EF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┌════════════════/Заключение подписано членами экспертной\═══════‰        │</w:t>
      </w:r>
    </w:p>
    <w:p w14:paraId="66FA23BF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\      комиссии в полном составе &lt;*&gt;    /       │        │</w:t>
      </w:r>
    </w:p>
    <w:p w14:paraId="253A4EF3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\═════════════════════════════════════/        │        │</w:t>
      </w:r>
    </w:p>
    <w:p w14:paraId="48F37DB8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                               │        │</w:t>
      </w:r>
    </w:p>
    <w:p w14:paraId="402AD396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┌═══════════════════════════════════════════════════…        │</w:t>
      </w:r>
    </w:p>
    <w:p w14:paraId="4603EFDE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\/                                                            │</w:t>
      </w:r>
    </w:p>
    <w:p w14:paraId="2015F157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/════════════════════════\         ┌══════════════════════════════‰   │</w:t>
      </w:r>
    </w:p>
    <w:p w14:paraId="04D85A58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/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Необходимо продление   \ Да     │ Включение дополнительных     │   │</w:t>
      </w:r>
    </w:p>
    <w:p w14:paraId="7B0E9D3C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/       срока проведения     \═════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═&gt;│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экспертов и продление срока  │   │</w:t>
      </w:r>
    </w:p>
    <w:p w14:paraId="7AB2FAA2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\       государственной      /       │проведение государственной    │   │</w:t>
      </w:r>
    </w:p>
    <w:p w14:paraId="3F461229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\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экологической экспертизы /        │экологической экспертизы (срок├═══…</w:t>
      </w:r>
    </w:p>
    <w:p w14:paraId="7E338BBA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\════════┬═══════════════/         │проведения не может превышать │</w:t>
      </w:r>
    </w:p>
    <w:p w14:paraId="1A8460CC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│                         │3 месяца и может быть продлен │</w:t>
      </w:r>
    </w:p>
    <w:p w14:paraId="63824042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│                         │    на 1 месяц по заявлению  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│&lt;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═‰</w:t>
      </w:r>
    </w:p>
    <w:p w14:paraId="16E80F20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│                         │     Заказчика) оформляются  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│</w:t>
      </w:r>
      <w:proofErr w:type="gramEnd"/>
    </w:p>
    <w:p w14:paraId="5F990EB9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         │                         │   распоряжением Министерства 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│</w:t>
      </w:r>
      <w:proofErr w:type="gramEnd"/>
    </w:p>
    <w:p w14:paraId="0DD6AFB8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│                         └══════════════════════════════…  │</w:t>
      </w:r>
    </w:p>
    <w:p w14:paraId="001FD787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\/                                                          │</w:t>
      </w:r>
    </w:p>
    <w:p w14:paraId="609BF390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/═════════════════ ══\           ┌══════════════════════════════‰    │</w:t>
      </w:r>
    </w:p>
    <w:p w14:paraId="59DBCAE2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/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Необходимо включение \    Да    │   Ответственный исполнитель  │    │</w:t>
      </w:r>
    </w:p>
    <w:p w14:paraId="600313B8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/      дополнительных    \═══════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═&gt;│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направляет смету, счет с   │    │</w:t>
      </w:r>
    </w:p>
    <w:p w14:paraId="71186EF4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\ экспертов (изменение   /         │    письмом-уведомлением о    │    │</w:t>
      </w:r>
    </w:p>
    <w:p w14:paraId="5165832C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\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состава комиссии     /          │необходимости оплаты в течение│    │</w:t>
      </w:r>
    </w:p>
    <w:p w14:paraId="3E6604A1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\════════════════════/           │     5 дней со дня 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получения  │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│</w:t>
      </w:r>
    </w:p>
    <w:p w14:paraId="6ACC5F90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   │        письма-уведомления    │    │</w:t>
      </w:r>
    </w:p>
    <w:p w14:paraId="3D7B17AA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   └═════════════┬════════════════…    │</w:t>
      </w:r>
    </w:p>
    <w:p w14:paraId="3647B471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│                                                  \/                    │</w:t>
      </w:r>
    </w:p>
    <w:p w14:paraId="77E22B2A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     ┌═══════════════════════════‰     │</w:t>
      </w:r>
    </w:p>
    <w:p w14:paraId="3A9EDB7A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     │       Счет оплачен        ├═════…</w:t>
      </w:r>
    </w:p>
    <w:p w14:paraId="7B569C7A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     └═══════════════════════════…</w:t>
      </w:r>
    </w:p>
    <w:p w14:paraId="44BDE743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(══════════════════════════════════════════════════════════════════════)</w:t>
      </w:r>
    </w:p>
    <w:p w14:paraId="445DC164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└&gt;│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Направление заключения экспертной комиссии для подготовки проекта │</w:t>
      </w:r>
    </w:p>
    <w:p w14:paraId="5BD1012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                      распоряжения об его утверждении                │</w:t>
      </w:r>
    </w:p>
    <w:p w14:paraId="7C27121B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(══════════════════════════════┬═══════════════════════════════════════)</w:t>
      </w:r>
    </w:p>
    <w:p w14:paraId="01EE923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\/</w:t>
      </w:r>
    </w:p>
    <w:p w14:paraId="386B295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┌===============================================================‰</w:t>
      </w:r>
    </w:p>
    <w:p w14:paraId="021E73D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│   Подготовка проекта распоряжения об утверждении заключения   │</w:t>
      </w:r>
    </w:p>
    <w:p w14:paraId="654D9E5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│ экспертной комиссии государственной экологической 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 │</w:t>
      </w:r>
      <w:proofErr w:type="gramEnd"/>
    </w:p>
    <w:p w14:paraId="6DBF8CA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│                 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 рабочий день)                          │</w:t>
      </w:r>
    </w:p>
    <w:p w14:paraId="6882C8F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└===============================================================…</w:t>
      </w:r>
    </w:p>
    <w:p w14:paraId="7C657D4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│</w:t>
      </w:r>
    </w:p>
    <w:p w14:paraId="5C84182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\/</w:t>
      </w:r>
    </w:p>
    <w:p w14:paraId="529FB10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(══════════════════════════════════════════════════════════════════════)</w:t>
      </w:r>
    </w:p>
    <w:p w14:paraId="5357A5C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    Утверждено заключение государственной экологической экспертизы.   │</w:t>
      </w:r>
    </w:p>
    <w:p w14:paraId="648062C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      Завершено продление государственной экологической экспертизы.   │</w:t>
      </w:r>
    </w:p>
    <w:p w14:paraId="2C5ADDD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(══════════════════════════════┬═══════════════════════════════════════)</w:t>
      </w:r>
    </w:p>
    <w:p w14:paraId="34FE322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\/</w:t>
      </w:r>
    </w:p>
    <w:p w14:paraId="16D6542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═══════════════════════════════════════════════════════════════════════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76794DE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1BC6D8A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═══════════════════════════════┬═══════════════════════════════════════</w:t>
      </w:r>
    </w:p>
    <w:p w14:paraId="3673180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\/</w:t>
      </w:r>
    </w:p>
    <w:p w14:paraId="786D7A5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┌======================================================================‰</w:t>
      </w:r>
    </w:p>
    <w:p w14:paraId="1AFB457B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     Направление Заявителю заключения государственной экологической   │</w:t>
      </w:r>
    </w:p>
    <w:p w14:paraId="34A54C7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    экспертизы с письмом-уведомлением о завершении государственной    │</w:t>
      </w:r>
    </w:p>
    <w:p w14:paraId="447411DB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     экологической экспертизы в течение 5 рабочих дней со дня его     │</w:t>
      </w:r>
    </w:p>
    <w:p w14:paraId="33DDCC1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утверждения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. Информация о заключении государственной 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 │</w:t>
      </w:r>
      <w:proofErr w:type="gramEnd"/>
    </w:p>
    <w:p w14:paraId="5EEC27EF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    экспертизы министерством направляется территориальным органам     │</w:t>
      </w:r>
    </w:p>
    <w:p w14:paraId="24C4ECE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│федерального органа исполнительной власти в области 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окружающей │</w:t>
      </w:r>
    </w:p>
    <w:p w14:paraId="31C0C45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   среды и органам местного самоуправления; при наличии письменного   │</w:t>
      </w:r>
    </w:p>
    <w:p w14:paraId="4B390B7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│запроса - банковским организациям, которые осуществляют финансирование│</w:t>
      </w:r>
    </w:p>
    <w:p w14:paraId="667956C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│     реализации объекта государственной экологической 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экспертизы,   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│</w:t>
      </w:r>
    </w:p>
    <w:p w14:paraId="5802F0E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│         общественным организациям и средствам массовой &lt;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...&gt;   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3DFA06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(════════════════════════════════════════════)</w:t>
      </w:r>
    </w:p>
    <w:p w14:paraId="3518B5BB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Положительное 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│&lt;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*&gt; Заключение государственной экологической│</w:t>
      </w:r>
    </w:p>
    <w:p w14:paraId="10009084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┌══════════════┤                  экспертизы                ├═════‰</w:t>
      </w:r>
    </w:p>
    <w:p w14:paraId="00B4D9AB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\/             (════════════════════════════════════════════)     │</w:t>
      </w:r>
    </w:p>
    <w:p w14:paraId="350F3410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 ═ ═ ═ ═ ═ ═ ═ ═ ═‰       ┌═══════════════════════════════════════┴══‰</w:t>
      </w:r>
    </w:p>
    <w:p w14:paraId="234D1378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Реализация объекта        \/                                         \/</w:t>
      </w:r>
    </w:p>
    <w:p w14:paraId="5EF0B6C6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 │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┌ ═ ═ ═ ═ ═ ═ ═ ═ ‰ ┌  ═ ═ ═ ═ ═ ═ ═ ═ ═ ═ ═ ═ ═ ═‰</w:t>
      </w:r>
    </w:p>
    <w:p w14:paraId="53A0B9C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экологической       Запрет реализации     Материалы доработаны по</w:t>
      </w:r>
    </w:p>
    <w:p w14:paraId="58033851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экспертизы   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│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объекта     │ │ замечаниям и предложениям   │</w:t>
      </w:r>
    </w:p>
    <w:p w14:paraId="0E946A66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 ═ ═ ═ ═ ═ ═ ═ ═ ═…     государственной      экспертной комиссии</w:t>
      </w:r>
    </w:p>
    <w:p w14:paraId="6EC27EE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экологической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│ └ ═ ═ ═ ═ ═ ═ ═┬═ ═ ═ ═ ═ ═ ═ …</w:t>
      </w:r>
    </w:p>
    <w:p w14:paraId="368B586F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экспертизы                    │</w:t>
      </w:r>
    </w:p>
    <w:p w14:paraId="1ACC5F3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└ ═ ═ ═ ═ ═ ═ ═ ═ …                \/</w:t>
      </w:r>
    </w:p>
    <w:p w14:paraId="2D6C652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┌ ═ ═ ═ ═ ═ ═ ═ ═ ═ ═ ═ ═‰</w:t>
      </w:r>
    </w:p>
    <w:p w14:paraId="3270F27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Повторное проведение</w:t>
      </w:r>
    </w:p>
    <w:p w14:paraId="321297A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│     государственной    │</w:t>
      </w:r>
    </w:p>
    <w:p w14:paraId="0E507BA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экологической экспертизы</w:t>
      </w:r>
    </w:p>
    <w:p w14:paraId="40A52A1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└ ═ ═ ═ ═ ═ ═┬═ ═ ═ ═ ═ ═…</w:t>
      </w:r>
    </w:p>
    <w:p w14:paraId="1B4C551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    │</w:t>
      </w:r>
    </w:p>
    <w:p w14:paraId="5A69886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    \/</w:t>
      </w:r>
    </w:p>
    <w:p w14:paraId="1DA1EB7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┌ ═ ═ ═ ═ ═ ═ ‰</w:t>
      </w:r>
    </w:p>
    <w:p w14:paraId="67D2581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Заявитель</w:t>
      </w:r>
    </w:p>
    <w:p w14:paraId="0B897459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└ ═ ═ ═\/═ ═ ═…</w:t>
      </w:r>
    </w:p>
    <w:p w14:paraId="33412A9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660B956E" w14:textId="77777777" w:rsidR="00085A6C" w:rsidRPr="00085A6C" w:rsidRDefault="00085A6C" w:rsidP="00085A6C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lastRenderedPageBreak/>
        <w:t>Приложение N 3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65708E1A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085FED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1E54D0D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_________________________________________</w:t>
      </w:r>
    </w:p>
    <w:p w14:paraId="36DC24A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_________________________________________</w:t>
      </w:r>
    </w:p>
    <w:p w14:paraId="36776AD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(название и адрес организации-получателя)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1E49C4B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              ОБРАЗЕЦ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F0BA24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Уведомление о комплектности материалов</w:t>
      </w:r>
    </w:p>
    <w:p w14:paraId="4C5E424F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и необходимости оплаты работ по проведению</w:t>
      </w:r>
    </w:p>
    <w:p w14:paraId="57229E79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государственной экологической экспертизы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662676A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Министерство сельского, лесного хозяйства и природных ресурсов</w:t>
      </w:r>
    </w:p>
    <w:p w14:paraId="6CA1BCD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Ульяновской области рассмотрело представленные на государственную</w:t>
      </w:r>
    </w:p>
    <w:p w14:paraId="13D5EFA7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экологическую экспертизу материалы по объекту _____________________________</w:t>
      </w:r>
    </w:p>
    <w:p w14:paraId="11579D0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(название объекта государственной</w:t>
      </w:r>
    </w:p>
    <w:p w14:paraId="692FFAB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экологической экспертизы в именительном падеже)</w:t>
      </w:r>
    </w:p>
    <w:p w14:paraId="70B160BE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сообщает о соответствии представленных материалов установленным</w:t>
      </w:r>
    </w:p>
    <w:p w14:paraId="5FD9504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требованиям.</w:t>
      </w:r>
    </w:p>
    <w:p w14:paraId="2EEAC72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На основании изложенного и в соответствии с пунктом 9 Положения о</w:t>
      </w:r>
    </w:p>
    <w:p w14:paraId="7FE6346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порядке проведения государственной экологической экспертизы, утвержденного</w:t>
      </w:r>
    </w:p>
    <w:p w14:paraId="3D76019B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Постановлением Правительства Российской Федерации от 11.06.1996 N 698,</w:t>
      </w:r>
    </w:p>
    <w:p w14:paraId="7328603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сообщает о необходимости оплаты проведения государственной экологической</w:t>
      </w:r>
    </w:p>
    <w:p w14:paraId="6EFFEDB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в соответствии с прилагаемыми сметой и счетом на ее оплату.</w:t>
      </w:r>
    </w:p>
    <w:p w14:paraId="6B4EF66B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Начало срока проведения государственной экологической экспертизы будет</w:t>
      </w:r>
    </w:p>
    <w:p w14:paraId="4F505397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установлено в течение ______ после получения документа, подтверждающего</w:t>
      </w:r>
    </w:p>
    <w:p w14:paraId="57A3B74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оплату проведения государственной экологической экспертизы.</w:t>
      </w:r>
    </w:p>
    <w:p w14:paraId="3EBAD61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 отсутствии документа, подтверждающего оплату проведения</w:t>
      </w:r>
    </w:p>
    <w:p w14:paraId="20B40C2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 в течение тридцати дней со дня</w:t>
      </w:r>
    </w:p>
    <w:p w14:paraId="3642AE7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получения настоящего уведомления, государственная экологическая экспертиза</w:t>
      </w:r>
    </w:p>
    <w:p w14:paraId="372C394A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 проводится, а материалы возвращаются Заявителю.</w:t>
      </w:r>
    </w:p>
    <w:p w14:paraId="369EA3D9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Приложение: 1. Смета расходов на проведение государственной</w:t>
      </w:r>
    </w:p>
    <w:p w14:paraId="7F009F1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экологической экспертизы.</w:t>
      </w:r>
    </w:p>
    <w:p w14:paraId="55E4E8D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2. Счет за проведение государственной экологической</w:t>
      </w:r>
    </w:p>
    <w:p w14:paraId="49C62B2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экспертизы.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5272018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Министр сельского, лесного хозяйства и</w:t>
      </w:r>
    </w:p>
    <w:p w14:paraId="7AB0B49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природных ресурсов</w:t>
      </w:r>
    </w:p>
    <w:p w14:paraId="680DC37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Ульяновской области 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730FF98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Ф.И.О. исполнителя, телефон.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46E3A4D3" w14:textId="77777777" w:rsidR="00085A6C" w:rsidRPr="00085A6C" w:rsidRDefault="00085A6C" w:rsidP="00085A6C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t>Приложение N 4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26372046" w14:textId="77777777" w:rsidR="00085A6C" w:rsidRPr="00085A6C" w:rsidRDefault="00085A6C" w:rsidP="00085A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  <w:t>Образец</w:t>
      </w:r>
    </w:p>
    <w:p w14:paraId="2BDDED4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УТВЕРЖДАЮ: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Министр сельского, лесного хозяйства и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природных ресурсов Ульяновской области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_____________________________ /Ф.И.О./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"___" _____________ 20___ г.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Смета расходов на проведение государственной экологической экспертизы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(наименование объекта государственной экологической Экспертизы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регионального уровня)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┌═══┬═══════════════════════════════┬═══════════┬══════┬════════┬════════‰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│     Наименование расхода      │    Ед.    │ К-во │Цена за │ Сумма, 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│                               │изменениями│     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ед.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│ (руб.) 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│                               │           │      │ (руб.) 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├═══┼═══════════════════════════════┼═══════════┼══════┼════════┼════════┤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1 │               2               │     3     │  4   │   5    │   6 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├═══┼═══════════════════════════════┼═══════════┼══════┼════════┼════════┤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│1. │Оплата труда внештатных        │    Чел    │      │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│экспертов - всего, в том числе:│           │      │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├═══════════════════════════════┼═══════════┼══════┼════════┼════════┤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│Руководитель экспертной        │   -//-    │      │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│комиссии                       │           │      │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├═══════════════════════════════┼═══════════┼══════┼════════┼════════┤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│Эксперт по отдельным разделам  │   -//-    │      │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│</w:t>
      </w:r>
      <w:proofErr w:type="spell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экспертируемых</w:t>
      </w:r>
      <w:proofErr w:type="spell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материалов      │           │      │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├═══┼═══════════════════════════════┼═══════════┼══════┼════════┼════════┤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│2. │Начисления на ФОТ внештатных   │           │      │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│экспертов - всего (____ %)  , в│           │      │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│том числе:                     │           │      │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├═══┼═══════════════════════════════┼═══════════┼══════┼════════┼════════┤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│3. │Итого основные расходы         │           │      │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│внештатных экспертов (п. 1 + п.│           │      │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│2)                             │           │      │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├═══┼═══════════════════════════════┼═══════════┼══════┼════════┼════════┤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│4. │Компенсация затрат, связанных с│           │      │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│выездом внештатных экспертов на│           │      │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│место реализации объекта       │           │      │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│экспертизы                     │           │      │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├═══┼═══════════════════════════════┼═══════════┼══════┼════════┼════════┤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│5. │Накладные расходы, связанные с │           │      │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│проведением ГЭЭ (50 % от п. 3) │           │      │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├═══┼═══════════════════════════════┼═══════════┼══════┼════════┼════════┤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│6. │Итого с накладными расходами   │   -//-    │      │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│(п. 3 + п. 4)                  │           │      │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├═══┼═══════════════════════════════┼═══════════┼══════┼════════┼════════┤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│7. │Итого: (п. 7 + п. 8)           │   -//-    │      │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├═══┴═══════════════════════════════┼═══════════┴══════┴════════┴════════┤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│Составил: __________   ____________│Проверил: __________   _____________│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  Ф.И.О.     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Должность  │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Ф.И.О.      Должность 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__________               │          __________        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 Подпись                 │           Подпись          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│Тел.: ____________________________ │Тел.: _____________________________ 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└═══════════════════════════════════┴════════════════════════════════════…</w:t>
      </w:r>
    </w:p>
    <w:p w14:paraId="7BE594EF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Главный бухгалтер ______________________________ Ф.И.О.</w:t>
      </w:r>
    </w:p>
    <w:p w14:paraId="318F9F9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Примечание: В случае изменения порядка налогообложения и </w:t>
      </w:r>
      <w:proofErr w:type="gramStart"/>
      <w:r w:rsidRPr="00085A6C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 данная форма расчета подлежит изменению.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EA4CFA" w14:textId="77777777" w:rsidR="00085A6C" w:rsidRPr="00085A6C" w:rsidRDefault="00085A6C" w:rsidP="00085A6C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t>Приложение N 5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50980CF4" w14:textId="77777777" w:rsidR="00085A6C" w:rsidRPr="00085A6C" w:rsidRDefault="00085A6C" w:rsidP="00085A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  <w:t>Образец</w:t>
      </w:r>
    </w:p>
    <w:p w14:paraId="7435C979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Счет за проведение государственной экологической экспертизы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Министерство сельского, лесного хозяйства и природных ресурсов Ульяновской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области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(ИНН/КПП)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Адрес министерства, телефон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Образец заполнения платежного поручения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═════════════════════════════════┬═════════┬═══════════════════════════════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Получатель                       │БИК 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├═════════┤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Банк получателя                  │</w:t>
      </w:r>
      <w:proofErr w:type="spell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Сч</w:t>
      </w:r>
      <w:proofErr w:type="spell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. N 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═══════════════════┬═════════════┼═════════┤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│             │ 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═══════════════════┴═════════════… 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├═════════┬═══════════┬════════════┬══════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│Вид оп.  │           │Срок плат. 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├═════════┤           ├════════════┤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│Наз. пл. │           │Очер. плат. 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├═════════┤           ├════════════┤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Получатель                       │Код      │           │Рез. поле 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════════════┬═════════┬═══┬══════┴══════┬══┴═══════════┴═┬══════════┴═════‰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│         │   │             │                │        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════════════┴═════════┴═══┴═════════════┴════════════════┴════════════════…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Назначение платежа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═══════════════════════════════════════════════════════════════════════════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СЧЕТ N   от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Заказчик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Плательщик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Основание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┌═══┬══════════════════════════┬═════════┬══════┬════════════════┬════════‰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N │   Наименование товара    │Единица  │Коли- │       Цена,    │ Сумма, 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│                          │</w:t>
      </w:r>
      <w:proofErr w:type="spell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измерения│чество</w:t>
      </w:r>
      <w:proofErr w:type="spell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       (RUB)    │ (RUB) 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├═══┼══════════════════════════┼═════════┼══════┼════════════════┼════════┤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1 │Проведение государственной│         │      │        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│экологической экспертизы  │         │      │              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└═══┴══════════════════════════┴═════════┴══════┴════════════════┼════════┤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            Итого:│ 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                  ├════════┤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        Без налога│   - 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        (НДС)     │        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                  ├════════┤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        Всего к 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        оплате:   │        │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                  └════════…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Всего наименований 1, на сумму: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═══════════════════════════════════════════════════════════════════════════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(указанная сумма прописью)</w:t>
      </w:r>
    </w:p>
    <w:p w14:paraId="4E7F292F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Руководитель      ___________________ (Ф.И.О.)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Главный бухгалтер __________________  (Ф.И.О.)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(подпись)</w:t>
      </w:r>
    </w:p>
    <w:p w14:paraId="7F5BBE3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Примечание: В случае изменения порядка налогообложения и </w:t>
      </w:r>
      <w:proofErr w:type="gramStart"/>
      <w:r w:rsidRPr="00085A6C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085A6C">
        <w:rPr>
          <w:rFonts w:ascii="Arial" w:eastAsia="Times New Roman" w:hAnsi="Arial" w:cs="Arial"/>
          <w:sz w:val="24"/>
          <w:szCs w:val="24"/>
          <w:lang w:eastAsia="ru-RU"/>
        </w:rPr>
        <w:t xml:space="preserve"> данная форма расчета подлежит изменению.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9D7BDA" w14:textId="77777777" w:rsidR="00085A6C" w:rsidRPr="00085A6C" w:rsidRDefault="00085A6C" w:rsidP="00085A6C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t>Приложение N 6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1DA550C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19DD5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</w:t>
      </w:r>
    </w:p>
    <w:p w14:paraId="7D4DC2D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_________________________________________</w:t>
      </w:r>
    </w:p>
    <w:p w14:paraId="2B37FF8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_________________________________________</w:t>
      </w:r>
    </w:p>
    <w:p w14:paraId="1E52C70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(название и адрес организации-получателя)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68A9D0A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              Образец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55B6553B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Уведомление</w:t>
      </w:r>
    </w:p>
    <w:p w14:paraId="4EF0ABF9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 некомплектности материалов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2024CBF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Министерство сельского, лесного хозяйства и природных ресурсов</w:t>
      </w:r>
    </w:p>
    <w:p w14:paraId="2D46F45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Ульяновской области, рассмотрев представленные на государственную</w:t>
      </w:r>
    </w:p>
    <w:p w14:paraId="16183C8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экологическую экспертизу материалы, сообщает.</w:t>
      </w:r>
    </w:p>
    <w:p w14:paraId="3AD68A6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В представленных на государственную экологическую экспертизу материалах</w:t>
      </w:r>
    </w:p>
    <w:p w14:paraId="5388E50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 объекту ________________________________________________________________</w:t>
      </w:r>
    </w:p>
    <w:p w14:paraId="45C6A27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(название объекта государственной экологической экспертизы</w:t>
      </w:r>
    </w:p>
    <w:p w14:paraId="7054A60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в именительном падеже)</w:t>
      </w:r>
    </w:p>
    <w:p w14:paraId="7A71FD62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отсутствуют материалы, определенные пунктом 1 статьи 14 Федерального закона</w:t>
      </w:r>
    </w:p>
    <w:p w14:paraId="02128447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 23.11.1995 N 174-ФЗ "Об экологической экспертизе":</w:t>
      </w:r>
    </w:p>
    <w:p w14:paraId="1B694C0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1. ..........................................</w:t>
      </w:r>
    </w:p>
    <w:p w14:paraId="3196267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2. ..........................................</w:t>
      </w:r>
    </w:p>
    <w:p w14:paraId="684DD0F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и 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т.д.</w:t>
      </w:r>
      <w:proofErr w:type="gramEnd"/>
    </w:p>
    <w:p w14:paraId="0C56364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На основании изложенного и в соответствии с пунктом 9 Положения о</w:t>
      </w:r>
    </w:p>
    <w:p w14:paraId="626CEB27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порядке проведения государственной экологической экспертизы, утвержденного</w:t>
      </w:r>
    </w:p>
    <w:p w14:paraId="07861B3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Постановлением Правительства Российской Федерации от 11.06.1996 N 698,</w:t>
      </w:r>
    </w:p>
    <w:p w14:paraId="3ECE39C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представленные на государственную экологическую экспертизу материалы должны</w:t>
      </w:r>
    </w:p>
    <w:p w14:paraId="088CA29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быть доукомплектованы в полном объеме в течение ________ со дня получения</w:t>
      </w:r>
    </w:p>
    <w:p w14:paraId="1645BC3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настоящего уведомления.</w:t>
      </w:r>
    </w:p>
    <w:p w14:paraId="0C52698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 непредставлении в установленный срок запрашиваемых материалов</w:t>
      </w:r>
    </w:p>
    <w:p w14:paraId="50A6B722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государственная экологическая экспертиза не проводится, а материалы</w:t>
      </w:r>
    </w:p>
    <w:p w14:paraId="26CC667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возвращаются Заказчику.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A830E1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Министр сельского, лесного хозяйства и</w:t>
      </w:r>
    </w:p>
    <w:p w14:paraId="60C13B2F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природных ресурсов</w:t>
      </w:r>
    </w:p>
    <w:p w14:paraId="7008734E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окружающей среды, и необходимости доработки представленных</w:t>
      </w:r>
    </w:p>
    <w:p w14:paraId="0F3C737F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материалов по замечаниям, предложениям и рекомендациям, изложенным в</w:t>
      </w:r>
    </w:p>
    <w:p w14:paraId="1D2781DE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заключении.</w:t>
      </w:r>
    </w:p>
    <w:p w14:paraId="0FADD40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3) В срок до __________ представить в департамент природных ресурсов и</w:t>
      </w:r>
    </w:p>
    <w:p w14:paraId="1AAAE03D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окружающей среды Министерства сельского, лесного хозяйства и</w:t>
      </w:r>
    </w:p>
    <w:p w14:paraId="28694EA4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природных ресурсов Ульяновской области заключение экспертной комиссии</w:t>
      </w:r>
    </w:p>
    <w:p w14:paraId="6AFAB22E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 материалов по объекту ____________</w:t>
      </w:r>
    </w:p>
    <w:p w14:paraId="2E928F4A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78FD80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(наименование объекта экспертизы в именительном падеже)</w:t>
      </w:r>
    </w:p>
    <w:p w14:paraId="745F960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4) При проведении государственной экологической экспертизы:</w:t>
      </w:r>
    </w:p>
    <w:p w14:paraId="120C673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сформировать экспертные группы по основным направлениям государственной</w:t>
      </w:r>
    </w:p>
    <w:p w14:paraId="00DF56A9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 (при необходимости);</w:t>
      </w:r>
    </w:p>
    <w:p w14:paraId="130C4A0B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согласовать задания экспертным группам (при их создании) и экспертам на</w:t>
      </w:r>
    </w:p>
    <w:p w14:paraId="598147C3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проведение государственной экологической экспертизы;</w:t>
      </w:r>
    </w:p>
    <w:p w14:paraId="4FAAD8E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составить и утвердить календарный план работы экспертной комиссии;</w:t>
      </w:r>
    </w:p>
    <w:p w14:paraId="6850A60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обеспечить предоставление экспертам необходимой дополнительной</w:t>
      </w:r>
    </w:p>
    <w:p w14:paraId="78FF5C7F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информации;</w:t>
      </w:r>
    </w:p>
    <w:p w14:paraId="778C662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заседания экспертной комиссии оформить протоколами;</w:t>
      </w:r>
    </w:p>
    <w:p w14:paraId="6038B7D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организовать выезд на место членов экспертной комиссии (при</w:t>
      </w:r>
    </w:p>
    <w:p w14:paraId="7AF2B2A9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необходимости);</w:t>
      </w:r>
    </w:p>
    <w:p w14:paraId="4BBCF6A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 необходимости изменения срока проведения государственной</w:t>
      </w:r>
    </w:p>
    <w:p w14:paraId="2B4E546F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 и/или состава экспертной комиссии соответствующие</w:t>
      </w:r>
    </w:p>
    <w:p w14:paraId="7709E6E9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предложения оформить протоколом и представить в департамент природных</w:t>
      </w:r>
    </w:p>
    <w:p w14:paraId="51EC6883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ресурсов и охраны окружающей среды.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75724AC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Министр сельского, лесного хозяйства и</w:t>
      </w:r>
    </w:p>
    <w:p w14:paraId="3CAB57F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природных ресурсов</w:t>
      </w:r>
    </w:p>
    <w:p w14:paraId="145A3D8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Ульяновской области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64F7309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Задание на указанных выше</w:t>
      </w:r>
    </w:p>
    <w:p w14:paraId="7A110FA9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условиях принял к исполнению ______ _________ _____________________</w:t>
      </w:r>
    </w:p>
    <w:p w14:paraId="7B92C6AB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(дата) (подпись) (расшифровка подписи)</w:t>
      </w:r>
    </w:p>
    <w:p w14:paraId="48DC8D20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окружающей среды, и необходимости доработки представленных</w:t>
      </w:r>
    </w:p>
    <w:p w14:paraId="501ED9F8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материалов по замечаниям, предложениям и рекомендациям, изложенным в</w:t>
      </w:r>
    </w:p>
    <w:p w14:paraId="4A9CD4A9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заключении.</w:t>
      </w:r>
    </w:p>
    <w:p w14:paraId="7D9741D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3) В срок до __________ представить в департамент природных ресурсов и</w:t>
      </w:r>
    </w:p>
    <w:p w14:paraId="2EC6BFC2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окружающей среды Министерства сельского, лесного хозяйства и</w:t>
      </w:r>
    </w:p>
    <w:p w14:paraId="19B754B7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природных ресурсов Ульяновской области заключение экспертной комиссии</w:t>
      </w:r>
    </w:p>
    <w:p w14:paraId="29399ECA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 материалов по объекту ____________</w:t>
      </w:r>
    </w:p>
    <w:p w14:paraId="228D689A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5F29EC9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(наименование объекта экспертизы в именительном падеже)</w:t>
      </w:r>
    </w:p>
    <w:p w14:paraId="67C2396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4) При проведении государственной экологической экспертизы:</w:t>
      </w:r>
    </w:p>
    <w:p w14:paraId="2120B04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сформировать экспертные группы по основным направлениям государственной</w:t>
      </w:r>
    </w:p>
    <w:p w14:paraId="7E16A246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 (при необходимости);</w:t>
      </w:r>
    </w:p>
    <w:p w14:paraId="455C508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согласовать задания экспертным группам (при их создании) и экспертам на</w:t>
      </w:r>
    </w:p>
    <w:p w14:paraId="01899FD0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проведение государственной экологической экспертизы;</w:t>
      </w:r>
    </w:p>
    <w:p w14:paraId="17C4A97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составить и утвердить календарный план работы экспертной комиссии;</w:t>
      </w:r>
    </w:p>
    <w:p w14:paraId="6EA5BE8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обеспечить предоставление экспертам необходимой дополнительной</w:t>
      </w:r>
    </w:p>
    <w:p w14:paraId="678A2767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информации;</w:t>
      </w:r>
    </w:p>
    <w:p w14:paraId="3A16760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заседания экспертной комиссии оформить протоколами;</w:t>
      </w:r>
    </w:p>
    <w:p w14:paraId="0ABBD68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организовать выезд на место членов экспертной комиссии (при</w:t>
      </w:r>
    </w:p>
    <w:p w14:paraId="63227C11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необходимости);</w:t>
      </w:r>
    </w:p>
    <w:p w14:paraId="3CFE95C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 необходимости изменения срока проведения государственной</w:t>
      </w:r>
    </w:p>
    <w:p w14:paraId="0DC3F771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 и/или состава экспертной комиссии соответствующие</w:t>
      </w:r>
    </w:p>
    <w:p w14:paraId="31F853DD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предложения оформить протоколом и представить в департамент природных</w:t>
      </w:r>
    </w:p>
    <w:p w14:paraId="1EB60666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ресурсов и охраны окружающей среды.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48204AF9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Министр сельского, лесного хозяйства и</w:t>
      </w:r>
    </w:p>
    <w:p w14:paraId="19E91D1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природных ресурсов</w:t>
      </w:r>
    </w:p>
    <w:p w14:paraId="1F0D745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Ульяновской области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6233F80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Задание на указанных выше</w:t>
      </w:r>
    </w:p>
    <w:p w14:paraId="7EC0068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условиях принял к исполнению ______ _________ _____________________</w:t>
      </w:r>
    </w:p>
    <w:p w14:paraId="27C65F6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(дата) (подпись) (расшифровка подписи)</w:t>
      </w:r>
    </w:p>
    <w:p w14:paraId="0046B27C" w14:textId="77777777" w:rsidR="00085A6C" w:rsidRPr="00085A6C" w:rsidRDefault="00085A6C" w:rsidP="00085A6C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3339FE23" w14:textId="77777777" w:rsidR="00085A6C" w:rsidRPr="00085A6C" w:rsidRDefault="00085A6C" w:rsidP="00085A6C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t>Приложение N 7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52D75C4F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2AFD118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_________________________________________</w:t>
      </w:r>
    </w:p>
    <w:p w14:paraId="49961ED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_________________________________________</w:t>
      </w:r>
    </w:p>
    <w:p w14:paraId="1F29094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(названием адрес организации-получателя)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4568C7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              Образец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758762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Уведомление о возврате материалов</w:t>
      </w:r>
    </w:p>
    <w:p w14:paraId="67B84D8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в связи с некомплектностью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24829B0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В связи с тем, что ____________________________________________________</w:t>
      </w:r>
    </w:p>
    <w:p w14:paraId="4181CF0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(название Заказчика)</w:t>
      </w:r>
    </w:p>
    <w:p w14:paraId="2BF032EF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установленный срок не укомплектовал(о) представленные на государственную</w:t>
      </w:r>
    </w:p>
    <w:p w14:paraId="38DECA2D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экологическую экспертизу материалы по объекту _____________________________</w:t>
      </w:r>
    </w:p>
    <w:p w14:paraId="55FEE189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E1F1FA9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(название объекта государственной экологической экспертизы</w:t>
      </w:r>
    </w:p>
    <w:p w14:paraId="7B0E568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в именительном падеже)</w:t>
      </w:r>
    </w:p>
    <w:p w14:paraId="701A8BD3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предусмотренными статьей 14 Федерального закона от 23.11.1995 N 174-ФЗ "Об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экологической экспертизе" документами, Министерство сельского, лесного</w:t>
      </w:r>
    </w:p>
    <w:p w14:paraId="45731790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хозяйства и природных ресурсов Ульяновской области возвращает указанные</w:t>
      </w:r>
    </w:p>
    <w:p w14:paraId="6B5BB72B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материалы (</w:t>
      </w:r>
      <w:proofErr w:type="spell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вх</w:t>
      </w:r>
      <w:proofErr w:type="spell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. от "___" _________ 20___ г. N ______) без проведения</w:t>
      </w:r>
    </w:p>
    <w:p w14:paraId="388ECDE1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экспертизы.</w:t>
      </w:r>
    </w:p>
    <w:p w14:paraId="597D01E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За материалами следует обратиться по адресу: __________________________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2BBE307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Министр сельского, лесного хозяйства и</w:t>
      </w:r>
    </w:p>
    <w:p w14:paraId="3A5523C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природных ресурсов</w:t>
      </w:r>
    </w:p>
    <w:p w14:paraId="6F49B8F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Ульяновской области 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7A49E6B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Ф.И.О. исполнителя, телефон.</w:t>
      </w:r>
    </w:p>
    <w:p w14:paraId="00251EF4" w14:textId="77777777" w:rsidR="00085A6C" w:rsidRPr="00085A6C" w:rsidRDefault="00085A6C" w:rsidP="00085A6C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2B211EBB" w14:textId="77777777" w:rsidR="00085A6C" w:rsidRPr="00085A6C" w:rsidRDefault="00085A6C" w:rsidP="00085A6C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t>Приложение N 8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30A4A63B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89F36F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424CC689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_________________________________________</w:t>
      </w:r>
    </w:p>
    <w:p w14:paraId="16694E1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_________________________________________</w:t>
      </w:r>
    </w:p>
    <w:p w14:paraId="60E667E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(название и адрес организации-получателя)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22DF48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Уведомление О возврате материалов</w:t>
      </w:r>
    </w:p>
    <w:p w14:paraId="380B659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в связи с неоплатой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28453DA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         Образец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35C154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Министерство сельского, лесного хозяйства и природных ресурсов</w:t>
      </w:r>
    </w:p>
    <w:p w14:paraId="7EAA03AF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Ульяновской области направило счет N ____ от "___" _________ 20___ г. для</w:t>
      </w:r>
    </w:p>
    <w:p w14:paraId="5B5C532C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оплаты проведения государственной экологической экспертизы материалов по</w:t>
      </w:r>
    </w:p>
    <w:p w14:paraId="7FEFAFE6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объекту ___________________________________________________________________</w:t>
      </w:r>
    </w:p>
    <w:p w14:paraId="293C007E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DEBB80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(название объекта государственной экологической экспертизы</w:t>
      </w:r>
    </w:p>
    <w:p w14:paraId="56FF4DE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в именительном падеже)</w:t>
      </w:r>
    </w:p>
    <w:p w14:paraId="1B5CE98B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В связи с тем, что в установленный срок оплата в доход областного</w:t>
      </w:r>
    </w:p>
    <w:p w14:paraId="567843AD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бюджета не поступила, Министерство сельского, лесного хозяйства и природных</w:t>
      </w:r>
    </w:p>
    <w:p w14:paraId="5EC916F1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ресурсов Ульяновской области не может организовать проведение</w:t>
      </w:r>
    </w:p>
    <w:p w14:paraId="6382063F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 вышеназванных материалов.</w:t>
      </w:r>
    </w:p>
    <w:p w14:paraId="0E3691E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В соответствии со статьей 14 Федерального закона от 23.11.1995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N 174-ФЗ "Об экологической экспертизе" вышеназванные материалы возвращаются</w:t>
      </w:r>
    </w:p>
    <w:p w14:paraId="5E881DCA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без проведения государственной экологической экспертизы.</w:t>
      </w:r>
    </w:p>
    <w:p w14:paraId="26EBA42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За материалами следует обратиться по адресу: _________________________.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9062B5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Министр сельского, лесного хозяйства и</w:t>
      </w:r>
    </w:p>
    <w:p w14:paraId="3CBA608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природных ресурсов</w:t>
      </w:r>
    </w:p>
    <w:p w14:paraId="551621C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Ульяновской области 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4D1A264F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Ф.И.О. исполнителя, телефон.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7F3C70D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4CC13D79" w14:textId="77777777" w:rsidR="00085A6C" w:rsidRPr="00085A6C" w:rsidRDefault="00085A6C" w:rsidP="00085A6C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t>Приложение N 9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2C60174F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6B0F0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_________________________________________</w:t>
      </w:r>
    </w:p>
    <w:p w14:paraId="0F2D98BB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_________________________________________</w:t>
      </w:r>
    </w:p>
    <w:p w14:paraId="6348EF29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(название и адрес организации-получателя)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00BDEB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              Образец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626B349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Уведомление о возврате материалов</w:t>
      </w:r>
    </w:p>
    <w:p w14:paraId="45CD949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в связи с запросом Заявителя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7AC974F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В Министерство сельского, лесного хозяйства и природных ресурсов</w:t>
      </w:r>
    </w:p>
    <w:p w14:paraId="1D99E07C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Ульяновской области поступил письменный запрос _________________________ от</w:t>
      </w:r>
    </w:p>
    <w:p w14:paraId="3345AF1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(название Заказчика)</w:t>
      </w:r>
    </w:p>
    <w:p w14:paraId="135BE2F9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"___" _________ 20___ г.</w:t>
      </w:r>
    </w:p>
    <w:p w14:paraId="471F3277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 возвращении документации по объекту ____________________________________.</w:t>
      </w:r>
    </w:p>
    <w:p w14:paraId="12DFC81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(название объекта государственной экологической</w:t>
      </w:r>
    </w:p>
    <w:p w14:paraId="2E0AD69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экспертизы в именительном падеже)</w:t>
      </w:r>
    </w:p>
    <w:p w14:paraId="70D660D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В соответствии с подпунктом 2.13 Раздела II Регламента предоставления</w:t>
      </w:r>
    </w:p>
    <w:p w14:paraId="6B4D6AEC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Министерством сельского, лесного хозяйства и природных ресурсов Ульяновской</w:t>
      </w:r>
    </w:p>
    <w:p w14:paraId="140BCBB6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области государственной услуги по организации и проведению государственной</w:t>
      </w:r>
    </w:p>
    <w:p w14:paraId="2392AEDB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 объектов регионального уровня" вышеназванные</w:t>
      </w:r>
    </w:p>
    <w:p w14:paraId="4D4AC1B4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материалы возвращаются без проведения государственной экологической</w:t>
      </w:r>
    </w:p>
    <w:p w14:paraId="47F5EE6E" w14:textId="77777777" w:rsidR="00085A6C" w:rsidRPr="00085A6C" w:rsidRDefault="00085A6C" w:rsidP="00085A6C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экспертизы.</w:t>
      </w:r>
    </w:p>
    <w:p w14:paraId="40C8DC3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За материалами следует обратиться по адресу: _________________________.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74B4CCD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Министр сельского, лесного хозяйства и</w:t>
      </w:r>
    </w:p>
    <w:p w14:paraId="57227FE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природных ресурсов</w:t>
      </w:r>
    </w:p>
    <w:p w14:paraId="6190FB0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Ульяновской области 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11FA69E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Ф.И.О. исполнителя, телефон.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4EBC6A4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2D46E118" w14:textId="77777777" w:rsidR="00085A6C" w:rsidRPr="00085A6C" w:rsidRDefault="00085A6C" w:rsidP="00085A6C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t>Приложение N 10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13361663" w14:textId="77777777" w:rsidR="00085A6C" w:rsidRPr="00085A6C" w:rsidRDefault="00085A6C" w:rsidP="00085A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  <w:t>Образец</w:t>
      </w:r>
    </w:p>
    <w:p w14:paraId="1D057E1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C27BE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Задание</w:t>
      </w:r>
    </w:p>
    <w:p w14:paraId="1E179D4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руководителю экспертной комиссии</w:t>
      </w:r>
    </w:p>
    <w:p w14:paraId="0AF8FF7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на проведение государственной экологической экспертизы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D6D2FD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Руководителю экспертной комиссии ______________________________________</w:t>
      </w:r>
    </w:p>
    <w:p w14:paraId="30D0A95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(Ф.И.О. руководителя экспертной комиссии)</w:t>
      </w:r>
    </w:p>
    <w:p w14:paraId="4FFC3EF9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1) Обеспечить качественное проведение государственной экологической</w:t>
      </w:r>
    </w:p>
    <w:p w14:paraId="1B08B94A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материалов по объекту __________________________________________</w:t>
      </w:r>
    </w:p>
    <w:p w14:paraId="38B915C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(наименование объекта экспертизы</w:t>
      </w:r>
    </w:p>
    <w:p w14:paraId="2F84B76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в именительном падеже)</w:t>
      </w:r>
    </w:p>
    <w:p w14:paraId="117DA56B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2) Организовать подготовку сводного заключения экспертной комиссии,</w:t>
      </w:r>
    </w:p>
    <w:p w14:paraId="1C3FC507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составленного на основании экспертных заключений, и содержащего</w:t>
      </w:r>
    </w:p>
    <w:p w14:paraId="5576582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обоснованные выводы:</w:t>
      </w:r>
    </w:p>
    <w:p w14:paraId="3820123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 положительном заключении экспертной комиссии:</w:t>
      </w:r>
    </w:p>
    <w:p w14:paraId="4167266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 соответствии документов и (или) документации, обосновывающих</w:t>
      </w:r>
    </w:p>
    <w:p w14:paraId="2D397BF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намечаемую в связи с реализацией объекта государственной экологической</w:t>
      </w:r>
    </w:p>
    <w:p w14:paraId="115562D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хозяйственную и иную деятельность, экологическим требованиям,</w:t>
      </w:r>
    </w:p>
    <w:p w14:paraId="13BD76C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установленным техническими регламентами и законодательством в области</w:t>
      </w:r>
    </w:p>
    <w:p w14:paraId="6681506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окружающей среды;</w:t>
      </w:r>
    </w:p>
    <w:p w14:paraId="09F6898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 отрицательном заключении экспертной комиссии:</w:t>
      </w:r>
    </w:p>
    <w:p w14:paraId="5206375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 несоответствии документов и (или) документации, обосновывающих</w:t>
      </w:r>
    </w:p>
    <w:p w14:paraId="5386BD4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намечаемую в связи с реализацией объекта государственной экологической</w:t>
      </w:r>
    </w:p>
    <w:p w14:paraId="73184C7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хозяйственную и иную деятельность, экологическим требованиям,</w:t>
      </w:r>
    </w:p>
    <w:p w14:paraId="063A853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установленным техническими регламентами и законодательством в области</w:t>
      </w:r>
    </w:p>
    <w:p w14:paraId="0E155EE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окружающей среды, и недопустимости реализации объекта</w:t>
      </w:r>
    </w:p>
    <w:p w14:paraId="64E7A30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 ввиду необеспеченности соблюдения</w:t>
      </w:r>
    </w:p>
    <w:p w14:paraId="25664A3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требований экологической безопасности намечаемой деятельности;</w:t>
      </w:r>
    </w:p>
    <w:p w14:paraId="6038FCEF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 несоответствии документов и (или) документации, обосновывающих</w:t>
      </w:r>
    </w:p>
    <w:p w14:paraId="054C537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намечаемую в связи с реализацией объекта государственной экологической</w:t>
      </w:r>
    </w:p>
    <w:p w14:paraId="5C29B7C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экспертизы хозяйственную и иную деятельность, экологическим требованиям,</w:t>
      </w:r>
    </w:p>
    <w:p w14:paraId="477BD05D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установленным техническими регламентами и законодательством в области</w:t>
      </w:r>
    </w:p>
    <w:p w14:paraId="73F56AC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окружающей среды, и необходимости доработки представленных</w:t>
      </w:r>
    </w:p>
    <w:p w14:paraId="290E632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материалов по замечаниям, предложениям и рекомендациям, изложенным в</w:t>
      </w:r>
    </w:p>
    <w:p w14:paraId="27FFC48A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заключении.</w:t>
      </w:r>
    </w:p>
    <w:p w14:paraId="1A239A0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3) В срок до __________ представить в департамент природных ресурсов и</w:t>
      </w:r>
    </w:p>
    <w:p w14:paraId="62D8EBB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окружающей среды Министерства сельского, лесного хозяйства и</w:t>
      </w:r>
    </w:p>
    <w:p w14:paraId="36D797E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природных ресурсов Ульяновской области заключение экспертной комиссии</w:t>
      </w:r>
    </w:p>
    <w:p w14:paraId="07EB839D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 материалов по объекту ____________</w:t>
      </w:r>
    </w:p>
    <w:p w14:paraId="7124D9D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DC571E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(наименование объекта экспертизы в именительном падеже)</w:t>
      </w:r>
    </w:p>
    <w:p w14:paraId="0AAFADA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4) При проведении государственной экологической экспертизы:</w:t>
      </w:r>
    </w:p>
    <w:p w14:paraId="10A6518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сформировать экспертные группы по основным направлениям государственной</w:t>
      </w:r>
    </w:p>
    <w:p w14:paraId="5792DB7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 (при необходимости);</w:t>
      </w:r>
    </w:p>
    <w:p w14:paraId="37FB721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согласовать задания экспертным группам (при их создании) и экспертам на</w:t>
      </w:r>
    </w:p>
    <w:p w14:paraId="4455168D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проведение государственной экологической экспертизы;</w:t>
      </w:r>
    </w:p>
    <w:p w14:paraId="0F4F078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составить и утвердить календарный план работы экспертной комиссии;</w:t>
      </w:r>
    </w:p>
    <w:p w14:paraId="65E0738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обеспечить предоставление экспертам необходимой дополнительной</w:t>
      </w:r>
    </w:p>
    <w:p w14:paraId="6EBCBF5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информации;</w:t>
      </w:r>
    </w:p>
    <w:p w14:paraId="5A05100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заседания экспертной комиссии оформить протоколами;</w:t>
      </w:r>
    </w:p>
    <w:p w14:paraId="0F45730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организовать выезд на место членов экспертной комиссии (при</w:t>
      </w:r>
    </w:p>
    <w:p w14:paraId="765B99A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необходимости);</w:t>
      </w:r>
    </w:p>
    <w:p w14:paraId="3321A28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 необходимости изменения срока проведения государственной</w:t>
      </w:r>
    </w:p>
    <w:p w14:paraId="2C643A2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 и/или состава экспертной комиссии соответствующие</w:t>
      </w:r>
    </w:p>
    <w:p w14:paraId="1C17DDB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предложения оформить протоколом и представить в департамент природных</w:t>
      </w:r>
    </w:p>
    <w:p w14:paraId="5AA1460A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ресурсов и охраны окружающей среды.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7808CCF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Министр сельского, лесного хозяйства и</w:t>
      </w:r>
    </w:p>
    <w:p w14:paraId="04AB153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природных ресурсов</w:t>
      </w:r>
    </w:p>
    <w:p w14:paraId="3258B1F9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Ульяновской области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FB067A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Задание на указанных выше</w:t>
      </w:r>
    </w:p>
    <w:p w14:paraId="7D84AB4F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условиях принял к исполнению ______ _________ _____________________</w:t>
      </w:r>
    </w:p>
    <w:p w14:paraId="65ACE06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(дата) (подпись) (расшифровка подписи)</w:t>
      </w:r>
    </w:p>
    <w:p w14:paraId="342975B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9573A0" w14:textId="77777777" w:rsidR="00085A6C" w:rsidRPr="00085A6C" w:rsidRDefault="00085A6C" w:rsidP="00085A6C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lastRenderedPageBreak/>
        <w:t>Приложение N 11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418196EB" w14:textId="77777777" w:rsidR="00085A6C" w:rsidRPr="00085A6C" w:rsidRDefault="00085A6C" w:rsidP="00085A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  <w:t>Образец</w:t>
      </w:r>
    </w:p>
    <w:p w14:paraId="23878E6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226E3DB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Задание</w:t>
      </w:r>
    </w:p>
    <w:p w14:paraId="7A424F79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руководителю экспертной группы на проведение</w:t>
      </w:r>
    </w:p>
    <w:p w14:paraId="5CEFC56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государственной экологической экспертизы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7575B2C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Руководителю экспертной группы ________________________________________</w:t>
      </w:r>
    </w:p>
    <w:p w14:paraId="3F5931E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(Ф.И.О. руководителя экспертной группы)</w:t>
      </w:r>
    </w:p>
    <w:p w14:paraId="5BDC0CB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1) обеспечить качественное проведение государственной экологической</w:t>
      </w:r>
    </w:p>
    <w:p w14:paraId="23E078E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материалов _____________________________________________________</w:t>
      </w:r>
    </w:p>
    <w:p w14:paraId="758A5CF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(наименование объекта экспертизы, </w:t>
      </w:r>
      <w:proofErr w:type="spell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экспертируемого</w:t>
      </w:r>
      <w:proofErr w:type="spell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раздела, вопроса)</w:t>
      </w:r>
    </w:p>
    <w:p w14:paraId="581DCBB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2) при проведении государственной экологической экспертизы определить</w:t>
      </w:r>
    </w:p>
    <w:p w14:paraId="0A1D371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соответствие документов и (или) документации, обосновывающих намечаемую в</w:t>
      </w:r>
    </w:p>
    <w:p w14:paraId="1DD69697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связи с реализацией объекта государственной экологической экспертизы</w:t>
      </w:r>
    </w:p>
    <w:p w14:paraId="4C5BEBA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хозяйственную и иную деятельность, экологическим требованиям, установленным</w:t>
      </w:r>
    </w:p>
    <w:p w14:paraId="7D6C6CD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техническими регламентами и законодательством в области охраны окружающей</w:t>
      </w:r>
    </w:p>
    <w:p w14:paraId="439841A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среды;</w:t>
      </w:r>
    </w:p>
    <w:p w14:paraId="431BA3DF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3) обеспечить предоставление экспертам необходимой дополнительной</w:t>
      </w:r>
    </w:p>
    <w:p w14:paraId="166A73B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информации;</w:t>
      </w:r>
    </w:p>
    <w:p w14:paraId="0CE4D9F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4) заседания экспертной группы оформить протоколами;</w:t>
      </w:r>
    </w:p>
    <w:p w14:paraId="428AA6F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5) в срок до подготовить и предоставить ответственному секретарю</w:t>
      </w:r>
    </w:p>
    <w:p w14:paraId="5C33D0C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экспертной комиссии групповое экспертное заключение, подписанное всеми</w:t>
      </w:r>
    </w:p>
    <w:p w14:paraId="4ADC6E7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членами экспертной группы.</w:t>
      </w:r>
    </w:p>
    <w:p w14:paraId="0586390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6) Групповое экспертное заключение должно содержать разделы:</w:t>
      </w:r>
    </w:p>
    <w:p w14:paraId="09466FB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1. Описательная часть объекта государственной экологической экспертизы.</w:t>
      </w:r>
    </w:p>
    <w:p w14:paraId="6E37FBAB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2. Предложения и рекомендации (при положительном групповом экспертном</w:t>
      </w:r>
    </w:p>
    <w:p w14:paraId="74BEC08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заключении), замечания, предложения и рекомендации (при отрицательном</w:t>
      </w:r>
    </w:p>
    <w:p w14:paraId="54EE2E7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групповом экспертном заключении).</w:t>
      </w:r>
    </w:p>
    <w:p w14:paraId="5078DF6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Предложения и рекомендации должны быть направлены на дальнейшее</w:t>
      </w:r>
    </w:p>
    <w:p w14:paraId="481F1BEE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совершенствование принятых технических, технологических, организационных и</w:t>
      </w:r>
    </w:p>
    <w:p w14:paraId="6C7F451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иных решений с целью содействия повышению экологической безопасности</w:t>
      </w:r>
    </w:p>
    <w:p w14:paraId="69895B37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объекта экспертизы и снижения его негативного воздействия на окружающую</w:t>
      </w:r>
    </w:p>
    <w:p w14:paraId="557D361B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среду и носить незапретительный характер.</w:t>
      </w:r>
    </w:p>
    <w:p w14:paraId="3F917D9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Замечания должны включать в себя вопросы, которые подлежат</w:t>
      </w:r>
    </w:p>
    <w:p w14:paraId="4B8B737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обязательному решению при доработке материалов по объекту экспертизы.</w:t>
      </w:r>
    </w:p>
    <w:p w14:paraId="3FD8F71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3. Выводы:</w:t>
      </w:r>
    </w:p>
    <w:p w14:paraId="018B1D6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 положительном групповом экспертном заключении:</w:t>
      </w:r>
    </w:p>
    <w:p w14:paraId="50F46E5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 соответствии документов и (или) документации, обосновывающих</w:t>
      </w:r>
    </w:p>
    <w:p w14:paraId="4C39924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намечаемую в связи с реализацией объекта государственной экологической</w:t>
      </w:r>
    </w:p>
    <w:p w14:paraId="57AD026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хозяйственную и иную деятельность, экологическим требованиям,</w:t>
      </w:r>
    </w:p>
    <w:p w14:paraId="2342497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установленным техническими регламентами и законодательством в области</w:t>
      </w:r>
    </w:p>
    <w:p w14:paraId="4109337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окружающей среды;</w:t>
      </w:r>
    </w:p>
    <w:p w14:paraId="1908694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 отрицательном групповом экспертном заключении.</w:t>
      </w:r>
    </w:p>
    <w:p w14:paraId="72BA69E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 несоответствии документов и (или) документации, обосновывающих</w:t>
      </w:r>
    </w:p>
    <w:p w14:paraId="747CCE5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намечаемую в связи с реализацией объекта государственной экологической</w:t>
      </w:r>
    </w:p>
    <w:p w14:paraId="7304547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хозяйственную и иную деятельность, экологическим требованиям,</w:t>
      </w:r>
    </w:p>
    <w:p w14:paraId="08284A7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установленным техническими регламентами и законодательством в области</w:t>
      </w:r>
    </w:p>
    <w:p w14:paraId="0CBE9CB7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окружающей среды, и недопустимости реализации объекта</w:t>
      </w:r>
    </w:p>
    <w:p w14:paraId="078EE34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 ввиду необеспеченности соблюдения</w:t>
      </w:r>
    </w:p>
    <w:p w14:paraId="0FB13F7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требований экологической безопасности намечаемой деятельности;</w:t>
      </w:r>
    </w:p>
    <w:p w14:paraId="1DDC353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 несоответствии документов и (или) документации, обосновывающих</w:t>
      </w:r>
    </w:p>
    <w:p w14:paraId="23F30E7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намечаемую в связи с реализацией объекта государственной экологической</w:t>
      </w:r>
    </w:p>
    <w:p w14:paraId="3E7E087A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хозяйственную и иную деятельность, экологическим требованиям,</w:t>
      </w:r>
    </w:p>
    <w:p w14:paraId="0417FABA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установленным техническими регламентами и законодательством в области</w:t>
      </w:r>
    </w:p>
    <w:p w14:paraId="26FA733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окружающей среды, и необходимости доработки представленных</w:t>
      </w:r>
    </w:p>
    <w:p w14:paraId="7122969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материалов по замечаниям, предложениям и рекомендациям, изложенным в</w:t>
      </w:r>
    </w:p>
    <w:p w14:paraId="56F7ECA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заключении.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03DCB5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Министр сельского, лесного хозяйства и</w:t>
      </w:r>
    </w:p>
    <w:p w14:paraId="5DAD61F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природных ресурсов</w:t>
      </w:r>
    </w:p>
    <w:p w14:paraId="5F948A3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Ульяновской области</w:t>
      </w:r>
    </w:p>
    <w:p w14:paraId="6087326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DA56BC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СОГЛАСОВАНО: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E24099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Руководитель экспертной комиссии 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179068A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Задание на указанных выше условиях принял к</w:t>
      </w:r>
    </w:p>
    <w:p w14:paraId="1A0AB79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исполнению 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2832D4AF" w14:textId="77777777" w:rsidR="00085A6C" w:rsidRPr="00085A6C" w:rsidRDefault="00085A6C" w:rsidP="00085A6C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lastRenderedPageBreak/>
        <w:t>Приложение N 12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4115FE76" w14:textId="77777777" w:rsidR="00085A6C" w:rsidRPr="00085A6C" w:rsidRDefault="00085A6C" w:rsidP="00085A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  <w:t>Образец</w:t>
      </w:r>
    </w:p>
    <w:p w14:paraId="03CFDA4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57F4738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Задание</w:t>
      </w:r>
    </w:p>
    <w:p w14:paraId="58002D2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эксперту на проведение государственной экологической экспертизы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19D0EC5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Эксперту ______________________________________________________________</w:t>
      </w:r>
    </w:p>
    <w:p w14:paraId="7F08724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(Ф.И.О. эксперта)</w:t>
      </w:r>
    </w:p>
    <w:p w14:paraId="02157E2B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1) обеспечить качественное проведение государственной экологической</w:t>
      </w:r>
    </w:p>
    <w:p w14:paraId="0D95DFB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материалов ____________________________________________________;</w:t>
      </w:r>
    </w:p>
    <w:p w14:paraId="49B4036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(наименование объекта экспертизы, </w:t>
      </w:r>
      <w:proofErr w:type="spell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экспертируемого</w:t>
      </w:r>
      <w:proofErr w:type="spell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раздела, вопроса)</w:t>
      </w:r>
    </w:p>
    <w:p w14:paraId="19F3D02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2) при проведении государственной экологической экспертизы определить:</w:t>
      </w:r>
    </w:p>
    <w:p w14:paraId="3984349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соответствие документов и (или) документации, обосновывающих намечаемую</w:t>
      </w:r>
    </w:p>
    <w:p w14:paraId="1FE1697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связи с реализацией объекта государственной экологической экспертизы</w:t>
      </w:r>
    </w:p>
    <w:p w14:paraId="25976B9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хозяйственную и иную деятельность, экологическим требованиям, установленным</w:t>
      </w:r>
    </w:p>
    <w:p w14:paraId="3D087C7E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техническими регламентами и законодательством в области охраны окружающей</w:t>
      </w:r>
    </w:p>
    <w:p w14:paraId="099CBD6D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среды;</w:t>
      </w:r>
    </w:p>
    <w:p w14:paraId="5D1BB54B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полноту выявления масштабов прогнозируемого воздействия на окружающую</w:t>
      </w:r>
    </w:p>
    <w:p w14:paraId="0B06EF0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среду в результате осуществления намечаемой деятельности и экологическую</w:t>
      </w:r>
    </w:p>
    <w:p w14:paraId="240C2E1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обоснованность допустимости ее реализации;</w:t>
      </w:r>
    </w:p>
    <w:p w14:paraId="025106B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достаточность предусмотренных мер по охране окружающей среды и</w:t>
      </w:r>
    </w:p>
    <w:p w14:paraId="797A821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обеспечению экологической безопасности;</w:t>
      </w:r>
    </w:p>
    <w:p w14:paraId="6BDD019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3) в срок до подготовить и предоставить ответственному секретарю</w:t>
      </w:r>
    </w:p>
    <w:p w14:paraId="189239C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экспертной комиссии (экспертной группы) экспертное заключение, содержащее</w:t>
      </w:r>
    </w:p>
    <w:p w14:paraId="3CBE2A0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разделы:</w:t>
      </w:r>
    </w:p>
    <w:p w14:paraId="665F3FFB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1. Описательная часть объекта государственной экологической экспертизы.</w:t>
      </w:r>
    </w:p>
    <w:p w14:paraId="6F26808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2. Предложения и рекомендации (при положительном экспертном</w:t>
      </w:r>
    </w:p>
    <w:p w14:paraId="331DE76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заключении), замечания, предложения и рекомендации (при отрицательном</w:t>
      </w:r>
    </w:p>
    <w:p w14:paraId="1D42456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индивидуальном экспертном заключении).</w:t>
      </w:r>
    </w:p>
    <w:p w14:paraId="126CB5F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Предложения и рекомендации должны быть направлены на дальнейшее</w:t>
      </w:r>
    </w:p>
    <w:p w14:paraId="6F8CA342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совершенствование принятых технических, технологических, организационных и</w:t>
      </w:r>
    </w:p>
    <w:p w14:paraId="01600A7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иных решений с целью содействия повышению экологической безопасности</w:t>
      </w:r>
    </w:p>
    <w:p w14:paraId="5C7E823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объекта экспертизы и снижения его негативного воздействия на окружающую</w:t>
      </w:r>
    </w:p>
    <w:p w14:paraId="7C569C5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среду и носить незапретительный характер.</w:t>
      </w:r>
    </w:p>
    <w:p w14:paraId="21B9E1BF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Замечания должны включать в себя вопросы, которые подлежат</w:t>
      </w:r>
    </w:p>
    <w:p w14:paraId="7316325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обязательному решению до начала реализации объекта экспертизы.</w:t>
      </w:r>
    </w:p>
    <w:p w14:paraId="3595A77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3. Выводы:</w:t>
      </w:r>
    </w:p>
    <w:p w14:paraId="4946703F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 положительном экспертном заключении:</w:t>
      </w:r>
    </w:p>
    <w:p w14:paraId="2E4D0FEF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 соответствии документов и (или) документации, обосновывающих</w:t>
      </w:r>
    </w:p>
    <w:p w14:paraId="5D68FEA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намечаемую в связи с реализацией объекта государственной экологической</w:t>
      </w:r>
    </w:p>
    <w:p w14:paraId="1FFDC9F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хозяйственную и иную деятельность, экологическим требованиям,</w:t>
      </w:r>
    </w:p>
    <w:p w14:paraId="663A1A9D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установленным техническими регламентами и законодательством в области</w:t>
      </w:r>
    </w:p>
    <w:p w14:paraId="5E1BEBF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окружающей среды;</w:t>
      </w:r>
    </w:p>
    <w:p w14:paraId="7038A1B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 отрицательном экспертном заключении:</w:t>
      </w:r>
    </w:p>
    <w:p w14:paraId="47A1101F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 несоответствии документов и (или) документации, обосновывающих</w:t>
      </w:r>
    </w:p>
    <w:p w14:paraId="08F44DE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намечаемую в связи с реализацией объекта государственной экологической</w:t>
      </w:r>
    </w:p>
    <w:p w14:paraId="1F5D6C3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хозяйственную и иную деятельность, экологическим требованиям,</w:t>
      </w:r>
    </w:p>
    <w:p w14:paraId="5E0C3C0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установленным техническими регламентами и законодательством в области</w:t>
      </w:r>
    </w:p>
    <w:p w14:paraId="166813DE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окружающей среды, и недопустимости реализации объекта</w:t>
      </w:r>
    </w:p>
    <w:p w14:paraId="31CEE30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 ввиду необеспеченности соблюдения</w:t>
      </w:r>
    </w:p>
    <w:p w14:paraId="68E81992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требований экологической безопасности намечаемой деятельности;</w:t>
      </w:r>
    </w:p>
    <w:p w14:paraId="2B29DF5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 несоответствии документов и (или) документации, обосновывающих</w:t>
      </w:r>
    </w:p>
    <w:p w14:paraId="0068E1C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намечаемую в связи с реализацией объекта государственной экологической</w:t>
      </w:r>
    </w:p>
    <w:p w14:paraId="52AA170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хозяйственную и иную деятельность, экологическим требованиям,</w:t>
      </w:r>
    </w:p>
    <w:p w14:paraId="62419CC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установленным техническими регламентами и законодательством в области</w:t>
      </w:r>
    </w:p>
    <w:p w14:paraId="0A27E8CB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окружающей среды, и необходимости доработки представленных</w:t>
      </w:r>
    </w:p>
    <w:p w14:paraId="381A623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материалов по замечаниям, предложениям и рекомендациям, изложенным в</w:t>
      </w:r>
    </w:p>
    <w:p w14:paraId="6736300B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заключении.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24DDF6F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Министр сельского, лесного хозяйства и</w:t>
      </w:r>
    </w:p>
    <w:p w14:paraId="7257CA2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природных ресурсов</w:t>
      </w:r>
    </w:p>
    <w:p w14:paraId="2CF2258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Ульяновской области 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6095DE0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СОГЛАСОВАНО: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7074227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Руководитель экспертной комиссии 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25AFA3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Задание на указанных выше условиях принял к исполнению 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673EA2E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68FBEF86" w14:textId="77777777" w:rsidR="00085A6C" w:rsidRPr="00085A6C" w:rsidRDefault="00085A6C" w:rsidP="00085A6C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lastRenderedPageBreak/>
        <w:t>Приложение N 13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2420DAB2" w14:textId="77777777" w:rsidR="00085A6C" w:rsidRPr="00085A6C" w:rsidRDefault="00085A6C" w:rsidP="00085A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  <w:t>Образец</w:t>
      </w:r>
    </w:p>
    <w:p w14:paraId="1B72B18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МИНИСТЕРСТВО СЕЛЬСКОГО, ЛЕСНОГО ХОЗЯЙСТВА И ПРИРОДНЫХ</w:t>
      </w:r>
    </w:p>
    <w:p w14:paraId="1A11AA9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РЕСУРСОВ УЛЬЯНОВСКОЙ ОБЛАСТИ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2C92F5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РАСПОРЯЖЕНИЕ</w:t>
      </w:r>
    </w:p>
    <w:p w14:paraId="6B297B4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     N ______________</w:t>
      </w:r>
    </w:p>
    <w:p w14:paraId="316A99B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     Экз. N _________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6197324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г. Ульяновск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070CE39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Об организации и проведении государственной экологической экспертизы</w:t>
      </w:r>
    </w:p>
    <w:p w14:paraId="02A420ED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D8FCAC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наименование объекта экспертизы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406275B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В соответствии с Федеральным законом от 23.11.1995 N 174-ФЗ "Об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экологической экспертизе":</w:t>
      </w:r>
    </w:p>
    <w:p w14:paraId="1C49C02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1. Организовать проведение государственной экологической экспертизы</w:t>
      </w:r>
    </w:p>
    <w:p w14:paraId="545E2CA7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материалов ________________________________________________________________</w:t>
      </w:r>
    </w:p>
    <w:p w14:paraId="3BE3E64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наименование объекта экспертизы</w:t>
      </w:r>
    </w:p>
    <w:p w14:paraId="3104E81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2. Утвердить:</w:t>
      </w:r>
    </w:p>
    <w:p w14:paraId="24486EBB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2.1. Состав экспертной комиссии государственной экологической</w:t>
      </w:r>
    </w:p>
    <w:p w14:paraId="09CCD48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(Приложение N 1).</w:t>
      </w:r>
    </w:p>
    <w:p w14:paraId="120100C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2.2. Задание экспертной комиссии государственной экологической</w:t>
      </w:r>
    </w:p>
    <w:p w14:paraId="4B888B3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на проведение государственной экологической экспертизы</w:t>
      </w:r>
    </w:p>
    <w:p w14:paraId="5050C50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(Приложение N 2).</w:t>
      </w:r>
    </w:p>
    <w:p w14:paraId="45A3321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3. Экспертной комиссии государственной экологической экспертизы</w:t>
      </w:r>
    </w:p>
    <w:p w14:paraId="20C4D3E7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провести государственную экологическую экспертизу _________________________</w:t>
      </w:r>
    </w:p>
    <w:p w14:paraId="3A0205F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AAB54F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наименование объекта экспертизы</w:t>
      </w:r>
    </w:p>
    <w:p w14:paraId="19E7036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и представить заключение экспертной комиссии государственной</w:t>
      </w:r>
    </w:p>
    <w:p w14:paraId="4E79B26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 в срок до ____________ 20___ года.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2DBEC1B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Министр сельского, лесного хозяйства и</w:t>
      </w:r>
    </w:p>
    <w:p w14:paraId="0A19385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природных ресурсов Ульяновской области 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493D67A" w14:textId="77777777" w:rsidR="00085A6C" w:rsidRPr="00085A6C" w:rsidRDefault="00085A6C" w:rsidP="00085A6C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t>Приложение N 14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3697AA83" w14:textId="77777777" w:rsidR="00085A6C" w:rsidRPr="00085A6C" w:rsidRDefault="00085A6C" w:rsidP="00085A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  <w:t>Образец</w:t>
      </w:r>
    </w:p>
    <w:p w14:paraId="7375332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38A859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ПРИЛОЖЕНИЕ N 1</w:t>
      </w:r>
    </w:p>
    <w:p w14:paraId="029F534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к распоряжению Министерства сельского, лесного</w:t>
      </w:r>
    </w:p>
    <w:p w14:paraId="354B52EB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хозяйства и природных ресурсов Ульяновской области</w:t>
      </w:r>
    </w:p>
    <w:p w14:paraId="25B8BFB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от ______________ N _______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B9F9EC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Состав</w:t>
      </w:r>
    </w:p>
    <w:p w14:paraId="759A32B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экспертной комиссии государственной экологической экспертизы</w:t>
      </w:r>
    </w:p>
    <w:p w14:paraId="3797B5A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объектов регионального уровня</w:t>
      </w:r>
    </w:p>
    <w:p w14:paraId="52216D9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_____________________________________________________________________</w:t>
      </w:r>
    </w:p>
    <w:p w14:paraId="6776E99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(наименование объекта государственной экологической экспертизы)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57ED141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Руководитель экспертной комиссии: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D295B7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Ф.И.О. - ученая степень, звание, должность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76A720F9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Ответственный секретарь: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4A8DF8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Ф.И.О. - должность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5D9312D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Эксперты: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6E464D5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Ф.И.О. - ученая степень, звание, должность</w:t>
      </w:r>
    </w:p>
    <w:p w14:paraId="1A120C4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Ф.И.О. - ученая степень, звание, должность</w:t>
      </w:r>
    </w:p>
    <w:p w14:paraId="416CC0A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Ф.И.О. - ученая степень, звание, должность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427928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Руководитель экспертной комиссии: 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7D2BE51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Ответственный секретарь: 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18003365" w14:textId="77777777" w:rsidR="00085A6C" w:rsidRPr="00085A6C" w:rsidRDefault="00085A6C" w:rsidP="00085A6C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lastRenderedPageBreak/>
        <w:t>Приложение N 15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5AC0585F" w14:textId="77777777" w:rsidR="00085A6C" w:rsidRPr="00085A6C" w:rsidRDefault="00085A6C" w:rsidP="00085A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  <w:t>Образец</w:t>
      </w:r>
    </w:p>
    <w:p w14:paraId="200B1492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20F9A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ПРИЛОЖЕНИЕ N 2</w:t>
      </w:r>
    </w:p>
    <w:p w14:paraId="6015987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к распоряжению Министерства сельского, лесного</w:t>
      </w:r>
    </w:p>
    <w:p w14:paraId="3786D43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хозяйства и природных ресурсов Ульяновской области</w:t>
      </w:r>
    </w:p>
    <w:p w14:paraId="4A870FC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от ______________ N _______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A76078F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Задание</w:t>
      </w:r>
    </w:p>
    <w:p w14:paraId="5D0CDBD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экспертной комиссии на проведение государственной</w:t>
      </w:r>
    </w:p>
    <w:p w14:paraId="515B316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экологической экспертизы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2833C3F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Экспертной комиссии государственной экологической экспертизы при</w:t>
      </w:r>
    </w:p>
    <w:p w14:paraId="6FAB121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проведении государственной экологической экспертизы материалов по объекту</w:t>
      </w:r>
    </w:p>
    <w:p w14:paraId="10E1774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4A911B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(название объекта государственной экологической экспертизы в</w:t>
      </w:r>
    </w:p>
    <w:p w14:paraId="551890A9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именительном падеже)</w:t>
      </w:r>
    </w:p>
    <w:p w14:paraId="2A7289A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1) соблюдать требования законодательства Российской Федерации об</w:t>
      </w:r>
    </w:p>
    <w:p w14:paraId="0718630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экспертизе и законодательства Ульяновской области об</w:t>
      </w:r>
    </w:p>
    <w:p w14:paraId="4D9AD6D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экспертизе;</w:t>
      </w:r>
    </w:p>
    <w:p w14:paraId="48308F6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2) соблюдать установленные порядок и сроки проведения государственной</w:t>
      </w:r>
    </w:p>
    <w:p w14:paraId="09FB57F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экспертизы;</w:t>
      </w:r>
    </w:p>
    <w:p w14:paraId="0A695806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3) определить соответствие документов и (или) документации,</w:t>
      </w:r>
    </w:p>
    <w:p w14:paraId="06629CC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обосновывающих намечаемую в связи с реализацией объекта государственной</w:t>
      </w:r>
    </w:p>
    <w:p w14:paraId="1024189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 хозяйственную и иную деятельность, экологическим</w:t>
      </w:r>
    </w:p>
    <w:p w14:paraId="53CF299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требованиям, установленным техническими регламентами и законодательством в</w:t>
      </w:r>
    </w:p>
    <w:p w14:paraId="4D7BB1E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области охраны окружающей среды;</w:t>
      </w:r>
    </w:p>
    <w:p w14:paraId="1D64537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4) в срок до ______________ представить в министерство сельского,</w:t>
      </w:r>
    </w:p>
    <w:p w14:paraId="2CE2DBB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лесного, хозяйства и природных ресурсов Ульяновской области заключение</w:t>
      </w:r>
    </w:p>
    <w:p w14:paraId="1612D88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экспертной комиссии государственной экологической экспертизы;</w:t>
      </w:r>
    </w:p>
    <w:p w14:paraId="6C08F0C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5) при необходимости изменения срока проведения государственной</w:t>
      </w:r>
    </w:p>
    <w:p w14:paraId="2E0AF92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 и/или состава экспертной комиссии соответствующие</w:t>
      </w:r>
    </w:p>
    <w:p w14:paraId="76056A2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предложения оформить протоколом и представить в департамент природных</w:t>
      </w:r>
    </w:p>
    <w:p w14:paraId="48C5D58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ресурсов и охраны окружающей среды;</w:t>
      </w:r>
    </w:p>
    <w:p w14:paraId="689D45A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6) при необходимости представления Заявителем дополнительных материалов</w:t>
      </w:r>
    </w:p>
    <w:p w14:paraId="7485040E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для всесторонней и объективной оценки объекта государственной экологической</w:t>
      </w:r>
    </w:p>
    <w:p w14:paraId="2DF993B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вопросы экспертной комиссии оформить в письменном виде за</w:t>
      </w:r>
    </w:p>
    <w:p w14:paraId="5AA55682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подписью руководителя экспертной комиссии и направить в адрес Заказчика</w:t>
      </w:r>
    </w:p>
    <w:p w14:paraId="13F49072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согласно установленному порядку;</w:t>
      </w:r>
    </w:p>
    <w:p w14:paraId="2856296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7) при несогласии отдельных членов экспертной комиссии с заключением</w:t>
      </w:r>
    </w:p>
    <w:p w14:paraId="0C7E180D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оформить "особое мнение" эксперта в виде документа, прилагаемого к</w:t>
      </w:r>
    </w:p>
    <w:p w14:paraId="5C6D6BD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заключению государственной экологической экспертизы.</w:t>
      </w:r>
    </w:p>
    <w:p w14:paraId="6CCEC4A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535B7204" w14:textId="77777777" w:rsidR="00085A6C" w:rsidRPr="00085A6C" w:rsidRDefault="00085A6C" w:rsidP="00085A6C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t>Приложение N 16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7631EF92" w14:textId="77777777" w:rsidR="00085A6C" w:rsidRPr="00085A6C" w:rsidRDefault="00085A6C" w:rsidP="00085A6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  <w:t>Образец</w:t>
      </w:r>
    </w:p>
    <w:p w14:paraId="74C0B85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206D993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СОГЛАСОВАНО                                   УТВЕРЖДАЮ</w:t>
      </w:r>
    </w:p>
    <w:p w14:paraId="279C575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Руководитель экспертной комиссии               Министр сельского, лесного</w:t>
      </w:r>
    </w:p>
    <w:p w14:paraId="33D01F9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хозяйства и природных ресурсов</w:t>
      </w:r>
    </w:p>
    <w:p w14:paraId="5259B6E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Ульяновской области</w:t>
      </w:r>
    </w:p>
    <w:p w14:paraId="56CAB93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_______________ Ф.И.О.                           _______________ 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A2FA7F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Календарный план</w:t>
      </w:r>
    </w:p>
    <w:p w14:paraId="514C027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работы экспертной комиссии государственной</w:t>
      </w:r>
    </w:p>
    <w:p w14:paraId="6C07E84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экологической экспертизы материалов по объекту</w:t>
      </w:r>
    </w:p>
    <w:p w14:paraId="06678D9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DB0B05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(название объекта государственной экологической экспертизы в</w:t>
      </w:r>
    </w:p>
    <w:p w14:paraId="0E6A514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именительном падеже)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4"/>
        <w:gridCol w:w="6311"/>
        <w:gridCol w:w="2350"/>
      </w:tblGrid>
      <w:tr w:rsidR="00085A6C" w:rsidRPr="00085A6C" w14:paraId="48F15150" w14:textId="77777777" w:rsidTr="00085A6C">
        <w:trPr>
          <w:trHeight w:val="15"/>
        </w:trPr>
        <w:tc>
          <w:tcPr>
            <w:tcW w:w="739" w:type="dxa"/>
            <w:hideMark/>
          </w:tcPr>
          <w:p w14:paraId="1FBBD4F3" w14:textId="77777777" w:rsidR="00085A6C" w:rsidRPr="00085A6C" w:rsidRDefault="00085A6C" w:rsidP="00085A6C">
            <w:pPr>
              <w:spacing w:after="200" w:line="276" w:lineRule="auto"/>
              <w:rPr>
                <w:rFonts w:ascii="Courier New" w:eastAsia="Calibri" w:hAnsi="Courier New" w:cs="Courier New"/>
                <w:spacing w:val="-18"/>
              </w:rPr>
            </w:pPr>
          </w:p>
        </w:tc>
        <w:tc>
          <w:tcPr>
            <w:tcW w:w="7577" w:type="dxa"/>
            <w:hideMark/>
          </w:tcPr>
          <w:p w14:paraId="03E539CF" w14:textId="77777777" w:rsidR="00085A6C" w:rsidRPr="00085A6C" w:rsidRDefault="00085A6C" w:rsidP="00085A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BE77146" w14:textId="77777777" w:rsidR="00085A6C" w:rsidRPr="00085A6C" w:rsidRDefault="00085A6C" w:rsidP="00085A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85A6C" w:rsidRPr="00085A6C" w14:paraId="62EA15BF" w14:textId="77777777" w:rsidTr="00085A6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C93D75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4791B5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ADD5A5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Даты проведения мероприятия</w:t>
            </w:r>
          </w:p>
        </w:tc>
      </w:tr>
      <w:tr w:rsidR="00085A6C" w:rsidRPr="00085A6C" w14:paraId="2790188B" w14:textId="77777777" w:rsidTr="00085A6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513580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7E45AB" w14:textId="77777777" w:rsidR="00085A6C" w:rsidRPr="00085A6C" w:rsidRDefault="00085A6C" w:rsidP="00085A6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Организационное заседание экспертной комиссии государственной экологической экспертизы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43869D" w14:textId="77777777" w:rsidR="00085A6C" w:rsidRPr="00085A6C" w:rsidRDefault="00085A6C" w:rsidP="00085A6C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085A6C" w:rsidRPr="00085A6C" w14:paraId="05F91A2D" w14:textId="77777777" w:rsidTr="00085A6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0A485D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86F6A5" w14:textId="77777777" w:rsidR="00085A6C" w:rsidRPr="00085A6C" w:rsidRDefault="00085A6C" w:rsidP="00085A6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Рабочее заседание экспертной комиссии государственной экологической экспертизы (Рассмотрение проектов индивидуальных (групповых) экспертных заключений и </w:t>
            </w: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(или) вопросов к Заказчику государственной экологической экспертизы, подготовка запроса о необходимости представления дополнительной информации по объекту государственной экологической экспертизы)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B0F023" w14:textId="77777777" w:rsidR="00085A6C" w:rsidRPr="00085A6C" w:rsidRDefault="00085A6C" w:rsidP="00085A6C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085A6C" w:rsidRPr="00085A6C" w14:paraId="6EE0EB37" w14:textId="77777777" w:rsidTr="00085A6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6DF150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CF500B" w14:textId="77777777" w:rsidR="00085A6C" w:rsidRPr="00085A6C" w:rsidRDefault="00085A6C" w:rsidP="00085A6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Выезд членов экспертной комиссии на место реализации объекта государственной экологической экспертизы (при необходимости)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3EA8DD" w14:textId="77777777" w:rsidR="00085A6C" w:rsidRPr="00085A6C" w:rsidRDefault="00085A6C" w:rsidP="00085A6C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085A6C" w:rsidRPr="00085A6C" w14:paraId="760DFAC3" w14:textId="77777777" w:rsidTr="00085A6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ACA161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B7DE95" w14:textId="77777777" w:rsidR="00085A6C" w:rsidRPr="00085A6C" w:rsidRDefault="00085A6C" w:rsidP="00085A6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Представление подписанных индивидуальных (групповых) экспертных заключений ответственному секретарю экспертной комиссии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E2B386" w14:textId="77777777" w:rsidR="00085A6C" w:rsidRPr="00085A6C" w:rsidRDefault="00085A6C" w:rsidP="00085A6C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085A6C" w:rsidRPr="00085A6C" w14:paraId="5A9D271C" w14:textId="77777777" w:rsidTr="00085A6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59F7F0" w14:textId="77777777" w:rsidR="00085A6C" w:rsidRPr="00085A6C" w:rsidRDefault="00085A6C" w:rsidP="00085A6C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8977A5" w14:textId="77777777" w:rsidR="00085A6C" w:rsidRPr="00085A6C" w:rsidRDefault="00085A6C" w:rsidP="00085A6C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5A6C"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Заключительное заседание экспертной комиссии государственной экологической экспертизы (рассмотрение проекта сводного заключения экспертной комиссии государственной экологической экспертизы), подписание членами экспертной комиссии итогового текста заключения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BFDD65" w14:textId="77777777" w:rsidR="00085A6C" w:rsidRPr="00085A6C" w:rsidRDefault="00085A6C" w:rsidP="00085A6C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</w:tbl>
    <w:p w14:paraId="59F2389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3C719D0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Ответственный секретарь экспертной комиссии __________________ 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6DA2A4EE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9E3AEB" w14:textId="77777777" w:rsidR="00085A6C" w:rsidRPr="00085A6C" w:rsidRDefault="00085A6C" w:rsidP="00085A6C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t>Приложение N 17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384717F9" w14:textId="77777777" w:rsidR="00085A6C" w:rsidRPr="00085A6C" w:rsidRDefault="00085A6C" w:rsidP="00085A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  <w:t>Образец</w:t>
      </w:r>
    </w:p>
    <w:p w14:paraId="1A6F73B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_________________________________________</w:t>
      </w:r>
    </w:p>
    <w:p w14:paraId="40B604A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_________________________________________</w:t>
      </w:r>
    </w:p>
    <w:p w14:paraId="21DE1D3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(название и адрес организации-получателя)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6114966F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Уведомление о направлении представителя</w:t>
      </w:r>
    </w:p>
    <w:p w14:paraId="6DDC020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для участия в заседании экспертной комиссии</w:t>
      </w:r>
    </w:p>
    <w:p w14:paraId="2C46C15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государственной экологической экспертизы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174687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Прошу направить представителя _________________________________________</w:t>
      </w:r>
    </w:p>
    <w:p w14:paraId="59D7B39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(наименование Заявителя)</w:t>
      </w:r>
    </w:p>
    <w:p w14:paraId="4311309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для участия в заседании экспертной комиссии государственной экологической</w:t>
      </w:r>
    </w:p>
    <w:p w14:paraId="0583274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экспертизы, которое состоится "____" ________ 20____ г. 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по</w:t>
      </w:r>
      <w:proofErr w:type="gram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адресу</w:t>
      </w:r>
    </w:p>
    <w:p w14:paraId="13863DF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______________________________.</w:t>
      </w:r>
    </w:p>
    <w:p w14:paraId="2002D8B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(указать место проведения)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283F89C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Министр сельского, лесного хозяйства и</w:t>
      </w:r>
    </w:p>
    <w:p w14:paraId="2894F60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природных ресурсов Ульяновской области 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75AF2B8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Ф.И.О. исполнителя, телефон.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5C24E03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BA4446" w14:textId="77777777" w:rsidR="00085A6C" w:rsidRPr="00085A6C" w:rsidRDefault="00085A6C" w:rsidP="00085A6C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t>Приложение N 18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3DD9DDF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2415FA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056C173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_________________________________________</w:t>
      </w:r>
    </w:p>
    <w:p w14:paraId="1EC2D14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_________________________________________</w:t>
      </w:r>
    </w:p>
    <w:p w14:paraId="32E34AC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(название и адрес организации-получателя)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54B8F17C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              Образец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56151489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Уведомление о необходимости</w:t>
      </w:r>
    </w:p>
    <w:p w14:paraId="01C1BA9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представления дополнительной информации</w:t>
      </w:r>
    </w:p>
    <w:p w14:paraId="001FFF2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по объекту государственной экологической экспертизы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668B91BF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Министерство сельского, лесного хозяйства и природных ресурсов</w:t>
      </w:r>
    </w:p>
    <w:p w14:paraId="1363276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Ульяновской области на основании протокола заседания экспертной комиссии</w:t>
      </w:r>
    </w:p>
    <w:p w14:paraId="5DEC180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 материалов по объекту ____________</w:t>
      </w:r>
    </w:p>
    <w:p w14:paraId="45637EF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509C3B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(название объекта государственной экологической экспертизы в</w:t>
      </w:r>
    </w:p>
    <w:p w14:paraId="32A4EC2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именительном падеже)</w:t>
      </w:r>
    </w:p>
    <w:p w14:paraId="7C03D33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 "____" ________ 20____ г. N и в соответствии с пунктом 7 Положения о</w:t>
      </w:r>
    </w:p>
    <w:p w14:paraId="39CA5F9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порядке проведения государственной экологической экспертизы, утвержденного</w:t>
      </w:r>
    </w:p>
    <w:p w14:paraId="23C1D45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Постановлением Правительства Российской Федерации от 11.06.1996 N 698,</w:t>
      </w:r>
    </w:p>
    <w:p w14:paraId="5DFBAEB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сообщает Вам о необходимости представления до "____" ________ 20____ г.</w:t>
      </w:r>
    </w:p>
    <w:p w14:paraId="1B6AD3FD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дополнительной информации по объекту государственной экологической</w:t>
      </w:r>
    </w:p>
    <w:p w14:paraId="6C53502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экспертизы.</w:t>
      </w:r>
    </w:p>
    <w:p w14:paraId="5336A75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С целью недопущения срыва срока проведения государственной</w:t>
      </w:r>
    </w:p>
    <w:p w14:paraId="72BE468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экспертизы, установленного приказом Министерства сельского,</w:t>
      </w:r>
    </w:p>
    <w:p w14:paraId="08A3F93E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лесного хозяйства и природных ресурсов Ульяновской области от "____"</w:t>
      </w:r>
    </w:p>
    <w:p w14:paraId="159D777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 20____ N ____, прошу представить запрашиваемые материалы не</w:t>
      </w:r>
    </w:p>
    <w:p w14:paraId="54FE10E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позднее вышеуказанного срока.</w:t>
      </w:r>
    </w:p>
    <w:p w14:paraId="31DBA95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Приложение: перечень необходимой дополнительной информации и вопросы</w:t>
      </w:r>
    </w:p>
    <w:p w14:paraId="52FB46C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экспертной комиссии по объекту государственной экологической экспертизы.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CD6ABD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Министр сельского, лесного хозяйства и</w:t>
      </w:r>
    </w:p>
    <w:p w14:paraId="228B1A6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природных ресурсов Ульяновской области 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4D804C8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Ф.И.О. исполнителя, телефон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4E0423CB" w14:textId="77777777" w:rsidR="00085A6C" w:rsidRPr="00085A6C" w:rsidRDefault="00085A6C" w:rsidP="00085A6C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t>Приложение N 19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0FDDF34C" w14:textId="77777777" w:rsidR="00085A6C" w:rsidRPr="00085A6C" w:rsidRDefault="00085A6C" w:rsidP="00085A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  <w:t>Образец</w:t>
      </w:r>
    </w:p>
    <w:p w14:paraId="50CB683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ЭКСПЕРТНОЕ ЗАКЛЮЧЕНИЕ</w:t>
      </w:r>
    </w:p>
    <w:p w14:paraId="2669523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члена экспертной комиссии государственной экологической</w:t>
      </w:r>
    </w:p>
    <w:p w14:paraId="3183816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экспертизы материалов по объекту</w:t>
      </w:r>
    </w:p>
    <w:p w14:paraId="1D078D6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5C88B79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(название объекта государственной экологической экспертизы в</w:t>
      </w:r>
    </w:p>
    <w:p w14:paraId="399B7FBE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именительном падеже)</w:t>
      </w:r>
    </w:p>
    <w:p w14:paraId="1D806D4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2EBDFD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(Ф.И.О.)</w:t>
      </w:r>
    </w:p>
    <w:p w14:paraId="0DF6AEF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"__" __________ 20___ г.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4BA32999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1. Перечень рассмотренных материалов, включая ответы Заказчика</w:t>
      </w:r>
    </w:p>
    <w:p w14:paraId="4D7FB3B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 на официально представленные</w:t>
      </w:r>
    </w:p>
    <w:p w14:paraId="371D505D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вопросы:</w:t>
      </w:r>
    </w:p>
    <w:p w14:paraId="7AA0C910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1)</w:t>
      </w:r>
    </w:p>
    <w:p w14:paraId="054E5D6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2)</w:t>
      </w:r>
    </w:p>
    <w:p w14:paraId="2A6121B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3)</w:t>
      </w:r>
    </w:p>
    <w:p w14:paraId="6B581EC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и 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т.д.</w:t>
      </w:r>
      <w:proofErr w:type="gramEnd"/>
    </w:p>
    <w:p w14:paraId="2EA1D7AB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2. Краткое описание </w:t>
      </w:r>
      <w:proofErr w:type="spell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экспертируемого</w:t>
      </w:r>
      <w:proofErr w:type="spell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раздела (вопроса) в соответствии с</w:t>
      </w:r>
    </w:p>
    <w:p w14:paraId="11DB7C1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индивидуальным заданием.</w:t>
      </w:r>
    </w:p>
    <w:p w14:paraId="2C341DFA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3. Экспертная оценка рассмотренного раздела (вопроса):</w:t>
      </w:r>
    </w:p>
    <w:p w14:paraId="666ECC52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3.1. Оценка соответствия документов и (или) документации,</w:t>
      </w:r>
    </w:p>
    <w:p w14:paraId="43A15116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обосновывающих намечаемую в связи с реализацией объекта государственной</w:t>
      </w:r>
    </w:p>
    <w:p w14:paraId="1EB0970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 хозяйственную и иную деятельность, экологическим</w:t>
      </w:r>
    </w:p>
    <w:p w14:paraId="779EBFCE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требованиям, установленным техническими регламентами и законодательством в</w:t>
      </w:r>
    </w:p>
    <w:p w14:paraId="203140FE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области охраны окружающей среды;</w:t>
      </w:r>
    </w:p>
    <w:p w14:paraId="1C970D31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3.2. Оценка полноты выявления масштабов прогнозируемого воздействия на</w:t>
      </w:r>
    </w:p>
    <w:p w14:paraId="69E1DE20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окружающую среду в результате осуществления намечаемой деятельности и</w:t>
      </w:r>
    </w:p>
    <w:p w14:paraId="19135CDA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обоснованности допустимости ее реализации;</w:t>
      </w:r>
    </w:p>
    <w:p w14:paraId="16DDC7E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3.3. Оценка достаточности предусмотренных мер по охране окружающей</w:t>
      </w:r>
    </w:p>
    <w:p w14:paraId="554A9EF1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среды и обеспечению экологической безопасности;</w:t>
      </w:r>
    </w:p>
    <w:p w14:paraId="2AC05BF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3.4. Иное при необходимости.</w:t>
      </w:r>
    </w:p>
    <w:p w14:paraId="3094F975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4. Замечания по рассмотренному разделу (вопросу).</w:t>
      </w:r>
    </w:p>
    <w:p w14:paraId="5E32D87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5. Предложения и рекомендации по рассмотренному разделу (вопросу).</w:t>
      </w:r>
    </w:p>
    <w:p w14:paraId="5FA73AB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6. Выводы:</w:t>
      </w:r>
    </w:p>
    <w:p w14:paraId="2D83CD54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6.1. При положительном экспертном заключении:</w:t>
      </w:r>
    </w:p>
    <w:p w14:paraId="3468E35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 соответствии документов и (или) документации, обосновывающих</w:t>
      </w:r>
    </w:p>
    <w:p w14:paraId="36E7241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намечаемую в связи с реализацией объекта государственной экологической</w:t>
      </w:r>
    </w:p>
    <w:p w14:paraId="5C5FDD12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хозяйственную и иную деятельность, экологическим требованиям,</w:t>
      </w:r>
    </w:p>
    <w:p w14:paraId="64B0D227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установленным техническими регламентами и законодательством в области</w:t>
      </w:r>
    </w:p>
    <w:p w14:paraId="6E7B217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окружающей среды.</w:t>
      </w:r>
    </w:p>
    <w:p w14:paraId="04BFE9B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6.2. При отрицательном экспертном заключении:</w:t>
      </w:r>
    </w:p>
    <w:p w14:paraId="5176B5ED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 несоответствии документов и (или) документации, обосновывающих</w:t>
      </w:r>
    </w:p>
    <w:p w14:paraId="522E1CC3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намечаемую в связи с реализацией объекта государственной экологической</w:t>
      </w:r>
    </w:p>
    <w:p w14:paraId="4E12529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хозяйственную и иную деятельность, экологическим требованиям,</w:t>
      </w:r>
    </w:p>
    <w:p w14:paraId="2FF8087C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установленным техническими</w:t>
      </w:r>
    </w:p>
    <w:p w14:paraId="596A4068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регламентами и законодательством в области охраны окружающей среды, и</w:t>
      </w:r>
    </w:p>
    <w:p w14:paraId="5C35BAEF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недопустимости реализации объекта государственной экологической экспертизы</w:t>
      </w:r>
    </w:p>
    <w:p w14:paraId="145144E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ввиду необеспеченности соблюдения требований экологической безопасности</w:t>
      </w:r>
    </w:p>
    <w:p w14:paraId="0CCD4935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намечаемой деятельности;</w:t>
      </w:r>
    </w:p>
    <w:p w14:paraId="3A7E3053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 несоответствии документов и (или) документации, обосновывающих</w:t>
      </w:r>
    </w:p>
    <w:p w14:paraId="1610B13A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намечаемую в связи с реализацией объекта государственной экологической</w:t>
      </w:r>
    </w:p>
    <w:p w14:paraId="196BC61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хозяйственную и иную деятельность, экологическим требованиям,</w:t>
      </w:r>
    </w:p>
    <w:p w14:paraId="569AB618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установленным техническими</w:t>
      </w:r>
    </w:p>
    <w:p w14:paraId="0848A5D7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регламентами и законодательством в области охраны окружающей среды, и</w:t>
      </w:r>
    </w:p>
    <w:p w14:paraId="660EEAE4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необходимости доработки представленных материалов по замечаниям,</w:t>
      </w:r>
    </w:p>
    <w:p w14:paraId="65561919" w14:textId="77777777" w:rsidR="00085A6C" w:rsidRPr="00085A6C" w:rsidRDefault="00085A6C" w:rsidP="00085A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предложениям и рекомендациям, изложенным в заключении.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30DBFFB" w14:textId="77777777" w:rsidR="00085A6C" w:rsidRPr="00085A6C" w:rsidRDefault="00085A6C" w:rsidP="00085A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Член экспертной комиссии 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18AC93D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45706D2" w14:textId="77777777" w:rsidR="00085A6C" w:rsidRPr="00085A6C" w:rsidRDefault="00085A6C" w:rsidP="00085A6C">
      <w:pPr>
        <w:keepNext/>
        <w:keepLines/>
        <w:spacing w:after="240" w:line="330" w:lineRule="atLeast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lastRenderedPageBreak/>
        <w:t>Приложение N 20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09AD8214" w14:textId="77777777" w:rsidR="00085A6C" w:rsidRPr="00085A6C" w:rsidRDefault="00085A6C" w:rsidP="00085A6C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  <w:t>Образец</w:t>
      </w:r>
    </w:p>
    <w:p w14:paraId="6064004C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776C44F0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ЭКСПЕРТНОЕ ЗАКЛЮЧЕНИЕ</w:t>
      </w:r>
    </w:p>
    <w:p w14:paraId="0F9DA985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группы экспертной комиссии государственной экологической</w:t>
      </w:r>
    </w:p>
    <w:p w14:paraId="2E7D1062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экспертизы материалов по объекту</w:t>
      </w:r>
    </w:p>
    <w:p w14:paraId="0EEA5ADE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FACB344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(название объекта государственной экологической экспертизы в</w:t>
      </w:r>
    </w:p>
    <w:p w14:paraId="2F660F85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именительном падеже)</w:t>
      </w:r>
    </w:p>
    <w:p w14:paraId="796E36A8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433C6F7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(название группы)</w:t>
      </w:r>
    </w:p>
    <w:p w14:paraId="2164B5FE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"__" __________ 20___ г.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2FA696F5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1. Перечень рассмотренных материалов, включая ответы Заказчика</w:t>
      </w:r>
    </w:p>
    <w:p w14:paraId="24FA0BFF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 на официально представленные</w:t>
      </w:r>
    </w:p>
    <w:p w14:paraId="27AB0B0F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вопросы:</w:t>
      </w:r>
    </w:p>
    <w:p w14:paraId="67D3F49F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1)....</w:t>
      </w:r>
    </w:p>
    <w:p w14:paraId="495C5E1D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2)....</w:t>
      </w:r>
    </w:p>
    <w:p w14:paraId="77935D04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3)..</w:t>
      </w:r>
      <w:proofErr w:type="gramEnd"/>
    </w:p>
    <w:p w14:paraId="6B646487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и </w:t>
      </w:r>
      <w:proofErr w:type="gram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т.д.</w:t>
      </w:r>
      <w:proofErr w:type="gramEnd"/>
    </w:p>
    <w:p w14:paraId="05717579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2. Краткое описание </w:t>
      </w:r>
      <w:proofErr w:type="spellStart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экспертируемого</w:t>
      </w:r>
      <w:proofErr w:type="spellEnd"/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раздела (вопроса) в соответствии с</w:t>
      </w:r>
    </w:p>
    <w:p w14:paraId="6CB4621F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групповым заданием.</w:t>
      </w:r>
    </w:p>
    <w:p w14:paraId="5F251DD2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3. Экспертная оценка рассмотренного раздела (вопроса):</w:t>
      </w:r>
    </w:p>
    <w:p w14:paraId="2DF5E41F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3.1. Оценка соответствия документов и (или) документации,</w:t>
      </w:r>
    </w:p>
    <w:p w14:paraId="4D3D4324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обосновывающих намечаемую в связи с реализацией объекта государственной</w:t>
      </w:r>
    </w:p>
    <w:p w14:paraId="424599AA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 хозяйственную и иную деятельность, экологическим</w:t>
      </w:r>
    </w:p>
    <w:p w14:paraId="0324E395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требованиям, установленным техническими регламентами и законодательством в</w:t>
      </w:r>
    </w:p>
    <w:p w14:paraId="393B6FEB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области охраны окружающей среды;</w:t>
      </w:r>
    </w:p>
    <w:p w14:paraId="38416B55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3.2. Оценка полноты выявления масштабов прогнозируемого воздействия на</w:t>
      </w:r>
    </w:p>
    <w:p w14:paraId="40BF6802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окружающую среду в результате осуществления намечаемой деятельности и</w:t>
      </w:r>
    </w:p>
    <w:p w14:paraId="0A05DD30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обоснованности допустимости ее реализации;</w:t>
      </w:r>
    </w:p>
    <w:p w14:paraId="1E03205B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3.3 Оценка достаточности предусмотренных мер по охране окружающей среды</w:t>
      </w:r>
    </w:p>
    <w:p w14:paraId="78FCF316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обеспечению экологической безопасности;</w:t>
      </w:r>
    </w:p>
    <w:p w14:paraId="1B067D65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3.4. Иное при необходимости.</w:t>
      </w:r>
    </w:p>
    <w:p w14:paraId="63053C78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4. Замечания по рассмотренному разделу (вопросу).</w:t>
      </w:r>
    </w:p>
    <w:p w14:paraId="5AEDAAF3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5. Предложения и рекомендации по рассмотренному разделу (вопросу).</w:t>
      </w:r>
    </w:p>
    <w:p w14:paraId="6AC40092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6. Выводы:</w:t>
      </w:r>
    </w:p>
    <w:p w14:paraId="7C56C823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6.1. При положительном экспертном заключении:</w:t>
      </w:r>
    </w:p>
    <w:p w14:paraId="2848E485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 соответствии документов и (или) документации, обосновывающих</w:t>
      </w:r>
    </w:p>
    <w:p w14:paraId="0F739B42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намечаемую в связи с реализацией объекта государственной экологической</w:t>
      </w:r>
    </w:p>
    <w:p w14:paraId="6117FDC1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хозяйственную и иную деятельность, экологическим требованиям,</w:t>
      </w:r>
    </w:p>
    <w:p w14:paraId="706EB997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установленным техническими регламентами и законодательством в области</w:t>
      </w:r>
    </w:p>
    <w:p w14:paraId="62D2C5F2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окружающей среды.</w:t>
      </w:r>
    </w:p>
    <w:p w14:paraId="4B00CAED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6.2. При отрицательном экспертном заключении:</w:t>
      </w:r>
    </w:p>
    <w:p w14:paraId="7875C328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 несоответствии документов и (или) документации, обосновывающих</w:t>
      </w:r>
    </w:p>
    <w:p w14:paraId="58CCC64C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намечаемую в связи с реализацией объекта государственной экологической</w:t>
      </w:r>
    </w:p>
    <w:p w14:paraId="42E039AF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хозяйственную и иную деятельность, экологическим требованиям,</w:t>
      </w:r>
    </w:p>
    <w:p w14:paraId="2F11D3E1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установленным техническими регламентами и законодательством в области</w:t>
      </w:r>
    </w:p>
    <w:p w14:paraId="59FA2864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окружающей среды, и недопустимости реализации объекта</w:t>
      </w:r>
    </w:p>
    <w:p w14:paraId="6CEC735F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 ввиду необеспеченности соблюдения</w:t>
      </w:r>
    </w:p>
    <w:p w14:paraId="4612E4B2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требований экологической безопасности намечаемой деятельности;</w:t>
      </w:r>
    </w:p>
    <w:p w14:paraId="5DDC4AC4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 несоответствии документов и (или) документации, обосновывающих</w:t>
      </w:r>
    </w:p>
    <w:p w14:paraId="672D33B1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намечаемую в связи с реализацией объекта государственной экологической</w:t>
      </w:r>
    </w:p>
    <w:p w14:paraId="4C24FC1F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хозяйственную и иную деятельность, экологическим требованиям,</w:t>
      </w:r>
    </w:p>
    <w:p w14:paraId="41E8FD8A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установленным техническими регламентами и законодательством в области</w:t>
      </w:r>
    </w:p>
    <w:p w14:paraId="22536D87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охраны окружающей среды, и необходимости доработки представленных</w:t>
      </w:r>
    </w:p>
    <w:p w14:paraId="759D9813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материалов по замечаниям, предложениям и рекомендациям, изложенным в</w:t>
      </w:r>
    </w:p>
    <w:p w14:paraId="39E00E68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заключении.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63958F36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Руководитель экспертной группы 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7BA3E5E0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Члены экспертной группы: 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59B6CBB8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229BC" w14:textId="77777777" w:rsidR="00085A6C" w:rsidRPr="00085A6C" w:rsidRDefault="00085A6C" w:rsidP="00085A6C">
      <w:pPr>
        <w:keepNext/>
        <w:keepLines/>
        <w:spacing w:after="240" w:line="330" w:lineRule="atLeast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lastRenderedPageBreak/>
        <w:t>Приложение N 21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51F7ED9C" w14:textId="77777777" w:rsidR="00085A6C" w:rsidRPr="00085A6C" w:rsidRDefault="00085A6C" w:rsidP="00085A6C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  <w:t>Образец</w:t>
      </w:r>
    </w:p>
    <w:p w14:paraId="2F634B1F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УТВЕРЖДЕНО</w:t>
      </w:r>
    </w:p>
    <w:p w14:paraId="0F45A8C0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распоряжением Министерства сельского,</w:t>
      </w:r>
    </w:p>
    <w:p w14:paraId="7E6781F9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лесного хозяйства и природных ресурсов</w:t>
      </w:r>
    </w:p>
    <w:p w14:paraId="63F21E72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Ульяновской области от __________ N _______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5A86F851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ЗАКЛЮЧЕНИЕ</w:t>
      </w:r>
    </w:p>
    <w:p w14:paraId="06F133C4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ЭКСПЕРТНОЙ КОМИССИИ</w:t>
      </w:r>
    </w:p>
    <w:p w14:paraId="6E5B8EBD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97FCCC4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(наименование объекта государственной экологической экспертизы)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46DF4874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г. Ульяновск "____" _________ 20____ г.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7EEB6E64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Экспертная комиссия, утвержденная распоряжением Министерства сельского,</w:t>
      </w:r>
    </w:p>
    <w:p w14:paraId="28F6F3E2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лесного хозяйства и природных ресурсов Ульяновской области __________</w:t>
      </w:r>
    </w:p>
    <w:p w14:paraId="24F6DAD4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N _______ в составе:</w:t>
      </w:r>
    </w:p>
    <w:p w14:paraId="2D35B38F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Председателя - Ф.И.О., звание, должность.</w:t>
      </w:r>
    </w:p>
    <w:p w14:paraId="003645CD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Ответственного секретаря - Ф.И.О., звание, должность.</w:t>
      </w:r>
    </w:p>
    <w:p w14:paraId="3D207C93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Членов комиссии</w:t>
      </w:r>
    </w:p>
    <w:p w14:paraId="2257E899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- Ф.И.О., звание, должность</w:t>
      </w:r>
    </w:p>
    <w:p w14:paraId="21830B9A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рассмотрела __________________________________________________________,</w:t>
      </w:r>
    </w:p>
    <w:p w14:paraId="3B60DA81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(наименование объекта государственной экологической экспертизы)</w:t>
      </w:r>
    </w:p>
    <w:p w14:paraId="0DAB4C40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разработанный ________________________________________________________,</w:t>
      </w:r>
    </w:p>
    <w:p w14:paraId="7F98EE5D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(название разработчика, год разработки)</w:t>
      </w:r>
    </w:p>
    <w:p w14:paraId="28FD720D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1. На рассмотрение представлены следующие материалы</w:t>
      </w:r>
    </w:p>
    <w:p w14:paraId="1E0D37C3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___________________________________________________________________________</w:t>
      </w:r>
    </w:p>
    <w:p w14:paraId="7C2101E9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9535231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(перечень материалов, включая согласования государственных органов</w:t>
      </w:r>
    </w:p>
    <w:p w14:paraId="2C84CFBC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контроля, надзора, справки, заключения общественной Экспертизы, протоколы</w:t>
      </w:r>
    </w:p>
    <w:p w14:paraId="7E222008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общественных слушаний и др.)</w:t>
      </w:r>
    </w:p>
    <w:p w14:paraId="7E33D0B5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2. Перечень материалов, представленных дополнительно, по заявлению</w:t>
      </w:r>
    </w:p>
    <w:p w14:paraId="24DAAF0F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экспертной комиссии</w:t>
      </w:r>
    </w:p>
    <w:p w14:paraId="747A9D4D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3. Краткое содержание представленных материалов (возможно выделение</w:t>
      </w:r>
    </w:p>
    <w:p w14:paraId="1EF17E6C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подразделов, детализирующих тот или иной аспект рассмотрения)</w:t>
      </w:r>
    </w:p>
    <w:p w14:paraId="318BBAFE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891803B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0F14F18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47428A2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7478B52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(излагаются основные положения представленной документации (история</w:t>
      </w:r>
    </w:p>
    <w:p w14:paraId="2EB892AB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вопроса, местоположение объекта экспертизы, его характеристика, потребность</w:t>
      </w:r>
    </w:p>
    <w:p w14:paraId="79DF87B4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в ресурсах, природная характеристика территории, перечень возможных</w:t>
      </w:r>
    </w:p>
    <w:p w14:paraId="0F65FF93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ограничений хозяйственной и иной деятельности, предполагаемое воздействие</w:t>
      </w:r>
    </w:p>
    <w:p w14:paraId="570A758E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на окружающую среду, планируемые природоохранные мероприятия и их</w:t>
      </w:r>
    </w:p>
    <w:p w14:paraId="474CA98B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эффективность, ущерб при реализации намечаемых решений, эколого-социальные</w:t>
      </w:r>
    </w:p>
    <w:p w14:paraId="631114FB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вопросы)</w:t>
      </w:r>
    </w:p>
    <w:p w14:paraId="215ED912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4. Общая оценка представленных материалов (возможно выделение</w:t>
      </w:r>
    </w:p>
    <w:p w14:paraId="4EBA52FE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подразделов, детализирующих тот или иной аспект рассмотрения)</w:t>
      </w:r>
    </w:p>
    <w:p w14:paraId="5D0EB0BD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4. Замечания по представленным материалам</w:t>
      </w:r>
    </w:p>
    <w:p w14:paraId="179F3408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19BC390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FAA4F0A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___________________________________________________________________________</w:t>
      </w:r>
    </w:p>
    <w:p w14:paraId="23A729C5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EFA3D10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(Основываются на анализе н экспертной оценке представленных материалов</w:t>
      </w:r>
    </w:p>
    <w:p w14:paraId="41056821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н включают: оценку соответствия материалов требованиям нормативных</w:t>
      </w:r>
    </w:p>
    <w:p w14:paraId="07788140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документов, оценку полноты н достоверности информации по обоснованию</w:t>
      </w:r>
    </w:p>
    <w:p w14:paraId="35031DC3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принятых решений)</w:t>
      </w:r>
    </w:p>
    <w:p w14:paraId="53998D71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6. Рекомендации и предложения</w:t>
      </w:r>
    </w:p>
    <w:p w14:paraId="44D40C74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7. Выводы экспертной комиссии государственной экологической экспертизы</w:t>
      </w:r>
    </w:p>
    <w:p w14:paraId="15EEA745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F93AF78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FBF91A4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34334F1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(При положительном заключении: о соответствии намечаемой деятельности</w:t>
      </w:r>
    </w:p>
    <w:p w14:paraId="5452DEC3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экологическим требованиям, установленным законодательством Российской</w:t>
      </w:r>
    </w:p>
    <w:p w14:paraId="0A38B72F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Федерации Ульяновской области в области охраны окружающей среды; о</w:t>
      </w:r>
    </w:p>
    <w:p w14:paraId="3CD83F78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допустимости намечаемого воздействия на окружающую среду; о возможности</w:t>
      </w:r>
    </w:p>
    <w:p w14:paraId="4F07BDAD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реализации объекта экспертизы; рекомендации (при наличии).</w:t>
      </w:r>
    </w:p>
    <w:p w14:paraId="770482F1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При отрицательном заключении: о необходимости доработки представленных</w:t>
      </w:r>
    </w:p>
    <w:p w14:paraId="03204360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материалов по замечаниям н предложениям, изложенным в заключении,</w:t>
      </w:r>
    </w:p>
    <w:p w14:paraId="07C57C0A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подготовленном экспертной комиссией; о недопустимости реализации объекта</w:t>
      </w:r>
    </w:p>
    <w:p w14:paraId="3E344E06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экспертизы ввиду необеспеченности соблюдения требований экологической</w:t>
      </w:r>
    </w:p>
    <w:p w14:paraId="77A20419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безопасности намечаемой деятельности)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1D843263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Руководитель экспертной комиссии</w:t>
      </w:r>
    </w:p>
    <w:p w14:paraId="738DCAD1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________________________________</w:t>
      </w:r>
    </w:p>
    <w:p w14:paraId="21AA9F60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Инициалы и фамилия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29B0EBA3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Ответственный секретарь</w:t>
      </w:r>
    </w:p>
    <w:p w14:paraId="034C83D1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________________________________</w:t>
      </w:r>
    </w:p>
    <w:p w14:paraId="296993DD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Инициалы и фамилия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525A3BD6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Члены комиссии (эксперты)</w:t>
      </w:r>
    </w:p>
    <w:p w14:paraId="6AB65436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________________________________</w:t>
      </w:r>
    </w:p>
    <w:p w14:paraId="6FC982CA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Инициалы и фамилия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20AB8428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F9C746" w14:textId="77777777" w:rsidR="00085A6C" w:rsidRPr="00085A6C" w:rsidRDefault="00085A6C" w:rsidP="00085A6C">
      <w:pPr>
        <w:keepNext/>
        <w:keepLines/>
        <w:spacing w:after="240" w:line="330" w:lineRule="atLeast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t>Приложение N 22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7F5EB2F9" w14:textId="77777777" w:rsidR="00085A6C" w:rsidRPr="00085A6C" w:rsidRDefault="00085A6C" w:rsidP="00085A6C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  <w:t>Образец</w:t>
      </w:r>
    </w:p>
    <w:p w14:paraId="6F05060C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2EC5E37C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ПРОТОКОЛ</w:t>
      </w:r>
    </w:p>
    <w:p w14:paraId="78B4DFE3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Организационного заседания экспертной комиссии государственной</w:t>
      </w:r>
    </w:p>
    <w:p w14:paraId="4DFE117B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экологической экспертизы материалов по объекту</w:t>
      </w:r>
    </w:p>
    <w:p w14:paraId="26F18C01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</w:t>
      </w:r>
    </w:p>
    <w:p w14:paraId="1B94C08E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(название объекта государственной экологической экспертизы в именительном</w:t>
      </w:r>
    </w:p>
    <w:p w14:paraId="34ABD849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падеже)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F95340C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"__" _________ 20___ г. N _______</w:t>
      </w:r>
    </w:p>
    <w:p w14:paraId="59FA8DCB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г. Ульяновск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7C1E91FD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Председательствовал: _____________________ (Ф.И.О., ученая степень, звание,</w:t>
      </w:r>
    </w:p>
    <w:p w14:paraId="3BD390AB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должность).</w:t>
      </w:r>
    </w:p>
    <w:p w14:paraId="3E61D068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Присутствовали:</w:t>
      </w:r>
    </w:p>
    <w:p w14:paraId="4984E8EB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Ответственный секретарь экспертной комиссии: ______________________ Ф.И.О.,</w:t>
      </w:r>
    </w:p>
    <w:p w14:paraId="0AE84F9F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должность);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D434ED9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Члены экспертной комиссии: ________________ Ф.И.О., ученая степень, звание,</w:t>
      </w:r>
    </w:p>
    <w:p w14:paraId="6A348444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должность);</w:t>
      </w:r>
    </w:p>
    <w:p w14:paraId="7BC30FB3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Представители Заявителя (по приглашению) ___________ (Ф.И.О., организация);</w:t>
      </w:r>
    </w:p>
    <w:p w14:paraId="053E2E8E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Приглашенные представители иных заинтересованных сторон: __________________</w:t>
      </w:r>
    </w:p>
    <w:p w14:paraId="3D8CC00C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(Ф.И.О., организация).</w:t>
      </w:r>
    </w:p>
    <w:p w14:paraId="5BB06A9E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ПОВЕСТКА ДНЯ:</w:t>
      </w:r>
    </w:p>
    <w:p w14:paraId="19F71C92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1. О приказе об организации и проведении государственной экологической</w:t>
      </w:r>
    </w:p>
    <w:p w14:paraId="380FD977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экспертизы.</w:t>
      </w:r>
    </w:p>
    <w:p w14:paraId="53168E8F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Докладчик: представитель департамента природных ресурсов и охраны</w:t>
      </w:r>
    </w:p>
    <w:p w14:paraId="2367E61B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окружающей среды и (или) ответственный секретарь.</w:t>
      </w:r>
    </w:p>
    <w:p w14:paraId="63F371B3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2. Об объекте государственной экологической экспертизы.</w:t>
      </w:r>
    </w:p>
    <w:p w14:paraId="0D5DBC58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Докладчики: представители Заказчика государственной экологической</w:t>
      </w:r>
    </w:p>
    <w:p w14:paraId="600F270D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или руководитель экспертной комиссии.</w:t>
      </w:r>
    </w:p>
    <w:p w14:paraId="405A0892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3. О порядке работы экспертной комиссии государственной экологической</w:t>
      </w:r>
    </w:p>
    <w:p w14:paraId="5907A3A0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экспертизы.</w:t>
      </w:r>
    </w:p>
    <w:p w14:paraId="151D221F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Докладчик: руководитель экспертной комиссии.</w:t>
      </w:r>
    </w:p>
    <w:p w14:paraId="19B2AF71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4. Подписание договоров возмездного оказания работ (услуг) с</w:t>
      </w:r>
    </w:p>
    <w:p w14:paraId="77015405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руководителем и каждым членом экспертной комиссии.</w:t>
      </w:r>
    </w:p>
    <w:p w14:paraId="09013915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5. Разное.</w:t>
      </w:r>
    </w:p>
    <w:p w14:paraId="0EF79873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1. СЛУШАЛИ: ___________________________________ (Ф.И.О.).</w:t>
      </w:r>
    </w:p>
    <w:p w14:paraId="4BA021A2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2. ВЫСТУПИЛИ: _________________________________ (Ф.И.О., организация,</w:t>
      </w:r>
    </w:p>
    <w:p w14:paraId="593723FC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краткая запись выступления).</w:t>
      </w:r>
    </w:p>
    <w:p w14:paraId="336C561C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3. РЕШИЛИ:</w:t>
      </w:r>
    </w:p>
    <w:p w14:paraId="5E3048A9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1. Принять к сведению и руководству информацию о приказе об организации</w:t>
      </w:r>
    </w:p>
    <w:p w14:paraId="7D606916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проведении государственной экологической экспертизы.</w:t>
      </w:r>
    </w:p>
    <w:p w14:paraId="76AC6E32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2. Принять к сведению информацию об объекте государственной</w:t>
      </w:r>
    </w:p>
    <w:p w14:paraId="500C6215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экспертизы.</w:t>
      </w:r>
    </w:p>
    <w:p w14:paraId="061BAB74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3. Согласиться с рассмотренным проектом календарного плана работы</w:t>
      </w:r>
    </w:p>
    <w:p w14:paraId="6E8D433A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экспертной комиссии государственной экологической экспертизы.</w:t>
      </w:r>
    </w:p>
    <w:p w14:paraId="3C58E9DA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4. Иное.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A102BAF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Руководитель экспертной комиссии 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1968AA19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Ответственный секретарь экспертной комиссии Ф.И.О.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5F524C89" w14:textId="77777777" w:rsidR="00085A6C" w:rsidRPr="00085A6C" w:rsidRDefault="00085A6C" w:rsidP="00085A6C">
      <w:pPr>
        <w:keepNext/>
        <w:keepLines/>
        <w:spacing w:after="240" w:line="330" w:lineRule="atLeast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085A6C">
        <w:rPr>
          <w:rFonts w:ascii="Arial" w:eastAsia="Times New Roman" w:hAnsi="Arial" w:cs="Arial"/>
          <w:b/>
          <w:bCs/>
          <w:i/>
          <w:iCs/>
        </w:rPr>
        <w:lastRenderedPageBreak/>
        <w:t>Приложение N 22а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к Регламенту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Министерства сельского, лесного хозяйства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природных ресурсов Ульяновской области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предоставления государственной услуги по организации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и проведению государственной экологической экспертизы</w:t>
      </w:r>
      <w:r w:rsidRPr="00085A6C">
        <w:rPr>
          <w:rFonts w:ascii="Arial" w:eastAsia="Times New Roman" w:hAnsi="Arial" w:cs="Arial"/>
          <w:b/>
          <w:bCs/>
          <w:i/>
          <w:iCs/>
        </w:rPr>
        <w:br/>
        <w:t>объектов регионального уровня Ульяновской области</w:t>
      </w:r>
    </w:p>
    <w:p w14:paraId="734EFA3C" w14:textId="77777777" w:rsidR="00085A6C" w:rsidRPr="00085A6C" w:rsidRDefault="00085A6C" w:rsidP="00085A6C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A6C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5A6C">
        <w:rPr>
          <w:rFonts w:ascii="Arial" w:eastAsia="Times New Roman" w:hAnsi="Arial" w:cs="Arial"/>
          <w:sz w:val="24"/>
          <w:szCs w:val="24"/>
          <w:lang w:eastAsia="ru-RU"/>
        </w:rPr>
        <w:br/>
        <w:t>Образец</w:t>
      </w:r>
    </w:p>
    <w:p w14:paraId="37E2C12A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ПРОТОКОЛ</w:t>
      </w:r>
    </w:p>
    <w:p w14:paraId="11193B5B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Рабочего заседания экспертной комиссии государственной экологической</w:t>
      </w:r>
    </w:p>
    <w:p w14:paraId="1006D665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экспертизы материалов по объекту</w:t>
      </w:r>
    </w:p>
    <w:p w14:paraId="715BAD57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515DBD6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(название объекта государственной экологической экспертизы в именительном</w:t>
      </w:r>
    </w:p>
    <w:p w14:paraId="129F9D0D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падеже)</w:t>
      </w:r>
    </w:p>
    <w:p w14:paraId="1058BC50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"__" __________ 20 г.</w:t>
      </w:r>
    </w:p>
    <w:p w14:paraId="373D1291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N ______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CFE25C9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г. Ульяновск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7CFC5314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Председательствовал: ______________________________________ (Ф.И.О., ученая</w:t>
      </w:r>
    </w:p>
    <w:p w14:paraId="770C15E8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степень, звание, должность).</w:t>
      </w:r>
    </w:p>
    <w:p w14:paraId="25B15800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Присутствовали:</w:t>
      </w:r>
    </w:p>
    <w:p w14:paraId="1F89AF13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Ответственный секретарь экспертной</w:t>
      </w:r>
    </w:p>
    <w:p w14:paraId="000E32CA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комиссии: ____________________________________________ (Ф.И.О., должность);</w:t>
      </w: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BBF1C6A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Члены экспертной комиссии: ________________________________ (Ф.И.О., ученая</w:t>
      </w:r>
    </w:p>
    <w:p w14:paraId="2DB1EEB8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степень, звание, должность);</w:t>
      </w:r>
    </w:p>
    <w:p w14:paraId="1E1FD2A7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Представители Заказчика (по приглашению) __________________________________</w:t>
      </w:r>
    </w:p>
    <w:p w14:paraId="45E100EC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(Ф.И.О., организация);</w:t>
      </w:r>
    </w:p>
    <w:p w14:paraId="63ED36AC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Приглашенные представители иных заинтересованных сторон:</w:t>
      </w:r>
    </w:p>
    <w:p w14:paraId="1E5755A1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 (Ф.И.О., организация).</w:t>
      </w:r>
    </w:p>
    <w:p w14:paraId="177CBF9B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ПОВЕСТКА ДНЯ:</w:t>
      </w:r>
    </w:p>
    <w:p w14:paraId="27CF670A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1. О ходе работы экспертной комиссии государственной экологической</w:t>
      </w:r>
    </w:p>
    <w:p w14:paraId="5AB0BA48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экспертизы.</w:t>
      </w:r>
    </w:p>
    <w:p w14:paraId="48E73938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Докладчик: руководитель экспертной комиссии.</w:t>
      </w:r>
    </w:p>
    <w:p w14:paraId="698AE3BF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2. О результатах проделанной работы.</w:t>
      </w:r>
    </w:p>
    <w:p w14:paraId="104FFE64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Докладчики: члены экспертной комиссии, руководители экспертных групп</w:t>
      </w:r>
    </w:p>
    <w:p w14:paraId="67DEFA4C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(при их создании).</w:t>
      </w:r>
    </w:p>
    <w:p w14:paraId="703529BF" w14:textId="77777777" w:rsidR="00085A6C" w:rsidRPr="00085A6C" w:rsidRDefault="00085A6C" w:rsidP="00085A6C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3. Обсуждение возникших вопросов (дискуссия). О необходимости получения</w:t>
      </w:r>
    </w:p>
    <w:p w14:paraId="428F730E" w14:textId="77777777" w:rsidR="00085A6C" w:rsidRPr="00085A6C" w:rsidRDefault="00085A6C" w:rsidP="00085A6C">
      <w:pPr>
        <w:spacing w:after="0" w:line="330" w:lineRule="atLeast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85A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дополнительной информации о рассматриваемом объекте государственной</w:t>
      </w:r>
    </w:p>
    <w:p w14:paraId="143DC4DE" w14:textId="77777777" w:rsidR="00085A6C" w:rsidRPr="00085A6C" w:rsidRDefault="00085A6C" w:rsidP="00085A6C">
      <w:pPr>
        <w:spacing w:after="200" w:line="276" w:lineRule="auto"/>
        <w:rPr>
          <w:rFonts w:ascii="Calibri" w:eastAsia="Calibri" w:hAnsi="Calibri" w:cs="Times New Roman"/>
        </w:rPr>
      </w:pPr>
    </w:p>
    <w:p w14:paraId="1180599B" w14:textId="77777777" w:rsidR="00C22ED3" w:rsidRPr="00085A6C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085A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5A6C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85A6C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85A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85A6C"/>
    <w:rPr>
      <w:rFonts w:ascii="Cambria" w:eastAsia="Times New Roman" w:hAnsi="Cambria" w:cs="Times New Roman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085A6C"/>
    <w:rPr>
      <w:rFonts w:ascii="Cambria" w:eastAsia="Times New Roman" w:hAnsi="Cambria" w:cs="Times New Roman"/>
      <w:b/>
      <w:bCs/>
      <w:i/>
      <w:iCs/>
      <w:color w:val="4472C4" w:themeColor="accent1"/>
    </w:rPr>
  </w:style>
  <w:style w:type="numbering" w:customStyle="1" w:styleId="1">
    <w:name w:val="Нет списка1"/>
    <w:next w:val="a2"/>
    <w:uiPriority w:val="99"/>
    <w:semiHidden/>
    <w:unhideWhenUsed/>
    <w:rsid w:val="00085A6C"/>
  </w:style>
  <w:style w:type="character" w:styleId="a3">
    <w:name w:val="Hyperlink"/>
    <w:basedOn w:val="a0"/>
    <w:uiPriority w:val="99"/>
    <w:semiHidden/>
    <w:unhideWhenUsed/>
    <w:rsid w:val="00085A6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85A6C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085A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85A6C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5A6C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rsid w:val="00085A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085A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085A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085A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085A6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085A6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085A6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rsid w:val="00085A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85A6C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085A6C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85A6C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085A6C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085A6C"/>
  </w:style>
  <w:style w:type="character" w:customStyle="1" w:styleId="lt-hidden-menu-wrapper">
    <w:name w:val="lt-hidden-menu-wrapper"/>
    <w:basedOn w:val="a0"/>
    <w:rsid w:val="00085A6C"/>
  </w:style>
  <w:style w:type="character" w:customStyle="1" w:styleId="lt-chat-headertxt">
    <w:name w:val="lt-chat-header__txt"/>
    <w:basedOn w:val="a0"/>
    <w:rsid w:val="00085A6C"/>
  </w:style>
  <w:style w:type="character" w:customStyle="1" w:styleId="lt-chat-headertxt-name">
    <w:name w:val="lt-chat-header__txt-name"/>
    <w:basedOn w:val="a0"/>
    <w:rsid w:val="00085A6C"/>
  </w:style>
  <w:style w:type="character" w:customStyle="1" w:styleId="lt-chat-headertxt-nickname">
    <w:name w:val="lt-chat-header__txt-nickname"/>
    <w:basedOn w:val="a0"/>
    <w:rsid w:val="00085A6C"/>
  </w:style>
  <w:style w:type="character" w:customStyle="1" w:styleId="lt-baloontxt">
    <w:name w:val="lt-baloon__txt"/>
    <w:basedOn w:val="a0"/>
    <w:rsid w:val="00085A6C"/>
  </w:style>
  <w:style w:type="character" w:customStyle="1" w:styleId="lt-label-blocktxt">
    <w:name w:val="lt-label-block__txt"/>
    <w:basedOn w:val="a0"/>
    <w:rsid w:val="00085A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