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D1EAB0" w14:textId="77777777" w:rsidR="00A05F4D" w:rsidRPr="00A05F4D" w:rsidRDefault="00A05F4D" w:rsidP="00A05F4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УПРАВЛЕНИЕ ОХРАНЫ ФАУНЫ УДМУРТСКОЙ РЕСПУБЛИКИ</w:t>
      </w:r>
    </w:p>
    <w:p w14:paraId="18252B12" w14:textId="77777777" w:rsidR="00A05F4D" w:rsidRPr="00A05F4D" w:rsidRDefault="00A05F4D" w:rsidP="00A05F4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</w:t>
      </w:r>
    </w:p>
    <w:p w14:paraId="64F20FCD" w14:textId="77777777" w:rsidR="00A05F4D" w:rsidRPr="00A05F4D" w:rsidRDefault="00A05F4D" w:rsidP="00A05F4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 30 июня 2011 года N </w:t>
      </w:r>
      <w:proofErr w:type="gramStart"/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01-04</w:t>
      </w:r>
      <w:proofErr w:type="gramEnd"/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/43</w:t>
      </w:r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35552981" w14:textId="77777777" w:rsidR="00A05F4D" w:rsidRPr="00A05F4D" w:rsidRDefault="00A05F4D" w:rsidP="00A05F4D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ПОРЯДКЕ ВЫДАЧИ ОХОТНИЧЬИХ БИЛЕТОВ ЕДИНОГО ФЕДЕРАЛЬНОГО ОБРАЗЦА</w:t>
      </w:r>
    </w:p>
    <w:p w14:paraId="1F260146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0B91E1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реализации положений 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 и приказа Министерства природных ресурсов и экологии Российской Федерации от 20 января 2011 года N 13 "Об утверждении Порядка выдачи и аннулирования охотничьего билета единого федерального образца, формы охотничьего билета" сотрудникам Управления охраны фауны Удмуртской Республики, уполномоченным на выдачу охотничьих билетов единого федерального образца, утвержденным приказом Управления от 24.06.2011 N 01-04/42, приказываю: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E8281A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Ознакомиться с приказом Министерства природных ресурсов и экологии Российской Федерации от 20 января 2011 года N 13 "Об утверждении Порядка выдачи и аннулирования охотничьего билета единого федерального образца, формы охотничьего билета".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572C3C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Обеспечить на территории каждого муниципального образования прием заявлений и выдачу охотничьих билетов единого федерального образца в установленном порядке и в установленный срок, определенный вышеуказанным приказом.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248DBE1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Организовать сбор сведений о выданном охотничьем билете для внесения их в государственный </w:t>
      </w:r>
      <w:proofErr w:type="spellStart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охотхозяйственный</w:t>
      </w:r>
      <w:proofErr w:type="spellEnd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 непосредственно во время выдачи охотничьего билета физическому лицу. Для этого обеспечить наличие во всех пунктах выдачи охотничьих билетов формы 7.1 государственного </w:t>
      </w:r>
      <w:proofErr w:type="spellStart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охотхозяйственного</w:t>
      </w:r>
      <w:proofErr w:type="spellEnd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реестра "Документированная информация об охотниках" в электронном и печатном виде (в зависимости от оснащения пунктов). Обеспечить вручение уведомления физическому лицу о внесении документированной информации об охотнике и его охотничьем билете в государственный </w:t>
      </w:r>
      <w:proofErr w:type="spellStart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охотхозяйственный</w:t>
      </w:r>
      <w:proofErr w:type="spellEnd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 одновременно с выдачей охотничьего билета. Получение лицом охотничьего билета и уведомления должно быть подтверждено подписью в книге регистрации выдачи охотничьих билетов гражданам Российской Федерации.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02817AA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 каждом муниципальном образовании вести учет сведений, необходимых для внесения в единый государственный </w:t>
      </w:r>
      <w:proofErr w:type="spellStart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охотхозяйственный</w:t>
      </w:r>
      <w:proofErr w:type="spellEnd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реестр. В день выдачи охотничьего билета необходимо по электронной почте или другим средствам связи направить документированную информацию в Управление для внесения в единый государственный </w:t>
      </w:r>
      <w:proofErr w:type="spellStart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охотхозяйственный</w:t>
      </w:r>
      <w:proofErr w:type="spellEnd"/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реестр.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208ED5" w14:textId="77777777" w:rsidR="00A05F4D" w:rsidRPr="00A05F4D" w:rsidRDefault="00A05F4D" w:rsidP="00A05F4D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в 1 экз. на 1 л.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142C17" w14:textId="77777777" w:rsidR="00A05F4D" w:rsidRPr="00A05F4D" w:rsidRDefault="00A05F4D" w:rsidP="00A05F4D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 Управления</w:t>
      </w:r>
      <w:r w:rsidRPr="00A05F4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В.П.БУЛАТОВ</w:t>
      </w:r>
    </w:p>
    <w:p w14:paraId="61EC365C" w14:textId="77777777" w:rsidR="00A05F4D" w:rsidRPr="00A05F4D" w:rsidRDefault="00A05F4D" w:rsidP="00A05F4D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DEE569E" w14:textId="77777777" w:rsidR="00A05F4D" w:rsidRPr="00A05F4D" w:rsidRDefault="00A05F4D" w:rsidP="00A05F4D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05F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Книга регистрации выдачи охотничьих билетов единого федерального образца гражданам Российской Федерации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"/>
        <w:gridCol w:w="460"/>
        <w:gridCol w:w="432"/>
        <w:gridCol w:w="445"/>
        <w:gridCol w:w="460"/>
        <w:gridCol w:w="439"/>
        <w:gridCol w:w="468"/>
        <w:gridCol w:w="440"/>
        <w:gridCol w:w="488"/>
        <w:gridCol w:w="444"/>
        <w:gridCol w:w="414"/>
        <w:gridCol w:w="466"/>
        <w:gridCol w:w="468"/>
        <w:gridCol w:w="439"/>
        <w:gridCol w:w="448"/>
        <w:gridCol w:w="397"/>
        <w:gridCol w:w="430"/>
        <w:gridCol w:w="468"/>
        <w:gridCol w:w="439"/>
        <w:gridCol w:w="440"/>
        <w:gridCol w:w="498"/>
      </w:tblGrid>
      <w:tr w:rsidR="00A05F4D" w:rsidRPr="00A05F4D" w14:paraId="1DE4094B" w14:textId="77777777" w:rsidTr="00A05F4D">
        <w:trPr>
          <w:trHeight w:val="15"/>
        </w:trPr>
        <w:tc>
          <w:tcPr>
            <w:tcW w:w="554" w:type="dxa"/>
            <w:hideMark/>
          </w:tcPr>
          <w:p w14:paraId="7B7DB427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20752452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FF23D9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0F0F4C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CAE425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9F644B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ED746AB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3BEFB84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C3D849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44D407C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2AFB854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3F3BD8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E79255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E57794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296B85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20E7F71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13BFFBF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5CF193A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07B3EA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8DFCCA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92790A0" w14:textId="77777777" w:rsidR="00A05F4D" w:rsidRPr="00A05F4D" w:rsidRDefault="00A05F4D">
            <w:pPr>
              <w:rPr>
                <w:sz w:val="20"/>
                <w:szCs w:val="20"/>
                <w:lang w:eastAsia="ru-RU"/>
              </w:rPr>
            </w:pPr>
          </w:p>
        </w:tc>
      </w:tr>
      <w:tr w:rsidR="00A05F4D" w:rsidRPr="00A05F4D" w14:paraId="22C90730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3A7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N</w:t>
            </w:r>
          </w:p>
          <w:p w14:paraId="0ADFE3BC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05F3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8CF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14:paraId="0EA799FC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рож-</w:t>
            </w:r>
          </w:p>
          <w:p w14:paraId="4ECB046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3E10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  <w:p w14:paraId="418D3AB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рож-</w:t>
            </w:r>
          </w:p>
          <w:p w14:paraId="6213330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дения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B9F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Почто-</w:t>
            </w:r>
          </w:p>
          <w:p w14:paraId="457FD61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вый</w:t>
            </w:r>
          </w:p>
          <w:p w14:paraId="5445851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</w:t>
            </w:r>
          </w:p>
          <w:p w14:paraId="0A0F1DBF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теле-</w:t>
            </w:r>
          </w:p>
          <w:p w14:paraId="00F4D4D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фон,</w:t>
            </w:r>
          </w:p>
          <w:p w14:paraId="4B954B1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74AC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Основной</w:t>
            </w:r>
          </w:p>
          <w:p w14:paraId="03DBC75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документ,</w:t>
            </w:r>
          </w:p>
          <w:p w14:paraId="217A70A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удостоверяющий</w:t>
            </w:r>
          </w:p>
          <w:p w14:paraId="714084A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личность   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7155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Социальный статус  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62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A238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Охотничий билет      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1E1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Членский охотничий</w:t>
            </w:r>
          </w:p>
          <w:p w14:paraId="7A29AA8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билет     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EA24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14:paraId="65462C8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полу-</w:t>
            </w:r>
          </w:p>
          <w:p w14:paraId="50276C38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чении</w:t>
            </w:r>
            <w:proofErr w:type="spellEnd"/>
          </w:p>
          <w:p w14:paraId="136F822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7DFE10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ления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05F4D" w:rsidRPr="00A05F4D" w14:paraId="182EE0B7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58C04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252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4A9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B73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74E1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C6A8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  <w:p w14:paraId="0F60900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0681DFC5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34C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Дата</w:t>
            </w:r>
          </w:p>
          <w:p w14:paraId="1B5F703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выдачи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B11E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Кем</w:t>
            </w:r>
          </w:p>
          <w:p w14:paraId="13779C2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E25E2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Наиме-</w:t>
            </w:r>
          </w:p>
          <w:p w14:paraId="29F04544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нование</w:t>
            </w:r>
            <w:proofErr w:type="spellEnd"/>
          </w:p>
          <w:p w14:paraId="019E066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668D9A4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зации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1F7226D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</w:t>
            </w:r>
          </w:p>
          <w:p w14:paraId="79490FA2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B64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Долж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B02536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ность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643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Пен-</w:t>
            </w:r>
          </w:p>
          <w:p w14:paraId="3E7EB17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сио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D6B4A9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неры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9FAE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Нетру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A0FB6B8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доспо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57E188E2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собные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305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Дата</w:t>
            </w:r>
          </w:p>
          <w:p w14:paraId="6644B5E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выдачи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242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  <w:p w14:paraId="148ED6B8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46D00FB5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7BCE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14:paraId="4F555AA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внесе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1883000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</w:p>
          <w:p w14:paraId="74A4B3B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охот-</w:t>
            </w:r>
          </w:p>
          <w:p w14:paraId="6D8FE6B2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хозяй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44922BE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ствен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36AA424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ный</w:t>
            </w:r>
            <w:proofErr w:type="spellEnd"/>
          </w:p>
          <w:p w14:paraId="3CBCD0E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реестр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934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Аннулиро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61C9BE58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 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0E9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Дата</w:t>
            </w:r>
          </w:p>
          <w:p w14:paraId="4B754BF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выдачи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2B2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  <w:p w14:paraId="0B573F6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14:paraId="2D2809C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6D2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Кем</w:t>
            </w:r>
          </w:p>
          <w:p w14:paraId="1BC3C0FE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8BB1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05F4D" w:rsidRPr="00A05F4D" w14:paraId="2853962A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F970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03D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A4B9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A1D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765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BD60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C6E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139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F430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EA2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19F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8C4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ED3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2EC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63A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BB38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5FEE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14:paraId="299FC5AC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вание</w:t>
            </w:r>
            <w:proofErr w:type="spellEnd"/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1958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C383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312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8914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05F4D" w:rsidRPr="00A05F4D" w14:paraId="72BDEF55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4913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C6A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 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34A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C12A0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73E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 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D88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8E0D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6B4B4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4F5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 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3A8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10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89F1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11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92CF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12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C1C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13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BA1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14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290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15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D6E8D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16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C082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17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1849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18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994A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19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6D97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20 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4585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21   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A05F4D" w:rsidRPr="00A05F4D" w14:paraId="30006057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37EEB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0510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4353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693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C5A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1E9D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A41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8DF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A3E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B694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32C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664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2F4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7D1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414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38E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AD64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B2BE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E2A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1C0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82B4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05F4D" w:rsidRPr="00A05F4D" w14:paraId="05CCB3A3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A9AC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5EA93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E0F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571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55D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B5B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894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063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14A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0AFC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5107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23B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3EB14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E5DC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1494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F57D2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D5E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C4C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DEA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8662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614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05F4D" w:rsidRPr="00A05F4D" w14:paraId="30D4CBE5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307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3D3D8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C90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F1C9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35B60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43E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8A9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15E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3191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641B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432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10D0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9C6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36F8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E39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E54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EC6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9DB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1F9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E6E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464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05F4D" w:rsidRPr="00A05F4D" w14:paraId="6AA572BA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D473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2BD3" w14:textId="77777777" w:rsidR="00A05F4D" w:rsidRPr="00A05F4D" w:rsidRDefault="00A05F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14C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931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20B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D9C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E549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D40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ADF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AB8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89F2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DC1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034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432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8F53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356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696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1698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82F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E49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65BA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A05F4D" w:rsidRPr="00A05F4D" w14:paraId="15BDF407" w14:textId="77777777" w:rsidTr="00A05F4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3876" w14:textId="77777777" w:rsidR="00A05F4D" w:rsidRPr="00A05F4D" w:rsidRDefault="00A05F4D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05F4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 5</w:t>
            </w:r>
            <w:r w:rsidRPr="00A05F4D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0079" w14:textId="77777777" w:rsidR="00A05F4D" w:rsidRPr="00A05F4D" w:rsidRDefault="00A05F4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D1A9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FDC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9CEC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FDA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A312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B464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94BC7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D6E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2BF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9618" w14:textId="77777777" w:rsidR="00A05F4D" w:rsidRPr="00A05F4D" w:rsidRDefault="00A05F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05F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4B89CC84" w14:textId="77777777" w:rsidR="00A05F4D" w:rsidRPr="00A05F4D" w:rsidRDefault="00A05F4D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0077CDD5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0F200ABF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5B48F4DD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18E69F76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62803381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6B44BA32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46A8044E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bottom"/>
            <w:hideMark/>
          </w:tcPr>
          <w:p w14:paraId="36B9ECCB" w14:textId="77777777" w:rsidR="00A05F4D" w:rsidRPr="00A05F4D" w:rsidRDefault="00A05F4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3476093" w14:textId="77777777" w:rsidR="00A05F4D" w:rsidRPr="00A05F4D" w:rsidRDefault="00A05F4D" w:rsidP="00A05F4D"/>
    <w:p w14:paraId="4D389803" w14:textId="77777777" w:rsidR="000B398F" w:rsidRPr="00A05F4D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05F4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