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E90E79" w14:textId="77777777" w:rsidR="00000000" w:rsidRPr="00851AFE" w:rsidRDefault="00976BEC">
      <w:pPr>
        <w:pStyle w:val="HEADERTEXT"/>
        <w:rPr>
          <w:b/>
          <w:bCs/>
          <w:color w:val="auto"/>
        </w:rPr>
      </w:pPr>
      <w:r w:rsidRPr="00851AF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2DCF40E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  <w:r w:rsidRPr="00851AFE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18B6FA0" w14:textId="77777777" w:rsidR="00000000" w:rsidRPr="00851AFE" w:rsidRDefault="00976BEC">
      <w:pPr>
        <w:pStyle w:val="HEADERTEXT"/>
        <w:rPr>
          <w:b/>
          <w:bCs/>
          <w:color w:val="auto"/>
        </w:rPr>
      </w:pPr>
    </w:p>
    <w:p w14:paraId="1D46279A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  <w:r w:rsidRPr="00851AFE">
        <w:rPr>
          <w:b/>
          <w:bCs/>
          <w:color w:val="auto"/>
        </w:rPr>
        <w:t xml:space="preserve"> ФЕДЕРАЛЬНАЯ СЛУЖБА ОХРАНЫ РОССИЙСКОЙ ФЕДЕРАЦИИ</w:t>
      </w:r>
    </w:p>
    <w:p w14:paraId="276A1244" w14:textId="77777777" w:rsidR="00000000" w:rsidRPr="00851AFE" w:rsidRDefault="00976BEC">
      <w:pPr>
        <w:pStyle w:val="HEADERTEXT"/>
        <w:rPr>
          <w:b/>
          <w:bCs/>
          <w:color w:val="auto"/>
        </w:rPr>
      </w:pPr>
    </w:p>
    <w:p w14:paraId="2B4B93F2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  <w:r w:rsidRPr="00851AFE">
        <w:rPr>
          <w:b/>
          <w:bCs/>
          <w:color w:val="auto"/>
        </w:rPr>
        <w:t xml:space="preserve"> ПРИКАЗ</w:t>
      </w:r>
    </w:p>
    <w:p w14:paraId="0D776B35" w14:textId="77777777" w:rsidR="00000000" w:rsidRPr="00851AFE" w:rsidRDefault="00976BEC">
      <w:pPr>
        <w:pStyle w:val="HEADERTEXT"/>
        <w:rPr>
          <w:b/>
          <w:bCs/>
          <w:color w:val="auto"/>
        </w:rPr>
      </w:pPr>
    </w:p>
    <w:p w14:paraId="39587DE3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  <w:r w:rsidRPr="00851AFE">
        <w:rPr>
          <w:b/>
          <w:bCs/>
          <w:color w:val="auto"/>
        </w:rPr>
        <w:t xml:space="preserve"> от 7 мая 2019 года N 293/59</w:t>
      </w:r>
    </w:p>
    <w:p w14:paraId="12E238B2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</w:p>
    <w:p w14:paraId="0BA5C63B" w14:textId="77777777" w:rsidR="00000000" w:rsidRPr="00851AFE" w:rsidRDefault="00976BEC">
      <w:pPr>
        <w:pStyle w:val="HEADERTEXT"/>
        <w:rPr>
          <w:b/>
          <w:bCs/>
          <w:color w:val="auto"/>
        </w:rPr>
      </w:pPr>
    </w:p>
    <w:p w14:paraId="71B2766F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  <w:r w:rsidRPr="00851AFE">
        <w:rPr>
          <w:b/>
          <w:bCs/>
          <w:color w:val="auto"/>
        </w:rPr>
        <w:t xml:space="preserve"> Об охранной зоне нацио</w:t>
      </w:r>
      <w:r w:rsidRPr="00851AFE">
        <w:rPr>
          <w:b/>
          <w:bCs/>
          <w:color w:val="auto"/>
        </w:rPr>
        <w:t xml:space="preserve">нального парка "Государственный комплекс "Завидово" </w:t>
      </w:r>
    </w:p>
    <w:p w14:paraId="66767895" w14:textId="77777777" w:rsidR="00000000" w:rsidRPr="00851AFE" w:rsidRDefault="00976BEC">
      <w:pPr>
        <w:pStyle w:val="FORMATTEXT"/>
        <w:ind w:firstLine="568"/>
        <w:jc w:val="both"/>
      </w:pPr>
      <w:r w:rsidRPr="00851AFE">
        <w:t>В соответствии с пунктом 11 статьи 2 Федерального закона от 14 марта 1995 г. N 33-ФЗ "Об особо охраняемых природных территориях"*, пунктами 5 и 9 Правил создания охранных зон отдельных категорий особо ох</w:t>
      </w:r>
      <w:r w:rsidRPr="00851AFE">
        <w:t>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зон, утвержденных постановлением Правительства Российской Федерации от 19 февраля 2015 г. N 138 "Об утвер</w:t>
      </w:r>
      <w:r w:rsidRPr="00851AFE">
        <w:t xml:space="preserve">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зон"**, </w:t>
      </w:r>
    </w:p>
    <w:p w14:paraId="69FCDA7F" w14:textId="77777777" w:rsidR="00000000" w:rsidRPr="00851AFE" w:rsidRDefault="00976BEC">
      <w:pPr>
        <w:pStyle w:val="FORMATTEXT"/>
        <w:jc w:val="both"/>
      </w:pPr>
      <w:r w:rsidRPr="00851AFE">
        <w:t xml:space="preserve">________________ </w:t>
      </w:r>
    </w:p>
    <w:p w14:paraId="24572955" w14:textId="77777777" w:rsidR="00000000" w:rsidRPr="00851AFE" w:rsidRDefault="00976BEC">
      <w:pPr>
        <w:pStyle w:val="FORMATTEXT"/>
        <w:ind w:firstLine="568"/>
        <w:jc w:val="both"/>
      </w:pPr>
      <w:r w:rsidRPr="00851AFE">
        <w:t>* Собрание зак</w:t>
      </w:r>
      <w:r w:rsidRPr="00851AFE">
        <w:t>онодательства Российской Федерации, 1995, N 12, ст.1024; 2018, N 32 (</w:t>
      </w:r>
      <w:proofErr w:type="spellStart"/>
      <w:r w:rsidRPr="00851AFE">
        <w:t>ч.II</w:t>
      </w:r>
      <w:proofErr w:type="spellEnd"/>
      <w:r w:rsidRPr="00851AFE">
        <w:t xml:space="preserve">), ст.5135. </w:t>
      </w:r>
    </w:p>
    <w:p w14:paraId="3ED96AA2" w14:textId="77777777" w:rsidR="00000000" w:rsidRPr="00851AFE" w:rsidRDefault="00976BEC">
      <w:pPr>
        <w:pStyle w:val="FORMATTEXT"/>
        <w:ind w:firstLine="568"/>
        <w:jc w:val="both"/>
      </w:pPr>
    </w:p>
    <w:p w14:paraId="35DCB101" w14:textId="77777777" w:rsidR="00000000" w:rsidRPr="00851AFE" w:rsidRDefault="00976BEC">
      <w:pPr>
        <w:pStyle w:val="FORMATTEXT"/>
        <w:ind w:firstLine="568"/>
        <w:jc w:val="both"/>
      </w:pPr>
      <w:r w:rsidRPr="00851AFE">
        <w:t>** Собрание законодательства Российской Федерации, 2015, N 9, ст.1323; 2018, N 53 (</w:t>
      </w:r>
      <w:proofErr w:type="spellStart"/>
      <w:r w:rsidRPr="00851AFE">
        <w:t>ч.II</w:t>
      </w:r>
      <w:proofErr w:type="spellEnd"/>
      <w:r w:rsidRPr="00851AFE">
        <w:t>), ст.8666.</w:t>
      </w:r>
    </w:p>
    <w:p w14:paraId="6E7F3945" w14:textId="77777777" w:rsidR="00000000" w:rsidRPr="00851AFE" w:rsidRDefault="00976BEC">
      <w:pPr>
        <w:pStyle w:val="FORMATTEXT"/>
        <w:ind w:firstLine="568"/>
        <w:jc w:val="both"/>
      </w:pPr>
    </w:p>
    <w:p w14:paraId="21C4F7F7" w14:textId="77777777" w:rsidR="00000000" w:rsidRPr="00851AFE" w:rsidRDefault="00976BEC">
      <w:pPr>
        <w:pStyle w:val="FORMATTEXT"/>
        <w:jc w:val="both"/>
      </w:pPr>
      <w:r w:rsidRPr="00851AFE">
        <w:t>приказываем:</w:t>
      </w:r>
    </w:p>
    <w:p w14:paraId="1C6987CA" w14:textId="77777777" w:rsidR="00000000" w:rsidRPr="00851AFE" w:rsidRDefault="00976BEC">
      <w:pPr>
        <w:pStyle w:val="FORMATTEXT"/>
        <w:ind w:firstLine="568"/>
        <w:jc w:val="both"/>
      </w:pPr>
      <w:r w:rsidRPr="00851AFE">
        <w:t>1. Установить охранную зону национального парка "Государ</w:t>
      </w:r>
      <w:r w:rsidRPr="00851AFE">
        <w:t xml:space="preserve">ственный комплекс "Завидово" в границах согласно приложению N 1*. </w:t>
      </w:r>
    </w:p>
    <w:p w14:paraId="178B07AF" w14:textId="77777777" w:rsidR="00000000" w:rsidRPr="00851AFE" w:rsidRDefault="00976BEC">
      <w:pPr>
        <w:pStyle w:val="FORMATTEXT"/>
        <w:jc w:val="both"/>
      </w:pPr>
      <w:r w:rsidRPr="00851AFE">
        <w:t xml:space="preserve">________________ </w:t>
      </w:r>
    </w:p>
    <w:p w14:paraId="4BB279FF" w14:textId="77777777" w:rsidR="00000000" w:rsidRPr="00851AFE" w:rsidRDefault="00976BEC">
      <w:pPr>
        <w:pStyle w:val="FORMATTEXT"/>
        <w:ind w:firstLine="568"/>
        <w:jc w:val="both"/>
      </w:pPr>
      <w:r w:rsidRPr="00851AFE">
        <w:t>* Приложение см. по ссылке. - Примечание изготовителя базы данных.</w:t>
      </w:r>
    </w:p>
    <w:p w14:paraId="18FF1909" w14:textId="77777777" w:rsidR="00000000" w:rsidRPr="00851AFE" w:rsidRDefault="00976BEC">
      <w:pPr>
        <w:pStyle w:val="FORMATTEXT"/>
        <w:ind w:firstLine="568"/>
        <w:jc w:val="both"/>
      </w:pPr>
    </w:p>
    <w:p w14:paraId="0D70293E" w14:textId="77777777" w:rsidR="00000000" w:rsidRPr="00851AFE" w:rsidRDefault="00976BEC">
      <w:pPr>
        <w:pStyle w:val="FORMATTEXT"/>
        <w:ind w:firstLine="568"/>
        <w:jc w:val="both"/>
      </w:pPr>
      <w:r w:rsidRPr="00851AFE">
        <w:t>2. Утвердить Положение об охранной зоне национального парка "Государственный комплекс "Завидово" (прило</w:t>
      </w:r>
      <w:r w:rsidRPr="00851AFE">
        <w:t>жение N 2).</w:t>
      </w:r>
    </w:p>
    <w:p w14:paraId="22EAE121" w14:textId="77777777" w:rsidR="00000000" w:rsidRPr="00851AFE" w:rsidRDefault="00976BEC">
      <w:pPr>
        <w:pStyle w:val="FORMATTEXT"/>
        <w:ind w:firstLine="568"/>
        <w:jc w:val="both"/>
      </w:pPr>
    </w:p>
    <w:p w14:paraId="27CB6BE8" w14:textId="77777777" w:rsidR="00000000" w:rsidRPr="00851AFE" w:rsidRDefault="00976BEC">
      <w:pPr>
        <w:pStyle w:val="FORMATTEXT"/>
        <w:jc w:val="right"/>
      </w:pPr>
      <w:r w:rsidRPr="00851AFE">
        <w:t>Министр</w:t>
      </w:r>
    </w:p>
    <w:p w14:paraId="41F7709C" w14:textId="77777777" w:rsidR="00000000" w:rsidRPr="00851AFE" w:rsidRDefault="00976BEC">
      <w:pPr>
        <w:pStyle w:val="FORMATTEXT"/>
        <w:jc w:val="right"/>
      </w:pPr>
      <w:r w:rsidRPr="00851AFE">
        <w:t>природных ресурсов и экологии</w:t>
      </w:r>
    </w:p>
    <w:p w14:paraId="4CA7D588" w14:textId="77777777" w:rsidR="00000000" w:rsidRPr="00851AFE" w:rsidRDefault="00976BEC">
      <w:pPr>
        <w:pStyle w:val="FORMATTEXT"/>
        <w:jc w:val="right"/>
      </w:pPr>
      <w:r w:rsidRPr="00851AFE">
        <w:t>Российской Федерации</w:t>
      </w:r>
    </w:p>
    <w:p w14:paraId="5DB79979" w14:textId="77777777" w:rsidR="00000000" w:rsidRPr="00851AFE" w:rsidRDefault="00976BEC">
      <w:pPr>
        <w:pStyle w:val="FORMATTEXT"/>
        <w:jc w:val="right"/>
      </w:pPr>
      <w:proofErr w:type="spellStart"/>
      <w:r w:rsidRPr="00851AFE">
        <w:t>Д.Н.Кобылкин</w:t>
      </w:r>
      <w:proofErr w:type="spellEnd"/>
      <w:r w:rsidRPr="00851AFE">
        <w:t xml:space="preserve"> </w:t>
      </w:r>
    </w:p>
    <w:p w14:paraId="67879357" w14:textId="77777777" w:rsidR="00000000" w:rsidRPr="00851AFE" w:rsidRDefault="00976BEC">
      <w:pPr>
        <w:pStyle w:val="FORMATTEXT"/>
        <w:jc w:val="right"/>
      </w:pPr>
      <w:r w:rsidRPr="00851AFE">
        <w:t>Директор</w:t>
      </w:r>
    </w:p>
    <w:p w14:paraId="572C6F62" w14:textId="77777777" w:rsidR="00000000" w:rsidRPr="00851AFE" w:rsidRDefault="00976BEC">
      <w:pPr>
        <w:pStyle w:val="FORMATTEXT"/>
        <w:jc w:val="right"/>
      </w:pPr>
      <w:r w:rsidRPr="00851AFE">
        <w:t>Федеральной службы охраны</w:t>
      </w:r>
    </w:p>
    <w:p w14:paraId="5EB9E954" w14:textId="77777777" w:rsidR="00000000" w:rsidRPr="00851AFE" w:rsidRDefault="00976BEC">
      <w:pPr>
        <w:pStyle w:val="FORMATTEXT"/>
        <w:jc w:val="right"/>
      </w:pPr>
      <w:r w:rsidRPr="00851AFE">
        <w:t>Российской Федерации</w:t>
      </w:r>
    </w:p>
    <w:p w14:paraId="1D39167B" w14:textId="77777777" w:rsidR="00000000" w:rsidRPr="00851AFE" w:rsidRDefault="00976BEC">
      <w:pPr>
        <w:pStyle w:val="FORMATTEXT"/>
        <w:jc w:val="right"/>
      </w:pPr>
      <w:proofErr w:type="spellStart"/>
      <w:r w:rsidRPr="00851AFE">
        <w:t>Д.В.Кочнев</w:t>
      </w:r>
      <w:proofErr w:type="spellEnd"/>
      <w:r w:rsidRPr="00851AFE">
        <w:t xml:space="preserve"> </w:t>
      </w:r>
    </w:p>
    <w:p w14:paraId="322033CB" w14:textId="77777777" w:rsidR="00000000" w:rsidRPr="00851AFE" w:rsidRDefault="00976BEC">
      <w:pPr>
        <w:pStyle w:val="FORMATTEXT"/>
        <w:jc w:val="both"/>
      </w:pPr>
      <w:r w:rsidRPr="00851AFE">
        <w:t>Зарегистрировано</w:t>
      </w:r>
    </w:p>
    <w:p w14:paraId="186FB4B0" w14:textId="77777777" w:rsidR="00000000" w:rsidRPr="00851AFE" w:rsidRDefault="00976BEC">
      <w:pPr>
        <w:pStyle w:val="FORMATTEXT"/>
        <w:jc w:val="both"/>
      </w:pPr>
      <w:r w:rsidRPr="00851AFE">
        <w:t>в Министерстве юстиции</w:t>
      </w:r>
    </w:p>
    <w:p w14:paraId="1073716C" w14:textId="77777777" w:rsidR="00000000" w:rsidRPr="00851AFE" w:rsidRDefault="00976BEC">
      <w:pPr>
        <w:pStyle w:val="FORMATTEXT"/>
        <w:jc w:val="both"/>
      </w:pPr>
      <w:r w:rsidRPr="00851AFE">
        <w:t>Российской Федерации</w:t>
      </w:r>
    </w:p>
    <w:p w14:paraId="37D2F987" w14:textId="77777777" w:rsidR="00000000" w:rsidRPr="00851AFE" w:rsidRDefault="00976BEC">
      <w:pPr>
        <w:pStyle w:val="FORMATTEXT"/>
        <w:jc w:val="both"/>
      </w:pPr>
      <w:r w:rsidRPr="00851AFE">
        <w:t>26 июня 2019 года,</w:t>
      </w:r>
    </w:p>
    <w:p w14:paraId="33BB79D9" w14:textId="77777777" w:rsidR="00000000" w:rsidRPr="00851AFE" w:rsidRDefault="00976BEC">
      <w:pPr>
        <w:pStyle w:val="FORMATTEXT"/>
        <w:jc w:val="both"/>
      </w:pPr>
      <w:r w:rsidRPr="00851AFE">
        <w:t>регистрационный</w:t>
      </w:r>
      <w:r w:rsidRPr="00851AFE">
        <w:t xml:space="preserve"> N 55049 </w:t>
      </w:r>
    </w:p>
    <w:p w14:paraId="3A3E5073" w14:textId="77777777" w:rsidR="00000000" w:rsidRPr="00851AFE" w:rsidRDefault="00976BEC">
      <w:pPr>
        <w:pStyle w:val="FORMATTEXT"/>
        <w:jc w:val="right"/>
      </w:pPr>
      <w:r w:rsidRPr="00851AFE">
        <w:t>Приложение N 2</w:t>
      </w:r>
    </w:p>
    <w:p w14:paraId="03A124B9" w14:textId="77777777" w:rsidR="00000000" w:rsidRPr="00851AFE" w:rsidRDefault="00976BEC">
      <w:pPr>
        <w:pStyle w:val="FORMATTEXT"/>
        <w:jc w:val="right"/>
      </w:pPr>
      <w:r w:rsidRPr="00851AFE">
        <w:t>к приказу Минприроды России,</w:t>
      </w:r>
    </w:p>
    <w:p w14:paraId="580A719F" w14:textId="77777777" w:rsidR="00000000" w:rsidRPr="00851AFE" w:rsidRDefault="00976BEC">
      <w:pPr>
        <w:pStyle w:val="FORMATTEXT"/>
        <w:jc w:val="right"/>
      </w:pPr>
      <w:r w:rsidRPr="00851AFE">
        <w:t>ФСО России</w:t>
      </w:r>
    </w:p>
    <w:p w14:paraId="23B5C53E" w14:textId="77777777" w:rsidR="00000000" w:rsidRPr="00851AFE" w:rsidRDefault="00976BEC">
      <w:pPr>
        <w:pStyle w:val="FORMATTEXT"/>
        <w:jc w:val="right"/>
      </w:pPr>
      <w:r w:rsidRPr="00851AFE">
        <w:t xml:space="preserve">от 7 мая 2019 года N 293/59 </w:t>
      </w:r>
    </w:p>
    <w:p w14:paraId="0F5CA542" w14:textId="77777777" w:rsidR="00000000" w:rsidRPr="00851AFE" w:rsidRDefault="00976BEC">
      <w:pPr>
        <w:pStyle w:val="HEADERTEXT"/>
        <w:rPr>
          <w:b/>
          <w:bCs/>
          <w:color w:val="auto"/>
        </w:rPr>
      </w:pPr>
    </w:p>
    <w:p w14:paraId="703C7E42" w14:textId="77777777" w:rsidR="00000000" w:rsidRPr="00851AFE" w:rsidRDefault="00976BEC">
      <w:pPr>
        <w:pStyle w:val="HEADERTEXT"/>
        <w:jc w:val="center"/>
        <w:rPr>
          <w:b/>
          <w:bCs/>
          <w:color w:val="auto"/>
        </w:rPr>
      </w:pPr>
      <w:r w:rsidRPr="00851AFE">
        <w:rPr>
          <w:b/>
          <w:bCs/>
          <w:color w:val="auto"/>
        </w:rPr>
        <w:t xml:space="preserve"> Положение об охранной зоне национального парка "Государственный комплекс "Завидово" </w:t>
      </w:r>
    </w:p>
    <w:p w14:paraId="5BC4AD66" w14:textId="77777777" w:rsidR="00000000" w:rsidRPr="00851AFE" w:rsidRDefault="00976BEC">
      <w:pPr>
        <w:pStyle w:val="FORMATTEXT"/>
        <w:ind w:firstLine="568"/>
        <w:jc w:val="both"/>
      </w:pPr>
      <w:r w:rsidRPr="00851AFE">
        <w:t>1. Настоящее Положение разработано в соответствии с требованиями Федерально</w:t>
      </w:r>
      <w:r w:rsidRPr="00851AFE">
        <w:t>го закона от 14 марта 1995 г. N 33-ФЗ "Об особо охраняемых природных территориях", Земельного кодекса Российской Федерации*, постановления Правительства Российской Федерации от 19 февраля 2015 г. N 138 "Об утверждении Правил создания охранных зон отдельных</w:t>
      </w:r>
      <w:r w:rsidRPr="00851AFE">
        <w:t xml:space="preserve">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 и приказа Федеральной службы охраны Российской Федерации, Министерства природных </w:t>
      </w:r>
      <w:r w:rsidRPr="00851AFE">
        <w:t>ресурсов и экологии Российской Федерации от 21 июля 2015 г. N 362/329 "Об утверждении Положения о национальном парке "Государственный комплекс "Завидово" (зарегистрирован Минюстом России 17 сентября 2015 г., регистрационный N 38914), с изменениями, внесенн</w:t>
      </w:r>
      <w:r w:rsidRPr="00851AFE">
        <w:t xml:space="preserve">ыми приказом Федеральной службы охраны Российской Федерации, </w:t>
      </w:r>
      <w:r w:rsidRPr="00851AFE">
        <w:lastRenderedPageBreak/>
        <w:t xml:space="preserve">Министерства природных ресурсов и экологии Российской Федерации от 6 сентября 2018 г. N 414/419 (зарегистрирован Минюстом России 25 сентября 2018 г., регистрационный N 52246), и определяет режим </w:t>
      </w:r>
      <w:r w:rsidRPr="00851AFE">
        <w:t xml:space="preserve">охраны и использования земельных участков и водных объектов в границах охранной зоны национального парка "Государственный комплекс "Завидово" (далее - охранная зона). </w:t>
      </w:r>
    </w:p>
    <w:p w14:paraId="233D12F9" w14:textId="77777777" w:rsidR="00000000" w:rsidRPr="00851AFE" w:rsidRDefault="00976BEC">
      <w:pPr>
        <w:pStyle w:val="FORMATTEXT"/>
        <w:jc w:val="both"/>
      </w:pPr>
      <w:r w:rsidRPr="00851AFE">
        <w:t xml:space="preserve">________________ </w:t>
      </w:r>
    </w:p>
    <w:p w14:paraId="790DAA07" w14:textId="77777777" w:rsidR="00000000" w:rsidRPr="00851AFE" w:rsidRDefault="00976BEC">
      <w:pPr>
        <w:pStyle w:val="FORMATTEXT"/>
        <w:ind w:firstLine="568"/>
        <w:jc w:val="both"/>
      </w:pPr>
      <w:r w:rsidRPr="00851AFE">
        <w:t>* Собрание законодательства Российской Федерации, 2001, N 44, ст.4147;</w:t>
      </w:r>
      <w:r w:rsidRPr="00851AFE">
        <w:t xml:space="preserve"> 2018, N 53 (</w:t>
      </w:r>
      <w:proofErr w:type="spellStart"/>
      <w:r w:rsidRPr="00851AFE">
        <w:t>ч.I</w:t>
      </w:r>
      <w:proofErr w:type="spellEnd"/>
      <w:r w:rsidRPr="00851AFE">
        <w:t>), ст.8411.</w:t>
      </w:r>
    </w:p>
    <w:p w14:paraId="1C40CB00" w14:textId="77777777" w:rsidR="00000000" w:rsidRPr="00851AFE" w:rsidRDefault="00976BEC">
      <w:pPr>
        <w:pStyle w:val="FORMATTEXT"/>
        <w:ind w:firstLine="568"/>
        <w:jc w:val="both"/>
      </w:pPr>
    </w:p>
    <w:p w14:paraId="7CB88D99" w14:textId="77777777" w:rsidR="00000000" w:rsidRPr="00851AFE" w:rsidRDefault="00976BEC">
      <w:pPr>
        <w:pStyle w:val="FORMATTEXT"/>
        <w:ind w:firstLine="568"/>
        <w:jc w:val="both"/>
      </w:pPr>
      <w:r w:rsidRPr="00851AFE">
        <w:t>2. Охранная зона установлена на прилегающих к территории национального парка "Государственный комплекс "Завидово" (далее - национальный парк) земельных участках в Конаковском и Калининском районах Тверской области и Волоколамск</w:t>
      </w:r>
      <w:r w:rsidRPr="00851AFE">
        <w:t>ом, Лотошинском и Клинском районах Московской области общей площадью 24481,7 гектара.</w:t>
      </w:r>
    </w:p>
    <w:p w14:paraId="4F1D152D" w14:textId="77777777" w:rsidR="00000000" w:rsidRPr="00851AFE" w:rsidRDefault="00976BEC">
      <w:pPr>
        <w:pStyle w:val="FORMATTEXT"/>
        <w:ind w:firstLine="568"/>
        <w:jc w:val="both"/>
      </w:pPr>
    </w:p>
    <w:p w14:paraId="29C23D16" w14:textId="77777777" w:rsidR="00000000" w:rsidRPr="00851AFE" w:rsidRDefault="00976BEC">
      <w:pPr>
        <w:pStyle w:val="FORMATTEXT"/>
        <w:ind w:firstLine="568"/>
        <w:jc w:val="both"/>
      </w:pPr>
      <w:r w:rsidRPr="00851AFE">
        <w:t xml:space="preserve">3. Минимальная ширина охранной зоны национального парка - один километр*. </w:t>
      </w:r>
    </w:p>
    <w:p w14:paraId="1BAE3163" w14:textId="77777777" w:rsidR="00000000" w:rsidRPr="00851AFE" w:rsidRDefault="00976BEC">
      <w:pPr>
        <w:pStyle w:val="FORMATTEXT"/>
        <w:jc w:val="both"/>
      </w:pPr>
      <w:r w:rsidRPr="00851AFE">
        <w:t xml:space="preserve">________________ </w:t>
      </w:r>
    </w:p>
    <w:p w14:paraId="04A965E1" w14:textId="77777777" w:rsidR="00000000" w:rsidRPr="00851AFE" w:rsidRDefault="00976BEC">
      <w:pPr>
        <w:pStyle w:val="FORMATTEXT"/>
        <w:ind w:firstLine="568"/>
        <w:jc w:val="both"/>
      </w:pPr>
      <w:r w:rsidRPr="00851AFE">
        <w:t>* Пункт 11 Правил создания охранных зон отдельных категорий особо охраняемых</w:t>
      </w:r>
      <w:r w:rsidRPr="00851AFE">
        <w:t xml:space="preserve"> природных территорий, установления их границ, определения режима охраны и использования земельных участков и водных объектов в границах таких зон, утвержденных постановлением Правительства Российской Федерации от 19 февраля 2015 г. N 138 "Об утверждении П</w:t>
      </w:r>
      <w:r w:rsidRPr="00851AFE">
        <w:t>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зон".</w:t>
      </w:r>
    </w:p>
    <w:p w14:paraId="71B62414" w14:textId="77777777" w:rsidR="00000000" w:rsidRPr="00851AFE" w:rsidRDefault="00976BEC">
      <w:pPr>
        <w:pStyle w:val="FORMATTEXT"/>
        <w:ind w:firstLine="568"/>
        <w:jc w:val="both"/>
      </w:pPr>
    </w:p>
    <w:p w14:paraId="73930E12" w14:textId="77777777" w:rsidR="00000000" w:rsidRPr="00851AFE" w:rsidRDefault="00976BEC">
      <w:pPr>
        <w:pStyle w:val="FORMATTEXT"/>
        <w:ind w:firstLine="568"/>
        <w:jc w:val="both"/>
      </w:pPr>
      <w:r w:rsidRPr="00851AFE">
        <w:t>4. Охранная зона установлена для предотвра</w:t>
      </w:r>
      <w:r w:rsidRPr="00851AFE">
        <w:t>щения неблагоприятных антропогенных воздействий на национальный парк и прилегающие к нему земельные участки и водные объекты.</w:t>
      </w:r>
    </w:p>
    <w:p w14:paraId="6B8FBDA6" w14:textId="77777777" w:rsidR="00000000" w:rsidRPr="00851AFE" w:rsidRDefault="00976BEC">
      <w:pPr>
        <w:pStyle w:val="FORMATTEXT"/>
        <w:ind w:firstLine="568"/>
        <w:jc w:val="both"/>
      </w:pPr>
    </w:p>
    <w:p w14:paraId="046B85EA" w14:textId="77777777" w:rsidR="00000000" w:rsidRPr="00851AFE" w:rsidRDefault="00976BEC">
      <w:pPr>
        <w:pStyle w:val="FORMATTEXT"/>
        <w:ind w:firstLine="568"/>
        <w:jc w:val="both"/>
      </w:pPr>
      <w:r w:rsidRPr="00851AFE">
        <w:t>5. Земельные участки, которые включены в границы охранной зоны, у собственников, землепользователей, землевладельцев и арендаторо</w:t>
      </w:r>
      <w:r w:rsidRPr="00851AFE">
        <w:t>в не изымаются и используются ими с соблюдением особого правового режима, установленного для таких земельных участков в соответствии с настоящим Положением.</w:t>
      </w:r>
    </w:p>
    <w:p w14:paraId="2BFD182F" w14:textId="77777777" w:rsidR="00000000" w:rsidRPr="00851AFE" w:rsidRDefault="00976BEC">
      <w:pPr>
        <w:pStyle w:val="FORMATTEXT"/>
        <w:ind w:firstLine="568"/>
        <w:jc w:val="both"/>
      </w:pPr>
    </w:p>
    <w:p w14:paraId="27958311" w14:textId="77777777" w:rsidR="00000000" w:rsidRPr="00851AFE" w:rsidRDefault="00976BEC">
      <w:pPr>
        <w:pStyle w:val="FORMATTEXT"/>
        <w:ind w:firstLine="568"/>
        <w:jc w:val="both"/>
      </w:pPr>
      <w:r w:rsidRPr="00851AFE">
        <w:t>6. Границы охранной зоны, а также режим охраны и использования земельных участков и водных объекто</w:t>
      </w:r>
      <w:r w:rsidRPr="00851AFE">
        <w:t>в в границах охранной зоны учитываются при осуществлении социально-экономической деятельности хозяйствующих субъектов, проведении лесоустройства, осуществлении государственной инвентаризации лесов, разработке лесохозяйственных регламентов и проектов освоен</w:t>
      </w:r>
      <w:r w:rsidRPr="00851AFE">
        <w:t>ия лесов, подготовке документов территориального планирования.</w:t>
      </w:r>
    </w:p>
    <w:p w14:paraId="2DD1DB4C" w14:textId="77777777" w:rsidR="00000000" w:rsidRPr="00851AFE" w:rsidRDefault="00976BEC">
      <w:pPr>
        <w:pStyle w:val="FORMATTEXT"/>
        <w:ind w:firstLine="568"/>
        <w:jc w:val="both"/>
      </w:pPr>
    </w:p>
    <w:p w14:paraId="66D6CE52" w14:textId="77777777" w:rsidR="00000000" w:rsidRPr="00851AFE" w:rsidRDefault="00976BEC">
      <w:pPr>
        <w:pStyle w:val="FORMATTEXT"/>
        <w:ind w:firstLine="568"/>
        <w:jc w:val="both"/>
      </w:pPr>
      <w:r w:rsidRPr="00851AFE">
        <w:t>7. Государственный комплекс "Завидово" Федеральной службы охраны Российской Федерации (далее - Комплекс) в границах охранной зоны осуществляет:</w:t>
      </w:r>
    </w:p>
    <w:p w14:paraId="59B60637" w14:textId="77777777" w:rsidR="00000000" w:rsidRPr="00851AFE" w:rsidRDefault="00976BEC">
      <w:pPr>
        <w:pStyle w:val="FORMATTEXT"/>
        <w:ind w:firstLine="568"/>
        <w:jc w:val="both"/>
      </w:pPr>
    </w:p>
    <w:p w14:paraId="3719516F" w14:textId="77777777" w:rsidR="00000000" w:rsidRPr="00851AFE" w:rsidRDefault="00976BEC">
      <w:pPr>
        <w:pStyle w:val="FORMATTEXT"/>
        <w:ind w:firstLine="568"/>
        <w:jc w:val="both"/>
      </w:pPr>
      <w:r w:rsidRPr="00851AFE">
        <w:t>1) охрану природных комплексов и объектов расти</w:t>
      </w:r>
      <w:r w:rsidRPr="00851AFE">
        <w:t>тельного и животного мира, историко-культурных объектов, уникальных и эталонных природных участков и объектов;</w:t>
      </w:r>
    </w:p>
    <w:p w14:paraId="6155E6EA" w14:textId="77777777" w:rsidR="00000000" w:rsidRPr="00851AFE" w:rsidRDefault="00976BEC">
      <w:pPr>
        <w:pStyle w:val="FORMATTEXT"/>
        <w:ind w:firstLine="568"/>
        <w:jc w:val="both"/>
      </w:pPr>
    </w:p>
    <w:p w14:paraId="378885CF" w14:textId="77777777" w:rsidR="00000000" w:rsidRPr="00851AFE" w:rsidRDefault="00976BEC">
      <w:pPr>
        <w:pStyle w:val="FORMATTEXT"/>
        <w:ind w:firstLine="568"/>
        <w:jc w:val="both"/>
      </w:pPr>
      <w:r w:rsidRPr="00851AFE">
        <w:t>2) научные исследования;</w:t>
      </w:r>
    </w:p>
    <w:p w14:paraId="0B823822" w14:textId="77777777" w:rsidR="00000000" w:rsidRPr="00851AFE" w:rsidRDefault="00976BEC">
      <w:pPr>
        <w:pStyle w:val="FORMATTEXT"/>
        <w:ind w:firstLine="568"/>
        <w:jc w:val="both"/>
      </w:pPr>
    </w:p>
    <w:p w14:paraId="1DB03357" w14:textId="77777777" w:rsidR="00000000" w:rsidRPr="00851AFE" w:rsidRDefault="00976BEC">
      <w:pPr>
        <w:pStyle w:val="FORMATTEXT"/>
        <w:ind w:firstLine="568"/>
        <w:jc w:val="both"/>
      </w:pPr>
      <w:r w:rsidRPr="00851AFE">
        <w:t>3) экологическое просвещение;</w:t>
      </w:r>
    </w:p>
    <w:p w14:paraId="0BAE52EC" w14:textId="77777777" w:rsidR="00000000" w:rsidRPr="00851AFE" w:rsidRDefault="00976BEC">
      <w:pPr>
        <w:pStyle w:val="FORMATTEXT"/>
        <w:ind w:firstLine="568"/>
        <w:jc w:val="both"/>
      </w:pPr>
    </w:p>
    <w:p w14:paraId="39AFD1B2" w14:textId="77777777" w:rsidR="00000000" w:rsidRPr="00851AFE" w:rsidRDefault="00976BEC">
      <w:pPr>
        <w:pStyle w:val="FORMATTEXT"/>
        <w:ind w:firstLine="568"/>
        <w:jc w:val="both"/>
      </w:pPr>
      <w:r w:rsidRPr="00851AFE">
        <w:t>4) государственный экологический мониторинг (государственный мониторинг окружающей сре</w:t>
      </w:r>
      <w:r w:rsidRPr="00851AFE">
        <w:t>ды);</w:t>
      </w:r>
    </w:p>
    <w:p w14:paraId="290C68B7" w14:textId="77777777" w:rsidR="00000000" w:rsidRPr="00851AFE" w:rsidRDefault="00976BEC">
      <w:pPr>
        <w:pStyle w:val="FORMATTEXT"/>
        <w:ind w:firstLine="568"/>
        <w:jc w:val="both"/>
      </w:pPr>
    </w:p>
    <w:p w14:paraId="5C1A0028" w14:textId="77777777" w:rsidR="00000000" w:rsidRPr="00851AFE" w:rsidRDefault="00976BEC">
      <w:pPr>
        <w:pStyle w:val="FORMATTEXT"/>
        <w:ind w:firstLine="568"/>
        <w:jc w:val="both"/>
      </w:pPr>
      <w:r w:rsidRPr="00851AFE">
        <w:t>5) реализацию иных функций в соответствии с законодательством Российской Федерации и настоящим Положением.</w:t>
      </w:r>
    </w:p>
    <w:p w14:paraId="6C84E9E7" w14:textId="77777777" w:rsidR="00000000" w:rsidRPr="00851AFE" w:rsidRDefault="00976BEC">
      <w:pPr>
        <w:pStyle w:val="FORMATTEXT"/>
        <w:ind w:firstLine="568"/>
        <w:jc w:val="both"/>
      </w:pPr>
    </w:p>
    <w:p w14:paraId="420E27EC" w14:textId="77777777" w:rsidR="00000000" w:rsidRPr="00851AFE" w:rsidRDefault="00976BEC">
      <w:pPr>
        <w:pStyle w:val="FORMATTEXT"/>
        <w:ind w:firstLine="568"/>
        <w:jc w:val="both"/>
      </w:pPr>
      <w:r w:rsidRPr="00851AFE">
        <w:t>8. На территории охранной зоны запрещается деятельность, оказывающая негативное (вредное) воздействие на природные комплексы национального пар</w:t>
      </w:r>
      <w:r w:rsidRPr="00851AFE">
        <w:t>ка, в том числе:</w:t>
      </w:r>
    </w:p>
    <w:p w14:paraId="341E5CE1" w14:textId="77777777" w:rsidR="00000000" w:rsidRPr="00851AFE" w:rsidRDefault="00976BEC">
      <w:pPr>
        <w:pStyle w:val="FORMATTEXT"/>
        <w:ind w:firstLine="568"/>
        <w:jc w:val="both"/>
      </w:pPr>
    </w:p>
    <w:p w14:paraId="0BDDFCE8" w14:textId="77777777" w:rsidR="00000000" w:rsidRPr="00851AFE" w:rsidRDefault="00976BEC">
      <w:pPr>
        <w:pStyle w:val="FORMATTEXT"/>
        <w:ind w:firstLine="568"/>
        <w:jc w:val="both"/>
      </w:pPr>
      <w:r w:rsidRPr="00851AFE">
        <w:t>1) деятельность, влекущая за собой изменение гидрологического режима;</w:t>
      </w:r>
    </w:p>
    <w:p w14:paraId="5E3C099A" w14:textId="77777777" w:rsidR="00000000" w:rsidRPr="00851AFE" w:rsidRDefault="00976BEC">
      <w:pPr>
        <w:pStyle w:val="FORMATTEXT"/>
        <w:ind w:firstLine="568"/>
        <w:jc w:val="both"/>
      </w:pPr>
    </w:p>
    <w:p w14:paraId="40493110" w14:textId="77777777" w:rsidR="00000000" w:rsidRPr="00851AFE" w:rsidRDefault="00976BEC">
      <w:pPr>
        <w:pStyle w:val="FORMATTEXT"/>
        <w:ind w:firstLine="568"/>
        <w:jc w:val="both"/>
      </w:pPr>
      <w:r w:rsidRPr="00851AFE">
        <w:t>2) деятельность, влекущая за собой причинение вреда почвам как объекту охраны окружающей среды, а также нарушение геологических обнажений, пускание палов и выжигание р</w:t>
      </w:r>
      <w:r w:rsidRPr="00851AFE">
        <w:t>астительности, за исключением случаев, связанных с проведением противопожарных мероприятий, осуществляемых в соответствии с законодательством Российской Федерации;</w:t>
      </w:r>
    </w:p>
    <w:p w14:paraId="52EBFDAA" w14:textId="77777777" w:rsidR="00000000" w:rsidRPr="00851AFE" w:rsidRDefault="00976BEC">
      <w:pPr>
        <w:pStyle w:val="FORMATTEXT"/>
        <w:ind w:firstLine="568"/>
        <w:jc w:val="both"/>
      </w:pPr>
    </w:p>
    <w:p w14:paraId="426F4E35" w14:textId="77777777" w:rsidR="00000000" w:rsidRPr="00851AFE" w:rsidRDefault="00976BEC">
      <w:pPr>
        <w:pStyle w:val="FORMATTEXT"/>
        <w:ind w:firstLine="568"/>
        <w:jc w:val="both"/>
      </w:pPr>
      <w:r w:rsidRPr="00851AFE">
        <w:t xml:space="preserve">3) деятельность, влекущая за собой нарушение условий обитания объектов растительного и </w:t>
      </w:r>
      <w:r w:rsidRPr="00851AFE">
        <w:lastRenderedPageBreak/>
        <w:t>живо</w:t>
      </w:r>
      <w:r w:rsidRPr="00851AFE">
        <w:t>тного мира;</w:t>
      </w:r>
    </w:p>
    <w:p w14:paraId="43180CDD" w14:textId="77777777" w:rsidR="00000000" w:rsidRPr="00851AFE" w:rsidRDefault="00976BEC">
      <w:pPr>
        <w:pStyle w:val="FORMATTEXT"/>
        <w:ind w:firstLine="568"/>
        <w:jc w:val="both"/>
      </w:pPr>
    </w:p>
    <w:p w14:paraId="0CB24A50" w14:textId="77777777" w:rsidR="00000000" w:rsidRPr="00851AFE" w:rsidRDefault="00976BEC">
      <w:pPr>
        <w:pStyle w:val="FORMATTEXT"/>
        <w:ind w:firstLine="568"/>
        <w:jc w:val="both"/>
      </w:pPr>
      <w:r w:rsidRPr="00851AFE">
        <w:t>4) разведка и разработка полезных ископаемых;</w:t>
      </w:r>
    </w:p>
    <w:p w14:paraId="2ED9923D" w14:textId="77777777" w:rsidR="00000000" w:rsidRPr="00851AFE" w:rsidRDefault="00976BEC">
      <w:pPr>
        <w:pStyle w:val="FORMATTEXT"/>
        <w:ind w:firstLine="568"/>
        <w:jc w:val="both"/>
      </w:pPr>
    </w:p>
    <w:p w14:paraId="6BCC0A52" w14:textId="77777777" w:rsidR="00000000" w:rsidRPr="00851AFE" w:rsidRDefault="00976BEC">
      <w:pPr>
        <w:pStyle w:val="FORMATTEXT"/>
        <w:ind w:firstLine="568"/>
        <w:jc w:val="both"/>
      </w:pPr>
      <w:r w:rsidRPr="00851AFE">
        <w:t>5) применение ядохимикатов, химических и биологических средств защиты растений и стимуляторов роста, за исключением случаев, связанных с защитой лесов от вредителей и болезней;</w:t>
      </w:r>
    </w:p>
    <w:p w14:paraId="0DB4D5AB" w14:textId="77777777" w:rsidR="00000000" w:rsidRPr="00851AFE" w:rsidRDefault="00976BEC">
      <w:pPr>
        <w:pStyle w:val="FORMATTEXT"/>
        <w:ind w:firstLine="568"/>
        <w:jc w:val="both"/>
      </w:pPr>
    </w:p>
    <w:p w14:paraId="6D75A78F" w14:textId="77777777" w:rsidR="00000000" w:rsidRPr="00851AFE" w:rsidRDefault="00976BEC">
      <w:pPr>
        <w:pStyle w:val="FORMATTEXT"/>
        <w:ind w:firstLine="568"/>
        <w:jc w:val="both"/>
      </w:pPr>
      <w:r w:rsidRPr="00851AFE">
        <w:t>6) размещение ради</w:t>
      </w:r>
      <w:r w:rsidRPr="00851AFE">
        <w:t>оактивных, химических, взрывчатых, токсичных, отравляющих и ядовитых веществ;</w:t>
      </w:r>
    </w:p>
    <w:p w14:paraId="55A9F9C1" w14:textId="77777777" w:rsidR="00000000" w:rsidRPr="00851AFE" w:rsidRDefault="00976BEC">
      <w:pPr>
        <w:pStyle w:val="FORMATTEXT"/>
        <w:ind w:firstLine="568"/>
        <w:jc w:val="both"/>
      </w:pPr>
    </w:p>
    <w:p w14:paraId="74DF5506" w14:textId="77777777" w:rsidR="00000000" w:rsidRPr="00851AFE" w:rsidRDefault="00976BEC">
      <w:pPr>
        <w:pStyle w:val="FORMATTEXT"/>
        <w:ind w:firstLine="568"/>
        <w:jc w:val="both"/>
      </w:pPr>
      <w:r w:rsidRPr="00851AFE">
        <w:t>7) проведение сплошных рубок леса, выборочных рубок леса интенсивностью выше 30 процентов, за исключением случаев, предусмотренных законодательством Российской Федерации;</w:t>
      </w:r>
    </w:p>
    <w:p w14:paraId="36CDC74F" w14:textId="77777777" w:rsidR="00000000" w:rsidRPr="00851AFE" w:rsidRDefault="00976BEC">
      <w:pPr>
        <w:pStyle w:val="FORMATTEXT"/>
        <w:ind w:firstLine="568"/>
        <w:jc w:val="both"/>
      </w:pPr>
    </w:p>
    <w:p w14:paraId="0F63EC8E" w14:textId="77777777" w:rsidR="00000000" w:rsidRPr="00851AFE" w:rsidRDefault="00976BEC">
      <w:pPr>
        <w:pStyle w:val="FORMATTEXT"/>
        <w:ind w:firstLine="568"/>
        <w:jc w:val="both"/>
      </w:pPr>
      <w:r w:rsidRPr="00851AFE">
        <w:t>8) за</w:t>
      </w:r>
      <w:r w:rsidRPr="00851AFE">
        <w:t xml:space="preserve">готовка и сбор, а также уничтожение мха, лесной подстилки и других </w:t>
      </w:r>
      <w:proofErr w:type="spellStart"/>
      <w:r w:rsidRPr="00851AFE">
        <w:t>недревесных</w:t>
      </w:r>
      <w:proofErr w:type="spellEnd"/>
      <w:r w:rsidRPr="00851AFE">
        <w:t xml:space="preserve"> лесных ресурсов, за исключением случаев, предусмотренных законодательством Российской Федерации;</w:t>
      </w:r>
    </w:p>
    <w:p w14:paraId="0776C8AC" w14:textId="77777777" w:rsidR="00000000" w:rsidRPr="00851AFE" w:rsidRDefault="00976BEC">
      <w:pPr>
        <w:pStyle w:val="FORMATTEXT"/>
        <w:ind w:firstLine="568"/>
        <w:jc w:val="both"/>
      </w:pPr>
    </w:p>
    <w:p w14:paraId="72FD3417" w14:textId="77777777" w:rsidR="00000000" w:rsidRPr="00851AFE" w:rsidRDefault="00976BEC">
      <w:pPr>
        <w:pStyle w:val="FORMATTEXT"/>
        <w:ind w:firstLine="568"/>
        <w:jc w:val="both"/>
      </w:pPr>
      <w:r w:rsidRPr="00851AFE">
        <w:t>9) подсочка лесных насаждений, заготовка живицы;</w:t>
      </w:r>
    </w:p>
    <w:p w14:paraId="76C44CBD" w14:textId="77777777" w:rsidR="00000000" w:rsidRPr="00851AFE" w:rsidRDefault="00976BEC">
      <w:pPr>
        <w:pStyle w:val="FORMATTEXT"/>
        <w:ind w:firstLine="568"/>
        <w:jc w:val="both"/>
      </w:pPr>
    </w:p>
    <w:p w14:paraId="63C0EE90" w14:textId="77777777" w:rsidR="00000000" w:rsidRPr="00851AFE" w:rsidRDefault="00976BEC">
      <w:pPr>
        <w:pStyle w:val="FORMATTEXT"/>
        <w:ind w:firstLine="568"/>
        <w:jc w:val="both"/>
      </w:pPr>
      <w:r w:rsidRPr="00851AFE">
        <w:t>10) создание лесных плантаци</w:t>
      </w:r>
      <w:r w:rsidRPr="00851AFE">
        <w:t>й;</w:t>
      </w:r>
    </w:p>
    <w:p w14:paraId="7B8CE68C" w14:textId="77777777" w:rsidR="00000000" w:rsidRPr="00851AFE" w:rsidRDefault="00976BEC">
      <w:pPr>
        <w:pStyle w:val="FORMATTEXT"/>
        <w:ind w:firstLine="568"/>
        <w:jc w:val="both"/>
      </w:pPr>
    </w:p>
    <w:p w14:paraId="677579B3" w14:textId="77777777" w:rsidR="00000000" w:rsidRPr="00851AFE" w:rsidRDefault="00976BEC">
      <w:pPr>
        <w:pStyle w:val="FORMATTEXT"/>
        <w:ind w:firstLine="568"/>
        <w:jc w:val="both"/>
      </w:pPr>
      <w:r w:rsidRPr="00851AFE">
        <w:t>11) строительство промышленных объектов, за исключением случаев, предусмотренных законодательством Российской Федерации;</w:t>
      </w:r>
    </w:p>
    <w:p w14:paraId="20CAB726" w14:textId="77777777" w:rsidR="00000000" w:rsidRPr="00851AFE" w:rsidRDefault="00976BEC">
      <w:pPr>
        <w:pStyle w:val="FORMATTEXT"/>
        <w:ind w:firstLine="568"/>
        <w:jc w:val="both"/>
      </w:pPr>
    </w:p>
    <w:p w14:paraId="1BE0EE98" w14:textId="77777777" w:rsidR="00000000" w:rsidRPr="00851AFE" w:rsidRDefault="00976BEC">
      <w:pPr>
        <w:pStyle w:val="FORMATTEXT"/>
        <w:ind w:firstLine="568"/>
        <w:jc w:val="both"/>
      </w:pPr>
      <w:r w:rsidRPr="00851AFE">
        <w:t>12) создание объектов размещения и обезвреживания отходов производства и потребления любого класса опасности;</w:t>
      </w:r>
    </w:p>
    <w:p w14:paraId="1F2E0321" w14:textId="77777777" w:rsidR="00000000" w:rsidRPr="00851AFE" w:rsidRDefault="00976BEC">
      <w:pPr>
        <w:pStyle w:val="FORMATTEXT"/>
        <w:ind w:firstLine="568"/>
        <w:jc w:val="both"/>
      </w:pPr>
    </w:p>
    <w:p w14:paraId="433ACE86" w14:textId="77777777" w:rsidR="00000000" w:rsidRPr="00851AFE" w:rsidRDefault="00976BEC">
      <w:pPr>
        <w:pStyle w:val="FORMATTEXT"/>
        <w:ind w:firstLine="568"/>
        <w:jc w:val="both"/>
      </w:pPr>
      <w:r w:rsidRPr="00851AFE">
        <w:t>13) промысловая охо</w:t>
      </w:r>
      <w:r w:rsidRPr="00851AFE">
        <w:t>та;</w:t>
      </w:r>
    </w:p>
    <w:p w14:paraId="4211B3BC" w14:textId="77777777" w:rsidR="00000000" w:rsidRPr="00851AFE" w:rsidRDefault="00976BEC">
      <w:pPr>
        <w:pStyle w:val="FORMATTEXT"/>
        <w:ind w:firstLine="568"/>
        <w:jc w:val="both"/>
      </w:pPr>
    </w:p>
    <w:p w14:paraId="3C2910F5" w14:textId="77777777" w:rsidR="00000000" w:rsidRPr="00851AFE" w:rsidRDefault="00976BEC">
      <w:pPr>
        <w:pStyle w:val="FORMATTEXT"/>
        <w:ind w:firstLine="568"/>
        <w:jc w:val="both"/>
      </w:pPr>
      <w:r w:rsidRPr="00851AFE">
        <w:t>14) промышленное и прибрежное рыболовство;</w:t>
      </w:r>
    </w:p>
    <w:p w14:paraId="0E7C62CB" w14:textId="77777777" w:rsidR="00000000" w:rsidRPr="00851AFE" w:rsidRDefault="00976BEC">
      <w:pPr>
        <w:pStyle w:val="FORMATTEXT"/>
        <w:ind w:firstLine="568"/>
        <w:jc w:val="both"/>
      </w:pPr>
    </w:p>
    <w:p w14:paraId="54E6CCC7" w14:textId="77777777" w:rsidR="00000000" w:rsidRPr="00851AFE" w:rsidRDefault="00976BEC">
      <w:pPr>
        <w:pStyle w:val="FORMATTEXT"/>
        <w:ind w:firstLine="568"/>
        <w:jc w:val="both"/>
      </w:pPr>
      <w:r w:rsidRPr="00851AFE">
        <w:t>15) интродукция живых организмов в целях их акклиматизации.</w:t>
      </w:r>
    </w:p>
    <w:p w14:paraId="354ACFA0" w14:textId="77777777" w:rsidR="00000000" w:rsidRPr="00851AFE" w:rsidRDefault="00976BEC">
      <w:pPr>
        <w:pStyle w:val="FORMATTEXT"/>
        <w:ind w:firstLine="568"/>
        <w:jc w:val="both"/>
      </w:pPr>
    </w:p>
    <w:p w14:paraId="120C0518" w14:textId="77777777" w:rsidR="00000000" w:rsidRPr="00851AFE" w:rsidRDefault="00976BEC">
      <w:pPr>
        <w:pStyle w:val="FORMATTEXT"/>
        <w:ind w:firstLine="568"/>
        <w:jc w:val="both"/>
      </w:pPr>
      <w:r w:rsidRPr="00851AFE">
        <w:t>9. На территории охранной зоны допускаются:</w:t>
      </w:r>
    </w:p>
    <w:p w14:paraId="722C26A2" w14:textId="77777777" w:rsidR="00000000" w:rsidRPr="00851AFE" w:rsidRDefault="00976BEC">
      <w:pPr>
        <w:pStyle w:val="FORMATTEXT"/>
        <w:ind w:firstLine="568"/>
        <w:jc w:val="both"/>
      </w:pPr>
    </w:p>
    <w:p w14:paraId="22D3088B" w14:textId="77777777" w:rsidR="00000000" w:rsidRPr="00851AFE" w:rsidRDefault="00976BEC">
      <w:pPr>
        <w:pStyle w:val="FORMATTEXT"/>
        <w:ind w:firstLine="568"/>
        <w:jc w:val="both"/>
      </w:pPr>
      <w:r w:rsidRPr="00851AFE">
        <w:t>1) любительское и спортивное рыболовство в соответствии с законодательством Российской Федерации о ры</w:t>
      </w:r>
      <w:r w:rsidRPr="00851AFE">
        <w:t>боловстве и сохранении водных биологических ресурсов;</w:t>
      </w:r>
    </w:p>
    <w:p w14:paraId="14FB815C" w14:textId="77777777" w:rsidR="00000000" w:rsidRPr="00851AFE" w:rsidRDefault="00976BEC">
      <w:pPr>
        <w:pStyle w:val="FORMATTEXT"/>
        <w:ind w:firstLine="568"/>
        <w:jc w:val="both"/>
      </w:pPr>
    </w:p>
    <w:p w14:paraId="0F9E5721" w14:textId="77777777" w:rsidR="00000000" w:rsidRPr="00851AFE" w:rsidRDefault="00976BEC">
      <w:pPr>
        <w:pStyle w:val="FORMATTEXT"/>
        <w:ind w:firstLine="568"/>
        <w:jc w:val="both"/>
      </w:pPr>
      <w:r w:rsidRPr="00851AFE">
        <w:t xml:space="preserve">2) сбор (заготовка) пригодных для употребления </w:t>
      </w:r>
      <w:proofErr w:type="gramStart"/>
      <w:r w:rsidRPr="00851AFE">
        <w:t>в пишу</w:t>
      </w:r>
      <w:proofErr w:type="gramEnd"/>
      <w:r w:rsidRPr="00851AFE">
        <w:t xml:space="preserve"> лесных ресурсов (пищевых лесных ресурсов) гражданами для собственных нужд;</w:t>
      </w:r>
    </w:p>
    <w:p w14:paraId="48814303" w14:textId="77777777" w:rsidR="00000000" w:rsidRPr="00851AFE" w:rsidRDefault="00976BEC">
      <w:pPr>
        <w:pStyle w:val="FORMATTEXT"/>
        <w:ind w:firstLine="568"/>
        <w:jc w:val="both"/>
      </w:pPr>
    </w:p>
    <w:p w14:paraId="21F4A282" w14:textId="77777777" w:rsidR="00000000" w:rsidRPr="00851AFE" w:rsidRDefault="00976BEC">
      <w:pPr>
        <w:pStyle w:val="FORMATTEXT"/>
        <w:ind w:firstLine="568"/>
        <w:jc w:val="both"/>
      </w:pPr>
      <w:r w:rsidRPr="00851AFE">
        <w:t>3) размещение и эксплуатация линейных объектов транспортной инфраструкт</w:t>
      </w:r>
      <w:r w:rsidRPr="00851AFE">
        <w:t>уры.</w:t>
      </w:r>
    </w:p>
    <w:p w14:paraId="410B1597" w14:textId="77777777" w:rsidR="00000000" w:rsidRPr="00851AFE" w:rsidRDefault="00976BEC">
      <w:pPr>
        <w:pStyle w:val="FORMATTEXT"/>
        <w:ind w:firstLine="568"/>
        <w:jc w:val="both"/>
      </w:pPr>
    </w:p>
    <w:p w14:paraId="61481CD1" w14:textId="77777777" w:rsidR="00000000" w:rsidRPr="00851AFE" w:rsidRDefault="00976BEC">
      <w:pPr>
        <w:pStyle w:val="FORMATTEXT"/>
        <w:ind w:firstLine="568"/>
        <w:jc w:val="both"/>
      </w:pPr>
      <w:r w:rsidRPr="00851AFE">
        <w:t>10. Охота (за исключением промысловой охоты), а также проведение биотехнических и противоэпизоотических мероприятий на территории охранной зоны допускаются по согласованию с Комплексом.</w:t>
      </w:r>
    </w:p>
    <w:p w14:paraId="26866B66" w14:textId="77777777" w:rsidR="00000000" w:rsidRPr="00851AFE" w:rsidRDefault="00976BEC">
      <w:pPr>
        <w:pStyle w:val="FORMATTEXT"/>
        <w:ind w:firstLine="568"/>
        <w:jc w:val="both"/>
      </w:pPr>
    </w:p>
    <w:p w14:paraId="0DD2E9FF" w14:textId="77777777" w:rsidR="00000000" w:rsidRPr="00851AFE" w:rsidRDefault="00976BEC">
      <w:pPr>
        <w:pStyle w:val="FORMATTEXT"/>
        <w:ind w:firstLine="568"/>
        <w:jc w:val="both"/>
      </w:pPr>
      <w:r w:rsidRPr="00851AFE">
        <w:t xml:space="preserve">11. Выделение в границах охранной зоны территорий, в отношении </w:t>
      </w:r>
      <w:r w:rsidRPr="00851AFE">
        <w:t>которых устанавливаются различные ограничения использования земельных участков, не предусмотрено.</w:t>
      </w:r>
    </w:p>
    <w:p w14:paraId="6F67891E" w14:textId="77777777" w:rsidR="00000000" w:rsidRPr="00851AFE" w:rsidRDefault="00976BEC">
      <w:pPr>
        <w:pStyle w:val="FORMATTEXT"/>
        <w:ind w:firstLine="568"/>
        <w:jc w:val="both"/>
      </w:pPr>
    </w:p>
    <w:p w14:paraId="7204278D" w14:textId="77777777" w:rsidR="00000000" w:rsidRPr="00851AFE" w:rsidRDefault="00976BEC">
      <w:pPr>
        <w:pStyle w:val="FORMATTEXT"/>
        <w:ind w:firstLine="568"/>
        <w:jc w:val="both"/>
      </w:pPr>
      <w:r w:rsidRPr="00851AFE">
        <w:t>12. Убытки при ограничении прав в связи с установлением, изменением охранной зоны подлежат возмещению Федеральной службой охраны Российской Федерации в полно</w:t>
      </w:r>
      <w:r w:rsidRPr="00851AFE">
        <w:t>м объеме с учетом особенностей, установленных статьей 57_1 Земельного кодекса Российской Федерации.</w:t>
      </w:r>
    </w:p>
    <w:p w14:paraId="246E3C8B" w14:textId="77777777" w:rsidR="00000000" w:rsidRPr="00851AFE" w:rsidRDefault="00976BEC">
      <w:pPr>
        <w:pStyle w:val="FORMATTEXT"/>
        <w:ind w:firstLine="568"/>
        <w:jc w:val="both"/>
      </w:pPr>
    </w:p>
    <w:p w14:paraId="34155EC3" w14:textId="77777777" w:rsidR="00000000" w:rsidRPr="00851AFE" w:rsidRDefault="00976BEC">
      <w:pPr>
        <w:pStyle w:val="FORMATTEXT"/>
        <w:ind w:firstLine="568"/>
        <w:jc w:val="both"/>
      </w:pPr>
      <w:r w:rsidRPr="00851AFE">
        <w:t>Срок наступления обязанности Федеральной службы охраны Российской Федерации по возмещению убытков составляет не более пяти лет со дня установления, изменен</w:t>
      </w:r>
      <w:r w:rsidRPr="00851AFE">
        <w:t>ия охранной зоны либо со дня, когда лица, указанные в пункте 2 статьи 57_1 Земельного кодекса Российской Федерации, узнали или должны были узнать об установлении, изменении охранной зоны.</w:t>
      </w:r>
    </w:p>
    <w:p w14:paraId="32E13682" w14:textId="77777777" w:rsidR="00000000" w:rsidRPr="00851AFE" w:rsidRDefault="00976BEC">
      <w:pPr>
        <w:pStyle w:val="FORMATTEXT"/>
        <w:ind w:firstLine="568"/>
        <w:jc w:val="both"/>
      </w:pPr>
    </w:p>
    <w:p w14:paraId="04F4E0A3" w14:textId="77777777" w:rsidR="00000000" w:rsidRPr="00851AFE" w:rsidRDefault="00976BEC">
      <w:pPr>
        <w:pStyle w:val="FORMATTEXT"/>
        <w:ind w:firstLine="568"/>
        <w:jc w:val="both"/>
      </w:pPr>
      <w:r w:rsidRPr="00851AFE">
        <w:t>13. В границах охранной зоны хозяйственная деятельность осуществля</w:t>
      </w:r>
      <w:r w:rsidRPr="00851AFE">
        <w:t>ется в соответствии с настоящим Положением и Требованиями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</w:t>
      </w:r>
      <w:r w:rsidRPr="00851AFE">
        <w:t xml:space="preserve">денными постановлением Правительства Российской Федерации от 13 августа 1996 г. N 997 "Об утверждении Требований по предотвращению гибели объектов животного мира при осуществлении производственных процессов, а также при </w:t>
      </w:r>
      <w:r w:rsidRPr="00851AFE">
        <w:lastRenderedPageBreak/>
        <w:t>эксплуатации транспортных магистрале</w:t>
      </w:r>
      <w:r w:rsidRPr="00851AFE">
        <w:t xml:space="preserve">й, трубопроводов, линий связи и электропередачи"*. </w:t>
      </w:r>
    </w:p>
    <w:p w14:paraId="415A84A9" w14:textId="77777777" w:rsidR="00000000" w:rsidRPr="00851AFE" w:rsidRDefault="00976BEC">
      <w:pPr>
        <w:pStyle w:val="FORMATTEXT"/>
        <w:jc w:val="both"/>
      </w:pPr>
      <w:r w:rsidRPr="00851AFE">
        <w:t xml:space="preserve">________________ </w:t>
      </w:r>
    </w:p>
    <w:p w14:paraId="48A0311E" w14:textId="77777777" w:rsidR="00000000" w:rsidRPr="00851AFE" w:rsidRDefault="00976BEC">
      <w:pPr>
        <w:pStyle w:val="FORMATTEXT"/>
        <w:ind w:firstLine="568"/>
        <w:jc w:val="both"/>
      </w:pPr>
      <w:r w:rsidRPr="00851AFE">
        <w:t>* Собрание законодательства Российской Федерации, 1996, N 37, ст.4290; 2008, N 12, ст.1130.</w:t>
      </w:r>
    </w:p>
    <w:p w14:paraId="4489310D" w14:textId="77777777" w:rsidR="00000000" w:rsidRPr="00851AFE" w:rsidRDefault="00976BEC">
      <w:pPr>
        <w:pStyle w:val="FORMATTEXT"/>
        <w:ind w:firstLine="568"/>
        <w:jc w:val="both"/>
      </w:pPr>
    </w:p>
    <w:p w14:paraId="5E2BA1CD" w14:textId="77777777" w:rsidR="00000000" w:rsidRPr="00851AFE" w:rsidRDefault="00976BEC">
      <w:pPr>
        <w:pStyle w:val="FORMATTEXT"/>
        <w:ind w:firstLine="568"/>
        <w:jc w:val="both"/>
      </w:pPr>
      <w:r w:rsidRPr="00851AFE">
        <w:t>14. Границы охранной зоны обозначаются на местности специальными предупредительными аншлагами</w:t>
      </w:r>
      <w:r w:rsidRPr="00851AFE">
        <w:t xml:space="preserve"> и информационными знаками.</w:t>
      </w:r>
    </w:p>
    <w:p w14:paraId="4AEB2CC2" w14:textId="77777777" w:rsidR="00000000" w:rsidRPr="00851AFE" w:rsidRDefault="00976BEC">
      <w:pPr>
        <w:pStyle w:val="FORMATTEXT"/>
        <w:ind w:firstLine="568"/>
        <w:jc w:val="both"/>
      </w:pPr>
    </w:p>
    <w:p w14:paraId="3B20EEE9" w14:textId="77777777" w:rsidR="00000000" w:rsidRPr="00851AFE" w:rsidRDefault="00976BEC">
      <w:pPr>
        <w:pStyle w:val="FORMATTEXT"/>
        <w:ind w:firstLine="568"/>
        <w:jc w:val="both"/>
      </w:pPr>
      <w:r w:rsidRPr="00851AFE">
        <w:t>15. Организация и выполнение работ по обозначению границ охранной зоны на местности специальными предупредительными аншлагами и информационными знаками осуществляются Комплексом.</w:t>
      </w:r>
    </w:p>
    <w:p w14:paraId="797A31B7" w14:textId="77777777" w:rsidR="00000000" w:rsidRPr="00851AFE" w:rsidRDefault="00976BEC">
      <w:pPr>
        <w:pStyle w:val="FORMATTEXT"/>
        <w:ind w:firstLine="568"/>
        <w:jc w:val="both"/>
      </w:pPr>
    </w:p>
    <w:p w14:paraId="50D883A7" w14:textId="4DC7B1D1" w:rsidR="00976BEC" w:rsidRPr="00851AFE" w:rsidRDefault="00976BEC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охранной зоне национального парка "Государственный комплекс "Завидово"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