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81FAB0" w14:textId="77777777" w:rsidR="00463503" w:rsidRPr="00463503" w:rsidRDefault="00463503" w:rsidP="0046350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ГУБЕРНАТОР САНКТ-ПЕТЕРБУРГА</w:t>
      </w:r>
    </w:p>
    <w:p w14:paraId="3B7B16F1" w14:textId="77777777" w:rsidR="00463503" w:rsidRPr="00463503" w:rsidRDefault="00463503" w:rsidP="0046350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7C2BEFB1" w14:textId="77777777" w:rsidR="00463503" w:rsidRPr="00463503" w:rsidRDefault="00463503" w:rsidP="0046350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21 мая 2020 года N 44-пг</w:t>
      </w:r>
      <w:r w:rsidRPr="004635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C9758D4" w14:textId="77777777" w:rsidR="00463503" w:rsidRPr="00463503" w:rsidRDefault="00463503" w:rsidP="0046350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 создании Экологического совета при Губернаторе Санкт-Петербурга</w:t>
      </w:r>
    </w:p>
    <w:p w14:paraId="15379CDA" w14:textId="77777777" w:rsidR="00463503" w:rsidRPr="00463503" w:rsidRDefault="00463503" w:rsidP="004635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8916E3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 подпунктами </w:t>
      </w:r>
      <w:proofErr w:type="gramStart"/>
      <w:r w:rsidRPr="00463503">
        <w:rPr>
          <w:rFonts w:ascii="Arial" w:eastAsia="Times New Roman" w:hAnsi="Arial" w:cs="Arial"/>
          <w:sz w:val="24"/>
          <w:szCs w:val="24"/>
          <w:lang w:eastAsia="ru-RU"/>
        </w:rPr>
        <w:t>10-2</w:t>
      </w:r>
      <w:proofErr w:type="gramEnd"/>
      <w:r w:rsidRPr="00463503">
        <w:rPr>
          <w:rFonts w:ascii="Arial" w:eastAsia="Times New Roman" w:hAnsi="Arial" w:cs="Arial"/>
          <w:sz w:val="24"/>
          <w:szCs w:val="24"/>
          <w:lang w:eastAsia="ru-RU"/>
        </w:rPr>
        <w:t> и 12 пункта 2 статьи 42 Устава Санкт-Петербурга и в целях повышения эффективности реализации программ и мероприятий в сфере охраны окружающей среды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FC513" w14:textId="77777777" w:rsidR="00463503" w:rsidRPr="00463503" w:rsidRDefault="00463503" w:rsidP="004635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постановляю:</w:t>
      </w:r>
    </w:p>
    <w:p w14:paraId="50785619" w14:textId="439A67F5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1. Создать Экологический совет при Губернаторе Санкт-Петербурга в составе согласно приложению. </w:t>
      </w:r>
      <w:r w:rsidRPr="00463503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8068DFC" wp14:editId="066DF69C">
                <wp:extent cx="9525" cy="9525"/>
                <wp:effectExtent l="0" t="0" r="0" b="0"/>
                <wp:docPr id="1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CAF4B4A" id="Прямоугольник 1" o:spid="_x0000_s1026" style="width:.75pt;height: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BE203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2. Утвердить Положение об Экологическом совете при Губернаторе Санкт-Петербурга.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6A5A45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выполнением постановления возложить на вице-губернатора Санкт-Петербурга Кириллова </w:t>
      </w:r>
      <w:proofErr w:type="gramStart"/>
      <w:r w:rsidRPr="00463503">
        <w:rPr>
          <w:rFonts w:ascii="Arial" w:eastAsia="Times New Roman" w:hAnsi="Arial" w:cs="Arial"/>
          <w:sz w:val="24"/>
          <w:szCs w:val="24"/>
          <w:lang w:eastAsia="ru-RU"/>
        </w:rPr>
        <w:t>В.В.</w:t>
      </w:r>
      <w:proofErr w:type="gramEnd"/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5BFFD" w14:textId="77777777" w:rsidR="00463503" w:rsidRPr="00463503" w:rsidRDefault="00463503" w:rsidP="0046350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Губернатор Санкт-Петербурга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463503">
        <w:rPr>
          <w:rFonts w:ascii="Arial" w:eastAsia="Times New Roman" w:hAnsi="Arial" w:cs="Arial"/>
          <w:sz w:val="24"/>
          <w:szCs w:val="24"/>
          <w:lang w:eastAsia="ru-RU"/>
        </w:rPr>
        <w:t>А.Д.Беглов</w:t>
      </w:r>
      <w:proofErr w:type="spellEnd"/>
    </w:p>
    <w:p w14:paraId="34732C38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743BFB" w14:textId="77777777" w:rsidR="00463503" w:rsidRPr="00463503" w:rsidRDefault="00463503" w:rsidP="00463503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4635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4635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Губернатора Санкт-Петербурга</w:t>
      </w:r>
      <w:r w:rsidRPr="004635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21.05.2020 N 44-пг</w:t>
      </w:r>
    </w:p>
    <w:p w14:paraId="232DEBA5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5DC27" w14:textId="77777777" w:rsidR="00463503" w:rsidRPr="00463503" w:rsidRDefault="00463503" w:rsidP="0046350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Состав Экологического совета при Губернаторе Санкт-Петербурга</w:t>
      </w:r>
    </w:p>
    <w:p w14:paraId="62CB9B62" w14:textId="77777777" w:rsidR="00463503" w:rsidRPr="00463503" w:rsidRDefault="00463503" w:rsidP="004635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60"/>
        <w:gridCol w:w="360"/>
        <w:gridCol w:w="5835"/>
      </w:tblGrid>
      <w:tr w:rsidR="00463503" w:rsidRPr="00463503" w14:paraId="3E65AA6B" w14:textId="77777777" w:rsidTr="00463503">
        <w:trPr>
          <w:trHeight w:val="15"/>
        </w:trPr>
        <w:tc>
          <w:tcPr>
            <w:tcW w:w="3696" w:type="dxa"/>
            <w:hideMark/>
          </w:tcPr>
          <w:p w14:paraId="3814E8ED" w14:textId="77777777" w:rsidR="00463503" w:rsidRPr="00463503" w:rsidRDefault="00463503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hideMark/>
          </w:tcPr>
          <w:p w14:paraId="15389C46" w14:textId="77777777" w:rsidR="00463503" w:rsidRPr="00463503" w:rsidRDefault="0046350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2" w:type="dxa"/>
            <w:hideMark/>
          </w:tcPr>
          <w:p w14:paraId="37CFEA8B" w14:textId="77777777" w:rsidR="00463503" w:rsidRPr="00463503" w:rsidRDefault="00463503">
            <w:pPr>
              <w:rPr>
                <w:sz w:val="20"/>
                <w:szCs w:val="20"/>
                <w:lang w:eastAsia="ru-RU"/>
              </w:rPr>
            </w:pPr>
          </w:p>
        </w:tc>
      </w:tr>
      <w:tr w:rsidR="00463503" w:rsidRPr="00463503" w14:paraId="356968C2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478F21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Председатель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4AD10A" w14:textId="77777777" w:rsidR="00463503" w:rsidRPr="00463503" w:rsidRDefault="004635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421D43" w14:textId="77777777" w:rsidR="00463503" w:rsidRPr="00463503" w:rsidRDefault="0046350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63503" w:rsidRPr="00463503" w14:paraId="2C02507C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E4B704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Беглов</w:t>
            </w: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Александр Дмитриевич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4DD472" w14:textId="77777777" w:rsidR="00463503" w:rsidRPr="00463503" w:rsidRDefault="004635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DBD18A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Губернатор Санкт-Петербурга</w:t>
            </w:r>
          </w:p>
        </w:tc>
      </w:tr>
      <w:tr w:rsidR="00463503" w:rsidRPr="00463503" w14:paraId="63120806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D6651C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Заместители председателя: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F1C8A1" w14:textId="77777777" w:rsidR="00463503" w:rsidRPr="00463503" w:rsidRDefault="004635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AA79DD" w14:textId="77777777" w:rsidR="00463503" w:rsidRPr="00463503" w:rsidRDefault="0046350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63503" w:rsidRPr="00463503" w14:paraId="3E856BB3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CAA805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Кириллов</w:t>
            </w: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Владимир Владимирович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9C997E" w14:textId="77777777" w:rsidR="00463503" w:rsidRPr="00463503" w:rsidRDefault="004635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B929CD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вице-губернатор Санкт-Петербурга</w:t>
            </w:r>
          </w:p>
        </w:tc>
      </w:tr>
      <w:tr w:rsidR="00463503" w:rsidRPr="00463503" w14:paraId="6CE980D0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817DC8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Крылов</w:t>
            </w: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Борис Станиславович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C32DA2" w14:textId="77777777" w:rsidR="00463503" w:rsidRPr="00463503" w:rsidRDefault="004635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BA80BB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некоммерческого партнерства "Экологическое партнерство "</w:t>
            </w:r>
            <w:proofErr w:type="spellStart"/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АсЭП</w:t>
            </w:r>
            <w:proofErr w:type="spellEnd"/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</w:t>
            </w:r>
          </w:p>
        </w:tc>
      </w:tr>
      <w:tr w:rsidR="00463503" w:rsidRPr="00463503" w14:paraId="357D951D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FFA791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Члены Экологического совета: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CC5731" w14:textId="77777777" w:rsidR="00463503" w:rsidRPr="00463503" w:rsidRDefault="004635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39D3C2" w14:textId="77777777" w:rsidR="00463503" w:rsidRPr="00463503" w:rsidRDefault="0046350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63503" w:rsidRPr="00463503" w14:paraId="1BD35BAF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CE58FF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Беляев</w:t>
            </w: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Денис Сергеевич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38F1D9" w14:textId="77777777" w:rsidR="00463503" w:rsidRPr="00463503" w:rsidRDefault="004635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A2E90D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Комитета по природопользованию, охране окружающей среды и обеспечению экологической безопасности</w:t>
            </w:r>
          </w:p>
        </w:tc>
      </w:tr>
      <w:tr w:rsidR="00463503" w:rsidRPr="00463503" w14:paraId="552F4D83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7118C0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Гордиенко</w:t>
            </w: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Виктор Васильевич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CF3EDE" w14:textId="77777777" w:rsidR="00463503" w:rsidRPr="00463503" w:rsidRDefault="004635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AB7835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артист Российской Федерации (по согласованию)</w:t>
            </w:r>
          </w:p>
        </w:tc>
      </w:tr>
      <w:tr w:rsidR="00463503" w:rsidRPr="00463503" w14:paraId="76F09305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BD86A4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Гурьнев</w:t>
            </w:r>
            <w:proofErr w:type="spellEnd"/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Михаил Сергеевич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E2F236" w14:textId="77777777" w:rsidR="00463503" w:rsidRPr="00463503" w:rsidRDefault="004635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72B0AD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ассоциации поддержки и развития системы экологического оздоровления "Чистый город" (по согласованию)</w:t>
            </w:r>
          </w:p>
        </w:tc>
      </w:tr>
      <w:tr w:rsidR="00463503" w:rsidRPr="00463503" w14:paraId="4BD6A486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450D2C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Евдокимова</w:t>
            </w: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Наталия Леонидовна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170942" w14:textId="77777777" w:rsidR="00463503" w:rsidRPr="00463503" w:rsidRDefault="004635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CAEC43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 Совета при Президенте Российской Федерации по развитию гражданского общества и правам человека (по согласованию)</w:t>
            </w:r>
          </w:p>
        </w:tc>
      </w:tr>
      <w:tr w:rsidR="00463503" w:rsidRPr="00463503" w14:paraId="523061A7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728EE3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Жигульский</w:t>
            </w:r>
            <w:proofErr w:type="spellEnd"/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Владимир Александрович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E044A6" w14:textId="77777777" w:rsidR="00463503" w:rsidRPr="00463503" w:rsidRDefault="004635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B67842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общества с ограниченной ответственностью "Эко-Экспресс-Сервис" (по согласованию)</w:t>
            </w:r>
          </w:p>
        </w:tc>
      </w:tr>
      <w:tr w:rsidR="00463503" w:rsidRPr="00463503" w14:paraId="0182B1D6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1F303E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Засурский</w:t>
            </w: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Иван Иванович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8A7591" w14:textId="77777777" w:rsidR="00463503" w:rsidRPr="00463503" w:rsidRDefault="004635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CD1A9C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 Совета при Президенте Российской Федерации по развитию гражданского общества и правам человека (по согласованию)</w:t>
            </w:r>
          </w:p>
        </w:tc>
      </w:tr>
      <w:tr w:rsidR="00463503" w:rsidRPr="00463503" w14:paraId="61A0D208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ED0615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Королева</w:t>
            </w: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Евгения Борисовна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0F14F7" w14:textId="77777777" w:rsidR="00463503" w:rsidRPr="00463503" w:rsidRDefault="004635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A43C0F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генеральный директор общества с ограниченной ответственностью "Космос" (по согласованию)</w:t>
            </w:r>
          </w:p>
        </w:tc>
      </w:tr>
      <w:tr w:rsidR="00463503" w:rsidRPr="00463503" w14:paraId="27B81048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A65ACA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Лисовский</w:t>
            </w: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Сергей Анатольевич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F5E814" w14:textId="77777777" w:rsidR="00463503" w:rsidRPr="00463503" w:rsidRDefault="004635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D501F0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редактор газеты "Общество и экология" (по согласованию)</w:t>
            </w:r>
          </w:p>
        </w:tc>
      </w:tr>
      <w:tr w:rsidR="00463503" w:rsidRPr="00463503" w14:paraId="4D28B5FF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55678E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Мельцер</w:t>
            </w: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Александр </w:t>
            </w:r>
            <w:proofErr w:type="spellStart"/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Виталиевич</w:t>
            </w:r>
            <w:proofErr w:type="spellEnd"/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72A4C6" w14:textId="77777777" w:rsidR="00463503" w:rsidRPr="00463503" w:rsidRDefault="004635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28393E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проректор по развитию регионального здравоохранения и медико-профилактическому направлению федерального государственного бюджетного образовательного учреждения высшего образования "Северо-Западный государственный медицинский университет имени </w:t>
            </w:r>
            <w:proofErr w:type="spellStart"/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И.И.Мечникова</w:t>
            </w:r>
            <w:proofErr w:type="spellEnd"/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Министерства здравоохранения Российской Федерации" (по согласованию)</w:t>
            </w:r>
          </w:p>
        </w:tc>
      </w:tr>
      <w:tr w:rsidR="00463503" w:rsidRPr="00463503" w14:paraId="67B51875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DAD380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</w:t>
            </w: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Павел Борисович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F0A380" w14:textId="77777777" w:rsidR="00463503" w:rsidRPr="00463503" w:rsidRDefault="004635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BD42B6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дирекции природопользования государственного унитарного предприятия "Водоканал Санкт-Петербурга" (по согласованию)</w:t>
            </w:r>
          </w:p>
        </w:tc>
      </w:tr>
      <w:tr w:rsidR="00463503" w:rsidRPr="00463503" w14:paraId="552F3F56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782044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Нагорская</w:t>
            </w: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Татьяна Петровна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7A896E" w14:textId="77777777" w:rsidR="00463503" w:rsidRPr="00463503" w:rsidRDefault="004635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F6E154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правления Ассоциации в сфере экологии и защиты окружающей среды "</w:t>
            </w:r>
            <w:proofErr w:type="spellStart"/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РазДельный</w:t>
            </w:r>
            <w:proofErr w:type="spellEnd"/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Сбор" (по согласованию)</w:t>
            </w:r>
          </w:p>
        </w:tc>
      </w:tr>
      <w:tr w:rsidR="00463503" w:rsidRPr="00463503" w14:paraId="3DF66AFB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9DBA4F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Сенова</w:t>
            </w:r>
            <w:proofErr w:type="spellEnd"/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Ольга Николаевна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012A0A" w14:textId="77777777" w:rsidR="00463503" w:rsidRPr="00463503" w:rsidRDefault="004635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B68418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автономной некоммерческой экологической организации "Друзья Балтики" (по согласованию)</w:t>
            </w:r>
          </w:p>
        </w:tc>
      </w:tr>
      <w:tr w:rsidR="00463503" w:rsidRPr="00463503" w14:paraId="62333537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72E5FE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Цепелев</w:t>
            </w:r>
            <w:proofErr w:type="spellEnd"/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Валерий Юрьевич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EE0DB4" w14:textId="77777777" w:rsidR="00463503" w:rsidRPr="00463503" w:rsidRDefault="004635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90705C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федерального государственного бюджетного учреждения "Северо-Западное управление по гидрометеорологии и мониторингу окружающей среды" (по согласованию)</w:t>
            </w:r>
          </w:p>
        </w:tc>
      </w:tr>
      <w:tr w:rsidR="00463503" w:rsidRPr="00463503" w14:paraId="62A9E26E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8D56DF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Чистяков</w:t>
            </w: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Кирилл Валентинович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4A8554" w14:textId="77777777" w:rsidR="00463503" w:rsidRPr="00463503" w:rsidRDefault="004635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E99299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Института наук о Земле федерального государственного бюджетного образовательного учреждения высшего образования "Санкт-Петербургский государственный университет" (по согласованию)</w:t>
            </w:r>
          </w:p>
        </w:tc>
      </w:tr>
      <w:tr w:rsidR="00463503" w:rsidRPr="00463503" w14:paraId="6AF25509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6070B3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Шевчук</w:t>
            </w: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Юрий Сергеевич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D05B98" w14:textId="77777777" w:rsidR="00463503" w:rsidRPr="00463503" w:rsidRDefault="004635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56A484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правления Северо-Западной межрегиональной общественной экологической организации "Зеленый Крест" (по согласованию)</w:t>
            </w:r>
          </w:p>
        </w:tc>
      </w:tr>
      <w:tr w:rsidR="00463503" w:rsidRPr="00463503" w14:paraId="44DF0110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B5287D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Щербакова</w:t>
            </w: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Мария Дмитриевна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DF24BE" w14:textId="77777777" w:rsidR="00463503" w:rsidRPr="00463503" w:rsidRDefault="004635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916510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депутат Законодательного Собрания Санкт-Петербурга (по согласованию)</w:t>
            </w:r>
          </w:p>
        </w:tc>
      </w:tr>
      <w:tr w:rsidR="00463503" w:rsidRPr="00463503" w14:paraId="492235D9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388C05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Ответственный секретарь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60610D" w14:textId="77777777" w:rsidR="00463503" w:rsidRPr="00463503" w:rsidRDefault="004635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780344" w14:textId="77777777" w:rsidR="00463503" w:rsidRPr="00463503" w:rsidRDefault="0046350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63503" w:rsidRPr="00463503" w14:paraId="13D49B41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78A01F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Серебрицкий</w:t>
            </w:r>
            <w:proofErr w:type="spellEnd"/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Иван Александрович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A39A61" w14:textId="77777777" w:rsidR="00463503" w:rsidRPr="00463503" w:rsidRDefault="004635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666245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председателя Комитета по природопользованию, охране окружающей среды и обеспечению экологической безопасности</w:t>
            </w:r>
          </w:p>
        </w:tc>
      </w:tr>
      <w:tr w:rsidR="00463503" w:rsidRPr="00463503" w14:paraId="081A3F6D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54CA34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Технический секретарь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DE1291" w14:textId="77777777" w:rsidR="00463503" w:rsidRPr="00463503" w:rsidRDefault="004635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7B312C" w14:textId="77777777" w:rsidR="00463503" w:rsidRPr="00463503" w:rsidRDefault="0046350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63503" w:rsidRPr="00463503" w14:paraId="0DF218C9" w14:textId="77777777" w:rsidTr="00463503">
        <w:tc>
          <w:tcPr>
            <w:tcW w:w="369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FFF549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Романова</w:t>
            </w: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Татьяна Вячеславовна</w:t>
            </w:r>
          </w:p>
        </w:tc>
        <w:tc>
          <w:tcPr>
            <w:tcW w:w="370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71F6AC" w14:textId="77777777" w:rsidR="00463503" w:rsidRPr="00463503" w:rsidRDefault="004635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0CF6B" w14:textId="77777777" w:rsidR="00463503" w:rsidRPr="00463503" w:rsidRDefault="004635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ведущий специалист отдела государственного регулирования в сфере охраны окружающей среды Комитета по природопользованию, охране окружающей среды и обеспечению экологической безопасности</w:t>
            </w:r>
          </w:p>
        </w:tc>
      </w:tr>
    </w:tbl>
    <w:p w14:paraId="1BAD937D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FFEC49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18B078" w14:textId="77777777" w:rsidR="00463503" w:rsidRPr="00463503" w:rsidRDefault="00463503" w:rsidP="00463503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УТВЕРЖДЕНО</w:t>
      </w:r>
      <w:r w:rsidRPr="004635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4635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Губернатора Санкт-Петербурга</w:t>
      </w:r>
      <w:r w:rsidRPr="004635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21.05.2020 N 44-пг</w:t>
      </w:r>
    </w:p>
    <w:p w14:paraId="1B36C07D" w14:textId="77777777" w:rsidR="00463503" w:rsidRPr="00463503" w:rsidRDefault="00463503" w:rsidP="0046350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5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об Экологическом совете при Губернаторе Санкт-Петербурга</w:t>
      </w:r>
    </w:p>
    <w:p w14:paraId="1E834D89" w14:textId="77777777" w:rsidR="00463503" w:rsidRPr="00463503" w:rsidRDefault="00463503" w:rsidP="004635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42373E" w14:textId="77777777" w:rsidR="00463503" w:rsidRPr="00463503" w:rsidRDefault="00463503" w:rsidP="00463503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Общие положения</w:t>
      </w:r>
    </w:p>
    <w:p w14:paraId="3D4E2163" w14:textId="77777777" w:rsidR="00463503" w:rsidRPr="00463503" w:rsidRDefault="00463503" w:rsidP="004635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7963A0F6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1.1. Экологический совет при Губернаторе Санкт-Петербурга (далее - Экологический совет) является постоянно действующим коллегиальным совещательным органом при Губернаторе Санкт-Петербурга, образованным для реализации эффективной государственной политики Санкт-Петербурга в сфере природопользования, охраны окружающей среды и обеспечения экологической безопасности (далее - охрана окружающей среды), информирования Губернатора Санкт-Петербурга о положении дел в сфере охраны окружающей среды, выработки предложений по актуальным вопросам в указанной сфере.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2300F0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1.2. В состав Экологического совета входят высококвалифицированные специалисты в сфере охраны окружающей среды и представители общественных экологических организаций и объединений, осуществляющих свою деятельность на территории Санкт-Петербурга.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E7F5E5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1.3. Экологический совет в своей деятельности руководствуется законами и иными нормативными правовыми актами Российской Федерации и Санкт-Петербурга, а также настоящим Положением.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10BAA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1.4. Положение об Экологическом совете, его численный и персональный состав утверждаются Губернатором Санкт-Петербурга.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B93873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1.5. Решения Экологического совета носят рекомендательный характер.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B75663" w14:textId="77777777" w:rsidR="00463503" w:rsidRPr="00463503" w:rsidRDefault="00463503" w:rsidP="00463503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Цель и задачи Экологического совета</w:t>
      </w:r>
    </w:p>
    <w:p w14:paraId="7E7A0028" w14:textId="77777777" w:rsidR="00463503" w:rsidRPr="00463503" w:rsidRDefault="00463503" w:rsidP="004635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96509D3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2.1. Целью создания Экологического совета является разработка рекомендаций, направленных на поддержку принятия решений в сфере охраны окружающей среды.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36B0E8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2.2. Задачами Экологического совета являются: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D722C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привлечение институтов гражданского общества к разработке и осуществлению экологической политики Санкт-Петербурга;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1DD2D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содействие формированию общественного сознания в части обеспечения охраны окружающей среды в Санкт-Петербурге;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0EBCFF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информирование Губернатора Санкт-Петербурга, Правительства Санкт-Петербурга, иных органов государственной власти Санкт-Петербурга, территориальных органов федеральных органов государственной власти Санкт-Петербурга, органов местного самоуправления в Санкт-Петербурге, граждан и юридических лиц о наиболее актуальных направлениях в сфере охраны окружающей среды на территории Санкт-Петербурга, состоянии окружающей среды в Санкт-Петербурге, эффективности мер государственного регулирования деятельности в сфере охраны окружающей среды;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755E94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совершенствование взаимодействия Губернатора Санкт-Петербурга с общественными организациями, осуществляющими свою деятельность на территории Санкт-Петербурга, и гражданами по вопросам охраны окружающей среды в Санкт-Петербурге;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BA025F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подготовка и внесение на рассмотрение Губернатора Санкт-Петербурга и Правительства Санкт-Петербурга предложений по вопросам охраны окружающей среды в Санкт-Петербурге;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F9CF9A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проведение комплексного анализа проблем охраны окружающей среды в Санкт-Петербурге.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9E1FA9" w14:textId="77777777" w:rsidR="00463503" w:rsidRPr="00463503" w:rsidRDefault="00463503" w:rsidP="00463503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Состав Экологического совета</w:t>
      </w:r>
    </w:p>
    <w:p w14:paraId="0A3172A3" w14:textId="77777777" w:rsidR="00463503" w:rsidRPr="00463503" w:rsidRDefault="00463503" w:rsidP="004635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6077B55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3.1. В состав Экологического совета входят председатель Экологического совета, заместители председателя Экологического совета, члены Экологического совета, ответственный секретарь Экологического совета, технический секретарь Экологического совета (далее - состав Экологического совета).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13347D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3.2. Перечень приглашенных для участия в заседаниях Экологического совета не являющихся членами Экологического совета представителей органов государственной власти Санкт-Петербурга, территориальных органов федеральных органов государственной власти Санкт-Петербурга, органов местного самоуправления в Санкт-Петербурге и организаций, осуществляющих деятельность на территории Санкт-Петербурга, формируется ответственным секретарем Экологического совета по предложению председателя Экологического совета и (или) заместителей председателя Экологического совета.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D15342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 xml:space="preserve">3.3. Экологический совет может создавать рабочие группы для решения задач, возложенных на Экологический совет (далее - рабочие группы). Решения 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рабочих групп заслушиваются на заседаниях Экологического совета.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73FF7D" w14:textId="77777777" w:rsidR="00463503" w:rsidRPr="00463503" w:rsidRDefault="00463503" w:rsidP="00463503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Полномочия Экологического совета</w:t>
      </w:r>
    </w:p>
    <w:p w14:paraId="2D1D498F" w14:textId="77777777" w:rsidR="00463503" w:rsidRPr="00463503" w:rsidRDefault="00463503" w:rsidP="004635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9BC332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В соответствии с возложенными на Экологический совет задачами его полномочиями являются: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9C439D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4.1. Обсуждать актуальные вопросы в сфере охраны окружающей среды в Санкт-Петербурге, а также общественно значимые проблемы в сфере охраны окружающей среды.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DA8779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4.2. Готовить предложения по учету общественного мнения при проведении на территории Санкт-Петербурга мероприятий в сфере охраны окружающей среды.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BF197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4.3. Готовить предложения по совершенствованию законодательства в сфере охраны окружающей среды и экологической политики Санкт-Петербурга.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C01661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4.4. Изучать и обобщать опыт зарубежных стран и готовить предложения Губернатору Санкт-Петербурга в сфере охраны окружающей среды в Санкт-Петербурге.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276FFD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4.5. Собирать и обобщать предложения, поступающие от общественных и иных организаций и граждан, по вопросам охраны окружающей среды в Санкт-Петербурге.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00145B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4.6. Анализировать и готовить рекомендации по реализации программ и проектов в сфере охраны окружающей среды в Санкт-Петербурге.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19998F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4.7. Запрашивать в установленном порядке у органов государственной власти Санкт-Петербурга, территориальных органов федеральных органов государственной власти Санкт-Петербурга, органов местного самоуправления в Санкт-Петербурге и их должностных лиц, общественных и иных организаций информацию, документы и материалы, необходимые для работы Экологического совета.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24ED1F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4.8. Приглашать на свои заседания должностных лиц органов государственной власти Санкт-Петербурга, территориальных органов федеральных органов государственной власти Санкт-Петербурга, органов местного самоуправления в Санкт-Петербурге.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9A6DC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4.9. Привлекать к работе Экологического совета специалистов и экспертов, организации, в том числе экспертные, научные и общественные, представителей средств массовой информации.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7335A4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4.10. Обсуждать наиболее значимые проекты федеральных законов и иных нормативных правовых актов Губернатора Санкт-Петербурга и Правительства Санкт-Петербурга в сфере охраны окружающей среды, готовить соответствующие предложения, участвовать в разработке проектов правовых актов, относящихся к компетенции Экологического совета.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DA7D2" w14:textId="77777777" w:rsidR="00463503" w:rsidRPr="00463503" w:rsidRDefault="00463503" w:rsidP="00463503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5. Порядок работы Экологического совета</w:t>
      </w:r>
    </w:p>
    <w:p w14:paraId="187C1BED" w14:textId="77777777" w:rsidR="00463503" w:rsidRPr="00463503" w:rsidRDefault="00463503" w:rsidP="004635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C4817A8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5.1. Председатель Экологического совета: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C06997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возглавляет Экологический совет;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9F8C84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осуществляет общее руководство работой Экологического совета;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DE6271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созывает внеочередные заседания.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7375A0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5.2. Заседание Экологического совета ведет председатель Экологического совета или один из заместителей председателя Экологического совета по его поручению.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74363E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5.3. Ответственный секретарь Экологического совета: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51CE6C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5.3.1. Формирует повестку заседаний Экологического совета.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6906A3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5.3.2. Осуществляет взаимодействие с органами государственной власти Санкт-Петербурга, территориальными органами федеральных органов государственной власти Санкт-Петербурга, органами местного самоуправления в Санкт-Петербурге, представителями средств массовой информации, общественных и иных организаций в целях сбора и обобщения информации, необходимой для проведения заседаний Экологического совета.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0695E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5.3.3. Организует взаимодействие органов государственной власти Санкт-Петербурга и заинтересованных организаций при реализации предложений, связанных с основными направлениями деятельности Экологического совета.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46FFEF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5.3.4. Планирует текущую деятельность Экологического совета с учетом поступивших предложений Правительства Санкт-Петербурга, членов Экологического совета, иных заинтересованных лиц.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543EB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5.3.5. Оформляет протоколы заседаний Экологического совета и рассылает их членам Экологического совета и заинтересованным органам государственной власти Санкт-Петербурга, территориальным органам федеральных органов государственной власти Санкт-Петербурга, органам местного самоуправления в Санкт-Петербурге, иным организациям.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B953F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5.3.6. Принимает участие в заседаниях Экологического совета с правом голоса.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B94390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5.4. Технический секретарь Экологического совета: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61D591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5.4.1. Организует подготовку информационных материалов к заседаниям Экологического совета.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ABEAA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5.4.2. Организует оповещение членов Экологического совета и приглашенных лиц о проведении очередного заседания Экологического совета не позднее чем за пять рабочих дней до его проведения.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81794C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5.5. Члены Экологического совета: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1714A0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5.5.1. Принимают участие в заседаниях Экологического совета с правом голоса.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7F2AEB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5.5.2. Обладают правом внесения предложений по планированию работы Экологического совета и его заседаний, подготовки и представления на обсуждение Экологического совета материалов и проектов решений по вопросам, входящим в компетенцию Экологического совета.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9E6FAE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5.5.3. Обязаны участвовать в заседаниях Экологического совета лично. В случае невозможности участия члена Экологического совета в заседании Экологического совета член Экологического совета направляет своего представителя на заседание Экологического совета на основании надлежащим образом оформленной доверенности. Такой представитель участвует в заседании Экологического совета с правом голоса.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2F5F39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5.5.4. Обладают равными правами при обсуждении вопросов и принятии решений, в случае несогласия с принятым решением вправе высказывать свое мнение, которое отражается в протоколе заседания Экологического совета.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64CEAC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5.6. Заседания Экологического совета проводятся по инициативе председателя Экологического совета и (или) заместителей председателя Экологического совета по мере необходимости, но не реже одного раза в год. Заседание Экологического совета считается правомочным при участии не менее половины членов Экологического совета.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96278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5.7. Решения Экологического совета оформляются протоколом заседания Экологического совета. Решения Экологического совета принимаются простым большинством голосов от числа присутствующих на заседании Экологического совета. Протокол заседания Экологического совета подписывается в течение 10 рабочих дней председательствующим на заседании Экологического совета и ответственным секретарем Экологического совета.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236218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5.8. Решения Экологического совета могут являться основанием для подготовки проектов правовых актов и поручений Губернатора Санкт-Петербурга.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771E04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5.9. Деятельность Экологического совета прекращается по решению Губернатора Санкт-Петербурга.</w:t>
      </w:r>
      <w:r w:rsidRPr="004635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C75D7C" w14:textId="77777777" w:rsidR="00463503" w:rsidRPr="00463503" w:rsidRDefault="00463503" w:rsidP="0046350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503">
        <w:rPr>
          <w:rFonts w:ascii="Arial" w:eastAsia="Times New Roman" w:hAnsi="Arial" w:cs="Arial"/>
          <w:sz w:val="24"/>
          <w:szCs w:val="24"/>
          <w:lang w:eastAsia="ru-RU"/>
        </w:rPr>
        <w:t>5.10. Организационное, материально-техническое и информационно-аналитическое обеспечение деятельности Экологического совета осуществляет Комитет по природопользованию, охране окружающей среды и обеспечению экологической безопасности.</w:t>
      </w:r>
    </w:p>
    <w:p w14:paraId="4D5A5CAD" w14:textId="77777777" w:rsidR="00463503" w:rsidRPr="00463503" w:rsidRDefault="00463503" w:rsidP="00463503">
      <w:pPr>
        <w:rPr>
          <w:szCs w:val="24"/>
        </w:rPr>
      </w:pPr>
    </w:p>
    <w:p w14:paraId="3296D5C0" w14:textId="77777777" w:rsidR="004A20B5" w:rsidRPr="00463503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6350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