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356F2" w:rsidRPr="006356F2" w:rsidRDefault="006356F2" w:rsidP="006356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56F2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6356F2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b/>
          <w:sz w:val="24"/>
          <w:szCs w:val="24"/>
        </w:rPr>
        <w:t xml:space="preserve"> N 1»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b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b/>
          <w:sz w:val="24"/>
          <w:szCs w:val="24"/>
        </w:rPr>
        <w:t>» муницип</w:t>
      </w:r>
      <w:r w:rsidRPr="006356F2">
        <w:rPr>
          <w:rFonts w:ascii="Times New Roman" w:hAnsi="Times New Roman" w:cs="Times New Roman"/>
          <w:b/>
          <w:sz w:val="24"/>
          <w:szCs w:val="24"/>
        </w:rPr>
        <w:t xml:space="preserve">ального образования «Ленский </w:t>
      </w:r>
      <w:r w:rsidRPr="006356F2">
        <w:rPr>
          <w:rFonts w:ascii="Times New Roman" w:hAnsi="Times New Roman" w:cs="Times New Roman"/>
          <w:b/>
          <w:sz w:val="24"/>
          <w:szCs w:val="24"/>
        </w:rPr>
        <w:t>муниципальный район» (с изменениями на 29 апреля 2014 года)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от 28 января 2014 года N 3-в/2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N 1»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>»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муниципального образования «Ленский муниципальный район»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6356F2" w:rsidRPr="006356F2" w:rsidRDefault="006356F2" w:rsidP="006356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</w:t>
      </w:r>
      <w:r w:rsidRPr="006356F2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 от 18 декабря 2009 года N 214-пп, агентство по тарифам и ценам Архангельской области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1. Согласовать на период с 01 марта 2014 года по 30 июня 2017 года производственную программ</w:t>
      </w:r>
      <w:proofErr w:type="gramStart"/>
      <w:r w:rsidRPr="006356F2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6356F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N 1» (ИНН 2915003787)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02"/>
        <w:gridCol w:w="1627"/>
        <w:gridCol w:w="1627"/>
        <w:gridCol w:w="1742"/>
        <w:gridCol w:w="1627"/>
        <w:gridCol w:w="1642"/>
      </w:tblGrid>
      <w:tr w:rsidR="006356F2" w:rsidRPr="006356F2" w:rsidTr="006356F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01.03.2014 по 30.06.2017 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6356F2" w:rsidRPr="006356F2" w:rsidTr="006356F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01.03.2014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</w:tr>
      <w:tr w:rsidR="006356F2" w:rsidRPr="006356F2" w:rsidTr="006356F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22,667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5,667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6,800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6,800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3,400 </w:t>
            </w:r>
          </w:p>
        </w:tc>
      </w:tr>
      <w:tr w:rsidR="006356F2" w:rsidRPr="006356F2" w:rsidTr="006356F2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4635,85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1146,45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1384,82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1400,78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6356F2" w:rsidRPr="006356F2" w:rsidRDefault="006356F2" w:rsidP="006356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703,80 </w:t>
            </w:r>
          </w:p>
        </w:tc>
      </w:tr>
    </w:tbl>
    <w:p w:rsidR="000C6BE0" w:rsidRPr="006356F2" w:rsidRDefault="000C6BE0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марта 2014 года по 30 июня 2017 года 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N 1» (ИНН 2915003787) потребителям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район», со следующей календарной разбивкой: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на период с 01 марта 2014 года по 30 июня 2015 года в размере 202,30 руб./куб. м;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на период с 01 июля 2015 года по 30 июня 2016 года в размере 205.0 руб./куб. м;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на период с 01 июля 2016 года по 30 июня 2017 года в размере 207.0 руб./куб. м.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56F2">
        <w:rPr>
          <w:rFonts w:ascii="Times New Roman" w:hAnsi="Times New Roman" w:cs="Times New Roman"/>
          <w:sz w:val="24"/>
          <w:szCs w:val="24"/>
        </w:rPr>
        <w:lastRenderedPageBreak/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N 1» (ИНН 2915003787)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район», доступными для потребителей.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4. Признать утратившими силу с 01 марта 2014 года: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постановление агентства по тарифам и ценам Архангельской области от 22 января 2013 года N 3-в/7 «Об установлении тарифов на услуги утилизации (захоронения) твердых бытовых отходов, оказываемые ООО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 xml:space="preserve"> N 1» на территории муниципального образования «</w:t>
      </w:r>
      <w:proofErr w:type="spellStart"/>
      <w:r w:rsidRPr="006356F2">
        <w:rPr>
          <w:rFonts w:ascii="Times New Roman" w:hAnsi="Times New Roman" w:cs="Times New Roman"/>
          <w:sz w:val="24"/>
          <w:szCs w:val="24"/>
        </w:rPr>
        <w:t>Сафроновское</w:t>
      </w:r>
      <w:proofErr w:type="spellEnd"/>
      <w:r w:rsidRPr="006356F2">
        <w:rPr>
          <w:rFonts w:ascii="Times New Roman" w:hAnsi="Times New Roman" w:cs="Times New Roman"/>
          <w:sz w:val="24"/>
          <w:szCs w:val="24"/>
        </w:rPr>
        <w:t>» муниципального образования “Ленский муниципальный район”»;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пункт 2 изменений, которые вносятся в некоторые постановления агентства по тарифам и ценам Архангельской области, утвержденных постановлением агентства по тарифам и ценам Архангельской области от 29 ноября 2013 года N 72-в/2.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6356F2" w:rsidRPr="006356F2" w:rsidRDefault="006356F2" w:rsidP="006356F2">
      <w:pPr>
        <w:jc w:val="right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6356F2" w:rsidRPr="006356F2" w:rsidRDefault="006356F2" w:rsidP="006356F2">
      <w:pPr>
        <w:jc w:val="right"/>
        <w:rPr>
          <w:rFonts w:ascii="Times New Roman" w:hAnsi="Times New Roman" w:cs="Times New Roman"/>
          <w:sz w:val="24"/>
          <w:szCs w:val="24"/>
        </w:rPr>
      </w:pPr>
      <w:r w:rsidRPr="006356F2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6356F2" w:rsidRPr="006356F2" w:rsidRDefault="006356F2" w:rsidP="006356F2">
      <w:pPr>
        <w:rPr>
          <w:rFonts w:ascii="Times New Roman" w:hAnsi="Times New Roman" w:cs="Times New Roman"/>
          <w:sz w:val="24"/>
          <w:szCs w:val="24"/>
        </w:rPr>
      </w:pPr>
    </w:p>
    <w:p w:rsidR="000C6BE0" w:rsidRPr="006356F2" w:rsidRDefault="000C6BE0" w:rsidP="006356F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9b38645213049c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