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FED1979" w14:textId="77777777" w:rsidR="009A6CC8" w:rsidRPr="009A6CC8" w:rsidRDefault="009A6CC8" w:rsidP="009A6CC8">
      <w:pPr>
        <w:pStyle w:val="FORMATTEXT"/>
      </w:pPr>
      <w:r w:rsidRPr="009A6CC8">
        <w:rPr>
          <w:rFonts w:ascii="Arial, sans-serif" w:hAnsi="Arial, sans-serif"/>
          <w:sz w:val="24"/>
          <w:szCs w:val="24"/>
        </w:rPr>
        <w:t xml:space="preserve">  </w:t>
      </w:r>
      <w:r w:rsidRPr="009A6CC8">
        <w:t xml:space="preserve">      </w:t>
      </w:r>
    </w:p>
    <w:p w14:paraId="35F7101F" w14:textId="77777777" w:rsidR="009A6CC8" w:rsidRPr="009A6CC8" w:rsidRDefault="009A6CC8" w:rsidP="009A6CC8">
      <w:pPr>
        <w:pStyle w:val="HEADERTEXT"/>
        <w:rPr>
          <w:b/>
          <w:bCs/>
          <w:color w:val="auto"/>
        </w:rPr>
      </w:pPr>
    </w:p>
    <w:p w14:paraId="623254F2" w14:textId="77777777" w:rsidR="009A6CC8" w:rsidRPr="009A6CC8" w:rsidRDefault="009A6CC8" w:rsidP="009A6CC8">
      <w:pPr>
        <w:pStyle w:val="HEADERTEXT"/>
        <w:jc w:val="center"/>
        <w:rPr>
          <w:b/>
          <w:bCs/>
          <w:color w:val="auto"/>
        </w:rPr>
      </w:pPr>
      <w:r w:rsidRPr="009A6CC8">
        <w:rPr>
          <w:b/>
          <w:bCs/>
          <w:color w:val="auto"/>
        </w:rPr>
        <w:t xml:space="preserve"> ГОСУДАРСТВЕННАЯ КОРПОРАЦИЯ ПО АТОМНОЙ ЭНЕРГИИ "РОСАТОМ"</w:t>
      </w:r>
    </w:p>
    <w:p w14:paraId="3FF1A008" w14:textId="77777777" w:rsidR="009A6CC8" w:rsidRPr="009A6CC8" w:rsidRDefault="009A6CC8" w:rsidP="009A6CC8">
      <w:pPr>
        <w:pStyle w:val="HEADERTEXT"/>
        <w:rPr>
          <w:b/>
          <w:bCs/>
          <w:color w:val="auto"/>
        </w:rPr>
      </w:pPr>
    </w:p>
    <w:p w14:paraId="33951DC3" w14:textId="77777777" w:rsidR="009A6CC8" w:rsidRPr="009A6CC8" w:rsidRDefault="009A6CC8" w:rsidP="009A6CC8">
      <w:pPr>
        <w:pStyle w:val="HEADERTEXT"/>
        <w:jc w:val="center"/>
        <w:rPr>
          <w:b/>
          <w:bCs/>
          <w:color w:val="auto"/>
        </w:rPr>
      </w:pPr>
      <w:r w:rsidRPr="009A6CC8">
        <w:rPr>
          <w:b/>
          <w:bCs/>
          <w:color w:val="auto"/>
        </w:rPr>
        <w:t xml:space="preserve"> ПРИКАЗ</w:t>
      </w:r>
    </w:p>
    <w:p w14:paraId="7AA386EC" w14:textId="77777777" w:rsidR="009A6CC8" w:rsidRPr="009A6CC8" w:rsidRDefault="009A6CC8" w:rsidP="009A6CC8">
      <w:pPr>
        <w:pStyle w:val="HEADERTEXT"/>
        <w:rPr>
          <w:b/>
          <w:bCs/>
          <w:color w:val="auto"/>
        </w:rPr>
      </w:pPr>
    </w:p>
    <w:p w14:paraId="6E7BF7B4" w14:textId="77777777" w:rsidR="009A6CC8" w:rsidRPr="009A6CC8" w:rsidRDefault="009A6CC8" w:rsidP="009A6CC8">
      <w:pPr>
        <w:pStyle w:val="HEADERTEXT"/>
        <w:jc w:val="center"/>
        <w:rPr>
          <w:b/>
          <w:bCs/>
          <w:color w:val="auto"/>
        </w:rPr>
      </w:pPr>
      <w:r w:rsidRPr="009A6CC8">
        <w:rPr>
          <w:b/>
          <w:bCs/>
          <w:color w:val="auto"/>
        </w:rPr>
        <w:t xml:space="preserve"> от 6 апреля 2015 года N 1/5-НПА</w:t>
      </w:r>
    </w:p>
    <w:p w14:paraId="24DAAADB" w14:textId="77777777" w:rsidR="009A6CC8" w:rsidRPr="009A6CC8" w:rsidRDefault="009A6CC8" w:rsidP="009A6CC8">
      <w:pPr>
        <w:pStyle w:val="HEADERTEXT"/>
        <w:jc w:val="center"/>
        <w:rPr>
          <w:b/>
          <w:bCs/>
          <w:color w:val="auto"/>
        </w:rPr>
      </w:pPr>
    </w:p>
    <w:p w14:paraId="73D94DC6" w14:textId="77777777" w:rsidR="009A6CC8" w:rsidRPr="009A6CC8" w:rsidRDefault="009A6CC8" w:rsidP="009A6CC8">
      <w:pPr>
        <w:pStyle w:val="HEADERTEXT"/>
        <w:rPr>
          <w:b/>
          <w:bCs/>
          <w:color w:val="auto"/>
        </w:rPr>
      </w:pPr>
    </w:p>
    <w:p w14:paraId="7289AA4D" w14:textId="77777777" w:rsidR="009A6CC8" w:rsidRPr="009A6CC8" w:rsidRDefault="009A6CC8" w:rsidP="009A6CC8">
      <w:pPr>
        <w:pStyle w:val="HEADERTEXT"/>
        <w:jc w:val="center"/>
        <w:rPr>
          <w:b/>
          <w:bCs/>
          <w:color w:val="auto"/>
        </w:rPr>
      </w:pPr>
      <w:r w:rsidRPr="009A6CC8">
        <w:rPr>
          <w:b/>
          <w:bCs/>
          <w:color w:val="auto"/>
        </w:rPr>
        <w:t xml:space="preserve"> Об утверждении Правил предоставления из федерального бюджета субсидий российским организациям на компенсацию части затрат на захоронение радиоактивных отходов (обращение с радиоактивными отходами) в рамках подпрограммы "Развитие промышленности редких и редкоземельных металлов" государственной программы Российской Федерации "Развитие промышленности и повышение ее конкурентоспособности"  </w:t>
      </w:r>
    </w:p>
    <w:p w14:paraId="2657321A" w14:textId="77777777" w:rsidR="009A6CC8" w:rsidRPr="009A6CC8" w:rsidRDefault="009A6CC8" w:rsidP="009A6CC8">
      <w:pPr>
        <w:pStyle w:val="FORMATTEXT"/>
        <w:ind w:firstLine="568"/>
        <w:jc w:val="both"/>
      </w:pPr>
      <w:r w:rsidRPr="009A6CC8">
        <w:t>С целью обеспечения предоставления из федерального бюджета субсидий российским организациям на компенсацию части затрат на захоронение радиоактивных отходов (обращение с радиоактивными отходами) в рамках подпрограммы "Развитие промышленности редких и редкоземельных металлов" государственной программы Российской Федерации "Развитие промышленности и повышение ее конкурентоспособности" , утвержденной постановлением Правительства Российской Федерации от 15.04.2014 N 328  (Собрание законодательства Российской Федерации от 05.05.2014 N 18 (часть IV), ст.2173)</w:t>
      </w:r>
    </w:p>
    <w:p w14:paraId="7A29D919" w14:textId="77777777" w:rsidR="009A6CC8" w:rsidRPr="009A6CC8" w:rsidRDefault="009A6CC8" w:rsidP="009A6CC8">
      <w:pPr>
        <w:pStyle w:val="FORMATTEXT"/>
        <w:ind w:firstLine="568"/>
        <w:jc w:val="both"/>
      </w:pPr>
    </w:p>
    <w:p w14:paraId="327A8320" w14:textId="77777777" w:rsidR="009A6CC8" w:rsidRPr="009A6CC8" w:rsidRDefault="009A6CC8" w:rsidP="009A6CC8">
      <w:pPr>
        <w:pStyle w:val="FORMATTEXT"/>
        <w:jc w:val="both"/>
      </w:pPr>
      <w:r w:rsidRPr="009A6CC8">
        <w:t>приказываю:</w:t>
      </w:r>
    </w:p>
    <w:p w14:paraId="210543F6" w14:textId="767329FE" w:rsidR="009A6CC8" w:rsidRPr="009A6CC8" w:rsidRDefault="009A6CC8" w:rsidP="009A6CC8">
      <w:pPr>
        <w:pStyle w:val="FORMATTEXT"/>
        <w:ind w:firstLine="568"/>
        <w:jc w:val="both"/>
      </w:pPr>
      <w:r w:rsidRPr="009A6CC8">
        <w:t>1. Утвердить прилагаемые Правила предоставления из федерального бюджета субсидий российским организациям на компенсацию части затрат на захоронение радиоактивных отходов (обращение с радиоактивными отходами) в рамках подпрограммы "Развитие промышленности редких и редкоземельных металлов" государственной программы Российской Федерации "Развитие промышленности и повышение ее конкурентоспособности".</w:t>
      </w:r>
    </w:p>
    <w:p w14:paraId="620CE5F8" w14:textId="77777777" w:rsidR="009A6CC8" w:rsidRPr="009A6CC8" w:rsidRDefault="009A6CC8" w:rsidP="009A6CC8">
      <w:pPr>
        <w:pStyle w:val="FORMATTEXT"/>
        <w:ind w:firstLine="568"/>
        <w:jc w:val="both"/>
      </w:pPr>
    </w:p>
    <w:p w14:paraId="23DF3E60" w14:textId="77777777" w:rsidR="009A6CC8" w:rsidRPr="009A6CC8" w:rsidRDefault="009A6CC8" w:rsidP="009A6CC8">
      <w:pPr>
        <w:pStyle w:val="FORMATTEXT"/>
        <w:jc w:val="right"/>
      </w:pPr>
      <w:r w:rsidRPr="009A6CC8">
        <w:t>Генеральный директор</w:t>
      </w:r>
    </w:p>
    <w:p w14:paraId="4668B633" w14:textId="77777777" w:rsidR="009A6CC8" w:rsidRPr="009A6CC8" w:rsidRDefault="009A6CC8" w:rsidP="009A6CC8">
      <w:pPr>
        <w:pStyle w:val="FORMATTEXT"/>
        <w:jc w:val="right"/>
      </w:pPr>
      <w:r w:rsidRPr="009A6CC8">
        <w:t>С.В.Кириенко</w:t>
      </w:r>
    </w:p>
    <w:p w14:paraId="3A22ADC0" w14:textId="77777777" w:rsidR="009A6CC8" w:rsidRPr="009A6CC8" w:rsidRDefault="009A6CC8" w:rsidP="009A6CC8">
      <w:pPr>
        <w:pStyle w:val="FORMATTEXT"/>
        <w:jc w:val="both"/>
      </w:pPr>
    </w:p>
    <w:p w14:paraId="5F7075D1" w14:textId="77777777" w:rsidR="009A6CC8" w:rsidRPr="009A6CC8" w:rsidRDefault="009A6CC8" w:rsidP="009A6CC8">
      <w:pPr>
        <w:pStyle w:val="FORMATTEXT"/>
        <w:jc w:val="both"/>
      </w:pPr>
    </w:p>
    <w:p w14:paraId="7864AF4F" w14:textId="77777777" w:rsidR="009A6CC8" w:rsidRPr="009A6CC8" w:rsidRDefault="009A6CC8" w:rsidP="009A6CC8">
      <w:pPr>
        <w:pStyle w:val="FORMATTEXT"/>
        <w:jc w:val="both"/>
      </w:pPr>
      <w:r w:rsidRPr="009A6CC8">
        <w:t>Зарегистрировано</w:t>
      </w:r>
    </w:p>
    <w:p w14:paraId="49A6687A" w14:textId="77777777" w:rsidR="009A6CC8" w:rsidRPr="009A6CC8" w:rsidRDefault="009A6CC8" w:rsidP="009A6CC8">
      <w:pPr>
        <w:pStyle w:val="FORMATTEXT"/>
        <w:jc w:val="both"/>
      </w:pPr>
      <w:r w:rsidRPr="009A6CC8">
        <w:t>в Министерстве юстиции</w:t>
      </w:r>
    </w:p>
    <w:p w14:paraId="1002F70D" w14:textId="77777777" w:rsidR="009A6CC8" w:rsidRPr="009A6CC8" w:rsidRDefault="009A6CC8" w:rsidP="009A6CC8">
      <w:pPr>
        <w:pStyle w:val="FORMATTEXT"/>
        <w:jc w:val="both"/>
      </w:pPr>
      <w:r w:rsidRPr="009A6CC8">
        <w:t>Российской Федерации</w:t>
      </w:r>
    </w:p>
    <w:p w14:paraId="5CCC6252" w14:textId="77777777" w:rsidR="009A6CC8" w:rsidRPr="009A6CC8" w:rsidRDefault="009A6CC8" w:rsidP="009A6CC8">
      <w:pPr>
        <w:pStyle w:val="FORMATTEXT"/>
        <w:jc w:val="both"/>
      </w:pPr>
      <w:r w:rsidRPr="009A6CC8">
        <w:t>28 мая 2015 года,</w:t>
      </w:r>
    </w:p>
    <w:p w14:paraId="27E4D143" w14:textId="77777777" w:rsidR="009A6CC8" w:rsidRPr="009A6CC8" w:rsidRDefault="009A6CC8" w:rsidP="009A6CC8">
      <w:pPr>
        <w:pStyle w:val="FORMATTEXT"/>
        <w:jc w:val="both"/>
      </w:pPr>
      <w:r w:rsidRPr="009A6CC8">
        <w:t xml:space="preserve">регистрационный N 37417 </w:t>
      </w:r>
    </w:p>
    <w:p w14:paraId="103CB948" w14:textId="77777777" w:rsidR="009A6CC8" w:rsidRPr="009A6CC8" w:rsidRDefault="009A6CC8" w:rsidP="009A6CC8">
      <w:pPr>
        <w:pStyle w:val="FORMATTEXT"/>
        <w:jc w:val="right"/>
      </w:pPr>
      <w:r w:rsidRPr="009A6CC8">
        <w:t>Приложение</w:t>
      </w:r>
    </w:p>
    <w:p w14:paraId="049CACA4" w14:textId="77777777" w:rsidR="009A6CC8" w:rsidRPr="009A6CC8" w:rsidRDefault="009A6CC8" w:rsidP="009A6CC8">
      <w:pPr>
        <w:pStyle w:val="FORMATTEXT"/>
        <w:jc w:val="right"/>
      </w:pPr>
      <w:r w:rsidRPr="009A6CC8">
        <w:t>к приказу Госкорпорации "Росатом"</w:t>
      </w:r>
    </w:p>
    <w:p w14:paraId="0997CCE0" w14:textId="77777777" w:rsidR="009A6CC8" w:rsidRPr="009A6CC8" w:rsidRDefault="009A6CC8" w:rsidP="009A6CC8">
      <w:pPr>
        <w:pStyle w:val="FORMATTEXT"/>
        <w:jc w:val="right"/>
      </w:pPr>
      <w:r w:rsidRPr="009A6CC8">
        <w:t>от 6 апреля 2015 года N 1/5-НПА</w:t>
      </w:r>
    </w:p>
    <w:p w14:paraId="1F9B50D2" w14:textId="77777777" w:rsidR="009A6CC8" w:rsidRPr="009A6CC8" w:rsidRDefault="009A6CC8" w:rsidP="009A6CC8">
      <w:pPr>
        <w:pStyle w:val="HEADERTEXT"/>
        <w:rPr>
          <w:b/>
          <w:bCs/>
          <w:color w:val="auto"/>
        </w:rPr>
      </w:pPr>
    </w:p>
    <w:p w14:paraId="2478388B" w14:textId="77777777" w:rsidR="009A6CC8" w:rsidRPr="009A6CC8" w:rsidRDefault="009A6CC8" w:rsidP="009A6CC8">
      <w:pPr>
        <w:pStyle w:val="HEADERTEXT"/>
        <w:jc w:val="center"/>
        <w:rPr>
          <w:b/>
          <w:bCs/>
          <w:color w:val="auto"/>
        </w:rPr>
      </w:pPr>
      <w:r w:rsidRPr="009A6CC8">
        <w:rPr>
          <w:b/>
          <w:bCs/>
          <w:color w:val="auto"/>
        </w:rPr>
        <w:t xml:space="preserve">      </w:t>
      </w:r>
    </w:p>
    <w:p w14:paraId="331E0570" w14:textId="77777777" w:rsidR="009A6CC8" w:rsidRPr="009A6CC8" w:rsidRDefault="009A6CC8" w:rsidP="009A6CC8">
      <w:pPr>
        <w:pStyle w:val="HEADERTEXT"/>
        <w:jc w:val="center"/>
        <w:rPr>
          <w:b/>
          <w:bCs/>
          <w:color w:val="auto"/>
        </w:rPr>
      </w:pPr>
      <w:r w:rsidRPr="009A6CC8">
        <w:rPr>
          <w:b/>
          <w:bCs/>
          <w:color w:val="auto"/>
        </w:rPr>
        <w:t xml:space="preserve">Правила предоставления из федерального бюджета субсидий российским организациям на компенсацию части затрат на захоронение радиоактивных отходов (обращение с радиоактивными отходами) в рамках подпрограммы "Развитие промышленности редких и редкоземельных металлов" государственной программы Российской Федерации "Развитие промышленности и повышение ее конкурентоспособности"  </w:t>
      </w:r>
    </w:p>
    <w:p w14:paraId="21C36478" w14:textId="77777777" w:rsidR="009A6CC8" w:rsidRPr="009A6CC8" w:rsidRDefault="009A6CC8" w:rsidP="009A6CC8">
      <w:pPr>
        <w:pStyle w:val="FORMATTEXT"/>
        <w:ind w:firstLine="568"/>
        <w:jc w:val="both"/>
      </w:pPr>
      <w:r w:rsidRPr="009A6CC8">
        <w:t>1. Настоящие правила устанавливают цели, порядок и условия предоставления из федерального бюджета субсидий российским организациям на компенсацию части затрат на захоронение радиоактивных отходов (обращение с радиоактивными отходами) в рамках подпрограммы "Развитие промышленности редких и редкоземельных металлов" государственной программы Российской Федерации "Развитие промышленности и повышение ее конкурентоспособности"  (далее - субсидия).</w:t>
      </w:r>
    </w:p>
    <w:p w14:paraId="5FF20DB5" w14:textId="77777777" w:rsidR="009A6CC8" w:rsidRPr="009A6CC8" w:rsidRDefault="009A6CC8" w:rsidP="009A6CC8">
      <w:pPr>
        <w:pStyle w:val="FORMATTEXT"/>
        <w:ind w:firstLine="568"/>
        <w:jc w:val="both"/>
      </w:pPr>
    </w:p>
    <w:p w14:paraId="6404C8D8" w14:textId="77777777" w:rsidR="009A6CC8" w:rsidRPr="009A6CC8" w:rsidRDefault="009A6CC8" w:rsidP="009A6CC8">
      <w:pPr>
        <w:pStyle w:val="FORMATTEXT"/>
        <w:ind w:firstLine="568"/>
        <w:jc w:val="both"/>
      </w:pPr>
      <w:r w:rsidRPr="009A6CC8">
        <w:t>2. Предоставление субсидий на компенсацию части затрат, указанных в пункте 3 настоящих правил , осуществляется в пределах бюджетных ассигнований, предусмотренных федеральным законом о федеральном бюджете на соответствующий финансовый год и плановый период и лимитов бюджетных обязательств, утвержденных в установленном порядке главному распорядителю бюджетных средств - Государственной корпорации по атомной энергии "Росатом" (далее - Корпорация).</w:t>
      </w:r>
    </w:p>
    <w:p w14:paraId="2699FC7C" w14:textId="77777777" w:rsidR="009A6CC8" w:rsidRPr="009A6CC8" w:rsidRDefault="009A6CC8" w:rsidP="009A6CC8">
      <w:pPr>
        <w:pStyle w:val="FORMATTEXT"/>
        <w:ind w:firstLine="568"/>
        <w:jc w:val="both"/>
      </w:pPr>
    </w:p>
    <w:p w14:paraId="7C77D7BE" w14:textId="77777777" w:rsidR="009A6CC8" w:rsidRPr="009A6CC8" w:rsidRDefault="009A6CC8" w:rsidP="009A6CC8">
      <w:pPr>
        <w:pStyle w:val="FORMATTEXT"/>
        <w:ind w:firstLine="568"/>
        <w:jc w:val="both"/>
      </w:pPr>
      <w:r w:rsidRPr="009A6CC8">
        <w:lastRenderedPageBreak/>
        <w:t>3. Корпорация осуществляет предоставление субсидий российским организациям, участвующим в реализации мероприятий в части обращения с радиоактивными отходами в рамках подпрограммы "Развитие промышленности редких и редкоземельных металлов" государственной программы Российской Федерации "Развитие промышленности и повышение ее конкурентоспособности</w:t>
      </w:r>
      <w:proofErr w:type="gramStart"/>
      <w:r w:rsidRPr="009A6CC8">
        <w:t>" .</w:t>
      </w:r>
      <w:proofErr w:type="gramEnd"/>
    </w:p>
    <w:p w14:paraId="1C9C84CB" w14:textId="77777777" w:rsidR="009A6CC8" w:rsidRPr="009A6CC8" w:rsidRDefault="009A6CC8" w:rsidP="009A6CC8">
      <w:pPr>
        <w:pStyle w:val="FORMATTEXT"/>
        <w:ind w:firstLine="568"/>
        <w:jc w:val="both"/>
      </w:pPr>
    </w:p>
    <w:p w14:paraId="3B9F2175" w14:textId="77777777" w:rsidR="009A6CC8" w:rsidRPr="009A6CC8" w:rsidRDefault="009A6CC8" w:rsidP="009A6CC8">
      <w:pPr>
        <w:pStyle w:val="FORMATTEXT"/>
        <w:ind w:firstLine="568"/>
        <w:jc w:val="both"/>
      </w:pPr>
      <w:r w:rsidRPr="009A6CC8">
        <w:t>Субсидии предоставляются в целях компенсации затрат, возникших в результате использования ядерных материалов и/или радиоактивных веществ при проведении научно-исследовательских и опытно-конструкторских работ, проектирования, конструирования и изготовления ядерных установок, радиационных источников, пунктов хранения ядерных материалов и радиоактивных веществ, хранилищ радиоактивных отходов (в т.ч. оборудования), а также при обращении с радиоактивными отходами, образовавшимися при разработке, освоении и адаптации ключевых технологий производства редких и редкоземельных металлов полного цикла, включая обращение с радиоактивными отходами при их хранении, переработке, транспортировании и захоронении.</w:t>
      </w:r>
    </w:p>
    <w:p w14:paraId="62D36ACE" w14:textId="77777777" w:rsidR="009A6CC8" w:rsidRPr="009A6CC8" w:rsidRDefault="009A6CC8" w:rsidP="009A6CC8">
      <w:pPr>
        <w:pStyle w:val="FORMATTEXT"/>
        <w:ind w:firstLine="568"/>
        <w:jc w:val="both"/>
      </w:pPr>
    </w:p>
    <w:p w14:paraId="63B550DA" w14:textId="77777777" w:rsidR="009A6CC8" w:rsidRPr="009A6CC8" w:rsidRDefault="009A6CC8" w:rsidP="009A6CC8">
      <w:pPr>
        <w:pStyle w:val="FORMATTEXT"/>
        <w:ind w:firstLine="568"/>
        <w:jc w:val="both"/>
      </w:pPr>
      <w:r w:rsidRPr="009A6CC8">
        <w:t>4. Российская организация, претендующая на получение субсидии, представляет в Корпорацию следующие документы:</w:t>
      </w:r>
    </w:p>
    <w:p w14:paraId="3DEBAA3D" w14:textId="77777777" w:rsidR="009A6CC8" w:rsidRPr="009A6CC8" w:rsidRDefault="009A6CC8" w:rsidP="009A6CC8">
      <w:pPr>
        <w:pStyle w:val="FORMATTEXT"/>
        <w:ind w:firstLine="568"/>
        <w:jc w:val="both"/>
      </w:pPr>
    </w:p>
    <w:p w14:paraId="14EEC758" w14:textId="77777777" w:rsidR="009A6CC8" w:rsidRPr="009A6CC8" w:rsidRDefault="009A6CC8" w:rsidP="009A6CC8">
      <w:pPr>
        <w:pStyle w:val="FORMATTEXT"/>
        <w:ind w:firstLine="568"/>
        <w:jc w:val="both"/>
      </w:pPr>
      <w:r w:rsidRPr="009A6CC8">
        <w:t>а) заявка на предоставление субсидии по форме, утверждаемой Корпорацией;</w:t>
      </w:r>
    </w:p>
    <w:p w14:paraId="27624500" w14:textId="77777777" w:rsidR="009A6CC8" w:rsidRPr="009A6CC8" w:rsidRDefault="009A6CC8" w:rsidP="009A6CC8">
      <w:pPr>
        <w:pStyle w:val="FORMATTEXT"/>
        <w:ind w:firstLine="568"/>
        <w:jc w:val="both"/>
      </w:pPr>
    </w:p>
    <w:p w14:paraId="7FFDD628" w14:textId="77777777" w:rsidR="009A6CC8" w:rsidRPr="009A6CC8" w:rsidRDefault="009A6CC8" w:rsidP="009A6CC8">
      <w:pPr>
        <w:pStyle w:val="FORMATTEXT"/>
        <w:ind w:firstLine="568"/>
        <w:jc w:val="both"/>
      </w:pPr>
      <w:r w:rsidRPr="009A6CC8">
        <w:t>б) копии бизнес-планов/программ/технических заданий на выполнение работ, утвержденных Минпромторгом России в части обращения с радиоактивными отходами, образовавшимися при разработке, освоении и адаптации ключевых технологий производства редких и редкоземельных металлов полного цикла;</w:t>
      </w:r>
    </w:p>
    <w:p w14:paraId="480DAF79" w14:textId="77777777" w:rsidR="009A6CC8" w:rsidRPr="009A6CC8" w:rsidRDefault="009A6CC8" w:rsidP="009A6CC8">
      <w:pPr>
        <w:pStyle w:val="FORMATTEXT"/>
        <w:ind w:firstLine="568"/>
        <w:jc w:val="both"/>
      </w:pPr>
    </w:p>
    <w:p w14:paraId="50118102" w14:textId="77777777" w:rsidR="009A6CC8" w:rsidRPr="009A6CC8" w:rsidRDefault="009A6CC8" w:rsidP="009A6CC8">
      <w:pPr>
        <w:pStyle w:val="FORMATTEXT"/>
        <w:ind w:firstLine="568"/>
        <w:jc w:val="both"/>
      </w:pPr>
      <w:r w:rsidRPr="009A6CC8">
        <w:t>Бизнес-план/программа должна содержать обоснование образования радиоактивных отходов в процессе проведения работ, описание технологии подготовки этих радиоактивных отходов к захоронению и оценено количество радиоактивных отходов, подлежащих захоронению;</w:t>
      </w:r>
    </w:p>
    <w:p w14:paraId="4A8F1194" w14:textId="77777777" w:rsidR="009A6CC8" w:rsidRPr="009A6CC8" w:rsidRDefault="009A6CC8" w:rsidP="009A6CC8">
      <w:pPr>
        <w:pStyle w:val="FORMATTEXT"/>
        <w:ind w:firstLine="568"/>
        <w:jc w:val="both"/>
      </w:pPr>
    </w:p>
    <w:p w14:paraId="6DA22B29" w14:textId="77777777" w:rsidR="009A6CC8" w:rsidRPr="009A6CC8" w:rsidRDefault="009A6CC8" w:rsidP="009A6CC8">
      <w:pPr>
        <w:pStyle w:val="FORMATTEXT"/>
        <w:ind w:firstLine="568"/>
        <w:jc w:val="both"/>
      </w:pPr>
      <w:r w:rsidRPr="009A6CC8">
        <w:t>в) копии разрешений (лицензий) на:</w:t>
      </w:r>
    </w:p>
    <w:p w14:paraId="015EC048" w14:textId="77777777" w:rsidR="009A6CC8" w:rsidRPr="009A6CC8" w:rsidRDefault="009A6CC8" w:rsidP="009A6CC8">
      <w:pPr>
        <w:pStyle w:val="FORMATTEXT"/>
        <w:ind w:firstLine="568"/>
        <w:jc w:val="both"/>
      </w:pPr>
    </w:p>
    <w:p w14:paraId="2B032B5A" w14:textId="77777777" w:rsidR="009A6CC8" w:rsidRPr="009A6CC8" w:rsidRDefault="009A6CC8" w:rsidP="009A6CC8">
      <w:pPr>
        <w:pStyle w:val="FORMATTEXT"/>
        <w:ind w:firstLine="568"/>
        <w:jc w:val="both"/>
      </w:pPr>
      <w:r w:rsidRPr="009A6CC8">
        <w:t>- обращение с радиоактивными отходами при их хранении, переработке, транспортировании и захоронении;</w:t>
      </w:r>
    </w:p>
    <w:p w14:paraId="33A2E115" w14:textId="77777777" w:rsidR="009A6CC8" w:rsidRPr="009A6CC8" w:rsidRDefault="009A6CC8" w:rsidP="009A6CC8">
      <w:pPr>
        <w:pStyle w:val="FORMATTEXT"/>
        <w:ind w:firstLine="568"/>
        <w:jc w:val="both"/>
      </w:pPr>
    </w:p>
    <w:p w14:paraId="0AA1A941" w14:textId="77777777" w:rsidR="009A6CC8" w:rsidRPr="009A6CC8" w:rsidRDefault="009A6CC8" w:rsidP="009A6CC8">
      <w:pPr>
        <w:pStyle w:val="FORMATTEXT"/>
        <w:ind w:firstLine="568"/>
        <w:jc w:val="both"/>
      </w:pPr>
      <w:r w:rsidRPr="009A6CC8">
        <w:t>- использование ядерных материалов и/или радиоактивных веществ при проведении научно-исследовательских и опытно-конструкторских работ;</w:t>
      </w:r>
    </w:p>
    <w:p w14:paraId="76E6CA6F" w14:textId="77777777" w:rsidR="009A6CC8" w:rsidRPr="009A6CC8" w:rsidRDefault="009A6CC8" w:rsidP="009A6CC8">
      <w:pPr>
        <w:pStyle w:val="FORMATTEXT"/>
        <w:ind w:firstLine="568"/>
        <w:jc w:val="both"/>
      </w:pPr>
    </w:p>
    <w:p w14:paraId="0EF10624" w14:textId="77777777" w:rsidR="009A6CC8" w:rsidRPr="009A6CC8" w:rsidRDefault="009A6CC8" w:rsidP="009A6CC8">
      <w:pPr>
        <w:pStyle w:val="FORMATTEXT"/>
        <w:ind w:firstLine="568"/>
        <w:jc w:val="both"/>
      </w:pPr>
      <w:r w:rsidRPr="009A6CC8">
        <w:t>- проектирование и конструирование ядерных установок, радиационных источников, пунктов хранения ядерных материалов и радиоактивных веществ, хранилищ радиоактивных отходов;</w:t>
      </w:r>
    </w:p>
    <w:p w14:paraId="4F854E0C" w14:textId="77777777" w:rsidR="009A6CC8" w:rsidRPr="009A6CC8" w:rsidRDefault="009A6CC8" w:rsidP="009A6CC8">
      <w:pPr>
        <w:pStyle w:val="FORMATTEXT"/>
        <w:ind w:firstLine="568"/>
        <w:jc w:val="both"/>
      </w:pPr>
    </w:p>
    <w:p w14:paraId="480FFA53" w14:textId="77777777" w:rsidR="009A6CC8" w:rsidRPr="009A6CC8" w:rsidRDefault="009A6CC8" w:rsidP="009A6CC8">
      <w:pPr>
        <w:pStyle w:val="FORMATTEXT"/>
        <w:ind w:firstLine="568"/>
        <w:jc w:val="both"/>
      </w:pPr>
      <w:r w:rsidRPr="009A6CC8">
        <w:t>- конструирование и изготовление оборудования для ядерных установок, радиационных источников, пунктов хранения ядерных материалов и радиоактивных веществ, хранилищ радиоактивных отходов.</w:t>
      </w:r>
    </w:p>
    <w:p w14:paraId="2803256F" w14:textId="77777777" w:rsidR="009A6CC8" w:rsidRPr="009A6CC8" w:rsidRDefault="009A6CC8" w:rsidP="009A6CC8">
      <w:pPr>
        <w:pStyle w:val="FORMATTEXT"/>
        <w:ind w:firstLine="568"/>
        <w:jc w:val="both"/>
      </w:pPr>
    </w:p>
    <w:p w14:paraId="1BBFE0A7" w14:textId="77777777" w:rsidR="009A6CC8" w:rsidRPr="009A6CC8" w:rsidRDefault="009A6CC8" w:rsidP="009A6CC8">
      <w:pPr>
        <w:pStyle w:val="FORMATTEXT"/>
        <w:ind w:firstLine="568"/>
        <w:jc w:val="both"/>
      </w:pPr>
      <w:r w:rsidRPr="009A6CC8">
        <w:t>Копии лицензий могут быть на один или несколько видов деятельности, указанных в данном подпункте.</w:t>
      </w:r>
    </w:p>
    <w:p w14:paraId="2B1A2B87" w14:textId="77777777" w:rsidR="009A6CC8" w:rsidRPr="009A6CC8" w:rsidRDefault="009A6CC8" w:rsidP="009A6CC8">
      <w:pPr>
        <w:pStyle w:val="FORMATTEXT"/>
        <w:ind w:firstLine="568"/>
        <w:jc w:val="both"/>
      </w:pPr>
    </w:p>
    <w:p w14:paraId="2604B11D" w14:textId="77777777" w:rsidR="009A6CC8" w:rsidRPr="009A6CC8" w:rsidRDefault="009A6CC8" w:rsidP="009A6CC8">
      <w:pPr>
        <w:pStyle w:val="FORMATTEXT"/>
        <w:ind w:firstLine="568"/>
        <w:jc w:val="both"/>
      </w:pPr>
      <w:r w:rsidRPr="009A6CC8">
        <w:t>г) копия бухгалтерской отчетности на последнюю отчетную дату с отметкой налогового органа;</w:t>
      </w:r>
    </w:p>
    <w:p w14:paraId="1D0B5B90" w14:textId="77777777" w:rsidR="009A6CC8" w:rsidRPr="009A6CC8" w:rsidRDefault="009A6CC8" w:rsidP="009A6CC8">
      <w:pPr>
        <w:pStyle w:val="FORMATTEXT"/>
        <w:ind w:firstLine="568"/>
        <w:jc w:val="both"/>
      </w:pPr>
    </w:p>
    <w:p w14:paraId="57C4555D" w14:textId="77777777" w:rsidR="009A6CC8" w:rsidRPr="009A6CC8" w:rsidRDefault="009A6CC8" w:rsidP="009A6CC8">
      <w:pPr>
        <w:pStyle w:val="FORMATTEXT"/>
        <w:ind w:firstLine="568"/>
        <w:jc w:val="both"/>
      </w:pPr>
      <w:r w:rsidRPr="009A6CC8">
        <w:t>д) справки налогового органа, органов управления государственными внебюджетными фондами, подтверждающие отсутствие у российской организации неисполненной обязанности по уплате налогов, сборов, пеней налоговых санкций и других обязательных платежей, подлежащих уплате в соответствии с законодательством Российской Федерации;</w:t>
      </w:r>
    </w:p>
    <w:p w14:paraId="220BB784" w14:textId="77777777" w:rsidR="009A6CC8" w:rsidRPr="009A6CC8" w:rsidRDefault="009A6CC8" w:rsidP="009A6CC8">
      <w:pPr>
        <w:pStyle w:val="FORMATTEXT"/>
        <w:ind w:firstLine="568"/>
        <w:jc w:val="both"/>
      </w:pPr>
    </w:p>
    <w:p w14:paraId="368BF78E" w14:textId="77777777" w:rsidR="009A6CC8" w:rsidRPr="009A6CC8" w:rsidRDefault="009A6CC8" w:rsidP="009A6CC8">
      <w:pPr>
        <w:pStyle w:val="FORMATTEXT"/>
        <w:ind w:firstLine="568"/>
        <w:jc w:val="both"/>
      </w:pPr>
      <w:r w:rsidRPr="009A6CC8">
        <w:t>е) обоснование размера субсидии;</w:t>
      </w:r>
    </w:p>
    <w:p w14:paraId="32A4C9B2" w14:textId="77777777" w:rsidR="009A6CC8" w:rsidRPr="009A6CC8" w:rsidRDefault="009A6CC8" w:rsidP="009A6CC8">
      <w:pPr>
        <w:pStyle w:val="FORMATTEXT"/>
        <w:ind w:firstLine="568"/>
        <w:jc w:val="both"/>
      </w:pPr>
    </w:p>
    <w:p w14:paraId="76DA7399" w14:textId="77777777" w:rsidR="009A6CC8" w:rsidRPr="009A6CC8" w:rsidRDefault="009A6CC8" w:rsidP="009A6CC8">
      <w:pPr>
        <w:pStyle w:val="FORMATTEXT"/>
        <w:ind w:firstLine="568"/>
        <w:jc w:val="both"/>
      </w:pPr>
      <w:r w:rsidRPr="009A6CC8">
        <w:t>ж) документ, подтверждающий нахождение у российской организации на праве собственности или на ином законном основании пунктов хранения радиоактивных отходов (стационарных объектов, предназначенных для хранения радиоактивных отходов) (в случае получения субсидии на возмещение части затрат на утилизацию и хранение радиоактивных отходов).</w:t>
      </w:r>
    </w:p>
    <w:p w14:paraId="3591AECB" w14:textId="77777777" w:rsidR="009A6CC8" w:rsidRPr="009A6CC8" w:rsidRDefault="009A6CC8" w:rsidP="009A6CC8">
      <w:pPr>
        <w:pStyle w:val="FORMATTEXT"/>
        <w:ind w:firstLine="568"/>
        <w:jc w:val="both"/>
      </w:pPr>
    </w:p>
    <w:p w14:paraId="30EB5F1D" w14:textId="3E810394" w:rsidR="009A6CC8" w:rsidRPr="009A6CC8" w:rsidRDefault="009A6CC8" w:rsidP="009A6CC8">
      <w:pPr>
        <w:pStyle w:val="FORMATTEXT"/>
        <w:ind w:firstLine="568"/>
        <w:jc w:val="both"/>
      </w:pPr>
      <w:r w:rsidRPr="009A6CC8">
        <w:t xml:space="preserve">5. Корпорация регистрирует документы, представленные российскими организациями в </w:t>
      </w:r>
      <w:r w:rsidRPr="009A6CC8">
        <w:lastRenderedPageBreak/>
        <w:t>соответствии с пунктом 4 настоящих правил, в порядке поступления и проверяет полноту и достоверность содержащихся в них сведений.</w:t>
      </w:r>
    </w:p>
    <w:p w14:paraId="50ACAC4F" w14:textId="77777777" w:rsidR="009A6CC8" w:rsidRPr="009A6CC8" w:rsidRDefault="009A6CC8" w:rsidP="009A6CC8">
      <w:pPr>
        <w:pStyle w:val="FORMATTEXT"/>
        <w:ind w:firstLine="568"/>
        <w:jc w:val="both"/>
      </w:pPr>
    </w:p>
    <w:p w14:paraId="0B5B2533" w14:textId="77777777" w:rsidR="009A6CC8" w:rsidRPr="009A6CC8" w:rsidRDefault="009A6CC8" w:rsidP="009A6CC8">
      <w:pPr>
        <w:pStyle w:val="FORMATTEXT"/>
        <w:ind w:firstLine="568"/>
        <w:jc w:val="both"/>
      </w:pPr>
      <w:r w:rsidRPr="009A6CC8">
        <w:t>В случае ненадлежащего оформления указанные документы в 10-дневный срок с даты поступления в Корпорацию подлежат возврату с мотивированным отказом. Российские организации имеют право в течение 3 рабочих дней повторно внести надлежащим образом оформленные документы.</w:t>
      </w:r>
    </w:p>
    <w:p w14:paraId="42AEC87B" w14:textId="77777777" w:rsidR="009A6CC8" w:rsidRPr="009A6CC8" w:rsidRDefault="009A6CC8" w:rsidP="009A6CC8">
      <w:pPr>
        <w:pStyle w:val="FORMATTEXT"/>
        <w:ind w:firstLine="568"/>
        <w:jc w:val="both"/>
      </w:pPr>
    </w:p>
    <w:p w14:paraId="464DDDF1" w14:textId="77777777" w:rsidR="009A6CC8" w:rsidRPr="009A6CC8" w:rsidRDefault="009A6CC8" w:rsidP="009A6CC8">
      <w:pPr>
        <w:pStyle w:val="FORMATTEXT"/>
        <w:ind w:firstLine="568"/>
        <w:jc w:val="both"/>
      </w:pPr>
      <w:r w:rsidRPr="009A6CC8">
        <w:t>6. Субсидии не предоставляются российским организациям в следующих случаях:</w:t>
      </w:r>
    </w:p>
    <w:p w14:paraId="3448366D" w14:textId="77777777" w:rsidR="009A6CC8" w:rsidRPr="009A6CC8" w:rsidRDefault="009A6CC8" w:rsidP="009A6CC8">
      <w:pPr>
        <w:pStyle w:val="FORMATTEXT"/>
        <w:ind w:firstLine="568"/>
        <w:jc w:val="both"/>
      </w:pPr>
    </w:p>
    <w:p w14:paraId="515CBF33" w14:textId="0613BE87" w:rsidR="009A6CC8" w:rsidRPr="009A6CC8" w:rsidRDefault="009A6CC8" w:rsidP="009A6CC8">
      <w:pPr>
        <w:pStyle w:val="FORMATTEXT"/>
        <w:ind w:firstLine="568"/>
        <w:jc w:val="both"/>
      </w:pPr>
      <w:r w:rsidRPr="009A6CC8">
        <w:t>а) представление документов, указанных в пункте 4 настоящих правил, содержащих недостоверные сведения;</w:t>
      </w:r>
    </w:p>
    <w:p w14:paraId="6E1FEBEE" w14:textId="77777777" w:rsidR="009A6CC8" w:rsidRPr="009A6CC8" w:rsidRDefault="009A6CC8" w:rsidP="009A6CC8">
      <w:pPr>
        <w:pStyle w:val="FORMATTEXT"/>
        <w:ind w:firstLine="568"/>
        <w:jc w:val="both"/>
      </w:pPr>
    </w:p>
    <w:p w14:paraId="59AAF296" w14:textId="309CAFDF" w:rsidR="009A6CC8" w:rsidRPr="009A6CC8" w:rsidRDefault="009A6CC8" w:rsidP="009A6CC8">
      <w:pPr>
        <w:pStyle w:val="FORMATTEXT"/>
        <w:ind w:firstLine="568"/>
        <w:jc w:val="both"/>
      </w:pPr>
      <w:r w:rsidRPr="009A6CC8">
        <w:t>б) получение российской организацией средств из федерального бюджета на цели, не указанные в пункте 3 настоящих правил;</w:t>
      </w:r>
    </w:p>
    <w:p w14:paraId="0E293857" w14:textId="77777777" w:rsidR="009A6CC8" w:rsidRPr="009A6CC8" w:rsidRDefault="009A6CC8" w:rsidP="009A6CC8">
      <w:pPr>
        <w:pStyle w:val="FORMATTEXT"/>
        <w:ind w:firstLine="568"/>
        <w:jc w:val="both"/>
      </w:pPr>
    </w:p>
    <w:p w14:paraId="5E631EE5" w14:textId="6BC646F2" w:rsidR="009A6CC8" w:rsidRPr="009A6CC8" w:rsidRDefault="009A6CC8" w:rsidP="009A6CC8">
      <w:pPr>
        <w:pStyle w:val="FORMATTEXT"/>
        <w:ind w:firstLine="568"/>
        <w:jc w:val="both"/>
      </w:pPr>
      <w:r w:rsidRPr="009A6CC8">
        <w:t>в) несоответствие планируемых работ (услуг), указываемых российской организацией при обосновании размера субсидии, целям, указанным в пункте 3 настоящих правил;</w:t>
      </w:r>
    </w:p>
    <w:p w14:paraId="1BA5275D" w14:textId="77777777" w:rsidR="009A6CC8" w:rsidRPr="009A6CC8" w:rsidRDefault="009A6CC8" w:rsidP="009A6CC8">
      <w:pPr>
        <w:pStyle w:val="FORMATTEXT"/>
        <w:ind w:firstLine="568"/>
        <w:jc w:val="both"/>
      </w:pPr>
    </w:p>
    <w:p w14:paraId="29E3CB0A" w14:textId="2833F18C" w:rsidR="009A6CC8" w:rsidRPr="009A6CC8" w:rsidRDefault="009A6CC8" w:rsidP="009A6CC8">
      <w:pPr>
        <w:pStyle w:val="FORMATTEXT"/>
        <w:ind w:firstLine="568"/>
        <w:jc w:val="both"/>
      </w:pPr>
      <w:r w:rsidRPr="009A6CC8">
        <w:t>г) истечение срока действия разрешений (лицензий), указанных в пункте 4 настоящих правил, в период осуществления российской организацией планируемых работ (менее 9 месяцев планируемого года).</w:t>
      </w:r>
    </w:p>
    <w:p w14:paraId="22F11793" w14:textId="77777777" w:rsidR="009A6CC8" w:rsidRPr="009A6CC8" w:rsidRDefault="009A6CC8" w:rsidP="009A6CC8">
      <w:pPr>
        <w:pStyle w:val="FORMATTEXT"/>
        <w:ind w:firstLine="568"/>
        <w:jc w:val="both"/>
      </w:pPr>
    </w:p>
    <w:p w14:paraId="16222D2F" w14:textId="4A5489B6" w:rsidR="009A6CC8" w:rsidRPr="009A6CC8" w:rsidRDefault="009A6CC8" w:rsidP="009A6CC8">
      <w:pPr>
        <w:pStyle w:val="FORMATTEXT"/>
        <w:ind w:firstLine="568"/>
        <w:jc w:val="both"/>
      </w:pPr>
      <w:r w:rsidRPr="009A6CC8">
        <w:t>7. Субсидия предоставляется Корпорацией в соответствии с порядком, определенным пунктами 3 -4 настоящих правил, и на основании заключаемых Корпорацией с российскими организациями соглашений, предусматривающих следующие условия:</w:t>
      </w:r>
    </w:p>
    <w:p w14:paraId="382C2231" w14:textId="77777777" w:rsidR="009A6CC8" w:rsidRPr="009A6CC8" w:rsidRDefault="009A6CC8" w:rsidP="009A6CC8">
      <w:pPr>
        <w:pStyle w:val="FORMATTEXT"/>
        <w:ind w:firstLine="568"/>
        <w:jc w:val="both"/>
      </w:pPr>
    </w:p>
    <w:p w14:paraId="10287B89" w14:textId="77777777" w:rsidR="009A6CC8" w:rsidRPr="009A6CC8" w:rsidRDefault="009A6CC8" w:rsidP="009A6CC8">
      <w:pPr>
        <w:pStyle w:val="FORMATTEXT"/>
        <w:ind w:firstLine="568"/>
        <w:jc w:val="both"/>
      </w:pPr>
      <w:r w:rsidRPr="009A6CC8">
        <w:t>а) сроки перечисления субсидий (в том числе возможность (невозможность) осуществления расходов, источником финансового обеспечения которых являются остатки субсидии, не использованные в течение текущего финансового года);</w:t>
      </w:r>
    </w:p>
    <w:p w14:paraId="7C17E00D" w14:textId="77777777" w:rsidR="009A6CC8" w:rsidRPr="009A6CC8" w:rsidRDefault="009A6CC8" w:rsidP="009A6CC8">
      <w:pPr>
        <w:pStyle w:val="FORMATTEXT"/>
        <w:ind w:firstLine="568"/>
        <w:jc w:val="both"/>
      </w:pPr>
    </w:p>
    <w:p w14:paraId="3AFB5626" w14:textId="77777777" w:rsidR="009A6CC8" w:rsidRPr="009A6CC8" w:rsidRDefault="009A6CC8" w:rsidP="009A6CC8">
      <w:pPr>
        <w:pStyle w:val="FORMATTEXT"/>
        <w:ind w:firstLine="568"/>
        <w:jc w:val="both"/>
      </w:pPr>
      <w:r w:rsidRPr="009A6CC8">
        <w:t>б) согласие российской организации на осуществление Корпорацией и уполномоченными органами государственного финансового контроля проверок соблюдения условий, целей и порядка, установленных соглашением;</w:t>
      </w:r>
    </w:p>
    <w:p w14:paraId="5724BA5B" w14:textId="77777777" w:rsidR="009A6CC8" w:rsidRPr="009A6CC8" w:rsidRDefault="009A6CC8" w:rsidP="009A6CC8">
      <w:pPr>
        <w:pStyle w:val="FORMATTEXT"/>
        <w:ind w:firstLine="568"/>
        <w:jc w:val="both"/>
      </w:pPr>
    </w:p>
    <w:p w14:paraId="370E2AFF" w14:textId="77777777" w:rsidR="009A6CC8" w:rsidRPr="009A6CC8" w:rsidRDefault="009A6CC8" w:rsidP="009A6CC8">
      <w:pPr>
        <w:pStyle w:val="FORMATTEXT"/>
        <w:ind w:firstLine="568"/>
        <w:jc w:val="both"/>
      </w:pPr>
      <w:r w:rsidRPr="009A6CC8">
        <w:t>в) полномочия Корпорации на проведение проверок соблюдения организацией условий, установленных соглашениями;</w:t>
      </w:r>
    </w:p>
    <w:p w14:paraId="35944EBB" w14:textId="77777777" w:rsidR="009A6CC8" w:rsidRPr="009A6CC8" w:rsidRDefault="009A6CC8" w:rsidP="009A6CC8">
      <w:pPr>
        <w:pStyle w:val="FORMATTEXT"/>
        <w:ind w:firstLine="568"/>
        <w:jc w:val="both"/>
      </w:pPr>
    </w:p>
    <w:p w14:paraId="159D2A76" w14:textId="77777777" w:rsidR="009A6CC8" w:rsidRPr="009A6CC8" w:rsidRDefault="009A6CC8" w:rsidP="009A6CC8">
      <w:pPr>
        <w:pStyle w:val="FORMATTEXT"/>
        <w:ind w:firstLine="568"/>
        <w:jc w:val="both"/>
      </w:pPr>
      <w:r w:rsidRPr="009A6CC8">
        <w:t>г) порядок возврата сумм, использованных организацией в случае установления по итогам проверок, проведённых Корпорацией и иными уполномоченными органами государственного финансового контроля, факта нарушения целей и условий предоставления целевых средств в соответствии с настоящими правилами и соглашениями;</w:t>
      </w:r>
    </w:p>
    <w:p w14:paraId="4972B221" w14:textId="77777777" w:rsidR="009A6CC8" w:rsidRPr="009A6CC8" w:rsidRDefault="009A6CC8" w:rsidP="009A6CC8">
      <w:pPr>
        <w:pStyle w:val="FORMATTEXT"/>
        <w:ind w:firstLine="568"/>
        <w:jc w:val="both"/>
      </w:pPr>
    </w:p>
    <w:p w14:paraId="50287DD8" w14:textId="77777777" w:rsidR="009A6CC8" w:rsidRPr="009A6CC8" w:rsidRDefault="009A6CC8" w:rsidP="009A6CC8">
      <w:pPr>
        <w:pStyle w:val="FORMATTEXT"/>
        <w:ind w:firstLine="568"/>
        <w:jc w:val="both"/>
      </w:pPr>
      <w:r w:rsidRPr="009A6CC8">
        <w:t>д) порядок и сроки предоставления отчётности об осуществлении расходов, источником финансового обеспечения которых является субсидия, установленные Корпорацией по согласованию с Министерством финансов Российской Федерации;</w:t>
      </w:r>
    </w:p>
    <w:p w14:paraId="3C70A9DA" w14:textId="77777777" w:rsidR="009A6CC8" w:rsidRPr="009A6CC8" w:rsidRDefault="009A6CC8" w:rsidP="009A6CC8">
      <w:pPr>
        <w:pStyle w:val="FORMATTEXT"/>
        <w:ind w:firstLine="568"/>
        <w:jc w:val="both"/>
      </w:pPr>
    </w:p>
    <w:p w14:paraId="4930D6A1" w14:textId="77777777" w:rsidR="009A6CC8" w:rsidRPr="009A6CC8" w:rsidRDefault="009A6CC8" w:rsidP="009A6CC8">
      <w:pPr>
        <w:pStyle w:val="FORMATTEXT"/>
        <w:ind w:firstLine="568"/>
        <w:jc w:val="both"/>
      </w:pPr>
      <w:r w:rsidRPr="009A6CC8">
        <w:t>е) качественная (или) количественная характеристика достижения за счет предоставления субсидий целевых показателей государственной программы Российской Федерации "Развитие промышленности и повышение ее конкурентоспособности";</w:t>
      </w:r>
    </w:p>
    <w:p w14:paraId="71A6AE6F" w14:textId="77777777" w:rsidR="009A6CC8" w:rsidRPr="009A6CC8" w:rsidRDefault="009A6CC8" w:rsidP="009A6CC8">
      <w:pPr>
        <w:pStyle w:val="FORMATTEXT"/>
        <w:ind w:firstLine="568"/>
        <w:jc w:val="both"/>
      </w:pPr>
    </w:p>
    <w:p w14:paraId="227ED143" w14:textId="77777777" w:rsidR="009A6CC8" w:rsidRPr="009A6CC8" w:rsidRDefault="009A6CC8" w:rsidP="009A6CC8">
      <w:pPr>
        <w:pStyle w:val="FORMATTEXT"/>
        <w:ind w:firstLine="568"/>
        <w:jc w:val="both"/>
      </w:pPr>
      <w:r w:rsidRPr="009A6CC8">
        <w:t>ж) условия предоставления субсидий (перечень затрат, на финансовое обеспечение которых предоставляются субсидии, а также перечень документов, предоставляемых получателем субсидии).</w:t>
      </w:r>
    </w:p>
    <w:p w14:paraId="762EB168" w14:textId="77777777" w:rsidR="009A6CC8" w:rsidRPr="009A6CC8" w:rsidRDefault="009A6CC8" w:rsidP="009A6CC8">
      <w:pPr>
        <w:pStyle w:val="FORMATTEXT"/>
        <w:ind w:firstLine="568"/>
        <w:jc w:val="both"/>
      </w:pPr>
    </w:p>
    <w:p w14:paraId="7858DA37" w14:textId="77777777" w:rsidR="009A6CC8" w:rsidRPr="009A6CC8" w:rsidRDefault="009A6CC8" w:rsidP="009A6CC8">
      <w:pPr>
        <w:pStyle w:val="FORMATTEXT"/>
        <w:ind w:firstLine="568"/>
        <w:jc w:val="both"/>
      </w:pPr>
      <w:r w:rsidRPr="009A6CC8">
        <w:t>8. В случае несоблюдения условий предоставления субсидии соответствующие средства подлежат возврату в доход федерального бюджета в порядке, установленном бюджетным законодательством Российской Федерации.</w:t>
      </w:r>
    </w:p>
    <w:p w14:paraId="03B85E81" w14:textId="77777777" w:rsidR="009A6CC8" w:rsidRPr="009A6CC8" w:rsidRDefault="009A6CC8" w:rsidP="009A6CC8">
      <w:pPr>
        <w:pStyle w:val="FORMATTEXT"/>
        <w:ind w:firstLine="568"/>
        <w:jc w:val="both"/>
      </w:pPr>
    </w:p>
    <w:p w14:paraId="530E2B57" w14:textId="77777777" w:rsidR="009A6CC8" w:rsidRPr="009A6CC8" w:rsidRDefault="009A6CC8" w:rsidP="009A6CC8">
      <w:pPr>
        <w:pStyle w:val="FORMATTEXT"/>
        <w:ind w:firstLine="568"/>
        <w:jc w:val="both"/>
      </w:pPr>
      <w:r w:rsidRPr="009A6CC8">
        <w:t xml:space="preserve">9. Перечисление средств российским организациям, указанным в пункте 3 настоящих </w:t>
      </w:r>
      <w:proofErr w:type="gramStart"/>
      <w:r w:rsidRPr="009A6CC8">
        <w:t>правил ,</w:t>
      </w:r>
      <w:proofErr w:type="gramEnd"/>
      <w:r w:rsidRPr="009A6CC8">
        <w:t xml:space="preserve"> осуществляется на расчетные счета организаций, открытые в подразделениях расчетной сети Центрального банка Российской Федерации или российских кредитных организациях.</w:t>
      </w:r>
    </w:p>
    <w:p w14:paraId="61A19673" w14:textId="77777777" w:rsidR="009A6CC8" w:rsidRPr="009A6CC8" w:rsidRDefault="009A6CC8" w:rsidP="009A6CC8">
      <w:pPr>
        <w:pStyle w:val="FORMATTEXT"/>
        <w:ind w:firstLine="568"/>
        <w:jc w:val="both"/>
      </w:pPr>
    </w:p>
    <w:p w14:paraId="0F159E8F" w14:textId="77777777" w:rsidR="009A6CC8" w:rsidRPr="009A6CC8" w:rsidRDefault="009A6CC8" w:rsidP="009A6CC8">
      <w:pPr>
        <w:pStyle w:val="FORMATTEXT"/>
        <w:ind w:firstLine="568"/>
        <w:jc w:val="both"/>
      </w:pPr>
      <w:r w:rsidRPr="009A6CC8">
        <w:lastRenderedPageBreak/>
        <w:t>10. Контроль за соблюдением условий предоставления субсидий и их целевым использованием осуществляется Корпорацией и Федеральной службой финансово-бюджетного надзора.</w:t>
      </w:r>
    </w:p>
    <w:p w14:paraId="4B709330" w14:textId="77777777" w:rsidR="009A6CC8" w:rsidRPr="009A6CC8" w:rsidRDefault="009A6CC8" w:rsidP="009A6CC8">
      <w:pPr>
        <w:pStyle w:val="FORMATTEXT"/>
        <w:ind w:firstLine="568"/>
        <w:jc w:val="both"/>
      </w:pPr>
    </w:p>
    <w:p w14:paraId="7A518820" w14:textId="77777777" w:rsidR="006908C9" w:rsidRPr="009A6CC8" w:rsidRDefault="006908C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A6CC8"/>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9A6CC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9A6CC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