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50655" w:rsidRPr="00B50655" w:rsidRDefault="00B50655" w:rsidP="00B50655">
      <w:pPr>
        <w:jc w:val="center"/>
        <w:rPr>
          <w:rFonts w:ascii="Times New Roman" w:hAnsi="Times New Roman" w:cs="Times New Roman"/>
          <w:b/>
          <w:sz w:val="24"/>
          <w:szCs w:val="24"/>
        </w:rPr>
      </w:pPr>
      <w:r w:rsidRPr="00B50655">
        <w:rPr>
          <w:rFonts w:ascii="Times New Roman" w:hAnsi="Times New Roman" w:cs="Times New Roman"/>
          <w:b/>
          <w:sz w:val="24"/>
          <w:szCs w:val="24"/>
        </w:rPr>
        <w:t>Об утверждении Положения о порядке организации и проведения общественных обсуждений намечаемой хозяйственной и иной деятельности, подлежащей экологической экспертизе, на территории города Владимира</w:t>
      </w:r>
    </w:p>
    <w:p w:rsidR="00B50655" w:rsidRPr="00B50655" w:rsidRDefault="00B50655" w:rsidP="00B50655">
      <w:pPr>
        <w:jc w:val="center"/>
        <w:rPr>
          <w:rFonts w:ascii="Times New Roman" w:hAnsi="Times New Roman" w:cs="Times New Roman"/>
          <w:b/>
          <w:sz w:val="24"/>
          <w:szCs w:val="24"/>
        </w:rPr>
      </w:pPr>
    </w:p>
    <w:p w:rsidR="00B50655" w:rsidRPr="00B50655" w:rsidRDefault="00B50655" w:rsidP="00B50655">
      <w:pPr>
        <w:jc w:val="cente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r w:rsidRPr="00B50655">
        <w:rPr>
          <w:rFonts w:ascii="Times New Roman" w:hAnsi="Times New Roman" w:cs="Times New Roman"/>
          <w:sz w:val="24"/>
          <w:szCs w:val="24"/>
        </w:rPr>
        <w:t>АДМИНИСТРАЦИЯ ГОРОДА ВЛАДИМИРА</w:t>
      </w:r>
    </w:p>
    <w:p w:rsidR="00B50655" w:rsidRPr="00B50655" w:rsidRDefault="00B50655" w:rsidP="00B50655">
      <w:pPr>
        <w:jc w:val="cente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r w:rsidRPr="00B50655">
        <w:rPr>
          <w:rFonts w:ascii="Times New Roman" w:hAnsi="Times New Roman" w:cs="Times New Roman"/>
          <w:sz w:val="24"/>
          <w:szCs w:val="24"/>
        </w:rPr>
        <w:t>ПОСТАНОВЛЕНИЕ</w:t>
      </w:r>
    </w:p>
    <w:p w:rsidR="00B50655" w:rsidRPr="00B50655" w:rsidRDefault="00B50655" w:rsidP="00B50655">
      <w:pPr>
        <w:jc w:val="cente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r w:rsidRPr="00B50655">
        <w:rPr>
          <w:rFonts w:ascii="Times New Roman" w:hAnsi="Times New Roman" w:cs="Times New Roman"/>
          <w:sz w:val="24"/>
          <w:szCs w:val="24"/>
        </w:rPr>
        <w:t>от 18 марта 2016 года N 665</w:t>
      </w:r>
    </w:p>
    <w:p w:rsidR="00B50655" w:rsidRPr="00B50655" w:rsidRDefault="00B50655" w:rsidP="00B50655">
      <w:pPr>
        <w:jc w:val="cente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r w:rsidRPr="00B50655">
        <w:rPr>
          <w:rFonts w:ascii="Times New Roman" w:hAnsi="Times New Roman" w:cs="Times New Roman"/>
          <w:sz w:val="24"/>
          <w:szCs w:val="24"/>
        </w:rPr>
        <w:t>Об утверждении Положения о порядке организации и проведения общественных обсуждений намечаемой хозяйственной и иной деятельности, подлежащей экологической экспертизе, на территории города Владимира</w:t>
      </w:r>
    </w:p>
    <w:p w:rsidR="00B50655" w:rsidRPr="00B50655" w:rsidRDefault="00B50655" w:rsidP="00B50655">
      <w:pPr>
        <w:jc w:val="cente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В соответствии с Федеральными законами от 10.01.2002 N 7-ФЗ "Об охране окружающей среды", от 23.11.1995 N 174-ФЗ "Об экологической экспертизе", приказом Государственного комитета Российской Федерации по охране окружающей среды от 16.05.2000 N 372 "Об утверждении Положения об оценке воздействия намечаемой хозяйственной и иной деятельности на окружающую среду" постановляю:</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1. Утвердить Положение о порядке организации и проведения общественных обсуждений намечаемой хозяйственной и иной деятельности, подлежащей экологической экспертизе, на территории города Владимира согласно приложению.</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2. Опубликовать данное постановление на официальном сайте органов местного самоуправления города Владимира.</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3. </w:t>
      </w:r>
      <w:proofErr w:type="gramStart"/>
      <w:r w:rsidRPr="00B50655">
        <w:rPr>
          <w:rFonts w:ascii="Times New Roman" w:hAnsi="Times New Roman" w:cs="Times New Roman"/>
          <w:sz w:val="24"/>
          <w:szCs w:val="24"/>
        </w:rPr>
        <w:t>Контроль за</w:t>
      </w:r>
      <w:proofErr w:type="gramEnd"/>
      <w:r w:rsidRPr="00B50655">
        <w:rPr>
          <w:rFonts w:ascii="Times New Roman" w:hAnsi="Times New Roman" w:cs="Times New Roman"/>
          <w:sz w:val="24"/>
          <w:szCs w:val="24"/>
        </w:rPr>
        <w:t xml:space="preserve"> исполнением постановления возложить на заместителя главы администрации города </w:t>
      </w:r>
      <w:proofErr w:type="spellStart"/>
      <w:r w:rsidRPr="00B50655">
        <w:rPr>
          <w:rFonts w:ascii="Times New Roman" w:hAnsi="Times New Roman" w:cs="Times New Roman"/>
          <w:sz w:val="24"/>
          <w:szCs w:val="24"/>
        </w:rPr>
        <w:t>Литвинкина</w:t>
      </w:r>
      <w:proofErr w:type="spellEnd"/>
      <w:r w:rsidRPr="00B50655">
        <w:rPr>
          <w:rFonts w:ascii="Times New Roman" w:hAnsi="Times New Roman" w:cs="Times New Roman"/>
          <w:sz w:val="24"/>
          <w:szCs w:val="24"/>
        </w:rPr>
        <w:t xml:space="preserve"> С.В.</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t>Глава администрации города</w:t>
      </w:r>
    </w:p>
    <w:p w:rsid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t>А.С.ШОХИН</w:t>
      </w:r>
    </w:p>
    <w:p w:rsidR="00B50655" w:rsidRPr="00B50655" w:rsidRDefault="00B50655" w:rsidP="00B50655">
      <w:pP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r w:rsidRPr="00B50655">
        <w:rPr>
          <w:rFonts w:ascii="Times New Roman" w:hAnsi="Times New Roman" w:cs="Times New Roman"/>
          <w:sz w:val="24"/>
          <w:szCs w:val="24"/>
        </w:rPr>
        <w:t>Приложение. Положение о порядке организации и проведения общественных обсуждений намечаемой хозяйственной и иной деятельности, подлежащей экологической экспертизе, на территории города Владимира</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r w:rsidRPr="00B50655">
        <w:rPr>
          <w:rFonts w:ascii="Times New Roman" w:hAnsi="Times New Roman" w:cs="Times New Roman"/>
          <w:sz w:val="24"/>
          <w:szCs w:val="24"/>
        </w:rPr>
        <w:t>Приложение</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jc w:val="right"/>
        <w:rPr>
          <w:rFonts w:ascii="Times New Roman" w:hAnsi="Times New Roman" w:cs="Times New Roman"/>
          <w:sz w:val="24"/>
          <w:szCs w:val="24"/>
        </w:rPr>
      </w:pPr>
    </w:p>
    <w:p w:rsidR="00B50655" w:rsidRP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t>УТВЕРЖДЕНО</w:t>
      </w:r>
    </w:p>
    <w:p w:rsidR="00B50655" w:rsidRP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t>постановлением</w:t>
      </w:r>
    </w:p>
    <w:p w:rsidR="00B50655" w:rsidRP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t>администрации</w:t>
      </w:r>
    </w:p>
    <w:p w:rsidR="00B50655" w:rsidRP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t>города Владимира</w:t>
      </w:r>
    </w:p>
    <w:p w:rsidR="00B50655" w:rsidRP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t>от 18.03.2016 N 665</w:t>
      </w: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1. Общие положения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lastRenderedPageBreak/>
        <w:t xml:space="preserve">1.1. </w:t>
      </w:r>
      <w:proofErr w:type="gramStart"/>
      <w:r w:rsidRPr="00B50655">
        <w:rPr>
          <w:rFonts w:ascii="Times New Roman" w:hAnsi="Times New Roman" w:cs="Times New Roman"/>
          <w:sz w:val="24"/>
          <w:szCs w:val="24"/>
        </w:rPr>
        <w:t>Настоящее Положение о порядке организации и проведения общественных обсуждений намечаемой хозяйственной и иной деятельности, подлежащей экологической экспертизе, на территории города Владимира (далее - Положение) разработано в соответствии с Федеральными законами от 10.01.2002 N 7-ФЗ "Об охране окружающей среды", от 23.11.1995 N 174-ФЗ "Об экологической экспертизе", приказом Государственного комитета Российской Федерации по охране окружающей среды от 16.05.2000 N 372 "Об утверждении Положения</w:t>
      </w:r>
      <w:proofErr w:type="gramEnd"/>
      <w:r w:rsidRPr="00B50655">
        <w:rPr>
          <w:rFonts w:ascii="Times New Roman" w:hAnsi="Times New Roman" w:cs="Times New Roman"/>
          <w:sz w:val="24"/>
          <w:szCs w:val="24"/>
        </w:rPr>
        <w:t xml:space="preserve"> об оценке воздействия намечаемой хозяйственной и иной деятельности на окружающую среду" и регламентирует порядок организации и проведения общественных обсуждений намечаемой хозяйственной и иной деятельности, подлежащей экологической экспертизе, на территории города Владимира (далее - общественные обсуждения).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1.2. Основные понятия, используемые в настоящем Положении:</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заказчик - юридическое или физическое лицо, отвечающее за подготовку документации по намечаемой деятельности в соответствии с нормативными требованиями, предъявляемыми к данному виду деятельности, и представляющее документацию по намечаемой деятельности на экологическую экспертизу;</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исполнитель - физическое или юридическое лицо, осуществляющее проведение оценки воздействия намечаемой деятельности на окружающую среду (заказчик или физическое (юридическое) лицо, которому заказчик предоставил право на проведение работ по оценке воздействия на окружающую среду);</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намечаемая хозяйственная и иная деятельность - деятельность, способная оказать воздействие на окружающую среду;</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общественные обсуждения - комплекс мероприятий, проводимых в рамках оценки воздействия и направленных на информирование общественности о намечаемой деятельности и ее возможном </w:t>
      </w:r>
      <w:r w:rsidRPr="00B50655">
        <w:rPr>
          <w:rFonts w:ascii="Times New Roman" w:hAnsi="Times New Roman" w:cs="Times New Roman"/>
          <w:sz w:val="24"/>
          <w:szCs w:val="24"/>
        </w:rPr>
        <w:lastRenderedPageBreak/>
        <w:t>воздействии на окружающую среду с целью выявления общественных предпочтений и их учета в процессе оценки воздействия;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протокол итогового общественного обсуждения - письменный документ, предназначенный для фиксации мнения жителей города Владимира и иных заинтересованных лиц по вопросам, обсуждаемым на общественных обсуждениях в соответствии с настоящим Положением.</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1.3. Реализация Положения направлена на решение следующих задач:</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информирование общественности о намечаемой хозяйственной и иной деятельности и ее возможном воздействии на окружающую среду;</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выявление и учет общественных предпочтений при принятии заказчиком (исполнителем) решений, касающихся намечаемой хозяйственной и иной деятельности.</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1.4. Предметом общественных обсуждений являются объекты экологической экспертизы хозяйственной и иной деятельности, намечаемой к реализации на территории города Владимира, включая материалы по оценке воздействия на окружающую среду.</w:t>
      </w: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2. Организация общественных обсуждений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2.1. Заказчик (исполнитель) подает в отдел по охране окружающей среды администрации города Владимира письменное заявление о намерении провести общественные обсуждения (далее - заявление) с приложением обосновывающей документации, содержащей: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lastRenderedPageBreak/>
        <w:t>- наименование и адрес заказчика (исполнителя);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описание намечаемой хозяйственной и иной деятельности, включая цель ее реализации;</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описание условий ее реализации;</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предлагаемые сроки проведения оценки воздействия на окружающую среду;</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состав и содержание материалов по оценке воздействия на окружающую среду;</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предложения по процедуре и форме проведения общественных обсуждений.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2.2. Заявление регистрируется в журнале входящей корреспонденции в день поступления.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2.3. Отдел по охране окружающей среды администрации города Владимира в срок не позднее 30 дней со дня регистрации заявления: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согласовывает с заказчиком (исполнителем) сроки проведения общественных обсуждений, место, дату и время проведения итогового общественного обсуждения;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lastRenderedPageBreak/>
        <w:t>- процедуру проведения общественных обсуждений (форму проведения итогового общественного обсуждения и другие необходимые условия).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2.4. При принятии решения о форме проведения общественных обсуждений (опрос, слушания, референдум и т.п.) учитывается степень экологической опасности намечаемой хозяйственной и иной деятельности, фактор неопределенности, степень заинтересованности общественности.</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2.5. В проекте постановления администрации города Владимира о назначении общественных обсуждений указываются: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наименование предмета общественных обсуждений;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наименование и адрес заказчика (исполнителя);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иные вопросы, связанные с организацией общественных обсуждений.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2.6. После назначения общественных обсуждений заказчик (исполнитель) информирует граждан и организации города о проведении общественных обсуждений через средства массовой информации.</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Информация в кратком виде публикуется в официальных изданиях федеральных органов исполнительной власти (для объектов экспертизы федерального уровня), в официальных изданиях органов исполнительной власти субъектов Российской Федерации, на официальном сайте органов местного самоуправления города Владимира.</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Информация публикуется не </w:t>
      </w:r>
      <w:proofErr w:type="gramStart"/>
      <w:r w:rsidRPr="00B50655">
        <w:rPr>
          <w:rFonts w:ascii="Times New Roman" w:hAnsi="Times New Roman" w:cs="Times New Roman"/>
          <w:sz w:val="24"/>
          <w:szCs w:val="24"/>
        </w:rPr>
        <w:t>позднее</w:t>
      </w:r>
      <w:proofErr w:type="gramEnd"/>
      <w:r w:rsidRPr="00B50655">
        <w:rPr>
          <w:rFonts w:ascii="Times New Roman" w:hAnsi="Times New Roman" w:cs="Times New Roman"/>
          <w:sz w:val="24"/>
          <w:szCs w:val="24"/>
        </w:rPr>
        <w:t xml:space="preserve"> чем за 30 дней до окончания проведения общественных обсуждений и содержит:</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название, место и цели намечаемой хозяйственной и иной деятельности, которая подлежит экологической экспертизе;</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наименование и адрес заказчика (исполнителя);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дату, номер и наименование правового акта администрации города Владимира о назначении общественных обсуждений, а также дату и источник его опубликования;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срок (не менее 30 дней со дня опубликования информационного сообщения), место (адрес, зал, кабинет) и время доступа граждан и представителей общественных организаций (объединений) города к материалам по оценке воздействия на окружающую среду;</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форму подачи заявлений и предложений;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дату, время и место проведения итогового общественного обсуждения с участием граждан и представителей общественных организаций (объединений);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иную информацию.</w:t>
      </w: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lastRenderedPageBreak/>
        <w:t>3. Проведение общественных обсуждений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3.1. Общественные обсуждения проводятся посредством принятия заказчиком (исполнителем) предложений и замечаний от граждан и общественных организаций (объединений) в течение 30 дней, но не </w:t>
      </w:r>
      <w:proofErr w:type="gramStart"/>
      <w:r w:rsidRPr="00B50655">
        <w:rPr>
          <w:rFonts w:ascii="Times New Roman" w:hAnsi="Times New Roman" w:cs="Times New Roman"/>
          <w:sz w:val="24"/>
          <w:szCs w:val="24"/>
        </w:rPr>
        <w:t>позднее</w:t>
      </w:r>
      <w:proofErr w:type="gramEnd"/>
      <w:r w:rsidRPr="00B50655">
        <w:rPr>
          <w:rFonts w:ascii="Times New Roman" w:hAnsi="Times New Roman" w:cs="Times New Roman"/>
          <w:sz w:val="24"/>
          <w:szCs w:val="24"/>
        </w:rPr>
        <w:t xml:space="preserve"> чем за 2 недели до окончания общественных обсуждений и проведения итогового общественного обсуждения (в форме и порядке, определенном отделом по охране окружающей среды администрации города Владимира и заказчиком (исполнителем) с участием граждан и общественных организаций (объединений).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Принятие от граждан и общественных организаций письменных замечаний и предложений в период до принятия решения о реализации намечаемой хозяйственной и иной деятельности, документирование этих предложений в приложениях к материалам по оценке воздействия на окружающую среду обеспечивается заказчиком в течение 30 дней после окончания общественного обсуждения.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3.2. Участники общественных обсуждений имеют право представлять замечания и предложения в письменном или устном виде.</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3.3. Заказчик (исполнитель):</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обеспечивает доступ всех заинтересованных лиц к материалам и документации по намечаемой хозяйственной и иной деятельности на протяжении всего периода прохождения общественных обсуждений;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обеспечивает прием и документирование замечаний и предложений от граждан и общественных организаций (объединений);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по окончании общественных обсуждений путем приема замечаний и предложений обеспечивает проведение итогового общественного обсуждения;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составляет протокол проведения итогового общественного обсуждения (в соответствии с приложением к настоящему Положению), в котором четко фиксируются основные вопросы обсуждения, а также предмет разногласий между общественностью и заказчиком (исполнителем), если таковой был выявлен.</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3.4. От имени администрации города Владимира протокол проведения итогового общественного обсуждения подписывает начальник отдела по охране окружающей среды администрации города Владимира.</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3.5. </w:t>
      </w:r>
      <w:proofErr w:type="gramStart"/>
      <w:r w:rsidRPr="00B50655">
        <w:rPr>
          <w:rFonts w:ascii="Times New Roman" w:hAnsi="Times New Roman" w:cs="Times New Roman"/>
          <w:sz w:val="24"/>
          <w:szCs w:val="24"/>
        </w:rPr>
        <w:t>Замечания и предложения лиц, не являющихся участниками общественных обсуждений, а равно замечания и предложения, не позволяющие установить фамилию, и (или) имя, и (или) отчество, и (или) место жительства физического лица, а также название и (или) организационно-правовую форму юридического лица, в протокол не вносятся.</w:t>
      </w:r>
      <w:proofErr w:type="gramEnd"/>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3.6. Протокол проведения итогового общественного обсуждения входит в окончательный вариант материалов по оценке </w:t>
      </w:r>
      <w:proofErr w:type="gramStart"/>
      <w:r w:rsidRPr="00B50655">
        <w:rPr>
          <w:rFonts w:ascii="Times New Roman" w:hAnsi="Times New Roman" w:cs="Times New Roman"/>
          <w:sz w:val="24"/>
          <w:szCs w:val="24"/>
        </w:rPr>
        <w:t>воздействия</w:t>
      </w:r>
      <w:proofErr w:type="gramEnd"/>
      <w:r w:rsidRPr="00B50655">
        <w:rPr>
          <w:rFonts w:ascii="Times New Roman" w:hAnsi="Times New Roman" w:cs="Times New Roman"/>
          <w:sz w:val="24"/>
          <w:szCs w:val="24"/>
        </w:rPr>
        <w:t xml:space="preserve"> на окружающую среду намечаемой хозяйственной и иной деятельности в качестве одного из приложений.</w:t>
      </w:r>
    </w:p>
    <w:p w:rsid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b/>
          <w:sz w:val="24"/>
          <w:szCs w:val="24"/>
        </w:rPr>
      </w:pPr>
      <w:r w:rsidRPr="00B50655">
        <w:rPr>
          <w:rFonts w:ascii="Times New Roman" w:hAnsi="Times New Roman" w:cs="Times New Roman"/>
          <w:b/>
          <w:sz w:val="24"/>
          <w:szCs w:val="24"/>
        </w:rPr>
        <w:t>Приложение. Протокол проведения итогового общественного обсуждения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lastRenderedPageBreak/>
        <w:t>Приложение</w:t>
      </w:r>
    </w:p>
    <w:p w:rsidR="00B50655" w:rsidRPr="00B50655" w:rsidRDefault="00B50655" w:rsidP="00B50655">
      <w:pPr>
        <w:jc w:val="right"/>
        <w:rPr>
          <w:rFonts w:ascii="Times New Roman" w:hAnsi="Times New Roman" w:cs="Times New Roman"/>
          <w:sz w:val="24"/>
          <w:szCs w:val="24"/>
        </w:rPr>
      </w:pPr>
      <w:r w:rsidRPr="00B50655">
        <w:rPr>
          <w:rFonts w:ascii="Times New Roman" w:hAnsi="Times New Roman" w:cs="Times New Roman"/>
          <w:sz w:val="24"/>
          <w:szCs w:val="24"/>
        </w:rPr>
        <w:t>к Положению</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r w:rsidRPr="00B50655">
        <w:rPr>
          <w:rFonts w:ascii="Times New Roman" w:hAnsi="Times New Roman" w:cs="Times New Roman"/>
          <w:sz w:val="24"/>
          <w:szCs w:val="24"/>
        </w:rPr>
        <w:t>ПРОТОКОЛ</w:t>
      </w:r>
    </w:p>
    <w:p w:rsidR="00B50655" w:rsidRPr="00B50655" w:rsidRDefault="00B50655" w:rsidP="00B50655">
      <w:pPr>
        <w:jc w:val="center"/>
        <w:rPr>
          <w:rFonts w:ascii="Times New Roman" w:hAnsi="Times New Roman" w:cs="Times New Roman"/>
          <w:sz w:val="24"/>
          <w:szCs w:val="24"/>
        </w:rPr>
      </w:pPr>
    </w:p>
    <w:p w:rsidR="00B50655" w:rsidRPr="00B50655" w:rsidRDefault="00B50655" w:rsidP="00B50655">
      <w:pPr>
        <w:jc w:val="center"/>
        <w:rPr>
          <w:rFonts w:ascii="Times New Roman" w:hAnsi="Times New Roman" w:cs="Times New Roman"/>
          <w:sz w:val="24"/>
          <w:szCs w:val="24"/>
        </w:rPr>
      </w:pPr>
      <w:r w:rsidRPr="00B50655">
        <w:rPr>
          <w:rFonts w:ascii="Times New Roman" w:hAnsi="Times New Roman" w:cs="Times New Roman"/>
          <w:sz w:val="24"/>
          <w:szCs w:val="24"/>
        </w:rPr>
        <w:t>проведения итогового общественного обсуждения</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Дата проведения  итогового общественного обсуждения:  "___" </w:t>
      </w:r>
      <w:proofErr w:type="gramStart"/>
      <w:r w:rsidRPr="00B50655">
        <w:rPr>
          <w:rFonts w:ascii="Times New Roman" w:hAnsi="Times New Roman" w:cs="Times New Roman"/>
          <w:sz w:val="24"/>
          <w:szCs w:val="24"/>
        </w:rPr>
        <w:t>ч</w:t>
      </w:r>
      <w:proofErr w:type="gramEnd"/>
      <w:r w:rsidRPr="00B50655">
        <w:rPr>
          <w:rFonts w:ascii="Times New Roman" w:hAnsi="Times New Roman" w:cs="Times New Roman"/>
          <w:sz w:val="24"/>
          <w:szCs w:val="24"/>
        </w:rPr>
        <w:t xml:space="preserve"> "___" мин</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"___" ______________ 20__ г.</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Место проведения итогового общественного обсуждения: __________________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___________________________________________________________________________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Вопросы, выносимые на общественные обсуждения: ________________________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___________________________________________________________________________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От лица заказчика (исполнителя) выступи</w:t>
      </w:r>
      <w:proofErr w:type="gramStart"/>
      <w:r w:rsidRPr="00B50655">
        <w:rPr>
          <w:rFonts w:ascii="Times New Roman" w:hAnsi="Times New Roman" w:cs="Times New Roman"/>
          <w:sz w:val="24"/>
          <w:szCs w:val="24"/>
        </w:rPr>
        <w:t>л(</w:t>
      </w:r>
      <w:proofErr w:type="gramEnd"/>
      <w:r w:rsidRPr="00B50655">
        <w:rPr>
          <w:rFonts w:ascii="Times New Roman" w:hAnsi="Times New Roman" w:cs="Times New Roman"/>
          <w:sz w:val="24"/>
          <w:szCs w:val="24"/>
        </w:rPr>
        <w:t>и): __________________________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___________________________________________________________________________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lastRenderedPageBreak/>
        <w:t xml:space="preserve">    В  ходе  проведения  итогового  общественного  обсуждения от участников</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общественных обсуждений поступили следующие замечания и предложения: 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___________________________________________________________________________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В  протокол  включены  следующие  письменные предложения и замечания </w:t>
      </w:r>
      <w:proofErr w:type="gramStart"/>
      <w:r w:rsidRPr="00B50655">
        <w:rPr>
          <w:rFonts w:ascii="Times New Roman" w:hAnsi="Times New Roman" w:cs="Times New Roman"/>
          <w:sz w:val="24"/>
          <w:szCs w:val="24"/>
        </w:rPr>
        <w:t>от</w:t>
      </w:r>
      <w:proofErr w:type="gramEnd"/>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участников общественных обсуждений:</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w:t>
      </w:r>
      <w:proofErr w:type="spellStart"/>
      <w:r w:rsidRPr="00B50655">
        <w:rPr>
          <w:rFonts w:ascii="Times New Roman" w:hAnsi="Times New Roman" w:cs="Times New Roman"/>
          <w:sz w:val="24"/>
          <w:szCs w:val="24"/>
        </w:rPr>
        <w:t>Вх</w:t>
      </w:r>
      <w:proofErr w:type="spellEnd"/>
      <w:r w:rsidRPr="00B50655">
        <w:rPr>
          <w:rFonts w:ascii="Times New Roman" w:hAnsi="Times New Roman" w:cs="Times New Roman"/>
          <w:sz w:val="24"/>
          <w:szCs w:val="24"/>
        </w:rPr>
        <w:t>. N ______________ от "___" ______________ 20__ г.</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Протокол общественных обсуждений подписан:</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1.  Начальник  отдела  по  охране окружающей среды администрации города</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Владимира ___________________________________</w:t>
      </w:r>
    </w:p>
    <w:p w:rsidR="00B50655" w:rsidRPr="00B50655" w:rsidRDefault="00B50655" w:rsidP="00B50655">
      <w:pPr>
        <w:rPr>
          <w:rFonts w:ascii="Times New Roman" w:hAnsi="Times New Roman" w:cs="Times New Roman"/>
          <w:sz w:val="24"/>
          <w:szCs w:val="24"/>
        </w:rPr>
      </w:pPr>
    </w:p>
    <w:p w:rsidR="00B50655" w:rsidRPr="00B50655" w:rsidRDefault="00B50655" w:rsidP="00B50655">
      <w:pPr>
        <w:rPr>
          <w:rFonts w:ascii="Times New Roman" w:hAnsi="Times New Roman" w:cs="Times New Roman"/>
          <w:sz w:val="24"/>
          <w:szCs w:val="24"/>
        </w:rPr>
      </w:pPr>
    </w:p>
    <w:p w:rsidR="003765E5" w:rsidRPr="005F7A99" w:rsidRDefault="00B50655" w:rsidP="00B50655">
      <w:pPr>
        <w:rPr>
          <w:rFonts w:ascii="Times New Roman" w:hAnsi="Times New Roman" w:cs="Times New Roman"/>
          <w:sz w:val="24"/>
          <w:szCs w:val="24"/>
        </w:rPr>
      </w:pPr>
      <w:r w:rsidRPr="00B50655">
        <w:rPr>
          <w:rFonts w:ascii="Times New Roman" w:hAnsi="Times New Roman" w:cs="Times New Roman"/>
          <w:sz w:val="24"/>
          <w:szCs w:val="24"/>
        </w:rPr>
        <w:t xml:space="preserve">    2. Представитель заказчика (исполнителя)_______________________________</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765E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52e02542373a4a6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