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97C5A4" w14:textId="77777777" w:rsidR="00CC3E0B" w:rsidRPr="00DF3218" w:rsidRDefault="00CC3E0B">
      <w:pPr>
        <w:pStyle w:val="FORMATTEXT"/>
      </w:pPr>
      <w:r w:rsidRPr="00DF3218">
        <w:rPr>
          <w:rFonts w:ascii="Arial, sans-serif" w:hAnsi="Arial, sans-serif"/>
          <w:sz w:val="24"/>
          <w:szCs w:val="24"/>
        </w:rPr>
        <w:t xml:space="preserve">  </w:t>
      </w:r>
      <w:r w:rsidRPr="00DF3218">
        <w:t xml:space="preserve">      </w:t>
      </w:r>
    </w:p>
    <w:p w14:paraId="4085DF79" w14:textId="77777777" w:rsidR="00CC3E0B" w:rsidRPr="00DF3218" w:rsidRDefault="00CC3E0B">
      <w:pPr>
        <w:pStyle w:val="HEADERTEXT"/>
        <w:rPr>
          <w:b/>
          <w:bCs/>
          <w:color w:val="auto"/>
        </w:rPr>
      </w:pPr>
    </w:p>
    <w:p w14:paraId="6ADAF5F4" w14:textId="77777777" w:rsidR="00CC3E0B" w:rsidRPr="00DF3218" w:rsidRDefault="00CC3E0B">
      <w:pPr>
        <w:pStyle w:val="HEADERTEXT"/>
        <w:jc w:val="center"/>
        <w:rPr>
          <w:b/>
          <w:bCs/>
          <w:color w:val="auto"/>
        </w:rPr>
      </w:pPr>
      <w:r w:rsidRPr="00DF3218">
        <w:rPr>
          <w:b/>
          <w:bCs/>
          <w:color w:val="auto"/>
        </w:rPr>
        <w:t xml:space="preserve"> ПРАВИТЕЛЬСТВО РОССИЙСКОЙ ФЕДЕРАЦИИ</w:t>
      </w:r>
    </w:p>
    <w:p w14:paraId="6D1A790A" w14:textId="77777777" w:rsidR="00CC3E0B" w:rsidRPr="00DF3218" w:rsidRDefault="00CC3E0B">
      <w:pPr>
        <w:pStyle w:val="HEADERTEXT"/>
        <w:rPr>
          <w:b/>
          <w:bCs/>
          <w:color w:val="auto"/>
        </w:rPr>
      </w:pPr>
    </w:p>
    <w:p w14:paraId="2BA267F3" w14:textId="77777777" w:rsidR="00CC3E0B" w:rsidRPr="00DF3218" w:rsidRDefault="00CC3E0B">
      <w:pPr>
        <w:pStyle w:val="HEADERTEXT"/>
        <w:jc w:val="center"/>
        <w:rPr>
          <w:b/>
          <w:bCs/>
          <w:color w:val="auto"/>
        </w:rPr>
      </w:pPr>
      <w:r w:rsidRPr="00DF3218">
        <w:rPr>
          <w:b/>
          <w:bCs/>
          <w:color w:val="auto"/>
        </w:rPr>
        <w:t xml:space="preserve"> ПОСТАНОВЛЕНИЕ</w:t>
      </w:r>
    </w:p>
    <w:p w14:paraId="107A9DBC" w14:textId="77777777" w:rsidR="00CC3E0B" w:rsidRPr="00DF3218" w:rsidRDefault="00CC3E0B">
      <w:pPr>
        <w:pStyle w:val="HEADERTEXT"/>
        <w:rPr>
          <w:b/>
          <w:bCs/>
          <w:color w:val="auto"/>
        </w:rPr>
      </w:pPr>
    </w:p>
    <w:p w14:paraId="4B020193" w14:textId="77777777" w:rsidR="00CC3E0B" w:rsidRPr="00DF3218" w:rsidRDefault="00CC3E0B">
      <w:pPr>
        <w:pStyle w:val="HEADERTEXT"/>
        <w:jc w:val="center"/>
        <w:rPr>
          <w:b/>
          <w:bCs/>
          <w:color w:val="auto"/>
        </w:rPr>
      </w:pPr>
      <w:r w:rsidRPr="00DF3218">
        <w:rPr>
          <w:b/>
          <w:bCs/>
          <w:color w:val="auto"/>
        </w:rPr>
        <w:t xml:space="preserve"> от 27 ноября 2014 года N 1244</w:t>
      </w:r>
    </w:p>
    <w:p w14:paraId="27033ACC" w14:textId="77777777" w:rsidR="00CC3E0B" w:rsidRPr="00DF3218" w:rsidRDefault="00CC3E0B">
      <w:pPr>
        <w:pStyle w:val="HEADERTEXT"/>
        <w:jc w:val="center"/>
        <w:rPr>
          <w:b/>
          <w:bCs/>
          <w:color w:val="auto"/>
        </w:rPr>
      </w:pPr>
    </w:p>
    <w:p w14:paraId="41F36825" w14:textId="77777777" w:rsidR="00CC3E0B" w:rsidRPr="00DF3218" w:rsidRDefault="00CC3E0B">
      <w:pPr>
        <w:pStyle w:val="HEADERTEXT"/>
        <w:rPr>
          <w:b/>
          <w:bCs/>
          <w:color w:val="auto"/>
        </w:rPr>
      </w:pPr>
    </w:p>
    <w:p w14:paraId="31EF2A96" w14:textId="77777777" w:rsidR="00CC3E0B" w:rsidRPr="00DF3218" w:rsidRDefault="00CC3E0B">
      <w:pPr>
        <w:pStyle w:val="HEADERTEXT"/>
        <w:jc w:val="center"/>
        <w:rPr>
          <w:b/>
          <w:bCs/>
          <w:color w:val="auto"/>
        </w:rPr>
      </w:pPr>
      <w:r w:rsidRPr="00DF3218">
        <w:rPr>
          <w:b/>
          <w:bCs/>
          <w:color w:val="auto"/>
        </w:rPr>
        <w:t xml:space="preserve"> Об утверждении Правил выдачи разрешения на использование земель или земельного участка, находящихся в государственной или муниципальной собственности </w:t>
      </w:r>
    </w:p>
    <w:p w14:paraId="3F41797C" w14:textId="77777777" w:rsidR="00CC3E0B" w:rsidRPr="00DF3218" w:rsidRDefault="00CC3E0B">
      <w:pPr>
        <w:pStyle w:val="FORMATTEXT"/>
        <w:jc w:val="center"/>
      </w:pPr>
      <w:r w:rsidRPr="00DF3218">
        <w:t xml:space="preserve">(с изменениями на 30 июля 2020 года) </w:t>
      </w:r>
    </w:p>
    <w:p w14:paraId="4DDE5E57" w14:textId="77777777" w:rsidR="00CC3E0B" w:rsidRPr="00DF3218" w:rsidRDefault="00CC3E0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321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6D616B4" w14:textId="77777777" w:rsidR="00CC3E0B" w:rsidRPr="00DF3218" w:rsidRDefault="00CC3E0B">
      <w:pPr>
        <w:pStyle w:val="FORMATTEXT"/>
        <w:jc w:val="both"/>
      </w:pPr>
      <w:r w:rsidRPr="00DF3218">
        <w:t xml:space="preserve"> </w:t>
      </w:r>
    </w:p>
    <w:p w14:paraId="3E31F532" w14:textId="77777777" w:rsidR="00CC3E0B" w:rsidRPr="00DF3218" w:rsidRDefault="00CC3E0B">
      <w:pPr>
        <w:pStyle w:val="FORMATTEXT"/>
        <w:ind w:firstLine="568"/>
        <w:jc w:val="both"/>
      </w:pPr>
      <w:r w:rsidRPr="00DF3218">
        <w:t xml:space="preserve">Документ с изменениями, внесенными: </w:t>
      </w:r>
    </w:p>
    <w:p w14:paraId="1D985808" w14:textId="77777777" w:rsidR="00CC3E0B" w:rsidRPr="00DF3218" w:rsidRDefault="00CC3E0B">
      <w:pPr>
        <w:pStyle w:val="FORMATTEXT"/>
        <w:ind w:firstLine="568"/>
        <w:jc w:val="both"/>
      </w:pPr>
      <w:r w:rsidRPr="00DF3218">
        <w:t xml:space="preserve">постановлением Правительства Российской Федерации от 14 декабря 2018 года N 1560 (Официальный интернет-портал правовой информации www.pravo.gov.ru, 19.12.2018, N 0001201812190040); </w:t>
      </w:r>
    </w:p>
    <w:p w14:paraId="7875EEB7" w14:textId="77777777" w:rsidR="00CC3E0B" w:rsidRPr="00DF3218" w:rsidRDefault="00CC3E0B">
      <w:pPr>
        <w:pStyle w:val="FORMATTEXT"/>
        <w:ind w:firstLine="568"/>
        <w:jc w:val="both"/>
      </w:pPr>
      <w:r w:rsidRPr="00DF3218">
        <w:t xml:space="preserve">постановлением Правительства Российской Федерации от 26 апреля 2019 года N 516 (Официальный интернет-портал правовой информации www.pravo.gov.ru, 30.04.2019, N 0001201904300027); </w:t>
      </w:r>
    </w:p>
    <w:p w14:paraId="5F53CB14" w14:textId="77777777" w:rsidR="00CC3E0B" w:rsidRPr="00DF3218" w:rsidRDefault="00CC3E0B">
      <w:pPr>
        <w:pStyle w:val="FORMATTEXT"/>
        <w:ind w:firstLine="568"/>
        <w:jc w:val="both"/>
      </w:pPr>
      <w:r w:rsidRPr="00DF3218">
        <w:t xml:space="preserve">постановлением Правительства Российской Федерации от 30 июля 2020 года N 1143 (Официальный интернет-портал правовой информации www.pravo.gov.ru, 04.08.2020, N 0001202008040015). </w:t>
      </w:r>
    </w:p>
    <w:p w14:paraId="2CA2ADFC" w14:textId="77777777" w:rsidR="00CC3E0B" w:rsidRPr="00DF3218" w:rsidRDefault="00CC3E0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321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7F96FB7" w14:textId="77777777" w:rsidR="00CC3E0B" w:rsidRPr="00DF3218" w:rsidRDefault="00CC3E0B">
      <w:pPr>
        <w:pStyle w:val="FORMATTEXT"/>
        <w:jc w:val="both"/>
      </w:pPr>
      <w:r w:rsidRPr="00DF3218">
        <w:t xml:space="preserve"> </w:t>
      </w:r>
    </w:p>
    <w:p w14:paraId="373FB126" w14:textId="77777777" w:rsidR="00CC3E0B" w:rsidRPr="00DF3218" w:rsidRDefault="00CC3E0B">
      <w:pPr>
        <w:pStyle w:val="FORMATTEXT"/>
        <w:ind w:firstLine="568"/>
        <w:jc w:val="both"/>
      </w:pPr>
      <w:r w:rsidRPr="00DF3218">
        <w:t xml:space="preserve">В соответствии с пунктом 1 статьи 39_34 Земельного кодекса Российской Федерации Правительство Российской Федерации </w:t>
      </w:r>
    </w:p>
    <w:p w14:paraId="217BC76A" w14:textId="77777777" w:rsidR="00CC3E0B" w:rsidRPr="00DF3218" w:rsidRDefault="00CC3E0B">
      <w:pPr>
        <w:pStyle w:val="FORMATTEXT"/>
        <w:ind w:firstLine="568"/>
        <w:jc w:val="both"/>
      </w:pPr>
    </w:p>
    <w:p w14:paraId="249DE15C" w14:textId="77777777" w:rsidR="00CC3E0B" w:rsidRPr="00DF3218" w:rsidRDefault="00CC3E0B">
      <w:pPr>
        <w:pStyle w:val="FORMATTEXT"/>
      </w:pPr>
      <w:r w:rsidRPr="00DF3218">
        <w:t xml:space="preserve">постановляет: </w:t>
      </w:r>
    </w:p>
    <w:p w14:paraId="57DB5492" w14:textId="77777777" w:rsidR="00CC3E0B" w:rsidRPr="00DF3218" w:rsidRDefault="00CC3E0B">
      <w:pPr>
        <w:pStyle w:val="FORMATTEXT"/>
        <w:ind w:firstLine="568"/>
        <w:jc w:val="both"/>
      </w:pPr>
      <w:r w:rsidRPr="00DF3218">
        <w:t>1. Утвердить прилагаемые Правила выдачи разрешения на использование земель или земельного участка, находящихся в государственной или муниципальной собственности.</w:t>
      </w:r>
    </w:p>
    <w:p w14:paraId="14485031" w14:textId="77777777" w:rsidR="00CC3E0B" w:rsidRPr="00DF3218" w:rsidRDefault="00CC3E0B">
      <w:pPr>
        <w:pStyle w:val="FORMATTEXT"/>
        <w:ind w:firstLine="568"/>
        <w:jc w:val="both"/>
      </w:pPr>
    </w:p>
    <w:p w14:paraId="35391189" w14:textId="77777777" w:rsidR="00CC3E0B" w:rsidRPr="00DF3218" w:rsidRDefault="00CC3E0B">
      <w:pPr>
        <w:pStyle w:val="FORMATTEXT"/>
        <w:ind w:firstLine="568"/>
        <w:jc w:val="both"/>
      </w:pPr>
      <w:r w:rsidRPr="00DF3218">
        <w:t>2. Настоящее постановление вступает в силу с 1 марта 2015 года.</w:t>
      </w:r>
    </w:p>
    <w:p w14:paraId="69629546" w14:textId="77777777" w:rsidR="00CC3E0B" w:rsidRPr="00DF3218" w:rsidRDefault="00CC3E0B">
      <w:pPr>
        <w:pStyle w:val="FORMATTEXT"/>
        <w:ind w:firstLine="568"/>
        <w:jc w:val="both"/>
      </w:pPr>
    </w:p>
    <w:p w14:paraId="06059CD6" w14:textId="77777777" w:rsidR="00CC3E0B" w:rsidRPr="00DF3218" w:rsidRDefault="00CC3E0B">
      <w:pPr>
        <w:pStyle w:val="FORMATTEXT"/>
        <w:jc w:val="right"/>
      </w:pPr>
      <w:r w:rsidRPr="00DF3218">
        <w:t>Председатель Правительства</w:t>
      </w:r>
    </w:p>
    <w:p w14:paraId="205E81A1" w14:textId="77777777" w:rsidR="00CC3E0B" w:rsidRPr="00DF3218" w:rsidRDefault="00CC3E0B">
      <w:pPr>
        <w:pStyle w:val="FORMATTEXT"/>
        <w:jc w:val="right"/>
      </w:pPr>
      <w:r w:rsidRPr="00DF3218">
        <w:t>Российской Федерации</w:t>
      </w:r>
    </w:p>
    <w:p w14:paraId="649FC6B1" w14:textId="77777777" w:rsidR="00CC3E0B" w:rsidRPr="00DF3218" w:rsidRDefault="00CC3E0B">
      <w:pPr>
        <w:pStyle w:val="FORMATTEXT"/>
        <w:jc w:val="right"/>
      </w:pPr>
      <w:r w:rsidRPr="00DF3218">
        <w:t xml:space="preserve">Д.Медведев </w:t>
      </w:r>
    </w:p>
    <w:p w14:paraId="60965FE5" w14:textId="77777777" w:rsidR="00CC3E0B" w:rsidRPr="00DF3218" w:rsidRDefault="00CC3E0B">
      <w:pPr>
        <w:pStyle w:val="FORMATTEXT"/>
      </w:pPr>
      <w:r w:rsidRPr="00DF3218">
        <w:t xml:space="preserve">      </w:t>
      </w:r>
    </w:p>
    <w:p w14:paraId="03E9CE1B" w14:textId="77777777" w:rsidR="00CC3E0B" w:rsidRPr="00DF3218" w:rsidRDefault="00CC3E0B">
      <w:pPr>
        <w:pStyle w:val="FORMATTEXT"/>
      </w:pPr>
      <w:r w:rsidRPr="00DF3218">
        <w:t xml:space="preserve">      </w:t>
      </w:r>
    </w:p>
    <w:p w14:paraId="3B94833A" w14:textId="77777777" w:rsidR="00CC3E0B" w:rsidRPr="00DF3218" w:rsidRDefault="00CC3E0B">
      <w:pPr>
        <w:pStyle w:val="FORMATTEXT"/>
        <w:jc w:val="right"/>
      </w:pPr>
      <w:r w:rsidRPr="00DF3218">
        <w:t>УТВЕРЖДЕНЫ</w:t>
      </w:r>
    </w:p>
    <w:p w14:paraId="4B7B225C" w14:textId="77777777" w:rsidR="00CC3E0B" w:rsidRPr="00DF3218" w:rsidRDefault="00CC3E0B">
      <w:pPr>
        <w:pStyle w:val="FORMATTEXT"/>
        <w:jc w:val="right"/>
      </w:pPr>
      <w:r w:rsidRPr="00DF3218">
        <w:t>постановлением Правительства</w:t>
      </w:r>
    </w:p>
    <w:p w14:paraId="4DE1F88A" w14:textId="77777777" w:rsidR="00CC3E0B" w:rsidRPr="00DF3218" w:rsidRDefault="00CC3E0B">
      <w:pPr>
        <w:pStyle w:val="FORMATTEXT"/>
        <w:jc w:val="right"/>
      </w:pPr>
      <w:r w:rsidRPr="00DF3218">
        <w:t>Российской Федерации</w:t>
      </w:r>
    </w:p>
    <w:p w14:paraId="7108AD28" w14:textId="77777777" w:rsidR="00CC3E0B" w:rsidRPr="00DF3218" w:rsidRDefault="00CC3E0B">
      <w:pPr>
        <w:pStyle w:val="FORMATTEXT"/>
        <w:jc w:val="right"/>
      </w:pPr>
      <w:r w:rsidRPr="00DF3218">
        <w:t xml:space="preserve">от 27 ноября 2014 года N 1244 </w:t>
      </w:r>
    </w:p>
    <w:p w14:paraId="74E7CE5D" w14:textId="77777777" w:rsidR="00CC3E0B" w:rsidRPr="00DF3218" w:rsidRDefault="00CC3E0B">
      <w:pPr>
        <w:pStyle w:val="HEADERTEXT"/>
        <w:rPr>
          <w:b/>
          <w:bCs/>
          <w:color w:val="auto"/>
        </w:rPr>
      </w:pPr>
    </w:p>
    <w:p w14:paraId="7BE4C948" w14:textId="77777777" w:rsidR="00CC3E0B" w:rsidRPr="00DF3218" w:rsidRDefault="00CC3E0B">
      <w:pPr>
        <w:pStyle w:val="HEADERTEXT"/>
        <w:jc w:val="center"/>
        <w:rPr>
          <w:b/>
          <w:bCs/>
          <w:color w:val="auto"/>
        </w:rPr>
      </w:pPr>
      <w:r w:rsidRPr="00DF3218">
        <w:rPr>
          <w:b/>
          <w:bCs/>
          <w:color w:val="auto"/>
        </w:rPr>
        <w:t xml:space="preserve">      </w:t>
      </w:r>
    </w:p>
    <w:p w14:paraId="130AC6F8" w14:textId="77777777" w:rsidR="00CC3E0B" w:rsidRPr="00DF3218" w:rsidRDefault="00CC3E0B">
      <w:pPr>
        <w:pStyle w:val="HEADERTEXT"/>
        <w:jc w:val="center"/>
        <w:rPr>
          <w:b/>
          <w:bCs/>
          <w:color w:val="auto"/>
        </w:rPr>
      </w:pPr>
      <w:r w:rsidRPr="00DF3218">
        <w:rPr>
          <w:b/>
          <w:bCs/>
          <w:color w:val="auto"/>
        </w:rPr>
        <w:t>     </w:t>
      </w:r>
    </w:p>
    <w:p w14:paraId="1F7FDCA8" w14:textId="77777777" w:rsidR="00CC3E0B" w:rsidRPr="00DF3218" w:rsidRDefault="00CC3E0B">
      <w:pPr>
        <w:pStyle w:val="HEADERTEXT"/>
        <w:jc w:val="center"/>
        <w:rPr>
          <w:b/>
          <w:bCs/>
          <w:color w:val="auto"/>
        </w:rPr>
      </w:pPr>
      <w:r w:rsidRPr="00DF3218">
        <w:rPr>
          <w:b/>
          <w:bCs/>
          <w:color w:val="auto"/>
        </w:rPr>
        <w:t xml:space="preserve">Правила выдачи разрешения на использование земель или земельного участка, находящихся в государственной или муниципальной собственности </w:t>
      </w:r>
    </w:p>
    <w:p w14:paraId="0740D43A" w14:textId="77777777" w:rsidR="00CC3E0B" w:rsidRPr="00DF3218" w:rsidRDefault="00CC3E0B">
      <w:pPr>
        <w:pStyle w:val="FORMATTEXT"/>
        <w:jc w:val="center"/>
      </w:pPr>
      <w:r w:rsidRPr="00DF3218">
        <w:t xml:space="preserve">(с изменениями на 30 июля 2020 года) </w:t>
      </w:r>
    </w:p>
    <w:p w14:paraId="5D1A7B94" w14:textId="77777777" w:rsidR="00CC3E0B" w:rsidRPr="00DF3218" w:rsidRDefault="00CC3E0B">
      <w:pPr>
        <w:pStyle w:val="FORMATTEXT"/>
        <w:ind w:firstLine="568"/>
        <w:jc w:val="both"/>
      </w:pPr>
      <w:r w:rsidRPr="00DF3218">
        <w:t>1. Настоящие Правила устанавливают порядок выдачи разрешения на использование земель или земельного участка, находящихся в государственной или муниципальной собственности (далее - разрешение), в целях, предусмотренных пунктом 1 статьи 39_34 Земельного кодекса Российской Федерации.</w:t>
      </w:r>
    </w:p>
    <w:p w14:paraId="5C03B3AE" w14:textId="77777777" w:rsidR="00CC3E0B" w:rsidRPr="00DF3218" w:rsidRDefault="00CC3E0B">
      <w:pPr>
        <w:pStyle w:val="FORMATTEXT"/>
        <w:ind w:firstLine="568"/>
        <w:jc w:val="both"/>
      </w:pPr>
    </w:p>
    <w:p w14:paraId="15110F07" w14:textId="77777777" w:rsidR="00CC3E0B" w:rsidRPr="00DF3218" w:rsidRDefault="00CC3E0B">
      <w:pPr>
        <w:pStyle w:val="FORMATTEXT"/>
        <w:ind w:firstLine="568"/>
        <w:jc w:val="both"/>
      </w:pPr>
      <w:r w:rsidRPr="00DF3218">
        <w:t>2. Заявление о выдаче разрешения (далее - заявление) подается физическим или юридическим лицом (далее - заявитель) либо представителем заявителя в исполнительный орган государственной власти или орган местного самоуправления, уполномоченный на предоставление земельных участков, находящихся в государственной или муниципальной собственности (далее - уполномоченный орган).</w:t>
      </w:r>
    </w:p>
    <w:p w14:paraId="4A7A39D6" w14:textId="77777777" w:rsidR="00CC3E0B" w:rsidRPr="00DF3218" w:rsidRDefault="00CC3E0B">
      <w:pPr>
        <w:pStyle w:val="FORMATTEXT"/>
        <w:ind w:firstLine="568"/>
        <w:jc w:val="both"/>
      </w:pPr>
    </w:p>
    <w:p w14:paraId="4E09ACB8" w14:textId="77777777" w:rsidR="00CC3E0B" w:rsidRPr="00DF3218" w:rsidRDefault="00CC3E0B">
      <w:pPr>
        <w:pStyle w:val="FORMATTEXT"/>
        <w:ind w:firstLine="568"/>
        <w:jc w:val="both"/>
      </w:pPr>
      <w:r w:rsidRPr="00DF3218">
        <w:t>3. В заявлении должны быть указаны:</w:t>
      </w:r>
    </w:p>
    <w:p w14:paraId="6433F0D9" w14:textId="77777777" w:rsidR="00CC3E0B" w:rsidRPr="00DF3218" w:rsidRDefault="00CC3E0B">
      <w:pPr>
        <w:pStyle w:val="FORMATTEXT"/>
        <w:ind w:firstLine="568"/>
        <w:jc w:val="both"/>
      </w:pPr>
    </w:p>
    <w:p w14:paraId="37ABA526" w14:textId="77777777" w:rsidR="00CC3E0B" w:rsidRPr="00DF3218" w:rsidRDefault="00CC3E0B">
      <w:pPr>
        <w:pStyle w:val="FORMATTEXT"/>
        <w:ind w:firstLine="568"/>
        <w:jc w:val="both"/>
      </w:pPr>
      <w:r w:rsidRPr="00DF3218">
        <w:t>а) фамилия, имя и (при наличии) отчество, место жительства заявителя и реквизиты документа, удостоверяющего его личность, - в случае, если заявление подается физическим лицом;</w:t>
      </w:r>
    </w:p>
    <w:p w14:paraId="4EEB875C" w14:textId="77777777" w:rsidR="00CC3E0B" w:rsidRPr="00DF3218" w:rsidRDefault="00CC3E0B">
      <w:pPr>
        <w:pStyle w:val="FORMATTEXT"/>
        <w:ind w:firstLine="568"/>
        <w:jc w:val="both"/>
      </w:pPr>
    </w:p>
    <w:p w14:paraId="3CB4A51F" w14:textId="77777777" w:rsidR="00CC3E0B" w:rsidRPr="00DF3218" w:rsidRDefault="00CC3E0B">
      <w:pPr>
        <w:pStyle w:val="FORMATTEXT"/>
        <w:ind w:firstLine="568"/>
        <w:jc w:val="both"/>
      </w:pPr>
      <w:r w:rsidRPr="00DF3218">
        <w:t>б) наименование, место нахождения, организационно-правовая форма и сведения о государственной регистрации заявителя в Едином государственном реестре юридических лиц - в случае, если заявление подается юридическим лицом;</w:t>
      </w:r>
    </w:p>
    <w:p w14:paraId="792F61C9" w14:textId="77777777" w:rsidR="00CC3E0B" w:rsidRPr="00DF3218" w:rsidRDefault="00CC3E0B">
      <w:pPr>
        <w:pStyle w:val="FORMATTEXT"/>
        <w:ind w:firstLine="568"/>
        <w:jc w:val="both"/>
      </w:pPr>
    </w:p>
    <w:p w14:paraId="29C75FD2" w14:textId="77777777" w:rsidR="00CC3E0B" w:rsidRPr="00DF3218" w:rsidRDefault="00CC3E0B">
      <w:pPr>
        <w:pStyle w:val="FORMATTEXT"/>
        <w:ind w:firstLine="568"/>
        <w:jc w:val="both"/>
      </w:pPr>
      <w:r w:rsidRPr="00DF3218">
        <w:t>в) фамилия, имя и (при наличии) отчество представителя заявителя и реквизиты документа, подтверждающего его полномочия, - в случае, если заявление подается представителем заявителя;</w:t>
      </w:r>
    </w:p>
    <w:p w14:paraId="60B3C23F" w14:textId="77777777" w:rsidR="00CC3E0B" w:rsidRPr="00DF3218" w:rsidRDefault="00CC3E0B">
      <w:pPr>
        <w:pStyle w:val="FORMATTEXT"/>
        <w:ind w:firstLine="568"/>
        <w:jc w:val="both"/>
      </w:pPr>
    </w:p>
    <w:p w14:paraId="6B2FC53F" w14:textId="77777777" w:rsidR="00CC3E0B" w:rsidRPr="00DF3218" w:rsidRDefault="00CC3E0B">
      <w:pPr>
        <w:pStyle w:val="FORMATTEXT"/>
        <w:ind w:firstLine="568"/>
        <w:jc w:val="both"/>
      </w:pPr>
      <w:r w:rsidRPr="00DF3218">
        <w:t>г) почтовый адрес, адрес электронной почты, номер телефона для связи с заявителем или представителем заявителя;</w:t>
      </w:r>
    </w:p>
    <w:p w14:paraId="22AF0457" w14:textId="77777777" w:rsidR="00CC3E0B" w:rsidRPr="00DF3218" w:rsidRDefault="00CC3E0B">
      <w:pPr>
        <w:pStyle w:val="FORMATTEXT"/>
        <w:ind w:firstLine="568"/>
        <w:jc w:val="both"/>
      </w:pPr>
    </w:p>
    <w:p w14:paraId="2F463A39" w14:textId="77777777" w:rsidR="00CC3E0B" w:rsidRPr="00DF3218" w:rsidRDefault="00CC3E0B">
      <w:pPr>
        <w:pStyle w:val="FORMATTEXT"/>
        <w:ind w:firstLine="568"/>
        <w:jc w:val="both"/>
      </w:pPr>
      <w:r w:rsidRPr="00DF3218">
        <w:t>д) предполагаемые цели использования земель или земельного участка в соответствии с пунктом 1 статьи 39_34 Земельного кодекса Российской Федерации;</w:t>
      </w:r>
    </w:p>
    <w:p w14:paraId="34347486" w14:textId="77777777" w:rsidR="00CC3E0B" w:rsidRPr="00DF3218" w:rsidRDefault="00CC3E0B">
      <w:pPr>
        <w:pStyle w:val="FORMATTEXT"/>
        <w:ind w:firstLine="568"/>
        <w:jc w:val="both"/>
      </w:pPr>
    </w:p>
    <w:p w14:paraId="5B670E06" w14:textId="77777777" w:rsidR="00CC3E0B" w:rsidRPr="00DF3218" w:rsidRDefault="00CC3E0B">
      <w:pPr>
        <w:pStyle w:val="FORMATTEXT"/>
        <w:ind w:firstLine="568"/>
        <w:jc w:val="both"/>
      </w:pPr>
      <w:r w:rsidRPr="00DF3218">
        <w:t>е) кадастровый номер земельного участка - в случае, если планируется использование всего земельного участка или его части;</w:t>
      </w:r>
    </w:p>
    <w:p w14:paraId="1B91D1C0" w14:textId="77777777" w:rsidR="00CC3E0B" w:rsidRPr="00DF3218" w:rsidRDefault="00CC3E0B">
      <w:pPr>
        <w:pStyle w:val="FORMATTEXT"/>
        <w:ind w:firstLine="568"/>
        <w:jc w:val="both"/>
      </w:pPr>
    </w:p>
    <w:p w14:paraId="442876DC" w14:textId="77777777" w:rsidR="00CC3E0B" w:rsidRPr="00DF3218" w:rsidRDefault="00CC3E0B">
      <w:pPr>
        <w:pStyle w:val="FORMATTEXT"/>
        <w:ind w:firstLine="568"/>
        <w:jc w:val="both"/>
      </w:pPr>
      <w:r w:rsidRPr="00DF3218">
        <w:t>ж) срок использования земель или земельного участка (в пределах сроков, установленных пунктом 1 статьи 39_34 Земельного кодекса Российской Федерации);</w:t>
      </w:r>
    </w:p>
    <w:p w14:paraId="5F64B408" w14:textId="77777777" w:rsidR="00CC3E0B" w:rsidRPr="00DF3218" w:rsidRDefault="00CC3E0B">
      <w:pPr>
        <w:pStyle w:val="FORMATTEXT"/>
        <w:ind w:firstLine="568"/>
        <w:jc w:val="both"/>
      </w:pPr>
    </w:p>
    <w:p w14:paraId="355B7624" w14:textId="77777777" w:rsidR="00CC3E0B" w:rsidRPr="00DF3218" w:rsidRDefault="00CC3E0B">
      <w:pPr>
        <w:pStyle w:val="FORMATTEXT"/>
        <w:ind w:firstLine="568"/>
        <w:jc w:val="both"/>
      </w:pPr>
      <w:r w:rsidRPr="00DF3218">
        <w:t xml:space="preserve">з) информация о необходимости осуществления рубок деревьев, кустарников, расположенных в границах земельного участка, части земельного участка или земель из состава земель населенных пунктов, предоставленных для обеспечения обороны и безопасности, земель промышленности, энергетики, транспорта, связи, радиовещания, телевидения, информатики, земель для обеспечения космической деятельности, земель обороны, безопасности и земель иного специального назначения (за исключением земель, указанных в пункте 3 части 2 статьи 23 Лесного кодекса Российской Федерации), в отношении которых подано заявление, - в случае такой необходимости. </w:t>
      </w:r>
    </w:p>
    <w:p w14:paraId="10D017C0" w14:textId="77777777" w:rsidR="00CC3E0B" w:rsidRPr="00DF3218" w:rsidRDefault="00CC3E0B">
      <w:pPr>
        <w:pStyle w:val="FORMATTEXT"/>
        <w:ind w:firstLine="568"/>
        <w:jc w:val="both"/>
      </w:pPr>
      <w:r w:rsidRPr="00DF3218">
        <w:t xml:space="preserve">(Подпункт дополнительно включен с 8 мая 2019 года постановлением Правительства Российской Федерации от 26 апреля 2019 года N 516; в редакции, введенной в действие с 12 августа 2020 года постановлением Правительства Российской Федерации от 30 июля 2020 года N 1143. - См. предыдущую редакцию) </w:t>
      </w:r>
    </w:p>
    <w:p w14:paraId="1A2BDDF8" w14:textId="77777777" w:rsidR="00CC3E0B" w:rsidRPr="00DF3218" w:rsidRDefault="00CC3E0B">
      <w:pPr>
        <w:pStyle w:val="FORMATTEXT"/>
        <w:jc w:val="both"/>
      </w:pPr>
      <w:r w:rsidRPr="00DF3218">
        <w:t xml:space="preserve">            </w:t>
      </w:r>
    </w:p>
    <w:p w14:paraId="1FEF35EF" w14:textId="77777777" w:rsidR="00CC3E0B" w:rsidRPr="00DF3218" w:rsidRDefault="00CC3E0B">
      <w:pPr>
        <w:pStyle w:val="FORMATTEXT"/>
        <w:ind w:firstLine="568"/>
        <w:jc w:val="both"/>
      </w:pPr>
      <w:r w:rsidRPr="00DF3218">
        <w:t>4. К заявлению прилагаются:</w:t>
      </w:r>
    </w:p>
    <w:p w14:paraId="36F4C633" w14:textId="77777777" w:rsidR="00CC3E0B" w:rsidRPr="00DF3218" w:rsidRDefault="00CC3E0B">
      <w:pPr>
        <w:pStyle w:val="FORMATTEXT"/>
        <w:ind w:firstLine="568"/>
        <w:jc w:val="both"/>
      </w:pPr>
    </w:p>
    <w:p w14:paraId="67646B17" w14:textId="77777777" w:rsidR="00CC3E0B" w:rsidRPr="00DF3218" w:rsidRDefault="00CC3E0B">
      <w:pPr>
        <w:pStyle w:val="FORMATTEXT"/>
        <w:ind w:firstLine="568"/>
        <w:jc w:val="both"/>
      </w:pPr>
      <w:r w:rsidRPr="00DF3218">
        <w:t>а) копии документов, удостоверяющих личность заявителя и представителя заявителя, и документа, подтверждающего полномочия представителя заявителя, в случае, если заявление подается представителем заявителя;</w:t>
      </w:r>
    </w:p>
    <w:p w14:paraId="126D4606" w14:textId="77777777" w:rsidR="00CC3E0B" w:rsidRPr="00DF3218" w:rsidRDefault="00CC3E0B">
      <w:pPr>
        <w:pStyle w:val="FORMATTEXT"/>
        <w:ind w:firstLine="568"/>
        <w:jc w:val="both"/>
      </w:pPr>
    </w:p>
    <w:p w14:paraId="0524008B" w14:textId="77777777" w:rsidR="00CC3E0B" w:rsidRPr="00DF3218" w:rsidRDefault="00CC3E0B">
      <w:pPr>
        <w:pStyle w:val="FORMATTEXT"/>
        <w:ind w:firstLine="568"/>
        <w:jc w:val="both"/>
      </w:pPr>
      <w:r w:rsidRPr="00DF3218">
        <w:t xml:space="preserve">б) схема границ предполагаемых к использованию земель или части земельного участка на кадастровом плане территории с указанием координат характерных точек границ территории - в случае, если планируется использовать земли или часть земельного участка (с использованием системы координат, применяемой при ведении Единого государственного реестра недвижимости). </w:t>
      </w:r>
    </w:p>
    <w:p w14:paraId="513575FD" w14:textId="77777777" w:rsidR="00CC3E0B" w:rsidRPr="00DF3218" w:rsidRDefault="00CC3E0B">
      <w:pPr>
        <w:pStyle w:val="FORMATTEXT"/>
        <w:ind w:firstLine="568"/>
        <w:jc w:val="both"/>
      </w:pPr>
      <w:r w:rsidRPr="00DF3218">
        <w:t>(Подпункт в редакции, введенной в действие с 27 декабря 2018 года постановлением Правительства Российской Федерации от 14 декабря 2018 года N 1560. - См. предыдущую редакцию)</w:t>
      </w:r>
    </w:p>
    <w:p w14:paraId="0AFC4C2C" w14:textId="77777777" w:rsidR="00CC3E0B" w:rsidRPr="00DF3218" w:rsidRDefault="00CC3E0B">
      <w:pPr>
        <w:pStyle w:val="FORMATTEXT"/>
        <w:ind w:firstLine="568"/>
        <w:jc w:val="both"/>
      </w:pPr>
    </w:p>
    <w:p w14:paraId="0C02DE9F" w14:textId="77777777" w:rsidR="00CC3E0B" w:rsidRPr="00DF3218" w:rsidRDefault="00CC3E0B">
      <w:pPr>
        <w:pStyle w:val="FORMATTEXT"/>
        <w:ind w:firstLine="568"/>
        <w:jc w:val="both"/>
      </w:pPr>
      <w:r w:rsidRPr="00DF3218">
        <w:t>5. К заявлению могут быть приложены:</w:t>
      </w:r>
    </w:p>
    <w:p w14:paraId="65233ACC" w14:textId="77777777" w:rsidR="00CC3E0B" w:rsidRPr="00DF3218" w:rsidRDefault="00CC3E0B">
      <w:pPr>
        <w:pStyle w:val="FORMATTEXT"/>
        <w:ind w:firstLine="568"/>
        <w:jc w:val="both"/>
      </w:pPr>
    </w:p>
    <w:p w14:paraId="1393976D" w14:textId="77777777" w:rsidR="00CC3E0B" w:rsidRPr="00DF3218" w:rsidRDefault="00CC3E0B">
      <w:pPr>
        <w:pStyle w:val="FORMATTEXT"/>
        <w:ind w:firstLine="568"/>
        <w:jc w:val="both"/>
      </w:pPr>
      <w:r w:rsidRPr="00DF3218">
        <w:t xml:space="preserve">а) выписка из Единого государственного реестра недвижимости об объекте недвижимости; </w:t>
      </w:r>
    </w:p>
    <w:p w14:paraId="2024F8FB" w14:textId="77777777" w:rsidR="00CC3E0B" w:rsidRPr="00DF3218" w:rsidRDefault="00CC3E0B">
      <w:pPr>
        <w:pStyle w:val="FORMATTEXT"/>
        <w:ind w:firstLine="568"/>
        <w:jc w:val="both"/>
      </w:pPr>
      <w:r w:rsidRPr="00DF3218">
        <w:t>(Подпункт в редакции, введенной в действие с 27 декабря 2018 года постановлением Правительства Российской Федерации от 14 декабря 2018 года N 1560. - См. предыдущую редакцию)</w:t>
      </w:r>
    </w:p>
    <w:p w14:paraId="45707A7E" w14:textId="77777777" w:rsidR="00CC3E0B" w:rsidRPr="00DF3218" w:rsidRDefault="00CC3E0B">
      <w:pPr>
        <w:pStyle w:val="FORMATTEXT"/>
        <w:ind w:firstLine="568"/>
        <w:jc w:val="both"/>
      </w:pPr>
    </w:p>
    <w:p w14:paraId="07180E4A" w14:textId="77777777" w:rsidR="00CC3E0B" w:rsidRPr="00DF3218" w:rsidRDefault="00CC3E0B">
      <w:pPr>
        <w:pStyle w:val="FORMATTEXT"/>
        <w:ind w:firstLine="568"/>
        <w:jc w:val="both"/>
      </w:pPr>
      <w:r w:rsidRPr="00DF3218">
        <w:t>б) подпункт утратил силу с 27 декабря 2018 года - постановление Правительства Российской Федерации от 14 декабря 2018 года N 1560 - см. предыдущую редакцию;</w:t>
      </w:r>
    </w:p>
    <w:p w14:paraId="40E8F08B" w14:textId="77777777" w:rsidR="00CC3E0B" w:rsidRPr="00DF3218" w:rsidRDefault="00CC3E0B">
      <w:pPr>
        <w:pStyle w:val="FORMATTEXT"/>
        <w:ind w:firstLine="568"/>
        <w:jc w:val="both"/>
      </w:pPr>
    </w:p>
    <w:p w14:paraId="4360DF29" w14:textId="77777777" w:rsidR="00CC3E0B" w:rsidRPr="00DF3218" w:rsidRDefault="00CC3E0B">
      <w:pPr>
        <w:pStyle w:val="FORMATTEXT"/>
        <w:ind w:firstLine="568"/>
        <w:jc w:val="both"/>
      </w:pPr>
      <w:r w:rsidRPr="00DF3218">
        <w:t>в) копия лицензии, удостоверяющей право проведения работ по геологическому изучению недр;</w:t>
      </w:r>
    </w:p>
    <w:p w14:paraId="765DF97D" w14:textId="77777777" w:rsidR="00CC3E0B" w:rsidRPr="00DF3218" w:rsidRDefault="00CC3E0B">
      <w:pPr>
        <w:pStyle w:val="FORMATTEXT"/>
        <w:ind w:firstLine="568"/>
        <w:jc w:val="both"/>
      </w:pPr>
    </w:p>
    <w:p w14:paraId="0E392933" w14:textId="77777777" w:rsidR="00CC3E0B" w:rsidRPr="00DF3218" w:rsidRDefault="00CC3E0B">
      <w:pPr>
        <w:pStyle w:val="FORMATTEXT"/>
        <w:ind w:firstLine="568"/>
        <w:jc w:val="both"/>
      </w:pPr>
      <w:r w:rsidRPr="00DF3218">
        <w:t>г) иные документы, подтверждающие основания для использования земель или земельного участка в целях, предусмотренных пунктом 1 статьи 39_34 Земельного кодекса Российской Федерации.</w:t>
      </w:r>
    </w:p>
    <w:p w14:paraId="41EE3583" w14:textId="77777777" w:rsidR="00CC3E0B" w:rsidRPr="00DF3218" w:rsidRDefault="00CC3E0B">
      <w:pPr>
        <w:pStyle w:val="FORMATTEXT"/>
        <w:ind w:firstLine="568"/>
        <w:jc w:val="both"/>
      </w:pPr>
    </w:p>
    <w:p w14:paraId="6A87ADF7" w14:textId="77777777" w:rsidR="00CC3E0B" w:rsidRPr="00DF3218" w:rsidRDefault="00CC3E0B">
      <w:pPr>
        <w:pStyle w:val="FORMATTEXT"/>
        <w:ind w:firstLine="568"/>
        <w:jc w:val="both"/>
      </w:pPr>
      <w:r w:rsidRPr="00DF3218">
        <w:t>6. В случае если указанные в пункте 5 настоящих Правил документы не представлены заявителем, такие документы запрашиваются уполномоченным органом в порядке межведомственного информационного взаимодействия.</w:t>
      </w:r>
    </w:p>
    <w:p w14:paraId="7229D297" w14:textId="77777777" w:rsidR="00CC3E0B" w:rsidRPr="00DF3218" w:rsidRDefault="00CC3E0B">
      <w:pPr>
        <w:pStyle w:val="FORMATTEXT"/>
        <w:ind w:firstLine="568"/>
        <w:jc w:val="both"/>
      </w:pPr>
    </w:p>
    <w:p w14:paraId="4980E058" w14:textId="77777777" w:rsidR="00CC3E0B" w:rsidRPr="00DF3218" w:rsidRDefault="00CC3E0B">
      <w:pPr>
        <w:pStyle w:val="FORMATTEXT"/>
        <w:ind w:firstLine="568"/>
        <w:jc w:val="both"/>
      </w:pPr>
      <w:r w:rsidRPr="00DF3218">
        <w:t xml:space="preserve">7. Решение о выдаче или об отказе в выдаче разрешения принимается уполномоченным органом </w:t>
      </w:r>
      <w:r w:rsidRPr="00DF3218">
        <w:lastRenderedPageBreak/>
        <w:t>в течение 25 дней со дня поступления заявления и в течение 3 рабочих дней со дня принятия указанного решения направляется заявителю заказным письмом с приложением представленных им документов.</w:t>
      </w:r>
    </w:p>
    <w:p w14:paraId="702B629D" w14:textId="77777777" w:rsidR="00CC3E0B" w:rsidRPr="00DF3218" w:rsidRDefault="00CC3E0B">
      <w:pPr>
        <w:pStyle w:val="FORMATTEXT"/>
        <w:ind w:firstLine="568"/>
        <w:jc w:val="both"/>
      </w:pPr>
    </w:p>
    <w:p w14:paraId="4B730849" w14:textId="77777777" w:rsidR="00CC3E0B" w:rsidRPr="00DF3218" w:rsidRDefault="00CC3E0B">
      <w:pPr>
        <w:pStyle w:val="FORMATTEXT"/>
        <w:ind w:firstLine="568"/>
        <w:jc w:val="both"/>
      </w:pPr>
      <w:r w:rsidRPr="00DF3218">
        <w:t>8. Решение о выдаче разрешения должно содержать:</w:t>
      </w:r>
    </w:p>
    <w:p w14:paraId="1711BE0D" w14:textId="77777777" w:rsidR="00CC3E0B" w:rsidRPr="00DF3218" w:rsidRDefault="00CC3E0B">
      <w:pPr>
        <w:pStyle w:val="FORMATTEXT"/>
        <w:ind w:firstLine="568"/>
        <w:jc w:val="both"/>
      </w:pPr>
    </w:p>
    <w:p w14:paraId="1EB4B0EC" w14:textId="77777777" w:rsidR="00CC3E0B" w:rsidRPr="00DF3218" w:rsidRDefault="00CC3E0B">
      <w:pPr>
        <w:pStyle w:val="FORMATTEXT"/>
        <w:ind w:firstLine="568"/>
        <w:jc w:val="both"/>
      </w:pPr>
      <w:r w:rsidRPr="00DF3218">
        <w:t>а) указание об обязанности лиц, получивших разрешение, выполнить предусмотренные статьей 39_35 Земельного кодекса Российской Федерации требования в случае, если использование земель или земельных участков привело к порче или уничтожению плодородного слоя почвы в границах таких земель или земельных участков;</w:t>
      </w:r>
    </w:p>
    <w:p w14:paraId="14F40A0E" w14:textId="77777777" w:rsidR="00CC3E0B" w:rsidRPr="00DF3218" w:rsidRDefault="00CC3E0B">
      <w:pPr>
        <w:pStyle w:val="FORMATTEXT"/>
        <w:ind w:firstLine="568"/>
        <w:jc w:val="both"/>
      </w:pPr>
    </w:p>
    <w:p w14:paraId="71327707" w14:textId="77777777" w:rsidR="00CC3E0B" w:rsidRPr="00DF3218" w:rsidRDefault="00CC3E0B">
      <w:pPr>
        <w:pStyle w:val="FORMATTEXT"/>
        <w:ind w:firstLine="568"/>
        <w:jc w:val="both"/>
      </w:pPr>
      <w:r w:rsidRPr="00DF3218">
        <w:t>б) указание о предусмотренной статьей 39_34 Земельного кодекса Российской Федерации возможности досрочного прекращения действия разрешения со дня предоставления земельного участка физическому или юридическому лицу и сроки направления уполномоченным органом заявителю уведомления о предоставлении земельного участка таким лицам;</w:t>
      </w:r>
    </w:p>
    <w:p w14:paraId="380D2D5F" w14:textId="77777777" w:rsidR="00CC3E0B" w:rsidRPr="00DF3218" w:rsidRDefault="00CC3E0B">
      <w:pPr>
        <w:pStyle w:val="FORMATTEXT"/>
        <w:ind w:firstLine="568"/>
        <w:jc w:val="both"/>
      </w:pPr>
    </w:p>
    <w:p w14:paraId="6C9269A7" w14:textId="77777777" w:rsidR="00CC3E0B" w:rsidRPr="00DF3218" w:rsidRDefault="00CC3E0B">
      <w:pPr>
        <w:pStyle w:val="FORMATTEXT"/>
        <w:ind w:firstLine="568"/>
        <w:jc w:val="both"/>
      </w:pPr>
      <w:r w:rsidRPr="00DF3218">
        <w:t xml:space="preserve">в) согласование осуществления рубок деревьев, кустарников, расположенных в границах земельного участка, части земельного участка или земель из состава земель населенных пунктов, предоставленных для обеспечения обороны и безопасности, земель промышленности, энергетики, транспорта, связи, радиовещания, телевидения, информатики, земель для обеспечения космической деятельности, земель обороны, безопасности и земель иного специального назначения (за исключением земель, указанных в пункте 3 части 2 статьи 23 Лесного кодекса Российской Федерации), в отношении которых выдается разрешение, за исключением случаев, если запрет на рубку и (или) ограничение рубки установлены в соответствии с федеральными законами и законами субъектов Российской Федерации (при условии представления заявителем информации, указанной в подпункте "з" пункта 3 настоящих Правил).     </w:t>
      </w:r>
    </w:p>
    <w:p w14:paraId="47EC2B32" w14:textId="77777777" w:rsidR="00CC3E0B" w:rsidRPr="00DF3218" w:rsidRDefault="00CC3E0B">
      <w:pPr>
        <w:pStyle w:val="FORMATTEXT"/>
        <w:ind w:firstLine="568"/>
        <w:jc w:val="both"/>
      </w:pPr>
      <w:r w:rsidRPr="00DF3218">
        <w:t>(Подпункт дополнительно включен с 8 мая 2019 года постановлением Правительства Российской Федерации от 26 апреля 2019 года N 516; в редакции, введенной в действие с 12 августа 2020 года постановлением Правительства Российской Федерации от 30 июля 2020 года N 1143. - См. предыдущую редакцию)</w:t>
      </w:r>
    </w:p>
    <w:p w14:paraId="4A41FCFF" w14:textId="77777777" w:rsidR="00CC3E0B" w:rsidRPr="00DF3218" w:rsidRDefault="00CC3E0B">
      <w:pPr>
        <w:pStyle w:val="FORMATTEXT"/>
        <w:ind w:firstLine="568"/>
        <w:jc w:val="both"/>
      </w:pPr>
    </w:p>
    <w:p w14:paraId="6093A8B0" w14:textId="77777777" w:rsidR="00CC3E0B" w:rsidRPr="00DF3218" w:rsidRDefault="00CC3E0B">
      <w:pPr>
        <w:pStyle w:val="FORMATTEXT"/>
        <w:ind w:firstLine="568"/>
        <w:jc w:val="both"/>
      </w:pPr>
      <w:r w:rsidRPr="00DF3218">
        <w:t>9. Решение об отказе в выдаче разрешения принимается в случае, если:</w:t>
      </w:r>
    </w:p>
    <w:p w14:paraId="1BBB50EA" w14:textId="77777777" w:rsidR="00CC3E0B" w:rsidRPr="00DF3218" w:rsidRDefault="00CC3E0B">
      <w:pPr>
        <w:pStyle w:val="FORMATTEXT"/>
        <w:ind w:firstLine="568"/>
        <w:jc w:val="both"/>
      </w:pPr>
    </w:p>
    <w:p w14:paraId="7C1BE6D6" w14:textId="77777777" w:rsidR="00CC3E0B" w:rsidRPr="00DF3218" w:rsidRDefault="00CC3E0B">
      <w:pPr>
        <w:pStyle w:val="FORMATTEXT"/>
        <w:ind w:firstLine="568"/>
        <w:jc w:val="both"/>
      </w:pPr>
      <w:r w:rsidRPr="00DF3218">
        <w:t>а) заявление подано с нарушением требований, установленных пунктами 3 и 4 настоящих Правил;</w:t>
      </w:r>
    </w:p>
    <w:p w14:paraId="5573AB08" w14:textId="77777777" w:rsidR="00CC3E0B" w:rsidRPr="00DF3218" w:rsidRDefault="00CC3E0B">
      <w:pPr>
        <w:pStyle w:val="FORMATTEXT"/>
        <w:ind w:firstLine="568"/>
        <w:jc w:val="both"/>
      </w:pPr>
    </w:p>
    <w:p w14:paraId="51754585" w14:textId="77777777" w:rsidR="00CC3E0B" w:rsidRPr="00DF3218" w:rsidRDefault="00CC3E0B">
      <w:pPr>
        <w:pStyle w:val="FORMATTEXT"/>
        <w:ind w:firstLine="568"/>
        <w:jc w:val="both"/>
      </w:pPr>
      <w:r w:rsidRPr="00DF3218">
        <w:t>б) в заявлении указаны цели использования земель или земельного участка или объекты, предполагаемые к размещению, не предусмотренные пунктом 1 статьи 39_34 Земельного кодекса Российской Федерации;</w:t>
      </w:r>
    </w:p>
    <w:p w14:paraId="1AF8E393" w14:textId="77777777" w:rsidR="00CC3E0B" w:rsidRPr="00DF3218" w:rsidRDefault="00CC3E0B">
      <w:pPr>
        <w:pStyle w:val="FORMATTEXT"/>
        <w:ind w:firstLine="568"/>
        <w:jc w:val="both"/>
      </w:pPr>
    </w:p>
    <w:p w14:paraId="593F333A" w14:textId="77777777" w:rsidR="00CC3E0B" w:rsidRPr="00DF3218" w:rsidRDefault="00CC3E0B">
      <w:pPr>
        <w:pStyle w:val="FORMATTEXT"/>
        <w:ind w:firstLine="568"/>
        <w:jc w:val="both"/>
      </w:pPr>
      <w:r w:rsidRPr="00DF3218">
        <w:t>в) земельный участок, на использование которого испрашивается разрешение, предоставлен физическому или юридическому лицу.</w:t>
      </w:r>
    </w:p>
    <w:p w14:paraId="689D1415" w14:textId="77777777" w:rsidR="00CC3E0B" w:rsidRPr="00DF3218" w:rsidRDefault="00CC3E0B">
      <w:pPr>
        <w:pStyle w:val="FORMATTEXT"/>
        <w:ind w:firstLine="568"/>
        <w:jc w:val="both"/>
      </w:pPr>
    </w:p>
    <w:p w14:paraId="6D184590" w14:textId="77777777" w:rsidR="00CC3E0B" w:rsidRPr="00DF3218" w:rsidRDefault="00CC3E0B">
      <w:pPr>
        <w:pStyle w:val="FORMATTEXT"/>
        <w:ind w:firstLine="568"/>
        <w:jc w:val="both"/>
      </w:pPr>
      <w:r w:rsidRPr="00DF3218">
        <w:t>10. В решении об отказе в выдаче разрешения должно быть указано основание отказа, предусмотренное пунктом 9 настоящих Правил.</w:t>
      </w:r>
    </w:p>
    <w:p w14:paraId="5731A0A5" w14:textId="77777777" w:rsidR="00CC3E0B" w:rsidRPr="00DF3218" w:rsidRDefault="00CC3E0B">
      <w:pPr>
        <w:pStyle w:val="FORMATTEXT"/>
        <w:ind w:firstLine="568"/>
        <w:jc w:val="both"/>
      </w:pPr>
    </w:p>
    <w:p w14:paraId="25ECB32F" w14:textId="77777777" w:rsidR="00CC3E0B" w:rsidRPr="00DF3218" w:rsidRDefault="00CC3E0B">
      <w:pPr>
        <w:pStyle w:val="FORMATTEXT"/>
        <w:ind w:firstLine="568"/>
        <w:jc w:val="both"/>
      </w:pPr>
      <w:r w:rsidRPr="00DF3218">
        <w:t>В случае если заявление подано с нарушением требований, предусмотренных пунктами 3 и 4 настоящих Правил, в решении об отказе в выдаче разрешения должно быть указано, в чем состоит такое нарушение.</w:t>
      </w:r>
    </w:p>
    <w:p w14:paraId="04A2D25E" w14:textId="77777777" w:rsidR="00CC3E0B" w:rsidRPr="00DF3218" w:rsidRDefault="00CC3E0B">
      <w:pPr>
        <w:pStyle w:val="FORMATTEXT"/>
        <w:ind w:firstLine="568"/>
        <w:jc w:val="both"/>
      </w:pPr>
    </w:p>
    <w:p w14:paraId="756D0DC7" w14:textId="77777777" w:rsidR="00CC3E0B" w:rsidRPr="00DF3218" w:rsidRDefault="00CC3E0B">
      <w:pPr>
        <w:pStyle w:val="FORMATTEXT"/>
        <w:ind w:firstLine="568"/>
        <w:jc w:val="both"/>
      </w:pPr>
      <w:r w:rsidRPr="00DF3218">
        <w:t xml:space="preserve">11. В течение 10 рабочих дней со дня выдачи разрешения уполномоченный орган направляет копию этого разрешения с приложением схемы границ предполагаемых к использованию земель или части земельного участка на кадастровом плане территории в федеральный орган исполнительной власти, уполномоченный на осуществление государственного земельного надзора. </w:t>
      </w:r>
    </w:p>
    <w:p w14:paraId="73B67CE2" w14:textId="77777777" w:rsidR="00CC3E0B" w:rsidRPr="00DF3218" w:rsidRDefault="00CC3E0B">
      <w:pPr>
        <w:pStyle w:val="FORMATTEXT"/>
      </w:pPr>
    </w:p>
    <w:p w14:paraId="3AE1D207" w14:textId="77777777" w:rsidR="00CC3E0B" w:rsidRPr="00DF3218" w:rsidRDefault="00CC3E0B">
      <w:pPr>
        <w:pStyle w:val="FORMATTEXT"/>
      </w:pPr>
    </w:p>
    <w:p w14:paraId="04432DFD" w14:textId="77777777" w:rsidR="00CC3E0B" w:rsidRPr="00DF3218" w:rsidRDefault="00CC3E0B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выдачи разрешения на использование земель или земельного участка, находящихся в государственной или муниципальной собственности (с изменениями на 30 июля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