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695DBEC" w14:textId="77777777" w:rsidR="009D6458" w:rsidRPr="009D6458" w:rsidRDefault="009D6458" w:rsidP="009D6458">
      <w:pPr>
        <w:keepNext/>
        <w:keepLines/>
        <w:spacing w:after="240" w:line="254" w:lineRule="auto"/>
        <w:jc w:val="center"/>
        <w:textAlignment w:val="baseline"/>
        <w:outlineLvl w:val="1"/>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t>ГЛАВА ГОРОДСКОГО ОКРУГА ЭЛЕКТРОГОРСК МОСКОВСКОЙ ОБЛАСТИ</w:t>
      </w: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ПОСТАНОВЛЕНИЕ</w:t>
      </w: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от 1 апреля 2021 года N 171</w:t>
      </w: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Об утверждении Административного регламента исполнения муниципальной функции по осуществлению муниципального лесного контроля на территории городского округа Электрогорск Московской области</w:t>
      </w:r>
    </w:p>
    <w:p w14:paraId="6E22D78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br/>
      </w:r>
    </w:p>
    <w:p w14:paraId="49B269E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На основании Лесного кодекса Российской Федерации, Федерального закона Российской Федерации от 06.10.2003 N 131-ФЗ "Об общих принципах организации местного самоуправления в Российской Федерации",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руководствуясь Уставом городского округа Электрогорск Московской области, постановляю:</w:t>
      </w:r>
      <w:r w:rsidRPr="009D6458">
        <w:rPr>
          <w:rFonts w:ascii="Arial" w:eastAsia="Times New Roman" w:hAnsi="Arial" w:cs="Arial"/>
          <w:sz w:val="24"/>
          <w:szCs w:val="24"/>
          <w:lang w:eastAsia="ru-RU"/>
        </w:rPr>
        <w:br/>
      </w:r>
    </w:p>
    <w:p w14:paraId="5C96588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ECF0C1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Утвердить Административный регламент исполнения муниципальной функции по осуществлению муниципального лесного контроля на территории городского округа Электрогорск Московской области (приложение).</w:t>
      </w:r>
      <w:r w:rsidRPr="009D6458">
        <w:rPr>
          <w:rFonts w:ascii="Arial" w:eastAsia="Times New Roman" w:hAnsi="Arial" w:cs="Arial"/>
          <w:sz w:val="24"/>
          <w:szCs w:val="24"/>
          <w:lang w:eastAsia="ru-RU"/>
        </w:rPr>
        <w:br/>
      </w:r>
    </w:p>
    <w:p w14:paraId="380E6D3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C7FF78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Рекомендовать ГАУ МО Информационное агентство Павлово-Посадского района Московской области опубликовать настоящее Постановление с приложением в газете "Электрогорские вести".</w:t>
      </w:r>
      <w:r w:rsidRPr="009D6458">
        <w:rPr>
          <w:rFonts w:ascii="Arial" w:eastAsia="Times New Roman" w:hAnsi="Arial" w:cs="Arial"/>
          <w:sz w:val="24"/>
          <w:szCs w:val="24"/>
          <w:lang w:eastAsia="ru-RU"/>
        </w:rPr>
        <w:br/>
      </w:r>
    </w:p>
    <w:p w14:paraId="744799C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9E38025"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 Разместить настоящее Постановление с приложением на официальном сайте городского округа Электрогорск Московской области.</w:t>
      </w:r>
      <w:r w:rsidRPr="009D6458">
        <w:rPr>
          <w:rFonts w:ascii="Arial" w:eastAsia="Times New Roman" w:hAnsi="Arial" w:cs="Arial"/>
          <w:sz w:val="24"/>
          <w:szCs w:val="24"/>
          <w:lang w:eastAsia="ru-RU"/>
        </w:rPr>
        <w:br/>
      </w:r>
    </w:p>
    <w:p w14:paraId="27B7FA43"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808A8B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 Контроль за исполнением настоящего Постановления возложить на заместителя Главы Администрации городского округа Электрогорск Московской области Ю.С. Башмакову.</w:t>
      </w:r>
      <w:r w:rsidRPr="009D6458">
        <w:rPr>
          <w:rFonts w:ascii="Arial" w:eastAsia="Times New Roman" w:hAnsi="Arial" w:cs="Arial"/>
          <w:sz w:val="24"/>
          <w:szCs w:val="24"/>
          <w:lang w:eastAsia="ru-RU"/>
        </w:rPr>
        <w:br/>
      </w:r>
    </w:p>
    <w:p w14:paraId="5F3C6BA9" w14:textId="77777777" w:rsidR="009D6458" w:rsidRPr="009D6458" w:rsidRDefault="009D6458" w:rsidP="009D6458">
      <w:pPr>
        <w:spacing w:after="0" w:line="240" w:lineRule="auto"/>
        <w:jc w:val="right"/>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br/>
      </w:r>
      <w:r w:rsidRPr="009D6458">
        <w:rPr>
          <w:rFonts w:ascii="Arial" w:eastAsia="Times New Roman" w:hAnsi="Arial" w:cs="Arial"/>
          <w:sz w:val="24"/>
          <w:szCs w:val="24"/>
          <w:lang w:eastAsia="ru-RU"/>
        </w:rPr>
        <w:br/>
        <w:t>Глава городского округа Электрогорск</w:t>
      </w:r>
      <w:r w:rsidRPr="009D6458">
        <w:rPr>
          <w:rFonts w:ascii="Arial" w:eastAsia="Times New Roman" w:hAnsi="Arial" w:cs="Arial"/>
          <w:sz w:val="24"/>
          <w:szCs w:val="24"/>
          <w:lang w:eastAsia="ru-RU"/>
        </w:rPr>
        <w:br/>
        <w:t>С.Е. Дорофеев</w:t>
      </w:r>
    </w:p>
    <w:p w14:paraId="2BFB18AC" w14:textId="77777777" w:rsidR="009D6458" w:rsidRPr="009D6458" w:rsidRDefault="009D6458" w:rsidP="009D6458">
      <w:pPr>
        <w:keepNext/>
        <w:keepLines/>
        <w:spacing w:after="240" w:line="254" w:lineRule="auto"/>
        <w:jc w:val="right"/>
        <w:textAlignment w:val="baseline"/>
        <w:outlineLvl w:val="1"/>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lastRenderedPageBreak/>
        <w:br/>
      </w:r>
      <w:r w:rsidRPr="009D6458">
        <w:rPr>
          <w:rFonts w:ascii="Arial" w:eastAsia="Times New Roman" w:hAnsi="Arial" w:cs="Arial"/>
          <w:b/>
          <w:bCs/>
          <w:sz w:val="24"/>
          <w:szCs w:val="24"/>
          <w:lang w:eastAsia="ru-RU"/>
        </w:rPr>
        <w:br/>
        <w:t>Утвержден</w:t>
      </w:r>
      <w:r w:rsidRPr="009D6458">
        <w:rPr>
          <w:rFonts w:ascii="Arial" w:eastAsia="Times New Roman" w:hAnsi="Arial" w:cs="Arial"/>
          <w:b/>
          <w:bCs/>
          <w:sz w:val="24"/>
          <w:szCs w:val="24"/>
          <w:lang w:eastAsia="ru-RU"/>
        </w:rPr>
        <w:br/>
        <w:t>Постановлением Главы</w:t>
      </w:r>
      <w:r w:rsidRPr="009D6458">
        <w:rPr>
          <w:rFonts w:ascii="Arial" w:eastAsia="Times New Roman" w:hAnsi="Arial" w:cs="Arial"/>
          <w:b/>
          <w:bCs/>
          <w:sz w:val="24"/>
          <w:szCs w:val="24"/>
          <w:lang w:eastAsia="ru-RU"/>
        </w:rPr>
        <w:br/>
        <w:t>городского округа Электрогорск</w:t>
      </w:r>
      <w:r w:rsidRPr="009D6458">
        <w:rPr>
          <w:rFonts w:ascii="Arial" w:eastAsia="Times New Roman" w:hAnsi="Arial" w:cs="Arial"/>
          <w:b/>
          <w:bCs/>
          <w:sz w:val="24"/>
          <w:szCs w:val="24"/>
          <w:lang w:eastAsia="ru-RU"/>
        </w:rPr>
        <w:br/>
        <w:t>Московской области</w:t>
      </w:r>
      <w:r w:rsidRPr="009D6458">
        <w:rPr>
          <w:rFonts w:ascii="Arial" w:eastAsia="Times New Roman" w:hAnsi="Arial" w:cs="Arial"/>
          <w:b/>
          <w:bCs/>
          <w:sz w:val="24"/>
          <w:szCs w:val="24"/>
          <w:lang w:eastAsia="ru-RU"/>
        </w:rPr>
        <w:br/>
        <w:t>от 1 апреля 2021 года N 171</w:t>
      </w:r>
    </w:p>
    <w:p w14:paraId="5AEE5600" w14:textId="77777777" w:rsidR="009D6458" w:rsidRPr="009D6458" w:rsidRDefault="009D6458" w:rsidP="009D6458">
      <w:pPr>
        <w:spacing w:after="240" w:line="240" w:lineRule="auto"/>
        <w:jc w:val="center"/>
        <w:textAlignment w:val="baseline"/>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АДМИНИСТРАТИВНЫЙ РЕГЛАМЕНТ ИСПОЛНЕНИЯ МУНИЦИПАЛЬНОЙ ФУНКЦИИ ПО ОСУЩЕСТВЛЕНИЮ МУНИЦИПАЛЬНОГО ЛЕСНОГО КОНТРОЛЯ НА ТЕРРИТОРИИ ГОРОДСКОГО ОКРУГА ЭЛЕКТРОГОРСК МОСКОВСКОЙ ОБЛАСТИ</w:t>
      </w:r>
    </w:p>
    <w:p w14:paraId="04661DD6" w14:textId="77777777" w:rsidR="009D6458" w:rsidRPr="009D6458" w:rsidRDefault="009D6458" w:rsidP="009D6458">
      <w:pPr>
        <w:spacing w:after="240" w:line="240" w:lineRule="auto"/>
        <w:jc w:val="center"/>
        <w:textAlignment w:val="baseline"/>
        <w:outlineLvl w:val="2"/>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t>I Общие положения</w:t>
      </w:r>
    </w:p>
    <w:p w14:paraId="5C935A6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C0116F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Административный регламент исполнения Администрацией городского округа Электрогорск Московской области муниципальной функции по осуществлению муниципального лесного контроля на территории городского округа Электрогорск Московской области (далее - регламент) определяет порядок, сроки и последовательность административных процедур (административных действий) при осуществлении муниципального лесного контроля на территории городского округа Электрогорск Московской области.</w:t>
      </w:r>
      <w:r w:rsidRPr="009D6458">
        <w:rPr>
          <w:rFonts w:ascii="Arial" w:eastAsia="Times New Roman" w:hAnsi="Arial" w:cs="Arial"/>
          <w:sz w:val="24"/>
          <w:szCs w:val="24"/>
          <w:lang w:eastAsia="ru-RU"/>
        </w:rPr>
        <w:br/>
      </w:r>
    </w:p>
    <w:p w14:paraId="70D9BB0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BE893B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Муниципальный лесной контроль - деятельность органов местного самоуправления городского округа Электрогорск Московской области, уполномоченных в соответствии с федеральными законами на организацию и проведение на территории муниципального образования проверок соблюдения юридическими лицами, индивидуальными предпринимателями требований лесного законодательства, установленных муниципальными правовыми актами городского округа Электрогорск Московской области, а также требований, установленных федеральными законами, законами Московской области, в случаях, если соответствующие виды контроля относятся к вопросам местного значения на территории городского округа Электрогорск Московской области, а также на организацию и проведение мероприятий по профилактике нарушений указанных требований, мероприятий по контролю, осуществляемых без взаимодействия с юридическими лицами, индивидуальными предпринимателями (далее - муниципальный контроль).</w:t>
      </w:r>
      <w:r w:rsidRPr="009D6458">
        <w:rPr>
          <w:rFonts w:ascii="Arial" w:eastAsia="Times New Roman" w:hAnsi="Arial" w:cs="Arial"/>
          <w:sz w:val="24"/>
          <w:szCs w:val="24"/>
          <w:lang w:eastAsia="ru-RU"/>
        </w:rPr>
        <w:br/>
      </w:r>
    </w:p>
    <w:p w14:paraId="5478D3A3"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Наименование функции</w:t>
      </w:r>
    </w:p>
    <w:p w14:paraId="3A5BF88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55ACEA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Муниципальная функция "Осуществление муниципального лесного контроля на территории городского округа Электрогорск Московской области".</w:t>
      </w:r>
      <w:r w:rsidRPr="009D6458">
        <w:rPr>
          <w:rFonts w:ascii="Arial" w:eastAsia="Times New Roman" w:hAnsi="Arial" w:cs="Arial"/>
          <w:sz w:val="24"/>
          <w:szCs w:val="24"/>
          <w:lang w:eastAsia="ru-RU"/>
        </w:rPr>
        <w:br/>
      </w:r>
    </w:p>
    <w:p w14:paraId="37B6B48F"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lastRenderedPageBreak/>
        <w:br/>
      </w:r>
      <w:r w:rsidRPr="009D6458">
        <w:rPr>
          <w:rFonts w:ascii="Arial" w:eastAsia="Times New Roman" w:hAnsi="Arial" w:cs="Arial"/>
          <w:b/>
          <w:bCs/>
          <w:sz w:val="24"/>
          <w:szCs w:val="24"/>
          <w:lang w:eastAsia="ru-RU"/>
        </w:rPr>
        <w:br/>
        <w:t>Наименование органа, осуществляющего муниципальный лесной контроль</w:t>
      </w:r>
    </w:p>
    <w:p w14:paraId="7739AE5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AE1F1A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 Органом местного самоуправления, осуществляющим муниципальный лесной контроль, является Администрация городского округа Электрогорск Московской области (далее - Администрация) в пределах полномочий, установленных законодательством Российской Федерации, в лице Управления по земельно-имущественным отношениям Администрации городского округа Электрогорск Московской области (далее - орган муниципального контроля).</w:t>
      </w:r>
      <w:r w:rsidRPr="009D6458">
        <w:rPr>
          <w:rFonts w:ascii="Arial" w:eastAsia="Times New Roman" w:hAnsi="Arial" w:cs="Arial"/>
          <w:sz w:val="24"/>
          <w:szCs w:val="24"/>
          <w:lang w:eastAsia="ru-RU"/>
        </w:rPr>
        <w:br/>
      </w:r>
    </w:p>
    <w:p w14:paraId="4900A0C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8240D8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 Орган муниципального контроля расположен по адресу: 142530, Московская область, город Электрогорск, ул. Кржижановского, д. 12, корп. 2.</w:t>
      </w:r>
      <w:r w:rsidRPr="009D6458">
        <w:rPr>
          <w:rFonts w:ascii="Arial" w:eastAsia="Times New Roman" w:hAnsi="Arial" w:cs="Arial"/>
          <w:sz w:val="24"/>
          <w:szCs w:val="24"/>
          <w:lang w:eastAsia="ru-RU"/>
        </w:rPr>
        <w:br/>
      </w:r>
    </w:p>
    <w:p w14:paraId="5A274F0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10FA3B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5. Официальный сайт Администрации в сети Интернет: http://elgorsk-adm.ru.</w:t>
      </w:r>
      <w:r w:rsidRPr="009D6458">
        <w:rPr>
          <w:rFonts w:ascii="Arial" w:eastAsia="Times New Roman" w:hAnsi="Arial" w:cs="Arial"/>
          <w:sz w:val="24"/>
          <w:szCs w:val="24"/>
          <w:lang w:eastAsia="ru-RU"/>
        </w:rPr>
        <w:br/>
      </w:r>
    </w:p>
    <w:p w14:paraId="4008C46D"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B6469B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Адрес электронной почты Администрации: mail@elgorsk-adm.ru.</w:t>
      </w:r>
      <w:r w:rsidRPr="009D6458">
        <w:rPr>
          <w:rFonts w:ascii="Arial" w:eastAsia="Times New Roman" w:hAnsi="Arial" w:cs="Arial"/>
          <w:sz w:val="24"/>
          <w:szCs w:val="24"/>
          <w:lang w:eastAsia="ru-RU"/>
        </w:rPr>
        <w:br/>
      </w:r>
    </w:p>
    <w:p w14:paraId="4639067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4BB0EA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6. Должностные лица, уполномоченные на осуществление муниципального контроля, утверждаются правовым актом Администрации.</w:t>
      </w:r>
      <w:r w:rsidRPr="009D6458">
        <w:rPr>
          <w:rFonts w:ascii="Arial" w:eastAsia="Times New Roman" w:hAnsi="Arial" w:cs="Arial"/>
          <w:sz w:val="24"/>
          <w:szCs w:val="24"/>
          <w:lang w:eastAsia="ru-RU"/>
        </w:rPr>
        <w:br/>
      </w:r>
    </w:p>
    <w:p w14:paraId="672CFDD1"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Нормативные правовые акты, регулирующие осуществление муниципального лесного контроля</w:t>
      </w:r>
    </w:p>
    <w:p w14:paraId="4412382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A0037D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7. Муниципальный контроль осуществляется в соответствии с:</w:t>
      </w:r>
      <w:r w:rsidRPr="009D6458">
        <w:rPr>
          <w:rFonts w:ascii="Arial" w:eastAsia="Times New Roman" w:hAnsi="Arial" w:cs="Arial"/>
          <w:sz w:val="24"/>
          <w:szCs w:val="24"/>
          <w:lang w:eastAsia="ru-RU"/>
        </w:rPr>
        <w:br/>
      </w:r>
    </w:p>
    <w:p w14:paraId="456ACB2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D00A323"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Конституцией Российской Федерации;</w:t>
      </w:r>
      <w:r w:rsidRPr="009D6458">
        <w:rPr>
          <w:rFonts w:ascii="Arial" w:eastAsia="Times New Roman" w:hAnsi="Arial" w:cs="Arial"/>
          <w:sz w:val="24"/>
          <w:szCs w:val="24"/>
          <w:lang w:eastAsia="ru-RU"/>
        </w:rPr>
        <w:br/>
      </w:r>
    </w:p>
    <w:p w14:paraId="0C7F34E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71C7A4D"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Лесным кодексом Российской Федерации;</w:t>
      </w:r>
      <w:r w:rsidRPr="009D6458">
        <w:rPr>
          <w:rFonts w:ascii="Arial" w:eastAsia="Times New Roman" w:hAnsi="Arial" w:cs="Arial"/>
          <w:sz w:val="24"/>
          <w:szCs w:val="24"/>
          <w:lang w:eastAsia="ru-RU"/>
        </w:rPr>
        <w:br/>
      </w:r>
    </w:p>
    <w:p w14:paraId="6A8C984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EBB313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Кодексом Российской Федерации об административных правонарушениях;</w:t>
      </w:r>
      <w:r w:rsidRPr="009D6458">
        <w:rPr>
          <w:rFonts w:ascii="Arial" w:eastAsia="Times New Roman" w:hAnsi="Arial" w:cs="Arial"/>
          <w:sz w:val="24"/>
          <w:szCs w:val="24"/>
          <w:lang w:eastAsia="ru-RU"/>
        </w:rPr>
        <w:br/>
      </w:r>
    </w:p>
    <w:p w14:paraId="5E5AE443"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FF3D8C5"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Федеральным законом от 06.10.2003 N 131-ФЗ "Об общих принципах организации местного самоуправления в Российской Федерации";</w:t>
      </w:r>
      <w:r w:rsidRPr="009D6458">
        <w:rPr>
          <w:rFonts w:ascii="Arial" w:eastAsia="Times New Roman" w:hAnsi="Arial" w:cs="Arial"/>
          <w:sz w:val="24"/>
          <w:szCs w:val="24"/>
          <w:lang w:eastAsia="ru-RU"/>
        </w:rPr>
        <w:br/>
      </w:r>
    </w:p>
    <w:p w14:paraId="28CFF62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D220D6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Федеральным законом от 04.12.2006 N 201-ФЗ "О введении в действие Лесного кодекса Российской Федерации";</w:t>
      </w:r>
      <w:r w:rsidRPr="009D6458">
        <w:rPr>
          <w:rFonts w:ascii="Arial" w:eastAsia="Times New Roman" w:hAnsi="Arial" w:cs="Arial"/>
          <w:sz w:val="24"/>
          <w:szCs w:val="24"/>
          <w:lang w:eastAsia="ru-RU"/>
        </w:rPr>
        <w:br/>
      </w:r>
    </w:p>
    <w:p w14:paraId="2E6A0CB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57623C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lastRenderedPageBreak/>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D6458">
        <w:rPr>
          <w:rFonts w:ascii="Arial" w:eastAsia="Times New Roman" w:hAnsi="Arial" w:cs="Arial"/>
          <w:sz w:val="24"/>
          <w:szCs w:val="24"/>
          <w:lang w:eastAsia="ru-RU"/>
        </w:rPr>
        <w:br/>
      </w:r>
    </w:p>
    <w:p w14:paraId="1046EFE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C6DE7E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Федеральным законом от 02.05.2006 N 59-ФЗ "О порядке рассмотрения обращений граждан Российской Федерации";</w:t>
      </w:r>
      <w:r w:rsidRPr="009D6458">
        <w:rPr>
          <w:rFonts w:ascii="Arial" w:eastAsia="Times New Roman" w:hAnsi="Arial" w:cs="Arial"/>
          <w:sz w:val="24"/>
          <w:szCs w:val="24"/>
          <w:lang w:eastAsia="ru-RU"/>
        </w:rPr>
        <w:br/>
      </w:r>
    </w:p>
    <w:p w14:paraId="6F6750B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990E36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Федеральным законом от 26.07.2006 N 135-ФЗ "О защите конкуренции";</w:t>
      </w:r>
      <w:r w:rsidRPr="009D6458">
        <w:rPr>
          <w:rFonts w:ascii="Arial" w:eastAsia="Times New Roman" w:hAnsi="Arial" w:cs="Arial"/>
          <w:sz w:val="24"/>
          <w:szCs w:val="24"/>
          <w:lang w:eastAsia="ru-RU"/>
        </w:rPr>
        <w:br/>
      </w:r>
    </w:p>
    <w:p w14:paraId="7671061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9037D1D"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Федеральным законом от 27.07.2006 N 149-ФЗ "Об информации, информационных технологиях и защите информации";</w:t>
      </w:r>
      <w:r w:rsidRPr="009D6458">
        <w:rPr>
          <w:rFonts w:ascii="Arial" w:eastAsia="Times New Roman" w:hAnsi="Arial" w:cs="Arial"/>
          <w:sz w:val="24"/>
          <w:szCs w:val="24"/>
          <w:lang w:eastAsia="ru-RU"/>
        </w:rPr>
        <w:br/>
      </w:r>
    </w:p>
    <w:p w14:paraId="45E3BCF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CD4499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Федеральным законом от 09.02.2009 N 8-ФЗ "Об обеспечении доступа к информации о деятельности государственных органов и органов местного самоуправления";</w:t>
      </w:r>
      <w:r w:rsidRPr="009D6458">
        <w:rPr>
          <w:rFonts w:ascii="Arial" w:eastAsia="Times New Roman" w:hAnsi="Arial" w:cs="Arial"/>
          <w:sz w:val="24"/>
          <w:szCs w:val="24"/>
          <w:lang w:eastAsia="ru-RU"/>
        </w:rPr>
        <w:br/>
      </w:r>
    </w:p>
    <w:p w14:paraId="0718BA4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AAE9F5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постановлением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9D6458">
        <w:rPr>
          <w:rFonts w:ascii="Arial" w:eastAsia="Times New Roman" w:hAnsi="Arial" w:cs="Arial"/>
          <w:sz w:val="24"/>
          <w:szCs w:val="24"/>
          <w:lang w:eastAsia="ru-RU"/>
        </w:rPr>
        <w:br/>
      </w:r>
    </w:p>
    <w:p w14:paraId="7822AD6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56262F7"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D6458">
        <w:rPr>
          <w:rFonts w:ascii="Arial" w:eastAsia="Times New Roman" w:hAnsi="Arial" w:cs="Arial"/>
          <w:sz w:val="24"/>
          <w:szCs w:val="24"/>
          <w:lang w:eastAsia="ru-RU"/>
        </w:rPr>
        <w:br/>
      </w:r>
    </w:p>
    <w:p w14:paraId="0A7B79F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E02E993"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постановлением Правительства Российской Федерации от 10.07.2014 N 636 "Об аттестации экспертов, привлекаемых органами, уполномоченными на осуществление государственного контроля (надзора), органами муниципального контроля, к проведению мероприятий по контролю";</w:t>
      </w:r>
      <w:r w:rsidRPr="009D6458">
        <w:rPr>
          <w:rFonts w:ascii="Arial" w:eastAsia="Times New Roman" w:hAnsi="Arial" w:cs="Arial"/>
          <w:sz w:val="24"/>
          <w:szCs w:val="24"/>
          <w:lang w:eastAsia="ru-RU"/>
        </w:rPr>
        <w:br/>
      </w:r>
    </w:p>
    <w:p w14:paraId="10C77503"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EE0A7F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постановлением Правительства Российской Федерации от 28.04.2015 N 415 "О правилах формирования и ведения реестра проверок";</w:t>
      </w:r>
      <w:r w:rsidRPr="009D6458">
        <w:rPr>
          <w:rFonts w:ascii="Arial" w:eastAsia="Times New Roman" w:hAnsi="Arial" w:cs="Arial"/>
          <w:sz w:val="24"/>
          <w:szCs w:val="24"/>
          <w:lang w:eastAsia="ru-RU"/>
        </w:rPr>
        <w:br/>
      </w:r>
    </w:p>
    <w:p w14:paraId="1B9796B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17D3C2D"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постановлением Правительства Российской Федерации от 26.11.2015 N 1268 "Об утверждении Правил подачи и рассмотрения заявления об исключении проверки в отношении юридического лица, индивидуального предпринимателя из ежегодного плана проведения плановых проверок и о внесении изменений в постановление Правительства Российской Федерации от 30.06.2010 N 489";</w:t>
      </w:r>
      <w:r w:rsidRPr="009D6458">
        <w:rPr>
          <w:rFonts w:ascii="Arial" w:eastAsia="Times New Roman" w:hAnsi="Arial" w:cs="Arial"/>
          <w:sz w:val="24"/>
          <w:szCs w:val="24"/>
          <w:lang w:eastAsia="ru-RU"/>
        </w:rPr>
        <w:br/>
      </w:r>
    </w:p>
    <w:p w14:paraId="5C7A5A7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CECA7E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xml:space="preserve">постановлением Правительства Российской Федерации от 18.04.2016 N 323 "О направлении запроса и получении на безвозмездной основе, в том числе в </w:t>
      </w:r>
      <w:r w:rsidRPr="009D6458">
        <w:rPr>
          <w:rFonts w:ascii="Arial" w:eastAsia="Times New Roman" w:hAnsi="Arial" w:cs="Arial"/>
          <w:sz w:val="24"/>
          <w:szCs w:val="24"/>
          <w:lang w:eastAsia="ru-RU"/>
        </w:rPr>
        <w:lastRenderedPageBreak/>
        <w:t>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w:t>
      </w:r>
      <w:r w:rsidRPr="009D6458">
        <w:rPr>
          <w:rFonts w:ascii="Arial" w:eastAsia="Times New Roman" w:hAnsi="Arial" w:cs="Arial"/>
          <w:sz w:val="24"/>
          <w:szCs w:val="24"/>
          <w:lang w:eastAsia="ru-RU"/>
        </w:rPr>
        <w:br/>
      </w:r>
    </w:p>
    <w:p w14:paraId="7DF2E0C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9A5F62D"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постановлением Правительства Российской Федерации от 10.02.2017 N 166 "Об утверждении Правил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рассмотрение, уведомления об исполнении такого предостережения";</w:t>
      </w:r>
      <w:r w:rsidRPr="009D6458">
        <w:rPr>
          <w:rFonts w:ascii="Arial" w:eastAsia="Times New Roman" w:hAnsi="Arial" w:cs="Arial"/>
          <w:sz w:val="24"/>
          <w:szCs w:val="24"/>
          <w:lang w:eastAsia="ru-RU"/>
        </w:rPr>
        <w:br/>
      </w:r>
    </w:p>
    <w:p w14:paraId="1EE20C1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0F5BB5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распоряжением Правительства Российской Федерации от 19.04.2016 N 724-р "Об утверждении перечня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9D6458">
        <w:rPr>
          <w:rFonts w:ascii="Arial" w:eastAsia="Times New Roman" w:hAnsi="Arial" w:cs="Arial"/>
          <w:sz w:val="24"/>
          <w:szCs w:val="24"/>
          <w:lang w:eastAsia="ru-RU"/>
        </w:rPr>
        <w:br/>
      </w:r>
    </w:p>
    <w:p w14:paraId="4E2110A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58805B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D6458">
        <w:rPr>
          <w:rFonts w:ascii="Arial" w:eastAsia="Times New Roman" w:hAnsi="Arial" w:cs="Arial"/>
          <w:sz w:val="24"/>
          <w:szCs w:val="24"/>
          <w:lang w:eastAsia="ru-RU"/>
        </w:rPr>
        <w:br/>
      </w:r>
    </w:p>
    <w:p w14:paraId="2E5143A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E9C701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Законом Московской области от 05.10.2006 N 164/2006-ОЗ "О рассмотрении обращений граждан";</w:t>
      </w:r>
      <w:r w:rsidRPr="009D6458">
        <w:rPr>
          <w:rFonts w:ascii="Arial" w:eastAsia="Times New Roman" w:hAnsi="Arial" w:cs="Arial"/>
          <w:sz w:val="24"/>
          <w:szCs w:val="24"/>
          <w:lang w:eastAsia="ru-RU"/>
        </w:rPr>
        <w:br/>
      </w:r>
    </w:p>
    <w:p w14:paraId="5286400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3536CF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Законом Московской области от 04.05.2016 N 37/2016-ОЗ "Кодекс Московской области об административных нарушениях";</w:t>
      </w:r>
      <w:r w:rsidRPr="009D6458">
        <w:rPr>
          <w:rFonts w:ascii="Arial" w:eastAsia="Times New Roman" w:hAnsi="Arial" w:cs="Arial"/>
          <w:sz w:val="24"/>
          <w:szCs w:val="24"/>
          <w:lang w:eastAsia="ru-RU"/>
        </w:rPr>
        <w:br/>
      </w:r>
    </w:p>
    <w:p w14:paraId="32881573"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9ABAED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Уставом городского округа Электрогорск Московской области;</w:t>
      </w:r>
      <w:r w:rsidRPr="009D6458">
        <w:rPr>
          <w:rFonts w:ascii="Arial" w:eastAsia="Times New Roman" w:hAnsi="Arial" w:cs="Arial"/>
          <w:sz w:val="24"/>
          <w:szCs w:val="24"/>
          <w:lang w:eastAsia="ru-RU"/>
        </w:rPr>
        <w:br/>
      </w:r>
    </w:p>
    <w:p w14:paraId="3A5EC18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033089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8. Перечень нормативных правовых актов, регулирующих осуществление муниципального лесного контроля, размещается также на официальном сайте Администрации в сети Интернет по адресу: http://elgorsk-adm.ru.</w:t>
      </w:r>
      <w:r w:rsidRPr="009D6458">
        <w:rPr>
          <w:rFonts w:ascii="Arial" w:eastAsia="Times New Roman" w:hAnsi="Arial" w:cs="Arial"/>
          <w:sz w:val="24"/>
          <w:szCs w:val="24"/>
          <w:lang w:eastAsia="ru-RU"/>
        </w:rPr>
        <w:br/>
      </w:r>
    </w:p>
    <w:p w14:paraId="20DDA40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1EAA79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xml:space="preserve">9. Администрация обеспечивает размещение и актуализацию перечня нормативных правовых актов, регулирующих осуществление муниципального лесного контроля (с указанием их реквизитов и источников официального </w:t>
      </w:r>
      <w:r w:rsidRPr="009D6458">
        <w:rPr>
          <w:rFonts w:ascii="Arial" w:eastAsia="Times New Roman" w:hAnsi="Arial" w:cs="Arial"/>
          <w:sz w:val="24"/>
          <w:szCs w:val="24"/>
          <w:lang w:eastAsia="ru-RU"/>
        </w:rPr>
        <w:lastRenderedPageBreak/>
        <w:t>опубликования), на официальном сайте Администрации в сети Интернет по адресу: http://elgorsk-adm.ru., а также в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 (функций)).</w:t>
      </w:r>
      <w:r w:rsidRPr="009D6458">
        <w:rPr>
          <w:rFonts w:ascii="Arial" w:eastAsia="Times New Roman" w:hAnsi="Arial" w:cs="Arial"/>
          <w:sz w:val="24"/>
          <w:szCs w:val="24"/>
          <w:lang w:eastAsia="ru-RU"/>
        </w:rPr>
        <w:br/>
      </w:r>
    </w:p>
    <w:p w14:paraId="522B254A"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Предмет муниципального лесного контроля</w:t>
      </w:r>
    </w:p>
    <w:p w14:paraId="5C4269F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AE7F9A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10. Предметом муниципального лесного контроля является соблюдение лицами (юридическими лицами, индивидуальными предпринимателями, гражданами) в отношении которых исполняется муниципальная функция, требований лесного законодательства, в сфере использования, охраны, защиты, воспроизводства лесов, находящихся в муниципальной собственности городского округа Электрогорск Московской области, за нарушение которых законодательством Российской Федерации, Московской области и муниципальными правовыми актами предусмотрена административная ответственность (далее - обязательные требования).</w:t>
      </w:r>
      <w:r w:rsidRPr="009D6458">
        <w:rPr>
          <w:rFonts w:ascii="Arial" w:eastAsia="Times New Roman" w:hAnsi="Arial" w:cs="Arial"/>
          <w:sz w:val="24"/>
          <w:szCs w:val="24"/>
          <w:lang w:eastAsia="ru-RU"/>
        </w:rPr>
        <w:br/>
      </w:r>
    </w:p>
    <w:p w14:paraId="30615C1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217229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11. Объектом муниципального лесного контроля являются лесные участки, находящиеся в муниципальной собственности городского округа Электрогорск Московской области.</w:t>
      </w:r>
      <w:r w:rsidRPr="009D6458">
        <w:rPr>
          <w:rFonts w:ascii="Arial" w:eastAsia="Times New Roman" w:hAnsi="Arial" w:cs="Arial"/>
          <w:sz w:val="24"/>
          <w:szCs w:val="24"/>
          <w:lang w:eastAsia="ru-RU"/>
        </w:rPr>
        <w:br/>
      </w:r>
    </w:p>
    <w:p w14:paraId="6C96F031"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Права и обязанности должностных лиц при осуществлении муниципального лесного контроля</w:t>
      </w:r>
    </w:p>
    <w:p w14:paraId="758972D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508C495"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12. Должностные лица органа муниципального лесного контроля имеют следующие права:</w:t>
      </w:r>
      <w:r w:rsidRPr="009D6458">
        <w:rPr>
          <w:rFonts w:ascii="Arial" w:eastAsia="Times New Roman" w:hAnsi="Arial" w:cs="Arial"/>
          <w:sz w:val="24"/>
          <w:szCs w:val="24"/>
          <w:lang w:eastAsia="ru-RU"/>
        </w:rPr>
        <w:br/>
      </w:r>
    </w:p>
    <w:p w14:paraId="2C6A4D7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5299C3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запрашивать и получать информацию, необходимую для проведения муниципального контроля, в порядке, установленном законодательством Российской Федерации;</w:t>
      </w:r>
      <w:r w:rsidRPr="009D6458">
        <w:rPr>
          <w:rFonts w:ascii="Arial" w:eastAsia="Times New Roman" w:hAnsi="Arial" w:cs="Arial"/>
          <w:sz w:val="24"/>
          <w:szCs w:val="24"/>
          <w:lang w:eastAsia="ru-RU"/>
        </w:rPr>
        <w:br/>
      </w:r>
    </w:p>
    <w:p w14:paraId="285A3A8D"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8850DE3"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беспрепятственно по предъявлению служебного удостоверения и копии распоряжения (приказа о проведении плановой/внеплановой проверки) руководителя, заместителя руководителя органа муниципального лесного контроля получать доступ на территорию, в используемые юридическим лицом, индивидуальным предпринимателем здания, строения, сооружения, помещения, иные объекты, используемые при осуществлении деятельности, в отношении которой осуществляется муниципальный лесной контроль;</w:t>
      </w:r>
      <w:r w:rsidRPr="009D6458">
        <w:rPr>
          <w:rFonts w:ascii="Arial" w:eastAsia="Times New Roman" w:hAnsi="Arial" w:cs="Arial"/>
          <w:sz w:val="24"/>
          <w:szCs w:val="24"/>
          <w:lang w:eastAsia="ru-RU"/>
        </w:rPr>
        <w:br/>
      </w:r>
    </w:p>
    <w:p w14:paraId="13728F1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CE72B3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xml:space="preserve">- обращаться в правоохранительные органы за оказанием содействия в предотвращении или пресечении действий, препятствующих осуществлению муниципального контроля, а также в установлении личности граждан, </w:t>
      </w:r>
      <w:r w:rsidRPr="009D6458">
        <w:rPr>
          <w:rFonts w:ascii="Arial" w:eastAsia="Times New Roman" w:hAnsi="Arial" w:cs="Arial"/>
          <w:sz w:val="24"/>
          <w:szCs w:val="24"/>
          <w:lang w:eastAsia="ru-RU"/>
        </w:rPr>
        <w:lastRenderedPageBreak/>
        <w:t>нарушающих требования по использованию, охране, защите, воспроизводству лесов;</w:t>
      </w:r>
      <w:r w:rsidRPr="009D6458">
        <w:rPr>
          <w:rFonts w:ascii="Arial" w:eastAsia="Times New Roman" w:hAnsi="Arial" w:cs="Arial"/>
          <w:sz w:val="24"/>
          <w:szCs w:val="24"/>
          <w:lang w:eastAsia="ru-RU"/>
        </w:rPr>
        <w:br/>
      </w:r>
    </w:p>
    <w:p w14:paraId="3B726F2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01EA9D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определять, участвовать в определении размера вреда (ущерба), причиненного городским лесам в результате нарушений лесного законодательства, в целях предъявления его нарушителю для возмещения;</w:t>
      </w:r>
      <w:r w:rsidRPr="009D6458">
        <w:rPr>
          <w:rFonts w:ascii="Arial" w:eastAsia="Times New Roman" w:hAnsi="Arial" w:cs="Arial"/>
          <w:sz w:val="24"/>
          <w:szCs w:val="24"/>
          <w:lang w:eastAsia="ru-RU"/>
        </w:rPr>
        <w:br/>
      </w:r>
    </w:p>
    <w:p w14:paraId="2365ACC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EA29083"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привлекать при необходимости к проведению проверок экспертов, экспертные организации для анализа документов лесопользователя, обследования используемых ими территорий лесов, отбора образцов, проведения их исследований, испытаний, а также для проведения экспертиз и расследований, связанных с предметом проводимой проверки;</w:t>
      </w:r>
      <w:r w:rsidRPr="009D6458">
        <w:rPr>
          <w:rFonts w:ascii="Arial" w:eastAsia="Times New Roman" w:hAnsi="Arial" w:cs="Arial"/>
          <w:sz w:val="24"/>
          <w:szCs w:val="24"/>
          <w:lang w:eastAsia="ru-RU"/>
        </w:rPr>
        <w:br/>
      </w:r>
    </w:p>
    <w:p w14:paraId="0D8E9DE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34B5B4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осуществлять проведение плановых и внеплановых проверок юридических лиц, а также индивидуальных предпринимателей, осуществляющих деятельность в сфере использования, охраны, защиты и воспроизводства лесов, находящихся в муниципальной собственности городского округа Электрогорск Московской области;</w:t>
      </w:r>
      <w:r w:rsidRPr="009D6458">
        <w:rPr>
          <w:rFonts w:ascii="Arial" w:eastAsia="Times New Roman" w:hAnsi="Arial" w:cs="Arial"/>
          <w:sz w:val="24"/>
          <w:szCs w:val="24"/>
          <w:lang w:eastAsia="ru-RU"/>
        </w:rPr>
        <w:br/>
      </w:r>
    </w:p>
    <w:p w14:paraId="6CF8FEB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750A97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составлять по результатам проверок акты и предоставлять их для ознакомления гражданам, а также юридическим лицам и индивидуальным предпринимателям;</w:t>
      </w:r>
      <w:r w:rsidRPr="009D6458">
        <w:rPr>
          <w:rFonts w:ascii="Arial" w:eastAsia="Times New Roman" w:hAnsi="Arial" w:cs="Arial"/>
          <w:sz w:val="24"/>
          <w:szCs w:val="24"/>
          <w:lang w:eastAsia="ru-RU"/>
        </w:rPr>
        <w:br/>
      </w:r>
    </w:p>
    <w:p w14:paraId="5C82252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7D82AB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выдавать предписания индивидуальным предпринимателям, юридическим и физическим лицам об устранении выявленных в результате проверок нарушений лесного законодательства по форме согласно приложению 3 к настоящему Регламенту и контролировать исполнение указанных предписаний в установленные сроки;</w:t>
      </w:r>
      <w:r w:rsidRPr="009D6458">
        <w:rPr>
          <w:rFonts w:ascii="Arial" w:eastAsia="Times New Roman" w:hAnsi="Arial" w:cs="Arial"/>
          <w:sz w:val="24"/>
          <w:szCs w:val="24"/>
          <w:lang w:eastAsia="ru-RU"/>
        </w:rPr>
        <w:br/>
      </w:r>
    </w:p>
    <w:p w14:paraId="0AEBE81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7331E2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уведомлять в письменной форме индивидуальных предпринимателей, юридических лиц, осуществляющих деятельность в сфере использования, охраны, защиты и воспроизводства лесов, находящихся в муниципальной собственности городского округа Электрогорск Московской области, о результатах проверок соблюдения лесного законодательства и выявленных нарушениях;</w:t>
      </w:r>
      <w:r w:rsidRPr="009D6458">
        <w:rPr>
          <w:rFonts w:ascii="Arial" w:eastAsia="Times New Roman" w:hAnsi="Arial" w:cs="Arial"/>
          <w:sz w:val="24"/>
          <w:szCs w:val="24"/>
          <w:lang w:eastAsia="ru-RU"/>
        </w:rPr>
        <w:br/>
      </w:r>
    </w:p>
    <w:p w14:paraId="1F19BF8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9D5585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в установленном законодательстве порядке предъявлять гражданам требования об устранении выявленных в результате проверок нарушений.</w:t>
      </w:r>
      <w:r w:rsidRPr="009D6458">
        <w:rPr>
          <w:rFonts w:ascii="Arial" w:eastAsia="Times New Roman" w:hAnsi="Arial" w:cs="Arial"/>
          <w:sz w:val="24"/>
          <w:szCs w:val="24"/>
          <w:lang w:eastAsia="ru-RU"/>
        </w:rPr>
        <w:br/>
      </w:r>
    </w:p>
    <w:p w14:paraId="48AAC13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9C3635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13. Должностные лица органа муниципального контроля обязаны:</w:t>
      </w:r>
      <w:r w:rsidRPr="009D6458">
        <w:rPr>
          <w:rFonts w:ascii="Arial" w:eastAsia="Times New Roman" w:hAnsi="Arial" w:cs="Arial"/>
          <w:sz w:val="24"/>
          <w:szCs w:val="24"/>
          <w:lang w:eastAsia="ru-RU"/>
        </w:rPr>
        <w:br/>
      </w:r>
    </w:p>
    <w:p w14:paraId="37C73DA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194EDD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xml:space="preserve">- своевременно и в полной мере исполнять предоставленные в соответствии с настоящим регламентом полномочия по предотвращению нарушений лесного законодательства на территории лесов, находящихся в муниципальной </w:t>
      </w:r>
      <w:r w:rsidRPr="009D6458">
        <w:rPr>
          <w:rFonts w:ascii="Arial" w:eastAsia="Times New Roman" w:hAnsi="Arial" w:cs="Arial"/>
          <w:sz w:val="24"/>
          <w:szCs w:val="24"/>
          <w:lang w:eastAsia="ru-RU"/>
        </w:rPr>
        <w:lastRenderedPageBreak/>
        <w:t>собственности городского округа Электрогорск Московской области;</w:t>
      </w:r>
      <w:r w:rsidRPr="009D6458">
        <w:rPr>
          <w:rFonts w:ascii="Arial" w:eastAsia="Times New Roman" w:hAnsi="Arial" w:cs="Arial"/>
          <w:sz w:val="24"/>
          <w:szCs w:val="24"/>
          <w:lang w:eastAsia="ru-RU"/>
        </w:rPr>
        <w:br/>
      </w:r>
    </w:p>
    <w:p w14:paraId="7975E19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A5D5C5D"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соблюдать законодательство Российской Федерации, права и законные интересы граждан, юридических лиц и индивидуальных предпринимателей;</w:t>
      </w:r>
      <w:r w:rsidRPr="009D6458">
        <w:rPr>
          <w:rFonts w:ascii="Arial" w:eastAsia="Times New Roman" w:hAnsi="Arial" w:cs="Arial"/>
          <w:sz w:val="24"/>
          <w:szCs w:val="24"/>
          <w:lang w:eastAsia="ru-RU"/>
        </w:rPr>
        <w:br/>
      </w:r>
    </w:p>
    <w:p w14:paraId="2AAD404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3873A6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проводить проверку на основании распоряжения или приказа руководителя, заместителя руководителя органа муниципального лесного контроля о ее проведении в соответствии с ее назначением;</w:t>
      </w:r>
      <w:r w:rsidRPr="009D6458">
        <w:rPr>
          <w:rFonts w:ascii="Arial" w:eastAsia="Times New Roman" w:hAnsi="Arial" w:cs="Arial"/>
          <w:sz w:val="24"/>
          <w:szCs w:val="24"/>
          <w:lang w:eastAsia="ru-RU"/>
        </w:rPr>
        <w:br/>
      </w:r>
    </w:p>
    <w:p w14:paraId="05D983F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4A8C48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требовать от граждан и должностных лиц прекращения противоправных действий, а равно действий, препятствующих осуществлению мероприятий по муниципальному контролю;</w:t>
      </w:r>
      <w:r w:rsidRPr="009D6458">
        <w:rPr>
          <w:rFonts w:ascii="Arial" w:eastAsia="Times New Roman" w:hAnsi="Arial" w:cs="Arial"/>
          <w:sz w:val="24"/>
          <w:szCs w:val="24"/>
          <w:lang w:eastAsia="ru-RU"/>
        </w:rPr>
        <w:br/>
      </w:r>
    </w:p>
    <w:p w14:paraId="5987ECB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E9136D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9D6458">
        <w:rPr>
          <w:rFonts w:ascii="Arial" w:eastAsia="Times New Roman" w:hAnsi="Arial" w:cs="Arial"/>
          <w:sz w:val="24"/>
          <w:szCs w:val="24"/>
          <w:lang w:eastAsia="ru-RU"/>
        </w:rPr>
        <w:br/>
      </w:r>
    </w:p>
    <w:p w14:paraId="33F1DAC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063DE9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относящуюся к предмету проверки необходимую информацию;</w:t>
      </w:r>
      <w:r w:rsidRPr="009D6458">
        <w:rPr>
          <w:rFonts w:ascii="Arial" w:eastAsia="Times New Roman" w:hAnsi="Arial" w:cs="Arial"/>
          <w:sz w:val="24"/>
          <w:szCs w:val="24"/>
          <w:lang w:eastAsia="ru-RU"/>
        </w:rPr>
        <w:br/>
      </w:r>
    </w:p>
    <w:p w14:paraId="725FF55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653EF4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9D6458">
        <w:rPr>
          <w:rFonts w:ascii="Arial" w:eastAsia="Times New Roman" w:hAnsi="Arial" w:cs="Arial"/>
          <w:sz w:val="24"/>
          <w:szCs w:val="24"/>
          <w:lang w:eastAsia="ru-RU"/>
        </w:rPr>
        <w:br/>
      </w:r>
    </w:p>
    <w:p w14:paraId="3D10885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E4B0E87"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9D6458">
        <w:rPr>
          <w:rFonts w:ascii="Arial" w:eastAsia="Times New Roman" w:hAnsi="Arial" w:cs="Arial"/>
          <w:sz w:val="24"/>
          <w:szCs w:val="24"/>
          <w:lang w:eastAsia="ru-RU"/>
        </w:rPr>
        <w:br/>
      </w:r>
    </w:p>
    <w:p w14:paraId="60792F3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415AA4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xml:space="preserve">- доказывать законность своих действий при их обжаловании гражданами, юридическими лицами и индивидуальными предпринимателями в установленном </w:t>
      </w:r>
      <w:r w:rsidRPr="009D6458">
        <w:rPr>
          <w:rFonts w:ascii="Arial" w:eastAsia="Times New Roman" w:hAnsi="Arial" w:cs="Arial"/>
          <w:sz w:val="24"/>
          <w:szCs w:val="24"/>
          <w:lang w:eastAsia="ru-RU"/>
        </w:rPr>
        <w:lastRenderedPageBreak/>
        <w:t>законом порядке;</w:t>
      </w:r>
      <w:r w:rsidRPr="009D6458">
        <w:rPr>
          <w:rFonts w:ascii="Arial" w:eastAsia="Times New Roman" w:hAnsi="Arial" w:cs="Arial"/>
          <w:sz w:val="24"/>
          <w:szCs w:val="24"/>
          <w:lang w:eastAsia="ru-RU"/>
        </w:rPr>
        <w:br/>
      </w:r>
    </w:p>
    <w:p w14:paraId="6E320FF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19BCDC7"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или приказа руководителя, заместителя руководителя органа муниципального лесного контроля и в случае, предусмотренном ч. 5 ст.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N 294-ФЗ), копии документа о согласовании проведения проверки;</w:t>
      </w:r>
      <w:r w:rsidRPr="009D6458">
        <w:rPr>
          <w:rFonts w:ascii="Arial" w:eastAsia="Times New Roman" w:hAnsi="Arial" w:cs="Arial"/>
          <w:sz w:val="24"/>
          <w:szCs w:val="24"/>
          <w:lang w:eastAsia="ru-RU"/>
        </w:rPr>
        <w:br/>
      </w:r>
    </w:p>
    <w:p w14:paraId="21320AC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7D3888D"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соблюдать сроки проведения проверки;</w:t>
      </w:r>
      <w:r w:rsidRPr="009D6458">
        <w:rPr>
          <w:rFonts w:ascii="Arial" w:eastAsia="Times New Roman" w:hAnsi="Arial" w:cs="Arial"/>
          <w:sz w:val="24"/>
          <w:szCs w:val="24"/>
          <w:lang w:eastAsia="ru-RU"/>
        </w:rPr>
        <w:br/>
      </w:r>
    </w:p>
    <w:p w14:paraId="292A350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3423DE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не требовать от лица, в отношении которого осуществляется муниципальный контроль,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предусмотренные Распоряжением Правительства Российской Федерации от 19.04.2016 N 724-р "Об утверждении перечня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9D6458">
        <w:rPr>
          <w:rFonts w:ascii="Arial" w:eastAsia="Times New Roman" w:hAnsi="Arial" w:cs="Arial"/>
          <w:sz w:val="24"/>
          <w:szCs w:val="24"/>
          <w:lang w:eastAsia="ru-RU"/>
        </w:rPr>
        <w:br/>
      </w:r>
    </w:p>
    <w:p w14:paraId="2F4D2B9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E8D4E6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правовых актов, в соответствии с которым проводится проверка;</w:t>
      </w:r>
      <w:r w:rsidRPr="009D6458">
        <w:rPr>
          <w:rFonts w:ascii="Arial" w:eastAsia="Times New Roman" w:hAnsi="Arial" w:cs="Arial"/>
          <w:sz w:val="24"/>
          <w:szCs w:val="24"/>
          <w:lang w:eastAsia="ru-RU"/>
        </w:rPr>
        <w:br/>
      </w:r>
    </w:p>
    <w:p w14:paraId="4E06123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9F4F243"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9D6458">
        <w:rPr>
          <w:rFonts w:ascii="Arial" w:eastAsia="Times New Roman" w:hAnsi="Arial" w:cs="Arial"/>
          <w:sz w:val="24"/>
          <w:szCs w:val="24"/>
          <w:lang w:eastAsia="ru-RU"/>
        </w:rPr>
        <w:br/>
      </w:r>
    </w:p>
    <w:p w14:paraId="24FED5F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F637EE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p>
    <w:p w14:paraId="070969A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Результатами осуществления проверки являются:</w:t>
      </w:r>
      <w:r w:rsidRPr="009D6458">
        <w:rPr>
          <w:rFonts w:ascii="Arial" w:eastAsia="Times New Roman" w:hAnsi="Arial" w:cs="Arial"/>
          <w:sz w:val="24"/>
          <w:szCs w:val="24"/>
          <w:lang w:eastAsia="ru-RU"/>
        </w:rPr>
        <w:br/>
      </w:r>
    </w:p>
    <w:p w14:paraId="0F25C79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766A2A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xml:space="preserve">1) акт проверки по форме согласно приложению 7 к настоящему Регламенту в двух экземплярах, один из которых с копиями приложений вручается или </w:t>
      </w:r>
      <w:r w:rsidRPr="009D6458">
        <w:rPr>
          <w:rFonts w:ascii="Arial" w:eastAsia="Times New Roman" w:hAnsi="Arial" w:cs="Arial"/>
          <w:sz w:val="24"/>
          <w:szCs w:val="24"/>
          <w:lang w:eastAsia="ru-RU"/>
        </w:rPr>
        <w:lastRenderedPageBreak/>
        <w:t>направляется лицу, в отношении которого исполняется муниципальная функция;</w:t>
      </w:r>
      <w:r w:rsidRPr="009D6458">
        <w:rPr>
          <w:rFonts w:ascii="Arial" w:eastAsia="Times New Roman" w:hAnsi="Arial" w:cs="Arial"/>
          <w:sz w:val="24"/>
          <w:szCs w:val="24"/>
          <w:lang w:eastAsia="ru-RU"/>
        </w:rPr>
        <w:br/>
      </w:r>
    </w:p>
    <w:p w14:paraId="7779CBD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68E9AC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в случае выявления нарушений обязательных требований:</w:t>
      </w:r>
      <w:r w:rsidRPr="009D6458">
        <w:rPr>
          <w:rFonts w:ascii="Arial" w:eastAsia="Times New Roman" w:hAnsi="Arial" w:cs="Arial"/>
          <w:sz w:val="24"/>
          <w:szCs w:val="24"/>
          <w:lang w:eastAsia="ru-RU"/>
        </w:rPr>
        <w:br/>
      </w:r>
    </w:p>
    <w:p w14:paraId="77D5894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5FF7A33"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а) выдача или направление лицу, в отношении которого осуществляется муниципальная функция, предписания об устранении выявленных нарушений обязательных требований;</w:t>
      </w:r>
      <w:r w:rsidRPr="009D6458">
        <w:rPr>
          <w:rFonts w:ascii="Arial" w:eastAsia="Times New Roman" w:hAnsi="Arial" w:cs="Arial"/>
          <w:sz w:val="24"/>
          <w:szCs w:val="24"/>
          <w:lang w:eastAsia="ru-RU"/>
        </w:rPr>
        <w:br/>
      </w:r>
    </w:p>
    <w:p w14:paraId="44FFCC7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453FE8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б) в случае выявления в ходе проведения проверки нарушения требований законодательства, за которое законодательством Российской Федерации предусмотрена административная и иная ответственность, орган муниципального контроля в течение пяти рабочих дней со дня составления акта проверки направляет копию акта проверки с указанием информации о наличии признаков нарушений в уполномоченный орган для рассмотрения и принятия решения о возбуждении дела об административном правонарушении в соответствии с Кодексом Российской Федерации об административных правонарушениях.</w:t>
      </w:r>
      <w:r w:rsidRPr="009D6458">
        <w:rPr>
          <w:rFonts w:ascii="Arial" w:eastAsia="Times New Roman" w:hAnsi="Arial" w:cs="Arial"/>
          <w:sz w:val="24"/>
          <w:szCs w:val="24"/>
          <w:lang w:eastAsia="ru-RU"/>
        </w:rPr>
        <w:br/>
      </w:r>
    </w:p>
    <w:p w14:paraId="45590A5D"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Исчерпывающий перечень документов и (или) информации, необходимых для осуществления муниципального лесного контроля и достижения целей и задач проведения проверки</w:t>
      </w:r>
    </w:p>
    <w:p w14:paraId="03EF72E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4177E4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18. Перечень документов и (или) информации, запрашиваемых и получаемых в ходе проверки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соответствии с межведомственным перечнем:</w:t>
      </w:r>
      <w:r w:rsidRPr="009D6458">
        <w:rPr>
          <w:rFonts w:ascii="Arial" w:eastAsia="Times New Roman" w:hAnsi="Arial" w:cs="Arial"/>
          <w:sz w:val="24"/>
          <w:szCs w:val="24"/>
          <w:lang w:eastAsia="ru-RU"/>
        </w:rPr>
        <w:br/>
      </w:r>
    </w:p>
    <w:p w14:paraId="64534CE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AB9B96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Федеральная налоговая служба:</w:t>
      </w:r>
      <w:r w:rsidRPr="009D6458">
        <w:rPr>
          <w:rFonts w:ascii="Arial" w:eastAsia="Times New Roman" w:hAnsi="Arial" w:cs="Arial"/>
          <w:sz w:val="24"/>
          <w:szCs w:val="24"/>
          <w:lang w:eastAsia="ru-RU"/>
        </w:rPr>
        <w:br/>
      </w:r>
    </w:p>
    <w:p w14:paraId="720A271D"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A8B720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сведения из Единого государственного реестра налогоплательщиков;</w:t>
      </w:r>
      <w:r w:rsidRPr="009D6458">
        <w:rPr>
          <w:rFonts w:ascii="Arial" w:eastAsia="Times New Roman" w:hAnsi="Arial" w:cs="Arial"/>
          <w:sz w:val="24"/>
          <w:szCs w:val="24"/>
          <w:lang w:eastAsia="ru-RU"/>
        </w:rPr>
        <w:br/>
      </w:r>
    </w:p>
    <w:p w14:paraId="22A359E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FBDC6F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сведения из Единого государственного реестра юридических лиц;</w:t>
      </w:r>
      <w:r w:rsidRPr="009D6458">
        <w:rPr>
          <w:rFonts w:ascii="Arial" w:eastAsia="Times New Roman" w:hAnsi="Arial" w:cs="Arial"/>
          <w:sz w:val="24"/>
          <w:szCs w:val="24"/>
          <w:lang w:eastAsia="ru-RU"/>
        </w:rPr>
        <w:br/>
      </w:r>
    </w:p>
    <w:p w14:paraId="5E85F05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361AC3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 сведения из реестра дисквалифицированных лиц;</w:t>
      </w:r>
      <w:r w:rsidRPr="009D6458">
        <w:rPr>
          <w:rFonts w:ascii="Arial" w:eastAsia="Times New Roman" w:hAnsi="Arial" w:cs="Arial"/>
          <w:sz w:val="24"/>
          <w:szCs w:val="24"/>
          <w:lang w:eastAsia="ru-RU"/>
        </w:rPr>
        <w:br/>
      </w:r>
    </w:p>
    <w:p w14:paraId="6517C04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B38FE0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 сведения из Единого государственного реестра индивидуальных предпринимателей;</w:t>
      </w:r>
      <w:r w:rsidRPr="009D6458">
        <w:rPr>
          <w:rFonts w:ascii="Arial" w:eastAsia="Times New Roman" w:hAnsi="Arial" w:cs="Arial"/>
          <w:sz w:val="24"/>
          <w:szCs w:val="24"/>
          <w:lang w:eastAsia="ru-RU"/>
        </w:rPr>
        <w:br/>
      </w:r>
    </w:p>
    <w:p w14:paraId="3476F56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2B1C24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lastRenderedPageBreak/>
        <w:t>5) сведения из Единого реестра субъектов малого и среднего предпринимательства.</w:t>
      </w:r>
      <w:r w:rsidRPr="009D6458">
        <w:rPr>
          <w:rFonts w:ascii="Arial" w:eastAsia="Times New Roman" w:hAnsi="Arial" w:cs="Arial"/>
          <w:sz w:val="24"/>
          <w:szCs w:val="24"/>
          <w:lang w:eastAsia="ru-RU"/>
        </w:rPr>
        <w:br/>
      </w:r>
    </w:p>
    <w:p w14:paraId="0877887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CBB398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Федеральная служба государственной регистрации, кадастра и картографии:</w:t>
      </w:r>
      <w:r w:rsidRPr="009D6458">
        <w:rPr>
          <w:rFonts w:ascii="Arial" w:eastAsia="Times New Roman" w:hAnsi="Arial" w:cs="Arial"/>
          <w:sz w:val="24"/>
          <w:szCs w:val="24"/>
          <w:lang w:eastAsia="ru-RU"/>
        </w:rPr>
        <w:br/>
      </w:r>
    </w:p>
    <w:p w14:paraId="659B23B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BB639DD"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выписка из Единого государственного реестра недвижимости об объекте недвижимости;</w:t>
      </w:r>
      <w:r w:rsidRPr="009D6458">
        <w:rPr>
          <w:rFonts w:ascii="Arial" w:eastAsia="Times New Roman" w:hAnsi="Arial" w:cs="Arial"/>
          <w:sz w:val="24"/>
          <w:szCs w:val="24"/>
          <w:lang w:eastAsia="ru-RU"/>
        </w:rPr>
        <w:br/>
      </w:r>
    </w:p>
    <w:p w14:paraId="68D69BF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C2A33E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выписка из Единого государственного реестра недвижимости о переходе прав на объект недвижимости;</w:t>
      </w:r>
      <w:r w:rsidRPr="009D6458">
        <w:rPr>
          <w:rFonts w:ascii="Arial" w:eastAsia="Times New Roman" w:hAnsi="Arial" w:cs="Arial"/>
          <w:sz w:val="24"/>
          <w:szCs w:val="24"/>
          <w:lang w:eastAsia="ru-RU"/>
        </w:rPr>
        <w:br/>
      </w:r>
    </w:p>
    <w:p w14:paraId="4A16620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7BBDEC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 выписка из Единого государственного реестра недвижимости о правах отдельного лица на имевшиеся (имеющиеся) у него объекты недвижимости;</w:t>
      </w:r>
      <w:r w:rsidRPr="009D6458">
        <w:rPr>
          <w:rFonts w:ascii="Arial" w:eastAsia="Times New Roman" w:hAnsi="Arial" w:cs="Arial"/>
          <w:sz w:val="24"/>
          <w:szCs w:val="24"/>
          <w:lang w:eastAsia="ru-RU"/>
        </w:rPr>
        <w:br/>
      </w:r>
    </w:p>
    <w:p w14:paraId="5D5EDE5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B83E20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 выписка из Единого государственного реестра недвижимости о кадастровой стоимости объекта недвижимости;</w:t>
      </w:r>
      <w:r w:rsidRPr="009D6458">
        <w:rPr>
          <w:rFonts w:ascii="Arial" w:eastAsia="Times New Roman" w:hAnsi="Arial" w:cs="Arial"/>
          <w:sz w:val="24"/>
          <w:szCs w:val="24"/>
          <w:lang w:eastAsia="ru-RU"/>
        </w:rPr>
        <w:br/>
      </w:r>
    </w:p>
    <w:p w14:paraId="2D840D0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DF391A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5) кадастровый план территории.</w:t>
      </w:r>
      <w:r w:rsidRPr="009D6458">
        <w:rPr>
          <w:rFonts w:ascii="Arial" w:eastAsia="Times New Roman" w:hAnsi="Arial" w:cs="Arial"/>
          <w:sz w:val="24"/>
          <w:szCs w:val="24"/>
          <w:lang w:eastAsia="ru-RU"/>
        </w:rPr>
        <w:br/>
      </w:r>
    </w:p>
    <w:p w14:paraId="442715D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A7DF46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 Министерство внутренних дел Российской Федерации:</w:t>
      </w:r>
      <w:r w:rsidRPr="009D6458">
        <w:rPr>
          <w:rFonts w:ascii="Arial" w:eastAsia="Times New Roman" w:hAnsi="Arial" w:cs="Arial"/>
          <w:sz w:val="24"/>
          <w:szCs w:val="24"/>
          <w:lang w:eastAsia="ru-RU"/>
        </w:rPr>
        <w:br/>
      </w:r>
    </w:p>
    <w:p w14:paraId="3D170E8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8963B5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сведения о регистрации по месту жительства гражданина Российской Федерации;</w:t>
      </w:r>
      <w:r w:rsidRPr="009D6458">
        <w:rPr>
          <w:rFonts w:ascii="Arial" w:eastAsia="Times New Roman" w:hAnsi="Arial" w:cs="Arial"/>
          <w:sz w:val="24"/>
          <w:szCs w:val="24"/>
          <w:lang w:eastAsia="ru-RU"/>
        </w:rPr>
        <w:br/>
      </w:r>
    </w:p>
    <w:p w14:paraId="766E9B8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C520CC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сведения о регистрации по месту пребывания гражданина Российской Федерации.</w:t>
      </w:r>
      <w:r w:rsidRPr="009D6458">
        <w:rPr>
          <w:rFonts w:ascii="Arial" w:eastAsia="Times New Roman" w:hAnsi="Arial" w:cs="Arial"/>
          <w:sz w:val="24"/>
          <w:szCs w:val="24"/>
          <w:lang w:eastAsia="ru-RU"/>
        </w:rPr>
        <w:br/>
      </w:r>
    </w:p>
    <w:p w14:paraId="42C0C35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81308B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 Иные ведомства, располагающие документами и (или) информацией, необходимыми для достижения целей и задач проверки.</w:t>
      </w:r>
      <w:r w:rsidRPr="009D6458">
        <w:rPr>
          <w:rFonts w:ascii="Arial" w:eastAsia="Times New Roman" w:hAnsi="Arial" w:cs="Arial"/>
          <w:sz w:val="24"/>
          <w:szCs w:val="24"/>
          <w:lang w:eastAsia="ru-RU"/>
        </w:rPr>
        <w:br/>
      </w:r>
    </w:p>
    <w:p w14:paraId="0D4351F2" w14:textId="77777777" w:rsidR="009D6458" w:rsidRPr="009D6458" w:rsidRDefault="009D6458" w:rsidP="009D6458">
      <w:pPr>
        <w:spacing w:after="240" w:line="240" w:lineRule="auto"/>
        <w:jc w:val="center"/>
        <w:textAlignment w:val="baseline"/>
        <w:outlineLvl w:val="2"/>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II. Требования к порядку осуществления муниципального лесного контроля</w:t>
      </w:r>
    </w:p>
    <w:p w14:paraId="6AAB5A33"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t>Порядок информирования об осуществлении муниципального лесного контроля</w:t>
      </w:r>
    </w:p>
    <w:p w14:paraId="4AB0339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4B7F24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xml:space="preserve">19. Источники получения информации заинтересованными лицами по вопросам осуществления муниципального контроля, сведений о ходе </w:t>
      </w:r>
      <w:r w:rsidRPr="009D6458">
        <w:rPr>
          <w:rFonts w:ascii="Arial" w:eastAsia="Times New Roman" w:hAnsi="Arial" w:cs="Arial"/>
          <w:sz w:val="24"/>
          <w:szCs w:val="24"/>
          <w:lang w:eastAsia="ru-RU"/>
        </w:rPr>
        <w:lastRenderedPageBreak/>
        <w:t>осуществления муниципального контроля:</w:t>
      </w:r>
      <w:r w:rsidRPr="009D6458">
        <w:rPr>
          <w:rFonts w:ascii="Arial" w:eastAsia="Times New Roman" w:hAnsi="Arial" w:cs="Arial"/>
          <w:sz w:val="24"/>
          <w:szCs w:val="24"/>
          <w:lang w:eastAsia="ru-RU"/>
        </w:rPr>
        <w:br/>
      </w:r>
    </w:p>
    <w:p w14:paraId="7FD5B5F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4B3162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на официальном сайте Администрации http://elgorsk-adm.ru в сети Интернет размещается нижеследующая информация:</w:t>
      </w:r>
      <w:r w:rsidRPr="009D6458">
        <w:rPr>
          <w:rFonts w:ascii="Arial" w:eastAsia="Times New Roman" w:hAnsi="Arial" w:cs="Arial"/>
          <w:sz w:val="24"/>
          <w:szCs w:val="24"/>
          <w:lang w:eastAsia="ru-RU"/>
        </w:rPr>
        <w:br/>
      </w:r>
    </w:p>
    <w:p w14:paraId="2565CA6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D11E0E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а) справочная информация;</w:t>
      </w:r>
      <w:r w:rsidRPr="009D6458">
        <w:rPr>
          <w:rFonts w:ascii="Arial" w:eastAsia="Times New Roman" w:hAnsi="Arial" w:cs="Arial"/>
          <w:sz w:val="24"/>
          <w:szCs w:val="24"/>
          <w:lang w:eastAsia="ru-RU"/>
        </w:rPr>
        <w:br/>
      </w:r>
    </w:p>
    <w:p w14:paraId="41ECD1F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53F830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б) перечень нормативных правовых актов или их отдельных частей, содержащих обязательные требования, оценка соблюдения которых является предметом муниципального контроля, а также текстов, соответствующих нормативных правовых актов;</w:t>
      </w:r>
      <w:r w:rsidRPr="009D6458">
        <w:rPr>
          <w:rFonts w:ascii="Arial" w:eastAsia="Times New Roman" w:hAnsi="Arial" w:cs="Arial"/>
          <w:sz w:val="24"/>
          <w:szCs w:val="24"/>
          <w:lang w:eastAsia="ru-RU"/>
        </w:rPr>
        <w:br/>
      </w:r>
    </w:p>
    <w:p w14:paraId="6091F03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9B95DE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в)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r w:rsidRPr="009D6458">
        <w:rPr>
          <w:rFonts w:ascii="Arial" w:eastAsia="Times New Roman" w:hAnsi="Arial" w:cs="Arial"/>
          <w:sz w:val="24"/>
          <w:szCs w:val="24"/>
          <w:lang w:eastAsia="ru-RU"/>
        </w:rPr>
        <w:br/>
      </w:r>
    </w:p>
    <w:p w14:paraId="37550ED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526008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г) обобщения практики муниципального контроля за соблюдением обязательных требований субъектами проверки с рекомендациями в отношении мер, которые должны приниматься в целях недопущения таких нарушений;</w:t>
      </w:r>
      <w:r w:rsidRPr="009D6458">
        <w:rPr>
          <w:rFonts w:ascii="Arial" w:eastAsia="Times New Roman" w:hAnsi="Arial" w:cs="Arial"/>
          <w:sz w:val="24"/>
          <w:szCs w:val="24"/>
          <w:lang w:eastAsia="ru-RU"/>
        </w:rPr>
        <w:br/>
      </w:r>
    </w:p>
    <w:p w14:paraId="2DEE1E8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3159D0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д) порядок обжалования решений, действий (бездействия) должностных лиц Администрации при осуществлении муниципального контроля;</w:t>
      </w:r>
      <w:r w:rsidRPr="009D6458">
        <w:rPr>
          <w:rFonts w:ascii="Arial" w:eastAsia="Times New Roman" w:hAnsi="Arial" w:cs="Arial"/>
          <w:sz w:val="24"/>
          <w:szCs w:val="24"/>
          <w:lang w:eastAsia="ru-RU"/>
        </w:rPr>
        <w:br/>
      </w:r>
    </w:p>
    <w:p w14:paraId="0F34C3D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649195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и) утвержденный план проведения плановых проверок;</w:t>
      </w:r>
      <w:r w:rsidRPr="009D6458">
        <w:rPr>
          <w:rFonts w:ascii="Arial" w:eastAsia="Times New Roman" w:hAnsi="Arial" w:cs="Arial"/>
          <w:sz w:val="24"/>
          <w:szCs w:val="24"/>
          <w:lang w:eastAsia="ru-RU"/>
        </w:rPr>
        <w:br/>
      </w:r>
    </w:p>
    <w:p w14:paraId="6D5D23F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938EDE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й) утвержденная программа профилактики нарушений обязательных требований;</w:t>
      </w:r>
      <w:r w:rsidRPr="009D6458">
        <w:rPr>
          <w:rFonts w:ascii="Arial" w:eastAsia="Times New Roman" w:hAnsi="Arial" w:cs="Arial"/>
          <w:sz w:val="24"/>
          <w:szCs w:val="24"/>
          <w:lang w:eastAsia="ru-RU"/>
        </w:rPr>
        <w:br/>
      </w:r>
    </w:p>
    <w:p w14:paraId="080C966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5F2F08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к) информация о результатах проведения проверок и о принятых мерах по пресечению и (или) устранению последствий выявленных нарушений;</w:t>
      </w:r>
      <w:r w:rsidRPr="009D6458">
        <w:rPr>
          <w:rFonts w:ascii="Arial" w:eastAsia="Times New Roman" w:hAnsi="Arial" w:cs="Arial"/>
          <w:sz w:val="24"/>
          <w:szCs w:val="24"/>
          <w:lang w:eastAsia="ru-RU"/>
        </w:rPr>
        <w:br/>
      </w:r>
    </w:p>
    <w:p w14:paraId="3402D96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C5AA37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л) текст настоящего Регламента;</w:t>
      </w:r>
      <w:r w:rsidRPr="009D6458">
        <w:rPr>
          <w:rFonts w:ascii="Arial" w:eastAsia="Times New Roman" w:hAnsi="Arial" w:cs="Arial"/>
          <w:sz w:val="24"/>
          <w:szCs w:val="24"/>
          <w:lang w:eastAsia="ru-RU"/>
        </w:rPr>
        <w:br/>
      </w:r>
    </w:p>
    <w:p w14:paraId="6C3D4F9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72415F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публикации в средствах массовой информации;</w:t>
      </w:r>
      <w:r w:rsidRPr="009D6458">
        <w:rPr>
          <w:rFonts w:ascii="Arial" w:eastAsia="Times New Roman" w:hAnsi="Arial" w:cs="Arial"/>
          <w:sz w:val="24"/>
          <w:szCs w:val="24"/>
          <w:lang w:eastAsia="ru-RU"/>
        </w:rPr>
        <w:br/>
      </w:r>
    </w:p>
    <w:p w14:paraId="0E6BC68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7AAFC8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 личное обращение в Администрацию;</w:t>
      </w:r>
      <w:r w:rsidRPr="009D6458">
        <w:rPr>
          <w:rFonts w:ascii="Arial" w:eastAsia="Times New Roman" w:hAnsi="Arial" w:cs="Arial"/>
          <w:sz w:val="24"/>
          <w:szCs w:val="24"/>
          <w:lang w:eastAsia="ru-RU"/>
        </w:rPr>
        <w:br/>
      </w:r>
    </w:p>
    <w:p w14:paraId="55A7CE8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1AB871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 информация, размещенная на специальных информационных стендах в местах, предназначенных для приема документов;</w:t>
      </w:r>
      <w:r w:rsidRPr="009D6458">
        <w:rPr>
          <w:rFonts w:ascii="Arial" w:eastAsia="Times New Roman" w:hAnsi="Arial" w:cs="Arial"/>
          <w:sz w:val="24"/>
          <w:szCs w:val="24"/>
          <w:lang w:eastAsia="ru-RU"/>
        </w:rPr>
        <w:br/>
      </w:r>
    </w:p>
    <w:p w14:paraId="4C6B042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08A405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5) письменные обращения (заявления) в Администрацию;</w:t>
      </w:r>
      <w:r w:rsidRPr="009D6458">
        <w:rPr>
          <w:rFonts w:ascii="Arial" w:eastAsia="Times New Roman" w:hAnsi="Arial" w:cs="Arial"/>
          <w:sz w:val="24"/>
          <w:szCs w:val="24"/>
          <w:lang w:eastAsia="ru-RU"/>
        </w:rPr>
        <w:br/>
      </w:r>
    </w:p>
    <w:p w14:paraId="12D398C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A99138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6) Единый портал государственных услуг (ЕПГУ) http://gosuslugi.ru;</w:t>
      </w:r>
      <w:r w:rsidRPr="009D6458">
        <w:rPr>
          <w:rFonts w:ascii="Arial" w:eastAsia="Times New Roman" w:hAnsi="Arial" w:cs="Arial"/>
          <w:sz w:val="24"/>
          <w:szCs w:val="24"/>
          <w:lang w:eastAsia="ru-RU"/>
        </w:rPr>
        <w:br/>
      </w:r>
    </w:p>
    <w:p w14:paraId="3D904C2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3C69A5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7) Региональная географическая информационная система для обеспечения деятельности центральных исполнительных органов государственной власти Московской области, государственных органов Московской области, органов местного самоуправления муниципальных образований Московской области (далее - РГИС).</w:t>
      </w:r>
      <w:r w:rsidRPr="009D6458">
        <w:rPr>
          <w:rFonts w:ascii="Arial" w:eastAsia="Times New Roman" w:hAnsi="Arial" w:cs="Arial"/>
          <w:sz w:val="24"/>
          <w:szCs w:val="24"/>
          <w:lang w:eastAsia="ru-RU"/>
        </w:rPr>
        <w:br/>
      </w:r>
    </w:p>
    <w:p w14:paraId="551C909D"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3E4C50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20. К справочной относится информация о:</w:t>
      </w:r>
      <w:r w:rsidRPr="009D6458">
        <w:rPr>
          <w:rFonts w:ascii="Arial" w:eastAsia="Times New Roman" w:hAnsi="Arial" w:cs="Arial"/>
          <w:sz w:val="24"/>
          <w:szCs w:val="24"/>
          <w:lang w:eastAsia="ru-RU"/>
        </w:rPr>
        <w:br/>
      </w:r>
    </w:p>
    <w:p w14:paraId="3A67904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2161157"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месте нахождения и графике работы Администрации;</w:t>
      </w:r>
      <w:r w:rsidRPr="009D6458">
        <w:rPr>
          <w:rFonts w:ascii="Arial" w:eastAsia="Times New Roman" w:hAnsi="Arial" w:cs="Arial"/>
          <w:sz w:val="24"/>
          <w:szCs w:val="24"/>
          <w:lang w:eastAsia="ru-RU"/>
        </w:rPr>
        <w:br/>
      </w:r>
    </w:p>
    <w:p w14:paraId="13A3F68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43523D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справочных телефонах структурного подразделения Администрации, осуществляющего муниципальный контроль, и организаций, участвующих в осуществлении муниципального контроля;</w:t>
      </w:r>
      <w:r w:rsidRPr="009D6458">
        <w:rPr>
          <w:rFonts w:ascii="Arial" w:eastAsia="Times New Roman" w:hAnsi="Arial" w:cs="Arial"/>
          <w:sz w:val="24"/>
          <w:szCs w:val="24"/>
          <w:lang w:eastAsia="ru-RU"/>
        </w:rPr>
        <w:br/>
      </w:r>
    </w:p>
    <w:p w14:paraId="55AC823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60C37A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 адресах официального сайта, а также электронной почты и (или) формы обратной связи с Администрацией (данная информация размещается и актуализируется по мере необходимости на официальном сайте Администрации, на стендах в Администрации и на Едином портале государственных и муниципальных услуг (функций).</w:t>
      </w:r>
      <w:r w:rsidRPr="009D6458">
        <w:rPr>
          <w:rFonts w:ascii="Arial" w:eastAsia="Times New Roman" w:hAnsi="Arial" w:cs="Arial"/>
          <w:sz w:val="24"/>
          <w:szCs w:val="24"/>
          <w:lang w:eastAsia="ru-RU"/>
        </w:rPr>
        <w:br/>
      </w:r>
    </w:p>
    <w:p w14:paraId="2DC08419"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Сведения о размере платы, взимаемой с лиц, в отношении которых осуществляется муниципальный лесной контроль, при осуществлении муниципального контроля</w:t>
      </w:r>
    </w:p>
    <w:p w14:paraId="4D9878E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D638DE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21. Муниципальный лесной контроль осуществляется на безвозмездной основе.</w:t>
      </w:r>
      <w:r w:rsidRPr="009D6458">
        <w:rPr>
          <w:rFonts w:ascii="Arial" w:eastAsia="Times New Roman" w:hAnsi="Arial" w:cs="Arial"/>
          <w:sz w:val="24"/>
          <w:szCs w:val="24"/>
          <w:lang w:eastAsia="ru-RU"/>
        </w:rPr>
        <w:br/>
      </w:r>
    </w:p>
    <w:p w14:paraId="1F48FD5E"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Сроки осуществления муниципального лесного контроля</w:t>
      </w:r>
    </w:p>
    <w:p w14:paraId="4E2CB63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4576F97"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xml:space="preserve">22. Срок проведения плановых и внеплановых проверок, предусмотренных ст. 11 и 12 Федерального закона 294-ФЗ, не должен превышать двадцати рабочих </w:t>
      </w:r>
      <w:r w:rsidRPr="009D6458">
        <w:rPr>
          <w:rFonts w:ascii="Arial" w:eastAsia="Times New Roman" w:hAnsi="Arial" w:cs="Arial"/>
          <w:sz w:val="24"/>
          <w:szCs w:val="24"/>
          <w:lang w:eastAsia="ru-RU"/>
        </w:rPr>
        <w:lastRenderedPageBreak/>
        <w:t>дней.</w:t>
      </w:r>
      <w:r w:rsidRPr="009D6458">
        <w:rPr>
          <w:rFonts w:ascii="Arial" w:eastAsia="Times New Roman" w:hAnsi="Arial" w:cs="Arial"/>
          <w:sz w:val="24"/>
          <w:szCs w:val="24"/>
          <w:lang w:eastAsia="ru-RU"/>
        </w:rPr>
        <w:br/>
      </w:r>
    </w:p>
    <w:p w14:paraId="4960C74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0C8C27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23. Срок проведения плановой выездной проверки в отношении одного гражданина не может превышать пятнадцати часов в год.</w:t>
      </w:r>
      <w:r w:rsidRPr="009D6458">
        <w:rPr>
          <w:rFonts w:ascii="Arial" w:eastAsia="Times New Roman" w:hAnsi="Arial" w:cs="Arial"/>
          <w:sz w:val="24"/>
          <w:szCs w:val="24"/>
          <w:lang w:eastAsia="ru-RU"/>
        </w:rPr>
        <w:br/>
      </w:r>
    </w:p>
    <w:p w14:paraId="50D8E50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BD75EA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24. При проведении плановых выездных проверок в отношение субъектов малого и среднего предпринимательства, зарегистрированных в соответствии с законодательством Российской Федерации и соответствующие условиям, установленным ст. 4 Федерального закона от 24.07.2007 N 209-ФЗ "О развитии малого и среднего предпринимательства в Российской Федерации" (далее - субъекты малого и среднего предпринимательства) общий срок проведения не может превышать:</w:t>
      </w:r>
      <w:r w:rsidRPr="009D6458">
        <w:rPr>
          <w:rFonts w:ascii="Arial" w:eastAsia="Times New Roman" w:hAnsi="Arial" w:cs="Arial"/>
          <w:sz w:val="24"/>
          <w:szCs w:val="24"/>
          <w:lang w:eastAsia="ru-RU"/>
        </w:rPr>
        <w:br/>
      </w:r>
    </w:p>
    <w:p w14:paraId="0056814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1AAA0D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для малого предприятия - пятьдесят часов в год;</w:t>
      </w:r>
      <w:r w:rsidRPr="009D6458">
        <w:rPr>
          <w:rFonts w:ascii="Arial" w:eastAsia="Times New Roman" w:hAnsi="Arial" w:cs="Arial"/>
          <w:sz w:val="24"/>
          <w:szCs w:val="24"/>
          <w:lang w:eastAsia="ru-RU"/>
        </w:rPr>
        <w:br/>
      </w:r>
    </w:p>
    <w:p w14:paraId="59E9315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216F1F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для микропредприятия - предприятия - пятнадцать часов в год.</w:t>
      </w:r>
      <w:r w:rsidRPr="009D6458">
        <w:rPr>
          <w:rFonts w:ascii="Arial" w:eastAsia="Times New Roman" w:hAnsi="Arial" w:cs="Arial"/>
          <w:sz w:val="24"/>
          <w:szCs w:val="24"/>
          <w:lang w:eastAsia="ru-RU"/>
        </w:rPr>
        <w:br/>
      </w:r>
    </w:p>
    <w:p w14:paraId="254E4DF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8124C35"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25.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проводящих выездную плановую проверку, срок проведения проверки может быть продлен руководителем органа муниципального контроля, но не более чем на 20 рабочих дней, в отношении малых предприятий - не более чем на 50 часов, микропредприятий - не более чем на 15 часов.</w:t>
      </w:r>
      <w:r w:rsidRPr="009D6458">
        <w:rPr>
          <w:rFonts w:ascii="Arial" w:eastAsia="Times New Roman" w:hAnsi="Arial" w:cs="Arial"/>
          <w:sz w:val="24"/>
          <w:szCs w:val="24"/>
          <w:lang w:eastAsia="ru-RU"/>
        </w:rPr>
        <w:br/>
      </w:r>
    </w:p>
    <w:p w14:paraId="010265A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40337D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26. В случае необходимости при проведении проверки, указанной в ч. 2 ст. 13 Федерального закона N 294-ФЗ, для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органа муниципального контроля на срок, необходимый для осуществления межведомственного информационного взаимодействия, но не более чем на десять рабочих дней.</w:t>
      </w:r>
      <w:r w:rsidRPr="009D6458">
        <w:rPr>
          <w:rFonts w:ascii="Arial" w:eastAsia="Times New Roman" w:hAnsi="Arial" w:cs="Arial"/>
          <w:sz w:val="24"/>
          <w:szCs w:val="24"/>
          <w:lang w:eastAsia="ru-RU"/>
        </w:rPr>
        <w:br/>
      </w:r>
    </w:p>
    <w:p w14:paraId="1A825AC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5E216A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На период действия срока приостановления проведения проверки приостанавливаются связанные с указанной проверкой действия органа муниципального контроля на территории, в зданиях, строениях, сооружениях, помещениях, на иных объектах субъекта малого предпринимательства.</w:t>
      </w:r>
      <w:r w:rsidRPr="009D6458">
        <w:rPr>
          <w:rFonts w:ascii="Arial" w:eastAsia="Times New Roman" w:hAnsi="Arial" w:cs="Arial"/>
          <w:sz w:val="24"/>
          <w:szCs w:val="24"/>
          <w:lang w:eastAsia="ru-RU"/>
        </w:rPr>
        <w:br/>
      </w:r>
    </w:p>
    <w:p w14:paraId="1D8CF17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319584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27. Повторное приостановление проведения проверки не допускается.</w:t>
      </w:r>
      <w:r w:rsidRPr="009D6458">
        <w:rPr>
          <w:rFonts w:ascii="Arial" w:eastAsia="Times New Roman" w:hAnsi="Arial" w:cs="Arial"/>
          <w:sz w:val="24"/>
          <w:szCs w:val="24"/>
          <w:lang w:eastAsia="ru-RU"/>
        </w:rPr>
        <w:br/>
      </w:r>
    </w:p>
    <w:p w14:paraId="3E5C45A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4E9EC4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28. Срок подготовки и подписания акта проверки не должен превышать срока проведения проверки, указанного в распоряжении/приказе руководителя органа муниципального контроля.</w:t>
      </w:r>
      <w:r w:rsidRPr="009D6458">
        <w:rPr>
          <w:rFonts w:ascii="Arial" w:eastAsia="Times New Roman" w:hAnsi="Arial" w:cs="Arial"/>
          <w:sz w:val="24"/>
          <w:szCs w:val="24"/>
          <w:lang w:eastAsia="ru-RU"/>
        </w:rPr>
        <w:br/>
      </w:r>
    </w:p>
    <w:p w14:paraId="4D1AC90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79F961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29. Срок подготовки и подписания предписания не должен превышать срока проведения проверки, указанного в распоряжении/приказе руководителя органа муниципального контроля.</w:t>
      </w:r>
      <w:r w:rsidRPr="009D6458">
        <w:rPr>
          <w:rFonts w:ascii="Arial" w:eastAsia="Times New Roman" w:hAnsi="Arial" w:cs="Arial"/>
          <w:sz w:val="24"/>
          <w:szCs w:val="24"/>
          <w:lang w:eastAsia="ru-RU"/>
        </w:rPr>
        <w:br/>
      </w:r>
    </w:p>
    <w:p w14:paraId="604CF9A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412F9C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30. Срок проведения каждой из предусмотренных ст. 11 и 12 Федерального закона N 294-ФЗ проверок в отношении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лица, в отношении которого исполняется муниципальная функция, при этом общий срок проведения проверки не может превышать 60 рабочих дней.</w:t>
      </w:r>
      <w:r w:rsidRPr="009D6458">
        <w:rPr>
          <w:rFonts w:ascii="Arial" w:eastAsia="Times New Roman" w:hAnsi="Arial" w:cs="Arial"/>
          <w:sz w:val="24"/>
          <w:szCs w:val="24"/>
          <w:lang w:eastAsia="ru-RU"/>
        </w:rPr>
        <w:br/>
      </w:r>
    </w:p>
    <w:p w14:paraId="6704126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2435A4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31. Срок проведения плановых (рейдовых) осмотров, обследований определяется заданием на проведение таких мероприятий.</w:t>
      </w:r>
      <w:r w:rsidRPr="009D6458">
        <w:rPr>
          <w:rFonts w:ascii="Arial" w:eastAsia="Times New Roman" w:hAnsi="Arial" w:cs="Arial"/>
          <w:sz w:val="24"/>
          <w:szCs w:val="24"/>
          <w:lang w:eastAsia="ru-RU"/>
        </w:rPr>
        <w:br/>
      </w:r>
    </w:p>
    <w:p w14:paraId="0CEB339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62784A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Проведение внеплановой проверки по исполнению предписания об устранении выявленных нарушений обязательных требований осуществляется в течение 5 рабочих дней со дня истечения срока такого предписания.</w:t>
      </w:r>
      <w:r w:rsidRPr="009D6458">
        <w:rPr>
          <w:rFonts w:ascii="Arial" w:eastAsia="Times New Roman" w:hAnsi="Arial" w:cs="Arial"/>
          <w:sz w:val="24"/>
          <w:szCs w:val="24"/>
          <w:lang w:eastAsia="ru-RU"/>
        </w:rPr>
        <w:br/>
      </w:r>
    </w:p>
    <w:p w14:paraId="2519794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D4E548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32. Срок проведения мероприятий, направленных на профилактику нарушений обязательных требований, определяется программой профилактики нарушений обязательных требований.</w:t>
      </w:r>
      <w:r w:rsidRPr="009D6458">
        <w:rPr>
          <w:rFonts w:ascii="Arial" w:eastAsia="Times New Roman" w:hAnsi="Arial" w:cs="Arial"/>
          <w:sz w:val="24"/>
          <w:szCs w:val="24"/>
          <w:lang w:eastAsia="ru-RU"/>
        </w:rPr>
        <w:br/>
      </w:r>
    </w:p>
    <w:p w14:paraId="210CF684" w14:textId="77777777" w:rsidR="009D6458" w:rsidRPr="009D6458" w:rsidRDefault="009D6458" w:rsidP="009D6458">
      <w:pPr>
        <w:spacing w:after="240" w:line="240" w:lineRule="auto"/>
        <w:jc w:val="center"/>
        <w:textAlignment w:val="baseline"/>
        <w:outlineLvl w:val="2"/>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III. Состав, последовательность, действующие и планируемые сроки выполнения административных процедур (действий), требования к порядку их исполнения, в том числе особенности выполнения административных процедур (действий) в электронной форме</w:t>
      </w:r>
    </w:p>
    <w:p w14:paraId="0959E007"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t>Исчерпывающий перечень административных процедур</w:t>
      </w:r>
    </w:p>
    <w:p w14:paraId="57F4174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A2CE09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33. Осуществление муниципального лесного контроля включает в себя выполнение следующих административных процедур:</w:t>
      </w:r>
      <w:r w:rsidRPr="009D6458">
        <w:rPr>
          <w:rFonts w:ascii="Arial" w:eastAsia="Times New Roman" w:hAnsi="Arial" w:cs="Arial"/>
          <w:sz w:val="24"/>
          <w:szCs w:val="24"/>
          <w:lang w:eastAsia="ru-RU"/>
        </w:rPr>
        <w:br/>
      </w:r>
    </w:p>
    <w:p w14:paraId="36B1FC9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5341BF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ведение реестра подконтрольных объектов при осуществлении муниципального лесного контроля;</w:t>
      </w:r>
      <w:r w:rsidRPr="009D6458">
        <w:rPr>
          <w:rFonts w:ascii="Arial" w:eastAsia="Times New Roman" w:hAnsi="Arial" w:cs="Arial"/>
          <w:sz w:val="24"/>
          <w:szCs w:val="24"/>
          <w:lang w:eastAsia="ru-RU"/>
        </w:rPr>
        <w:br/>
      </w:r>
    </w:p>
    <w:p w14:paraId="1B22079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38AB19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планирование мероприятий, осуществляемых в целях обеспечения осуществления муниципального лесного контроля;</w:t>
      </w:r>
    </w:p>
    <w:p w14:paraId="7ACB66A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 организация и проведение мероприятий, направленных на профилактику нарушений обязательных требований;</w:t>
      </w:r>
      <w:r w:rsidRPr="009D6458">
        <w:rPr>
          <w:rFonts w:ascii="Arial" w:eastAsia="Times New Roman" w:hAnsi="Arial" w:cs="Arial"/>
          <w:sz w:val="24"/>
          <w:szCs w:val="24"/>
          <w:lang w:eastAsia="ru-RU"/>
        </w:rPr>
        <w:br/>
      </w:r>
    </w:p>
    <w:p w14:paraId="682E50D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3DF194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lastRenderedPageBreak/>
        <w:t>4) организация и проведение плановых (рейдовых) осмотров, обследований;</w:t>
      </w:r>
      <w:r w:rsidRPr="009D6458">
        <w:rPr>
          <w:rFonts w:ascii="Arial" w:eastAsia="Times New Roman" w:hAnsi="Arial" w:cs="Arial"/>
          <w:sz w:val="24"/>
          <w:szCs w:val="24"/>
          <w:lang w:eastAsia="ru-RU"/>
        </w:rPr>
        <w:br/>
      </w:r>
    </w:p>
    <w:p w14:paraId="30DA5B5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3EFE80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5) организация плановых проверок:</w:t>
      </w:r>
      <w:r w:rsidRPr="009D6458">
        <w:rPr>
          <w:rFonts w:ascii="Arial" w:eastAsia="Times New Roman" w:hAnsi="Arial" w:cs="Arial"/>
          <w:sz w:val="24"/>
          <w:szCs w:val="24"/>
          <w:lang w:eastAsia="ru-RU"/>
        </w:rPr>
        <w:br/>
      </w:r>
    </w:p>
    <w:p w14:paraId="65A6692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C1CF7F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6) организация внеплановых проверок;</w:t>
      </w:r>
      <w:r w:rsidRPr="009D6458">
        <w:rPr>
          <w:rFonts w:ascii="Arial" w:eastAsia="Times New Roman" w:hAnsi="Arial" w:cs="Arial"/>
          <w:sz w:val="24"/>
          <w:szCs w:val="24"/>
          <w:lang w:eastAsia="ru-RU"/>
        </w:rPr>
        <w:br/>
      </w:r>
    </w:p>
    <w:p w14:paraId="3E62007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0B9D75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7) документарная проверка;</w:t>
      </w:r>
      <w:r w:rsidRPr="009D6458">
        <w:rPr>
          <w:rFonts w:ascii="Arial" w:eastAsia="Times New Roman" w:hAnsi="Arial" w:cs="Arial"/>
          <w:sz w:val="24"/>
          <w:szCs w:val="24"/>
          <w:lang w:eastAsia="ru-RU"/>
        </w:rPr>
        <w:br/>
      </w:r>
    </w:p>
    <w:p w14:paraId="0486D7D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413CFB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8) выездная проверка;</w:t>
      </w:r>
      <w:r w:rsidRPr="009D6458">
        <w:rPr>
          <w:rFonts w:ascii="Arial" w:eastAsia="Times New Roman" w:hAnsi="Arial" w:cs="Arial"/>
          <w:sz w:val="24"/>
          <w:szCs w:val="24"/>
          <w:lang w:eastAsia="ru-RU"/>
        </w:rPr>
        <w:br/>
      </w:r>
    </w:p>
    <w:p w14:paraId="471378B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109EB67"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9) предоставление отчетности по результатам проведения муниципального лесного контроля;</w:t>
      </w:r>
      <w:r w:rsidRPr="009D6458">
        <w:rPr>
          <w:rFonts w:ascii="Arial" w:eastAsia="Times New Roman" w:hAnsi="Arial" w:cs="Arial"/>
          <w:sz w:val="24"/>
          <w:szCs w:val="24"/>
          <w:lang w:eastAsia="ru-RU"/>
        </w:rPr>
        <w:br/>
      </w:r>
    </w:p>
    <w:p w14:paraId="0498A4BD"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EF4A3B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10) меры, принимаемые в отношении фактов нарушений, выявленных при проведении проверки;</w:t>
      </w:r>
      <w:r w:rsidRPr="009D6458">
        <w:rPr>
          <w:rFonts w:ascii="Arial" w:eastAsia="Times New Roman" w:hAnsi="Arial" w:cs="Arial"/>
          <w:sz w:val="24"/>
          <w:szCs w:val="24"/>
          <w:lang w:eastAsia="ru-RU"/>
        </w:rPr>
        <w:br/>
      </w:r>
    </w:p>
    <w:p w14:paraId="3A39F1D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BFF5B8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11) рассмотрение обращений граждан и организаций по вопросам соблюдения обязательных требований.</w:t>
      </w:r>
      <w:r w:rsidRPr="009D6458">
        <w:rPr>
          <w:rFonts w:ascii="Arial" w:eastAsia="Times New Roman" w:hAnsi="Arial" w:cs="Arial"/>
          <w:sz w:val="24"/>
          <w:szCs w:val="24"/>
          <w:lang w:eastAsia="ru-RU"/>
        </w:rPr>
        <w:br/>
      </w:r>
    </w:p>
    <w:p w14:paraId="6E666FFA"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Ведение реестра подконтрольных объектов при осуществлении муниципального лесного контроля</w:t>
      </w:r>
    </w:p>
    <w:p w14:paraId="6AE2BD4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7846FE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34. Началом административной процедуры является получение сведений о подконтрольных объектах из Единого государственного реестра недвижимости (далее - ЕГРН) Федеральной службы государственной регистрации, кадастра и картографии.</w:t>
      </w:r>
      <w:r w:rsidRPr="009D6458">
        <w:rPr>
          <w:rFonts w:ascii="Arial" w:eastAsia="Times New Roman" w:hAnsi="Arial" w:cs="Arial"/>
          <w:sz w:val="24"/>
          <w:szCs w:val="24"/>
          <w:lang w:eastAsia="ru-RU"/>
        </w:rPr>
        <w:br/>
      </w:r>
    </w:p>
    <w:p w14:paraId="4EC6281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2FDE503"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35. Результатом административной процедуры является наличие актуальных данных о подконтрольных объектах.</w:t>
      </w:r>
      <w:r w:rsidRPr="009D6458">
        <w:rPr>
          <w:rFonts w:ascii="Arial" w:eastAsia="Times New Roman" w:hAnsi="Arial" w:cs="Arial"/>
          <w:sz w:val="24"/>
          <w:szCs w:val="24"/>
          <w:lang w:eastAsia="ru-RU"/>
        </w:rPr>
        <w:br/>
      </w:r>
    </w:p>
    <w:p w14:paraId="01475CF7"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Планирование мероприятий, осуществляемых в целях обеспечения осуществления муниципального лесного контроля</w:t>
      </w:r>
    </w:p>
    <w:p w14:paraId="29C61E0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07B22D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36. Плановые проверки в отношении юридических лиц и индивидуальных предпринимателей проводятся не чаще чем один раз в три года.</w:t>
      </w:r>
      <w:r w:rsidRPr="009D6458">
        <w:rPr>
          <w:rFonts w:ascii="Arial" w:eastAsia="Times New Roman" w:hAnsi="Arial" w:cs="Arial"/>
          <w:sz w:val="24"/>
          <w:szCs w:val="24"/>
          <w:lang w:eastAsia="ru-RU"/>
        </w:rPr>
        <w:br/>
      </w:r>
    </w:p>
    <w:p w14:paraId="7EF4D38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163F1C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lastRenderedPageBreak/>
        <w:t>37. Плановые проверки проводятся на основании ежегодных планов проверок, утвержденных в установленном порядке.</w:t>
      </w:r>
      <w:r w:rsidRPr="009D6458">
        <w:rPr>
          <w:rFonts w:ascii="Arial" w:eastAsia="Times New Roman" w:hAnsi="Arial" w:cs="Arial"/>
          <w:sz w:val="24"/>
          <w:szCs w:val="24"/>
          <w:lang w:eastAsia="ru-RU"/>
        </w:rPr>
        <w:br/>
      </w:r>
    </w:p>
    <w:p w14:paraId="423FD1D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561D77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Ежегодный проект плана по муниципальному лесному контролю разрабатывается Администрацией в отношении подконтрольных объектов и при их наличии не позднее 20 августа года, предшествующего году проведения плановых проверок.</w:t>
      </w:r>
      <w:r w:rsidRPr="009D6458">
        <w:rPr>
          <w:rFonts w:ascii="Arial" w:eastAsia="Times New Roman" w:hAnsi="Arial" w:cs="Arial"/>
          <w:sz w:val="24"/>
          <w:szCs w:val="24"/>
          <w:lang w:eastAsia="ru-RU"/>
        </w:rPr>
        <w:br/>
      </w:r>
    </w:p>
    <w:p w14:paraId="35937FB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698668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В ежегодных проектах планов проведения плановых проверок указываются следующие сведения:</w:t>
      </w:r>
      <w:r w:rsidRPr="009D6458">
        <w:rPr>
          <w:rFonts w:ascii="Arial" w:eastAsia="Times New Roman" w:hAnsi="Arial" w:cs="Arial"/>
          <w:sz w:val="24"/>
          <w:szCs w:val="24"/>
          <w:lang w:eastAsia="ru-RU"/>
        </w:rPr>
        <w:br/>
      </w:r>
    </w:p>
    <w:p w14:paraId="4FA12B7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50D74E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а)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9D6458">
        <w:rPr>
          <w:rFonts w:ascii="Arial" w:eastAsia="Times New Roman" w:hAnsi="Arial" w:cs="Arial"/>
          <w:sz w:val="24"/>
          <w:szCs w:val="24"/>
          <w:lang w:eastAsia="ru-RU"/>
        </w:rPr>
        <w:br/>
      </w:r>
    </w:p>
    <w:p w14:paraId="2049D73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BD2665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б) цель и основание проведения каждой плановой проверки;</w:t>
      </w:r>
      <w:r w:rsidRPr="009D6458">
        <w:rPr>
          <w:rFonts w:ascii="Arial" w:eastAsia="Times New Roman" w:hAnsi="Arial" w:cs="Arial"/>
          <w:sz w:val="24"/>
          <w:szCs w:val="24"/>
          <w:lang w:eastAsia="ru-RU"/>
        </w:rPr>
        <w:br/>
      </w:r>
    </w:p>
    <w:p w14:paraId="61AE1AF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F4E128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в) дата начала и сроки проведения каждой плановой проверки;</w:t>
      </w:r>
      <w:r w:rsidRPr="009D6458">
        <w:rPr>
          <w:rFonts w:ascii="Arial" w:eastAsia="Times New Roman" w:hAnsi="Arial" w:cs="Arial"/>
          <w:sz w:val="24"/>
          <w:szCs w:val="24"/>
          <w:lang w:eastAsia="ru-RU"/>
        </w:rPr>
        <w:br/>
      </w:r>
    </w:p>
    <w:p w14:paraId="2129D53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CE51803"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г) наименование органа муниципального контроля, осуществляющего конкретную плановую проверку. При проведении плановой проверки органами муниципального контроля совместно с органами государственного контроля (надзора) указываются наименования всех участвующих в такой проверке органов.</w:t>
      </w:r>
      <w:r w:rsidRPr="009D6458">
        <w:rPr>
          <w:rFonts w:ascii="Arial" w:eastAsia="Times New Roman" w:hAnsi="Arial" w:cs="Arial"/>
          <w:sz w:val="24"/>
          <w:szCs w:val="24"/>
          <w:lang w:eastAsia="ru-RU"/>
        </w:rPr>
        <w:br/>
      </w:r>
    </w:p>
    <w:p w14:paraId="5BD7090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3830905"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38. В срок до 1 сентября года, предшествующего году проведения плановых проверок, Администрация направляет проект ежегодного плана проведения плановых проверок в органы прокуратуры.</w:t>
      </w:r>
      <w:r w:rsidRPr="009D6458">
        <w:rPr>
          <w:rFonts w:ascii="Arial" w:eastAsia="Times New Roman" w:hAnsi="Arial" w:cs="Arial"/>
          <w:sz w:val="24"/>
          <w:szCs w:val="24"/>
          <w:lang w:eastAsia="ru-RU"/>
        </w:rPr>
        <w:br/>
      </w:r>
    </w:p>
    <w:p w14:paraId="34FDE1B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AC97F6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Администрация рассматривает предложения органов прокуратуры и по итогам их рассмотрения направляет в органы прокуратуры в срок до 1 ноября года, предшествующего году проведения плановых проверок, утвержденный ежегодный план проведения плановых проверок. Администрация доводит до сведения заинтересованных лиц посредством размещения на официальном сайте в сети Интернет либо иным доступным образом план проведения плановых проверок.</w:t>
      </w:r>
      <w:r w:rsidRPr="009D6458">
        <w:rPr>
          <w:rFonts w:ascii="Arial" w:eastAsia="Times New Roman" w:hAnsi="Arial" w:cs="Arial"/>
          <w:sz w:val="24"/>
          <w:szCs w:val="24"/>
          <w:lang w:eastAsia="ru-RU"/>
        </w:rPr>
        <w:br/>
      </w:r>
    </w:p>
    <w:p w14:paraId="6F295C4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0C6AD3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xml:space="preserve">Результатом административной процедуры является утверждение правовым актом Администрации ежегодного плана проведения плановых проверок юридических лиц и индивидуальных предпринимателей и его размещение на </w:t>
      </w:r>
      <w:r w:rsidRPr="009D6458">
        <w:rPr>
          <w:rFonts w:ascii="Arial" w:eastAsia="Times New Roman" w:hAnsi="Arial" w:cs="Arial"/>
          <w:sz w:val="24"/>
          <w:szCs w:val="24"/>
          <w:lang w:eastAsia="ru-RU"/>
        </w:rPr>
        <w:lastRenderedPageBreak/>
        <w:t>официальном сайте Администрации в информационно-телекоммуникационной сети "Интернет".</w:t>
      </w:r>
      <w:r w:rsidRPr="009D6458">
        <w:rPr>
          <w:rFonts w:ascii="Arial" w:eastAsia="Times New Roman" w:hAnsi="Arial" w:cs="Arial"/>
          <w:sz w:val="24"/>
          <w:szCs w:val="24"/>
          <w:lang w:eastAsia="ru-RU"/>
        </w:rPr>
        <w:br/>
      </w:r>
    </w:p>
    <w:p w14:paraId="00EF2C1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27A0D9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39. Основанием для включения плановой проверки в ежегодный план проведения плановых проверок является истечение трех лет со дня:</w:t>
      </w:r>
      <w:r w:rsidRPr="009D6458">
        <w:rPr>
          <w:rFonts w:ascii="Arial" w:eastAsia="Times New Roman" w:hAnsi="Arial" w:cs="Arial"/>
          <w:sz w:val="24"/>
          <w:szCs w:val="24"/>
          <w:lang w:eastAsia="ru-RU"/>
        </w:rPr>
        <w:br/>
      </w:r>
    </w:p>
    <w:p w14:paraId="4F6776E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F4856D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а) государственной регистрации юридического лица, индивидуального предпринимателя;</w:t>
      </w:r>
      <w:r w:rsidRPr="009D6458">
        <w:rPr>
          <w:rFonts w:ascii="Arial" w:eastAsia="Times New Roman" w:hAnsi="Arial" w:cs="Arial"/>
          <w:sz w:val="24"/>
          <w:szCs w:val="24"/>
          <w:lang w:eastAsia="ru-RU"/>
        </w:rPr>
        <w:br/>
      </w:r>
    </w:p>
    <w:p w14:paraId="2538BD1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CBBEC2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б) окончания проведения последней плановой проверки юридического лица, индивидуального предпринимателя.</w:t>
      </w:r>
      <w:r w:rsidRPr="009D6458">
        <w:rPr>
          <w:rFonts w:ascii="Arial" w:eastAsia="Times New Roman" w:hAnsi="Arial" w:cs="Arial"/>
          <w:sz w:val="24"/>
          <w:szCs w:val="24"/>
          <w:lang w:eastAsia="ru-RU"/>
        </w:rPr>
        <w:br/>
      </w:r>
    </w:p>
    <w:p w14:paraId="205FA695"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Организация и проведение мероприятий, направленных на профилактику нарушений обязательных требований</w:t>
      </w:r>
    </w:p>
    <w:p w14:paraId="108652C3"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C21B1E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40. В целях предупреждения нарушений юридическими лицами и индивидуальными предпринимателями, гражданами, в отношении которых исполняется муниципальная функция, обязательных требований, устранения причин, факторов и условий, способствующих нарушениям обязательных требований, должностные лица органа муниципального контроля осуществляют мероприятия по профилактике нарушений обязательных требований в соответствии с ежегодно утверждаемой программой профилактики нарушений обязательных требований, которой предусмотрен перечень должностных лиц органа муниципального контроля, осуществляющих данные мероприятия, сроки и периодичность их проведения.</w:t>
      </w:r>
      <w:r w:rsidRPr="009D6458">
        <w:rPr>
          <w:rFonts w:ascii="Arial" w:eastAsia="Times New Roman" w:hAnsi="Arial" w:cs="Arial"/>
          <w:sz w:val="24"/>
          <w:szCs w:val="24"/>
          <w:lang w:eastAsia="ru-RU"/>
        </w:rPr>
        <w:br/>
      </w:r>
    </w:p>
    <w:p w14:paraId="03B27AB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11B17E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41. В целях профилактики нарушений обязательных требований должностные лица органа муниципального контроля:</w:t>
      </w:r>
      <w:r w:rsidRPr="009D6458">
        <w:rPr>
          <w:rFonts w:ascii="Arial" w:eastAsia="Times New Roman" w:hAnsi="Arial" w:cs="Arial"/>
          <w:sz w:val="24"/>
          <w:szCs w:val="24"/>
          <w:lang w:eastAsia="ru-RU"/>
        </w:rPr>
        <w:br/>
      </w:r>
    </w:p>
    <w:p w14:paraId="3771973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BC31B2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обеспечивают размещение на официальном сайте Администрации в сети Интернет перечня нормативных правовых актов и их отдельных частей, содержащих обязательные требования, оценка соблюдения которых является предметом муниципальной функции, а также текстов, соответствующих нормативных правовых актов;</w:t>
      </w:r>
      <w:r w:rsidRPr="009D6458">
        <w:rPr>
          <w:rFonts w:ascii="Arial" w:eastAsia="Times New Roman" w:hAnsi="Arial" w:cs="Arial"/>
          <w:sz w:val="24"/>
          <w:szCs w:val="24"/>
          <w:lang w:eastAsia="ru-RU"/>
        </w:rPr>
        <w:br/>
      </w:r>
    </w:p>
    <w:p w14:paraId="26F4AE63"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3D2C6F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осуществляют информирование юридических лиц и индивидуальных предпринимателей, в отношении которых исполняется муниципальная функция,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w:t>
      </w:r>
      <w:r w:rsidRPr="009D6458">
        <w:rPr>
          <w:rFonts w:ascii="Arial" w:eastAsia="Times New Roman" w:hAnsi="Arial" w:cs="Arial"/>
          <w:sz w:val="24"/>
          <w:szCs w:val="24"/>
          <w:lang w:eastAsia="ru-RU"/>
        </w:rPr>
        <w:br/>
      </w:r>
    </w:p>
    <w:p w14:paraId="182696C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B73A6A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lastRenderedPageBreak/>
        <w:t>3) в случае изменения обязательных требований подготавливают и распространяют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r w:rsidRPr="009D6458">
        <w:rPr>
          <w:rFonts w:ascii="Arial" w:eastAsia="Times New Roman" w:hAnsi="Arial" w:cs="Arial"/>
          <w:sz w:val="24"/>
          <w:szCs w:val="24"/>
          <w:lang w:eastAsia="ru-RU"/>
        </w:rPr>
        <w:br/>
      </w:r>
    </w:p>
    <w:p w14:paraId="3ECD951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FDD31D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 обеспечивают обобщение практики по мере необходимости и размещение на официальном сайте органа муниципального контроля в сети Интернет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гражданами, в отношении которых исполняется муниципальная функция, в целях недопущения таких нарушений, по мере необходимости, но не реже одного раза в год;</w:t>
      </w:r>
      <w:r w:rsidRPr="009D6458">
        <w:rPr>
          <w:rFonts w:ascii="Arial" w:eastAsia="Times New Roman" w:hAnsi="Arial" w:cs="Arial"/>
          <w:sz w:val="24"/>
          <w:szCs w:val="24"/>
          <w:lang w:eastAsia="ru-RU"/>
        </w:rPr>
        <w:br/>
      </w:r>
    </w:p>
    <w:p w14:paraId="13CE4F4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CC399E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5) выдают предостережения о недопустимости нарушения обязательных требований в соответствии с ч. 5 ст. 8.2 Федерального закона 294-ФЗ при наличии у органа муниципального контроля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гражданами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 и, если юридическое лицо, индивидуальный предприниматель, гражданин ранее не привлекался к ответственности за нарушение соответствующих требований, и предлагают лицу принять меры по обеспечению соблюдения обязательных требований и уведомить орган муниципального контроля об этом в установленный в таком предостережении срок.</w:t>
      </w:r>
      <w:r w:rsidRPr="009D6458">
        <w:rPr>
          <w:rFonts w:ascii="Arial" w:eastAsia="Times New Roman" w:hAnsi="Arial" w:cs="Arial"/>
          <w:sz w:val="24"/>
          <w:szCs w:val="24"/>
          <w:lang w:eastAsia="ru-RU"/>
        </w:rPr>
        <w:br/>
      </w:r>
    </w:p>
    <w:p w14:paraId="26F30CB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53C1A3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42. Решение о направлении предостережения о недопустимости нарушения обязательных требований принимает руководитель органа муниципального контроля, лицо его замещающее, заместители руководителя органа муниципального контроля на основании предложений должностного лица органа муниципального контроля, при наличии сведений, указанных в ч. 5 ст. 8.2 Федерального закона N 294-ФЗ.</w:t>
      </w:r>
      <w:r w:rsidRPr="009D6458">
        <w:rPr>
          <w:rFonts w:ascii="Arial" w:eastAsia="Times New Roman" w:hAnsi="Arial" w:cs="Arial"/>
          <w:sz w:val="24"/>
          <w:szCs w:val="24"/>
          <w:lang w:eastAsia="ru-RU"/>
        </w:rPr>
        <w:br/>
      </w:r>
    </w:p>
    <w:p w14:paraId="7DC6268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5C15A5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xml:space="preserve">43. Составление и направление предостережения о недопустимости нарушения обязательных требований осуществляется не позднее 20 дней со дня </w:t>
      </w:r>
      <w:r w:rsidRPr="009D6458">
        <w:rPr>
          <w:rFonts w:ascii="Arial" w:eastAsia="Times New Roman" w:hAnsi="Arial" w:cs="Arial"/>
          <w:sz w:val="24"/>
          <w:szCs w:val="24"/>
          <w:lang w:eastAsia="ru-RU"/>
        </w:rPr>
        <w:lastRenderedPageBreak/>
        <w:t>получения должностным лицом органа муниципального контроля вышеуказанных сведений.</w:t>
      </w:r>
      <w:r w:rsidRPr="009D6458">
        <w:rPr>
          <w:rFonts w:ascii="Arial" w:eastAsia="Times New Roman" w:hAnsi="Arial" w:cs="Arial"/>
          <w:sz w:val="24"/>
          <w:szCs w:val="24"/>
          <w:lang w:eastAsia="ru-RU"/>
        </w:rPr>
        <w:br/>
      </w:r>
    </w:p>
    <w:p w14:paraId="55B2BBB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4D7BFE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44. Предостережение о недопустимости нарушения обязательных требований направляется в бумажном виде заказным почтовым отправлением с уведомлением о вручении либо иным доступным для юридического лица, индивидуального предпринимателя, гражданина, в отношении которого исполняется муниципальная функция, способом, включая направление в виде электронного документа, подписанного усиленной квалифицированной электронной подписью лица, принявшего решение о направлении предостережения с использованием сети Интернет либо посредством федеральной государственной информационной системы "Единый портал государственных и муниципальных услуг".</w:t>
      </w:r>
      <w:r w:rsidRPr="009D6458">
        <w:rPr>
          <w:rFonts w:ascii="Arial" w:eastAsia="Times New Roman" w:hAnsi="Arial" w:cs="Arial"/>
          <w:sz w:val="24"/>
          <w:szCs w:val="24"/>
          <w:lang w:eastAsia="ru-RU"/>
        </w:rPr>
        <w:br/>
      </w:r>
    </w:p>
    <w:p w14:paraId="23EA071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41FC99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45. По результатам рассмотрения предостережения о недопустимости нарушения обязательных требований юридическим лицом, индивидуальным предпринимателем, гражданином могут быть поданы в орган муниципального контроля возражения на предостережение о недопустимости нарушения обязательных требований, в том числе в электронной форме.</w:t>
      </w:r>
      <w:r w:rsidRPr="009D6458">
        <w:rPr>
          <w:rFonts w:ascii="Arial" w:eastAsia="Times New Roman" w:hAnsi="Arial" w:cs="Arial"/>
          <w:sz w:val="24"/>
          <w:szCs w:val="24"/>
          <w:lang w:eastAsia="ru-RU"/>
        </w:rPr>
        <w:br/>
      </w:r>
    </w:p>
    <w:p w14:paraId="3285687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305896D"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46. Возражение на предостережение о недопустимости нарушения обязательных требований составляется в произвольной форме, но должно обязательно содержать следующее:</w:t>
      </w:r>
      <w:r w:rsidRPr="009D6458">
        <w:rPr>
          <w:rFonts w:ascii="Arial" w:eastAsia="Times New Roman" w:hAnsi="Arial" w:cs="Arial"/>
          <w:sz w:val="24"/>
          <w:szCs w:val="24"/>
          <w:lang w:eastAsia="ru-RU"/>
        </w:rPr>
        <w:br/>
      </w:r>
    </w:p>
    <w:p w14:paraId="4675FF8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7D8AB3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наименование юридического лица, фамилия, имя, отчество (при наличии) индивидуального предпринимателя, гражданина;</w:t>
      </w:r>
      <w:r w:rsidRPr="009D6458">
        <w:rPr>
          <w:rFonts w:ascii="Arial" w:eastAsia="Times New Roman" w:hAnsi="Arial" w:cs="Arial"/>
          <w:sz w:val="24"/>
          <w:szCs w:val="24"/>
          <w:lang w:eastAsia="ru-RU"/>
        </w:rPr>
        <w:br/>
      </w:r>
    </w:p>
    <w:p w14:paraId="0E2D60A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DE0DFC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идентификационный номер налогоплательщика - юридического лица, индивидуального предпринимателя, гражданина;</w:t>
      </w:r>
      <w:r w:rsidRPr="009D6458">
        <w:rPr>
          <w:rFonts w:ascii="Arial" w:eastAsia="Times New Roman" w:hAnsi="Arial" w:cs="Arial"/>
          <w:sz w:val="24"/>
          <w:szCs w:val="24"/>
          <w:lang w:eastAsia="ru-RU"/>
        </w:rPr>
        <w:br/>
      </w:r>
    </w:p>
    <w:p w14:paraId="36F670B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7502EE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 дата и номер предостережения, направленного в адрес юридического лица, индивидуального предпринимателя, гражданина;</w:t>
      </w:r>
      <w:r w:rsidRPr="009D6458">
        <w:rPr>
          <w:rFonts w:ascii="Arial" w:eastAsia="Times New Roman" w:hAnsi="Arial" w:cs="Arial"/>
          <w:sz w:val="24"/>
          <w:szCs w:val="24"/>
          <w:lang w:eastAsia="ru-RU"/>
        </w:rPr>
        <w:br/>
      </w:r>
    </w:p>
    <w:p w14:paraId="4A24DDE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3622D1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 обоснование позиции в отношении указанных в предостережении действий (бездействия) юридического лица, индивидуального предпринимателя, гражданина, которые приводят или могут привести к нарушению обязательных требований, требований, установленных муниципальными правовыми актами.</w:t>
      </w:r>
      <w:r w:rsidRPr="009D6458">
        <w:rPr>
          <w:rFonts w:ascii="Arial" w:eastAsia="Times New Roman" w:hAnsi="Arial" w:cs="Arial"/>
          <w:sz w:val="24"/>
          <w:szCs w:val="24"/>
          <w:lang w:eastAsia="ru-RU"/>
        </w:rPr>
        <w:br/>
      </w:r>
    </w:p>
    <w:p w14:paraId="6869292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55C3D1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xml:space="preserve">47. Возражения на предостережение о недопустимости нарушения обязательных требований направляется юридическим лицом, индивидуальным предпринимателем, гражданином в орган муниципального контроля в бумажном виде почтовым отправлением, либо в виде электронного документа, подписанного усиленной квалифицированной электронной подписью юридического лица, индивидуального предпринимателя, лица, уполномоченного действовать от его </w:t>
      </w:r>
      <w:r w:rsidRPr="009D6458">
        <w:rPr>
          <w:rFonts w:ascii="Arial" w:eastAsia="Times New Roman" w:hAnsi="Arial" w:cs="Arial"/>
          <w:sz w:val="24"/>
          <w:szCs w:val="24"/>
          <w:lang w:eastAsia="ru-RU"/>
        </w:rPr>
        <w:lastRenderedPageBreak/>
        <w:t>имени, на указанный в предостережении о недопустимости нарушения обязательных требований адрес электронной почты органа муниципального контроля, либо иными указанными в предостережении способами.</w:t>
      </w:r>
      <w:r w:rsidRPr="009D6458">
        <w:rPr>
          <w:rFonts w:ascii="Arial" w:eastAsia="Times New Roman" w:hAnsi="Arial" w:cs="Arial"/>
          <w:sz w:val="24"/>
          <w:szCs w:val="24"/>
          <w:lang w:eastAsia="ru-RU"/>
        </w:rPr>
        <w:br/>
      </w:r>
    </w:p>
    <w:p w14:paraId="5EA0949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1713AA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48. Орган муниципального контроля рассматривает возражения на предостережение о недопустимости нарушения обязательных требований и по итогам рассмотрения в течение 20 рабочих дней со дня их получения направляет юридическому лицу, индивидуальному предпринимателю, гражданину, в отношении которого исполняется муниципальная функция, ответ.</w:t>
      </w:r>
      <w:r w:rsidRPr="009D6458">
        <w:rPr>
          <w:rFonts w:ascii="Arial" w:eastAsia="Times New Roman" w:hAnsi="Arial" w:cs="Arial"/>
          <w:sz w:val="24"/>
          <w:szCs w:val="24"/>
          <w:lang w:eastAsia="ru-RU"/>
        </w:rPr>
        <w:br/>
      </w:r>
    </w:p>
    <w:p w14:paraId="7FE3CB5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0FBDA8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49. Результаты рассмотрения возражений на предостережение о недопустимости нарушения обязательных требований используются органом муниципального контроля для целей организации и проведения мероприятий по профилактике нарушения обязательных требований.</w:t>
      </w:r>
      <w:r w:rsidRPr="009D6458">
        <w:rPr>
          <w:rFonts w:ascii="Arial" w:eastAsia="Times New Roman" w:hAnsi="Arial" w:cs="Arial"/>
          <w:sz w:val="24"/>
          <w:szCs w:val="24"/>
          <w:lang w:eastAsia="ru-RU"/>
        </w:rPr>
        <w:br/>
      </w:r>
    </w:p>
    <w:p w14:paraId="38FB9A3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7578DF7"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50. При отсутствии возражений на предостережение о недопустимости нарушений обязательных требований юридическое лицо, индивидуальный предприниматель, гражданин в указанный в предостережении срок - не менее 60 дней со дня направления предостережения, направляет в орган муниципального контроля уведомление об исполнении предостережения о недопустимости нарушения обязательных требований.</w:t>
      </w:r>
      <w:r w:rsidRPr="009D6458">
        <w:rPr>
          <w:rFonts w:ascii="Arial" w:eastAsia="Times New Roman" w:hAnsi="Arial" w:cs="Arial"/>
          <w:sz w:val="24"/>
          <w:szCs w:val="24"/>
          <w:lang w:eastAsia="ru-RU"/>
        </w:rPr>
        <w:br/>
      </w:r>
    </w:p>
    <w:p w14:paraId="64EE04B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A388F7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51. В уведомлении об исполнении предостережения о недопустимости нарушения обязательных требований указываются:</w:t>
      </w:r>
      <w:r w:rsidRPr="009D6458">
        <w:rPr>
          <w:rFonts w:ascii="Arial" w:eastAsia="Times New Roman" w:hAnsi="Arial" w:cs="Arial"/>
          <w:sz w:val="24"/>
          <w:szCs w:val="24"/>
          <w:lang w:eastAsia="ru-RU"/>
        </w:rPr>
        <w:br/>
      </w:r>
    </w:p>
    <w:p w14:paraId="06E59D8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1D92C3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наименование юридического лица, фамилия, имя, отчество (при наличии) индивидуального предпринимателя, гражданина;</w:t>
      </w:r>
      <w:r w:rsidRPr="009D6458">
        <w:rPr>
          <w:rFonts w:ascii="Arial" w:eastAsia="Times New Roman" w:hAnsi="Arial" w:cs="Arial"/>
          <w:sz w:val="24"/>
          <w:szCs w:val="24"/>
          <w:lang w:eastAsia="ru-RU"/>
        </w:rPr>
        <w:br/>
      </w:r>
    </w:p>
    <w:p w14:paraId="7381401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083DE7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идентификационный номер налогоплательщика - юридического лица, индивидуального предпринимателя, гражданина;</w:t>
      </w:r>
      <w:r w:rsidRPr="009D6458">
        <w:rPr>
          <w:rFonts w:ascii="Arial" w:eastAsia="Times New Roman" w:hAnsi="Arial" w:cs="Arial"/>
          <w:sz w:val="24"/>
          <w:szCs w:val="24"/>
          <w:lang w:eastAsia="ru-RU"/>
        </w:rPr>
        <w:br/>
      </w:r>
    </w:p>
    <w:p w14:paraId="1DF937B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CDC51A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 дата и номер предостережения, направленного в адрес юридического лица, индивидуального предпринимателя, гражданина;</w:t>
      </w:r>
      <w:r w:rsidRPr="009D6458">
        <w:rPr>
          <w:rFonts w:ascii="Arial" w:eastAsia="Times New Roman" w:hAnsi="Arial" w:cs="Arial"/>
          <w:sz w:val="24"/>
          <w:szCs w:val="24"/>
          <w:lang w:eastAsia="ru-RU"/>
        </w:rPr>
        <w:br/>
      </w:r>
    </w:p>
    <w:p w14:paraId="2B36825D"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533F0E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 сведения о принятых по результатам рассмотрения предостережения мерах по обеспечению соблюдения обязательных требований.</w:t>
      </w:r>
      <w:r w:rsidRPr="009D6458">
        <w:rPr>
          <w:rFonts w:ascii="Arial" w:eastAsia="Times New Roman" w:hAnsi="Arial" w:cs="Arial"/>
          <w:sz w:val="24"/>
          <w:szCs w:val="24"/>
          <w:lang w:eastAsia="ru-RU"/>
        </w:rPr>
        <w:br/>
      </w:r>
    </w:p>
    <w:p w14:paraId="14AD432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5F51CD5"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xml:space="preserve">52. Уведомление об исполнении предостережения о недопустимости нарушения обязательных требований направляется юридическим лицом, индивидуальным предпринимателем, гражданином в орган муниципального контроля в бумажном виде почтовым отправлением, либо в виде электронного документа, подписанного усиленной квалифицированной электронной подписью юридического лица, индивидуального предпринимателя, лица, уполномоченного </w:t>
      </w:r>
      <w:r w:rsidRPr="009D6458">
        <w:rPr>
          <w:rFonts w:ascii="Arial" w:eastAsia="Times New Roman" w:hAnsi="Arial" w:cs="Arial"/>
          <w:sz w:val="24"/>
          <w:szCs w:val="24"/>
          <w:lang w:eastAsia="ru-RU"/>
        </w:rPr>
        <w:lastRenderedPageBreak/>
        <w:t>действовать от его имени, на указанный в предостережении о недопустимости нарушения обязательных требований адрес электронной почты органа муниципального контроля, либо иными указанными в предостережении способами.</w:t>
      </w:r>
      <w:r w:rsidRPr="009D6458">
        <w:rPr>
          <w:rFonts w:ascii="Arial" w:eastAsia="Times New Roman" w:hAnsi="Arial" w:cs="Arial"/>
          <w:sz w:val="24"/>
          <w:szCs w:val="24"/>
          <w:lang w:eastAsia="ru-RU"/>
        </w:rPr>
        <w:br/>
      </w:r>
    </w:p>
    <w:p w14:paraId="375FFB0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82E521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53. Орган муниципального контроля использует уведомление об исполнении предостережения о недопустимости нарушения обязательных требований для целей организации и проведения мероприятий по профилактике нарушения обязательных требований.</w:t>
      </w:r>
      <w:r w:rsidRPr="009D6458">
        <w:rPr>
          <w:rFonts w:ascii="Arial" w:eastAsia="Times New Roman" w:hAnsi="Arial" w:cs="Arial"/>
          <w:sz w:val="24"/>
          <w:szCs w:val="24"/>
          <w:lang w:eastAsia="ru-RU"/>
        </w:rPr>
        <w:br/>
      </w:r>
    </w:p>
    <w:p w14:paraId="240F798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0B5BC43"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54. Результатом административной процедуры является:</w:t>
      </w:r>
      <w:r w:rsidRPr="009D6458">
        <w:rPr>
          <w:rFonts w:ascii="Arial" w:eastAsia="Times New Roman" w:hAnsi="Arial" w:cs="Arial"/>
          <w:sz w:val="24"/>
          <w:szCs w:val="24"/>
          <w:lang w:eastAsia="ru-RU"/>
        </w:rPr>
        <w:br/>
      </w:r>
    </w:p>
    <w:p w14:paraId="5703FAC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EB7A29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размещение на официальном сайте Администрации в сети Интернет перечня нормативных правовых актов или их отдельных частей, содержащих обязательные требования, оценка соблюдения которых является предметом муниципальной функции, а также тексты соответствующих нормативных правовых актов, обобщений практики исполнения муниципальной функции,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 индивидуальными предпринимателями, в отношении которых исполняется муниципальная функция;</w:t>
      </w:r>
      <w:r w:rsidRPr="009D6458">
        <w:rPr>
          <w:rFonts w:ascii="Arial" w:eastAsia="Times New Roman" w:hAnsi="Arial" w:cs="Arial"/>
          <w:sz w:val="24"/>
          <w:szCs w:val="24"/>
          <w:lang w:eastAsia="ru-RU"/>
        </w:rPr>
        <w:br/>
      </w:r>
    </w:p>
    <w:p w14:paraId="75E5766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EFC8823"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выдача и (или) направление должностным лицом органа муниципального контроля предостережения о недопустимости нарушения обязательных требований с предложением принять меры по обеспечению соблюдения обязательных требований.</w:t>
      </w:r>
      <w:r w:rsidRPr="009D6458">
        <w:rPr>
          <w:rFonts w:ascii="Arial" w:eastAsia="Times New Roman" w:hAnsi="Arial" w:cs="Arial"/>
          <w:sz w:val="24"/>
          <w:szCs w:val="24"/>
          <w:lang w:eastAsia="ru-RU"/>
        </w:rPr>
        <w:br/>
      </w:r>
    </w:p>
    <w:p w14:paraId="38FF996E"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Организация и проведение плановых (рейдовых) осмотров, обследований</w:t>
      </w:r>
    </w:p>
    <w:p w14:paraId="40ADEE6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B9F85E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55. Предметом плановых (рейдовых) осмотров (обследований) является соблюдение лицами, в отношении которых осуществляется муниципальный контроль, требований действующего законодательства в отношении объектов соответствующих отношений.</w:t>
      </w:r>
    </w:p>
    <w:p w14:paraId="61E21B95"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56. Основанием для начала административной процедуры является задание на проведение плановых (рейдовых) осмотров, утверждаемое органом муниципального контроля.</w:t>
      </w:r>
      <w:r w:rsidRPr="009D6458">
        <w:rPr>
          <w:rFonts w:ascii="Arial" w:eastAsia="Times New Roman" w:hAnsi="Arial" w:cs="Arial"/>
          <w:sz w:val="24"/>
          <w:szCs w:val="24"/>
          <w:lang w:eastAsia="ru-RU"/>
        </w:rPr>
        <w:br/>
      </w:r>
    </w:p>
    <w:p w14:paraId="3A49036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E14BCA5"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57. Плановые (рейдовые) осмотры относятся к мероприятиям по контролю, при проведении которых не требуется взаимодействие органа муниципального контроля с юридическими лицами, индивидуальными предпринимателями, гражданами.</w:t>
      </w:r>
      <w:r w:rsidRPr="009D6458">
        <w:rPr>
          <w:rFonts w:ascii="Arial" w:eastAsia="Times New Roman" w:hAnsi="Arial" w:cs="Arial"/>
          <w:sz w:val="24"/>
          <w:szCs w:val="24"/>
          <w:lang w:eastAsia="ru-RU"/>
        </w:rPr>
        <w:br/>
      </w:r>
    </w:p>
    <w:p w14:paraId="1C95D63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B46DDE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lastRenderedPageBreak/>
        <w:t>Плановые (рейдовые) осмотры не могут проводиться в отношении конкретного юридического лица, индивидуального предпринимателя, гражданина и не должны подменять собой проверку.</w:t>
      </w:r>
      <w:r w:rsidRPr="009D6458">
        <w:rPr>
          <w:rFonts w:ascii="Arial" w:eastAsia="Times New Roman" w:hAnsi="Arial" w:cs="Arial"/>
          <w:sz w:val="24"/>
          <w:szCs w:val="24"/>
          <w:lang w:eastAsia="ru-RU"/>
        </w:rPr>
        <w:br/>
      </w:r>
    </w:p>
    <w:p w14:paraId="28BAF6E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79EC08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58. Административная процедура проводится в виде наблюдения за соблюдением юридическими лицами, индивидуальными предпринимателями, гражданами обязательных требований.</w:t>
      </w:r>
      <w:r w:rsidRPr="009D6458">
        <w:rPr>
          <w:rFonts w:ascii="Arial" w:eastAsia="Times New Roman" w:hAnsi="Arial" w:cs="Arial"/>
          <w:sz w:val="24"/>
          <w:szCs w:val="24"/>
          <w:lang w:eastAsia="ru-RU"/>
        </w:rPr>
        <w:br/>
      </w:r>
    </w:p>
    <w:p w14:paraId="104DC9C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3418D2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59. Должностными лицами, ответственными за выполнение административной процедуры, являются уполномоченные должностные лица органа муниципального контроля в пределах своей компетенции на основании заданий на проведение таких мероприятий.</w:t>
      </w:r>
      <w:r w:rsidRPr="009D6458">
        <w:rPr>
          <w:rFonts w:ascii="Arial" w:eastAsia="Times New Roman" w:hAnsi="Arial" w:cs="Arial"/>
          <w:sz w:val="24"/>
          <w:szCs w:val="24"/>
          <w:lang w:eastAsia="ru-RU"/>
        </w:rPr>
        <w:br/>
      </w:r>
    </w:p>
    <w:p w14:paraId="54D04F0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673CAA7"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60. Срок выполнения административной процедуры устанавливается заданием на проведение плановых (рейдовых) осмотров (обследований).</w:t>
      </w:r>
      <w:r w:rsidRPr="009D6458">
        <w:rPr>
          <w:rFonts w:ascii="Arial" w:eastAsia="Times New Roman" w:hAnsi="Arial" w:cs="Arial"/>
          <w:sz w:val="24"/>
          <w:szCs w:val="24"/>
          <w:lang w:eastAsia="ru-RU"/>
        </w:rPr>
        <w:br/>
      </w:r>
    </w:p>
    <w:p w14:paraId="33325B1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DDD1C7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61. Организация и проведение плановых (рейдовых) осмотров, обследований осуществляется в соответствии со статьей 13.2 Федерального закона N 294-ФЗ на основании задания на проведение планового (рейдового) осмотра, обследования.</w:t>
      </w:r>
      <w:r w:rsidRPr="009D6458">
        <w:rPr>
          <w:rFonts w:ascii="Arial" w:eastAsia="Times New Roman" w:hAnsi="Arial" w:cs="Arial"/>
          <w:sz w:val="24"/>
          <w:szCs w:val="24"/>
          <w:lang w:eastAsia="ru-RU"/>
        </w:rPr>
        <w:br/>
      </w:r>
    </w:p>
    <w:p w14:paraId="169A6B1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D0ADAA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62. Целью проведения плановых (рейдовых) осмотров, обследований является предупреждение, выявление и пресечение нарушений обязательных требований в рамках оснований проведения планового (рейдового) осмотра, обследования.</w:t>
      </w:r>
      <w:r w:rsidRPr="009D6458">
        <w:rPr>
          <w:rFonts w:ascii="Arial" w:eastAsia="Times New Roman" w:hAnsi="Arial" w:cs="Arial"/>
          <w:sz w:val="24"/>
          <w:szCs w:val="24"/>
          <w:lang w:eastAsia="ru-RU"/>
        </w:rPr>
        <w:br/>
      </w:r>
    </w:p>
    <w:p w14:paraId="6472D9D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51CB8A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63. В ходе планового (рейдового) осмотра, обследования могут проводиться:</w:t>
      </w:r>
      <w:r w:rsidRPr="009D6458">
        <w:rPr>
          <w:rFonts w:ascii="Arial" w:eastAsia="Times New Roman" w:hAnsi="Arial" w:cs="Arial"/>
          <w:sz w:val="24"/>
          <w:szCs w:val="24"/>
          <w:lang w:eastAsia="ru-RU"/>
        </w:rPr>
        <w:br/>
      </w:r>
    </w:p>
    <w:p w14:paraId="59E5599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EAB4ED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визуальный осмотр;</w:t>
      </w:r>
      <w:r w:rsidRPr="009D6458">
        <w:rPr>
          <w:rFonts w:ascii="Arial" w:eastAsia="Times New Roman" w:hAnsi="Arial" w:cs="Arial"/>
          <w:sz w:val="24"/>
          <w:szCs w:val="24"/>
          <w:lang w:eastAsia="ru-RU"/>
        </w:rPr>
        <w:br/>
      </w:r>
    </w:p>
    <w:p w14:paraId="1CFCB5D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5D9FA17"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замеры участка;</w:t>
      </w:r>
      <w:r w:rsidRPr="009D6458">
        <w:rPr>
          <w:rFonts w:ascii="Arial" w:eastAsia="Times New Roman" w:hAnsi="Arial" w:cs="Arial"/>
          <w:sz w:val="24"/>
          <w:szCs w:val="24"/>
          <w:lang w:eastAsia="ru-RU"/>
        </w:rPr>
        <w:br/>
      </w:r>
    </w:p>
    <w:p w14:paraId="365C022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2CC2635"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 применение фото-, видео фиксации;</w:t>
      </w:r>
      <w:r w:rsidRPr="009D6458">
        <w:rPr>
          <w:rFonts w:ascii="Arial" w:eastAsia="Times New Roman" w:hAnsi="Arial" w:cs="Arial"/>
          <w:sz w:val="24"/>
          <w:szCs w:val="24"/>
          <w:lang w:eastAsia="ru-RU"/>
        </w:rPr>
        <w:br/>
      </w:r>
    </w:p>
    <w:p w14:paraId="6CE2790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749B6B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 составление схематичного изображения участка и расположенных на нем объектов;</w:t>
      </w:r>
      <w:r w:rsidRPr="009D6458">
        <w:rPr>
          <w:rFonts w:ascii="Arial" w:eastAsia="Times New Roman" w:hAnsi="Arial" w:cs="Arial"/>
          <w:sz w:val="24"/>
          <w:szCs w:val="24"/>
          <w:lang w:eastAsia="ru-RU"/>
        </w:rPr>
        <w:br/>
      </w:r>
    </w:p>
    <w:p w14:paraId="71F4869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CDC3A7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5) иные мероприятия по осмотру участка и фиксации нарушений требований законодательства.</w:t>
      </w:r>
      <w:r w:rsidRPr="009D6458">
        <w:rPr>
          <w:rFonts w:ascii="Arial" w:eastAsia="Times New Roman" w:hAnsi="Arial" w:cs="Arial"/>
          <w:sz w:val="24"/>
          <w:szCs w:val="24"/>
          <w:lang w:eastAsia="ru-RU"/>
        </w:rPr>
        <w:br/>
      </w:r>
    </w:p>
    <w:p w14:paraId="37BB47B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6B9F2B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lastRenderedPageBreak/>
        <w:t>64. Результат административной процедуры:</w:t>
      </w:r>
      <w:r w:rsidRPr="009D6458">
        <w:rPr>
          <w:rFonts w:ascii="Arial" w:eastAsia="Times New Roman" w:hAnsi="Arial" w:cs="Arial"/>
          <w:sz w:val="24"/>
          <w:szCs w:val="24"/>
          <w:lang w:eastAsia="ru-RU"/>
        </w:rPr>
        <w:br/>
      </w:r>
    </w:p>
    <w:p w14:paraId="46A1572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698887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акт планового (рейдового) осмотра участка по форме согласно приложению 4 к настоящему Регламенту;</w:t>
      </w:r>
      <w:r w:rsidRPr="009D6458">
        <w:rPr>
          <w:rFonts w:ascii="Arial" w:eastAsia="Times New Roman" w:hAnsi="Arial" w:cs="Arial"/>
          <w:sz w:val="24"/>
          <w:szCs w:val="24"/>
          <w:lang w:eastAsia="ru-RU"/>
        </w:rPr>
        <w:br/>
      </w:r>
    </w:p>
    <w:p w14:paraId="14B84AA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D13863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в случае выявления признаков нарушений обязательных требований, должностные лица органа муниципального контроля принимают в пределах своей компетенции меры по пресечению таких нарушений, а также направляют в письменной форме руководителю или заместителю руководителя органа муниципального контроля мотивированное представление с информацией о выявленных нарушениях для принятия при необходимости решения о назначении внеплановой проверки.</w:t>
      </w:r>
      <w:r w:rsidRPr="009D6458">
        <w:rPr>
          <w:rFonts w:ascii="Arial" w:eastAsia="Times New Roman" w:hAnsi="Arial" w:cs="Arial"/>
          <w:sz w:val="24"/>
          <w:szCs w:val="24"/>
          <w:lang w:eastAsia="ru-RU"/>
        </w:rPr>
        <w:br/>
      </w:r>
    </w:p>
    <w:p w14:paraId="711188C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8B94A8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65. Плановые (рейдовые) осмотры проводятся с применением проверочных листов (списков контрольных вопросов) по форме, приведенной в приложении 9 к настоящему Регламенту.</w:t>
      </w:r>
      <w:r w:rsidRPr="009D6458">
        <w:rPr>
          <w:rFonts w:ascii="Arial" w:eastAsia="Times New Roman" w:hAnsi="Arial" w:cs="Arial"/>
          <w:sz w:val="24"/>
          <w:szCs w:val="24"/>
          <w:lang w:eastAsia="ru-RU"/>
        </w:rPr>
        <w:br/>
      </w:r>
    </w:p>
    <w:p w14:paraId="076D1036"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Организация плановых проверок</w:t>
      </w:r>
    </w:p>
    <w:p w14:paraId="7E13A20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23D0D5D"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66. При подготовке к проверке должностные лица органа муниципального контроля в рамках межведомственного взаимодействия получают необходимые сведения.</w:t>
      </w:r>
      <w:r w:rsidRPr="009D6458">
        <w:rPr>
          <w:rFonts w:ascii="Arial" w:eastAsia="Times New Roman" w:hAnsi="Arial" w:cs="Arial"/>
          <w:sz w:val="24"/>
          <w:szCs w:val="24"/>
          <w:lang w:eastAsia="ru-RU"/>
        </w:rPr>
        <w:br/>
      </w:r>
    </w:p>
    <w:p w14:paraId="0B3682A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53E05C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Проверка проводится на основании распоряжения (приказа) руководителя органа муниципального контроля о проведении проверки. Типовая форма распоряжения (приказа) о проведении проверки оформляется по форме, приведенной в приложении 5 к настоящему Регламенту.</w:t>
      </w:r>
      <w:r w:rsidRPr="009D6458">
        <w:rPr>
          <w:rFonts w:ascii="Arial" w:eastAsia="Times New Roman" w:hAnsi="Arial" w:cs="Arial"/>
          <w:sz w:val="24"/>
          <w:szCs w:val="24"/>
          <w:lang w:eastAsia="ru-RU"/>
        </w:rPr>
        <w:br/>
      </w:r>
    </w:p>
    <w:p w14:paraId="77713C7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E2AC8B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В распоряжении (приказе) руководителя органа муниципального контроля о проведении проверки указываются:</w:t>
      </w:r>
      <w:r w:rsidRPr="009D6458">
        <w:rPr>
          <w:rFonts w:ascii="Arial" w:eastAsia="Times New Roman" w:hAnsi="Arial" w:cs="Arial"/>
          <w:sz w:val="24"/>
          <w:szCs w:val="24"/>
          <w:lang w:eastAsia="ru-RU"/>
        </w:rPr>
        <w:br/>
      </w:r>
    </w:p>
    <w:p w14:paraId="5A63535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F80632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наименование органа муниципального контроля, а также вид муниципального контроля;</w:t>
      </w:r>
      <w:r w:rsidRPr="009D6458">
        <w:rPr>
          <w:rFonts w:ascii="Arial" w:eastAsia="Times New Roman" w:hAnsi="Arial" w:cs="Arial"/>
          <w:sz w:val="24"/>
          <w:szCs w:val="24"/>
          <w:lang w:eastAsia="ru-RU"/>
        </w:rPr>
        <w:br/>
      </w:r>
    </w:p>
    <w:p w14:paraId="6B67C9D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7B8448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sidRPr="009D6458">
        <w:rPr>
          <w:rFonts w:ascii="Arial" w:eastAsia="Times New Roman" w:hAnsi="Arial" w:cs="Arial"/>
          <w:sz w:val="24"/>
          <w:szCs w:val="24"/>
          <w:lang w:eastAsia="ru-RU"/>
        </w:rPr>
        <w:br/>
      </w:r>
    </w:p>
    <w:p w14:paraId="4329EB0D"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A2B1CCD"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xml:space="preserve">3) наименование юридического лица или фамилия, имя, отчество индивидуального предпринимателя, фамилия, имя, отчество гражданина, </w:t>
      </w:r>
      <w:r w:rsidRPr="009D6458">
        <w:rPr>
          <w:rFonts w:ascii="Arial" w:eastAsia="Times New Roman" w:hAnsi="Arial" w:cs="Arial"/>
          <w:sz w:val="24"/>
          <w:szCs w:val="24"/>
          <w:lang w:eastAsia="ru-RU"/>
        </w:rPr>
        <w:lastRenderedPageBreak/>
        <w:t>проверка которых проводится, места нахождения юридических лиц (их филиалов, представительств, обособленных структурных подразделений), места фактического осуществления деятельности индивидуальными предпринимателями, места нахождения участков, находящихся в пользовании граждан;</w:t>
      </w:r>
      <w:r w:rsidRPr="009D6458">
        <w:rPr>
          <w:rFonts w:ascii="Arial" w:eastAsia="Times New Roman" w:hAnsi="Arial" w:cs="Arial"/>
          <w:sz w:val="24"/>
          <w:szCs w:val="24"/>
          <w:lang w:eastAsia="ru-RU"/>
        </w:rPr>
        <w:br/>
      </w:r>
    </w:p>
    <w:p w14:paraId="22FCBE7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523947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 цели, задачи, предмет проверки и срок ее проведения;</w:t>
      </w:r>
      <w:r w:rsidRPr="009D6458">
        <w:rPr>
          <w:rFonts w:ascii="Arial" w:eastAsia="Times New Roman" w:hAnsi="Arial" w:cs="Arial"/>
          <w:sz w:val="24"/>
          <w:szCs w:val="24"/>
          <w:lang w:eastAsia="ru-RU"/>
        </w:rPr>
        <w:br/>
      </w:r>
    </w:p>
    <w:p w14:paraId="5103DD7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C54139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5) правовые основания проведения проверки;</w:t>
      </w:r>
      <w:r w:rsidRPr="009D6458">
        <w:rPr>
          <w:rFonts w:ascii="Arial" w:eastAsia="Times New Roman" w:hAnsi="Arial" w:cs="Arial"/>
          <w:sz w:val="24"/>
          <w:szCs w:val="24"/>
          <w:lang w:eastAsia="ru-RU"/>
        </w:rPr>
        <w:br/>
      </w:r>
    </w:p>
    <w:p w14:paraId="607F8CB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8476AE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6) подлежащие проверке обязательные требования и требования, установленные муниципальными правовыми актами, в том числе реквизиты проверочного листа (списка контрольных вопросов);</w:t>
      </w:r>
      <w:r w:rsidRPr="009D6458">
        <w:rPr>
          <w:rFonts w:ascii="Arial" w:eastAsia="Times New Roman" w:hAnsi="Arial" w:cs="Arial"/>
          <w:sz w:val="24"/>
          <w:szCs w:val="24"/>
          <w:lang w:eastAsia="ru-RU"/>
        </w:rPr>
        <w:br/>
      </w:r>
    </w:p>
    <w:p w14:paraId="06DC1E5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585D3D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7) сроки проведения и перечень мероприятий по контролю, необходимых для достижения целей и задач проведения проверки;</w:t>
      </w:r>
      <w:r w:rsidRPr="009D6458">
        <w:rPr>
          <w:rFonts w:ascii="Arial" w:eastAsia="Times New Roman" w:hAnsi="Arial" w:cs="Arial"/>
          <w:sz w:val="24"/>
          <w:szCs w:val="24"/>
          <w:lang w:eastAsia="ru-RU"/>
        </w:rPr>
        <w:br/>
      </w:r>
    </w:p>
    <w:p w14:paraId="3A1BC05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5AE5AB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8) реквизиты настоящего административного регламента;</w:t>
      </w:r>
      <w:r w:rsidRPr="009D6458">
        <w:rPr>
          <w:rFonts w:ascii="Arial" w:eastAsia="Times New Roman" w:hAnsi="Arial" w:cs="Arial"/>
          <w:sz w:val="24"/>
          <w:szCs w:val="24"/>
          <w:lang w:eastAsia="ru-RU"/>
        </w:rPr>
        <w:br/>
      </w:r>
    </w:p>
    <w:p w14:paraId="1CD9FBA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198678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9) перечень документов, представление которых юридическим лицом, индивидуальным предпринимателем, гражданином необходимо для достижения целей и задач проведения проверки;</w:t>
      </w:r>
      <w:r w:rsidRPr="009D6458">
        <w:rPr>
          <w:rFonts w:ascii="Arial" w:eastAsia="Times New Roman" w:hAnsi="Arial" w:cs="Arial"/>
          <w:sz w:val="24"/>
          <w:szCs w:val="24"/>
          <w:lang w:eastAsia="ru-RU"/>
        </w:rPr>
        <w:br/>
      </w:r>
    </w:p>
    <w:p w14:paraId="7EC947F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AD9B98D"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10) даты начала и окончания проведения проверки.</w:t>
      </w:r>
      <w:r w:rsidRPr="009D6458">
        <w:rPr>
          <w:rFonts w:ascii="Arial" w:eastAsia="Times New Roman" w:hAnsi="Arial" w:cs="Arial"/>
          <w:sz w:val="24"/>
          <w:szCs w:val="24"/>
          <w:lang w:eastAsia="ru-RU"/>
        </w:rPr>
        <w:br/>
      </w:r>
    </w:p>
    <w:p w14:paraId="5DB0175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77C122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Заверенные печатью Администрации копии распоряжения органа муниципального контроля о проведении проверки вручаются под роспись должностными лицами органа муниципального контроля, проводящими проверку, лицу, в отношении которого исполняется муниципальная функция, одновременно с предъявлением служебного удостоверения.</w:t>
      </w:r>
      <w:r w:rsidRPr="009D6458">
        <w:rPr>
          <w:rFonts w:ascii="Arial" w:eastAsia="Times New Roman" w:hAnsi="Arial" w:cs="Arial"/>
          <w:sz w:val="24"/>
          <w:szCs w:val="24"/>
          <w:lang w:eastAsia="ru-RU"/>
        </w:rPr>
        <w:br/>
      </w:r>
    </w:p>
    <w:p w14:paraId="7DD1998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CFB48F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67. По требованию субъекта проверки должностные лица органа муниципального контроля обязаны представить информацию об органе муниципального контроля, а также об экспертах, экспертных организациях в целях подтверждения полномочий (в случае их привлечения).</w:t>
      </w:r>
      <w:r w:rsidRPr="009D6458">
        <w:rPr>
          <w:rFonts w:ascii="Arial" w:eastAsia="Times New Roman" w:hAnsi="Arial" w:cs="Arial"/>
          <w:sz w:val="24"/>
          <w:szCs w:val="24"/>
          <w:lang w:eastAsia="ru-RU"/>
        </w:rPr>
        <w:br/>
      </w:r>
    </w:p>
    <w:p w14:paraId="7F2C5C23"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3D7B48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68. По просьбе субъекта проверки должностные лица органа муниципального контроля обязаны ознакомить подлежащих проверке лиц с настоящим Регламентом и порядком проведения мероприятий по контролю на объектах, используемых лицом, в отношении которого исполняется муниципальная функция, при осуществлении деятельности.</w:t>
      </w:r>
      <w:r w:rsidRPr="009D6458">
        <w:rPr>
          <w:rFonts w:ascii="Arial" w:eastAsia="Times New Roman" w:hAnsi="Arial" w:cs="Arial"/>
          <w:sz w:val="24"/>
          <w:szCs w:val="24"/>
          <w:lang w:eastAsia="ru-RU"/>
        </w:rPr>
        <w:br/>
      </w:r>
    </w:p>
    <w:p w14:paraId="6534BA9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2E61043"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69. Оплата услуг экспертов и экспертных организаций, а также возмещение понесенных ими в связи с участием в мероприятиях по осуществлению муниципального контроля расходов производится в порядке и в размерах, которые установлены Правительством Российской Федерации.</w:t>
      </w:r>
      <w:r w:rsidRPr="009D6458">
        <w:rPr>
          <w:rFonts w:ascii="Arial" w:eastAsia="Times New Roman" w:hAnsi="Arial" w:cs="Arial"/>
          <w:sz w:val="24"/>
          <w:szCs w:val="24"/>
          <w:lang w:eastAsia="ru-RU"/>
        </w:rPr>
        <w:br/>
      </w:r>
    </w:p>
    <w:p w14:paraId="3F0AAE0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7C364F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70. Должностными лицами, ответственными за выполнение административной процедуры, являются уполномоченные должностные лица органа муниципального контроля, которые указаны в распоряжении о проведении проверки органа муниципального контроля.</w:t>
      </w:r>
      <w:r w:rsidRPr="009D6458">
        <w:rPr>
          <w:rFonts w:ascii="Arial" w:eastAsia="Times New Roman" w:hAnsi="Arial" w:cs="Arial"/>
          <w:sz w:val="24"/>
          <w:szCs w:val="24"/>
          <w:lang w:eastAsia="ru-RU"/>
        </w:rPr>
        <w:br/>
      </w:r>
    </w:p>
    <w:p w14:paraId="3E060FF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99EFFE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71. Основанием для начала административной процедуры является:</w:t>
      </w:r>
      <w:r w:rsidRPr="009D6458">
        <w:rPr>
          <w:rFonts w:ascii="Arial" w:eastAsia="Times New Roman" w:hAnsi="Arial" w:cs="Arial"/>
          <w:sz w:val="24"/>
          <w:szCs w:val="24"/>
          <w:lang w:eastAsia="ru-RU"/>
        </w:rPr>
        <w:br/>
      </w:r>
    </w:p>
    <w:p w14:paraId="33CAEDF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B191D4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утвержденный ежегодный план проведения плановых проверок;</w:t>
      </w:r>
      <w:r w:rsidRPr="009D6458">
        <w:rPr>
          <w:rFonts w:ascii="Arial" w:eastAsia="Times New Roman" w:hAnsi="Arial" w:cs="Arial"/>
          <w:sz w:val="24"/>
          <w:szCs w:val="24"/>
          <w:lang w:eastAsia="ru-RU"/>
        </w:rPr>
        <w:br/>
      </w:r>
    </w:p>
    <w:p w14:paraId="5D84741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D65C37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распоряжение органа муниципального контроля о проведении проверки.</w:t>
      </w:r>
      <w:r w:rsidRPr="009D6458">
        <w:rPr>
          <w:rFonts w:ascii="Arial" w:eastAsia="Times New Roman" w:hAnsi="Arial" w:cs="Arial"/>
          <w:sz w:val="24"/>
          <w:szCs w:val="24"/>
          <w:lang w:eastAsia="ru-RU"/>
        </w:rPr>
        <w:br/>
      </w:r>
    </w:p>
    <w:p w14:paraId="040949F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366202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72. О проведении плановой проверки юридическое лицо, индивидуальный предприниматель уведомляются органом муниципального контроля не позднее чем за 3 (три) рабочих дня до начала ее проведения посредством направления копии распоряжения или приказа руководителя, заместителя руководителя органа муниципального контроля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w:t>
      </w:r>
      <w:r w:rsidRPr="009D6458">
        <w:rPr>
          <w:rFonts w:ascii="Arial" w:eastAsia="Times New Roman" w:hAnsi="Arial" w:cs="Arial"/>
          <w:sz w:val="24"/>
          <w:szCs w:val="24"/>
          <w:lang w:eastAsia="ru-RU"/>
        </w:rPr>
        <w:br/>
      </w:r>
    </w:p>
    <w:p w14:paraId="2FEC593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926DC1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73. Плановая проверка проводится с применением проверочных листов (списков контрольных вопросов) по форме, приведенной в приложении 9 к настоящему Регламенту.</w:t>
      </w:r>
      <w:r w:rsidRPr="009D6458">
        <w:rPr>
          <w:rFonts w:ascii="Arial" w:eastAsia="Times New Roman" w:hAnsi="Arial" w:cs="Arial"/>
          <w:sz w:val="24"/>
          <w:szCs w:val="24"/>
          <w:lang w:eastAsia="ru-RU"/>
        </w:rPr>
        <w:br/>
      </w:r>
    </w:p>
    <w:p w14:paraId="02D4FFD3"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066E2F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74. Плановая проверка проводится в форме документарной проверки и (или) выездной проверки.</w:t>
      </w:r>
      <w:r w:rsidRPr="009D6458">
        <w:rPr>
          <w:rFonts w:ascii="Arial" w:eastAsia="Times New Roman" w:hAnsi="Arial" w:cs="Arial"/>
          <w:sz w:val="24"/>
          <w:szCs w:val="24"/>
          <w:lang w:eastAsia="ru-RU"/>
        </w:rPr>
        <w:br/>
      </w:r>
    </w:p>
    <w:p w14:paraId="461F23F6"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Организация внеплановых проверок</w:t>
      </w:r>
    </w:p>
    <w:p w14:paraId="33B35E3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333747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75. Основаниями для проведения внеплановой проверки является:</w:t>
      </w:r>
      <w:r w:rsidRPr="009D6458">
        <w:rPr>
          <w:rFonts w:ascii="Arial" w:eastAsia="Times New Roman" w:hAnsi="Arial" w:cs="Arial"/>
          <w:sz w:val="24"/>
          <w:szCs w:val="24"/>
          <w:lang w:eastAsia="ru-RU"/>
        </w:rPr>
        <w:br/>
      </w:r>
    </w:p>
    <w:p w14:paraId="68081AC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9F80F73"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истечение срока исполнения юридическим лицом, индивидуальным предпринимателем, гражданином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9D6458">
        <w:rPr>
          <w:rFonts w:ascii="Arial" w:eastAsia="Times New Roman" w:hAnsi="Arial" w:cs="Arial"/>
          <w:sz w:val="24"/>
          <w:szCs w:val="24"/>
          <w:lang w:eastAsia="ru-RU"/>
        </w:rPr>
        <w:br/>
      </w:r>
    </w:p>
    <w:p w14:paraId="5C75805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2CAB54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мотивированное представление должностного лица органа муниципального контроля по результатам анализа результатов проведения плановых (рейдовых) осмотров, обследований лесных участков без взаимодействия с правообладателями лесных участков, рассмотрения или предварительной проверки поступивших в орган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фактах:</w:t>
      </w:r>
      <w:r w:rsidRPr="009D6458">
        <w:rPr>
          <w:rFonts w:ascii="Arial" w:eastAsia="Times New Roman" w:hAnsi="Arial" w:cs="Arial"/>
          <w:sz w:val="24"/>
          <w:szCs w:val="24"/>
          <w:lang w:eastAsia="ru-RU"/>
        </w:rPr>
        <w:br/>
      </w:r>
    </w:p>
    <w:p w14:paraId="5599F6F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EA3E063"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9D6458">
        <w:rPr>
          <w:rFonts w:ascii="Arial" w:eastAsia="Times New Roman" w:hAnsi="Arial" w:cs="Arial"/>
          <w:sz w:val="24"/>
          <w:szCs w:val="24"/>
          <w:lang w:eastAsia="ru-RU"/>
        </w:rPr>
        <w:br/>
      </w:r>
    </w:p>
    <w:p w14:paraId="3FE3DF1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3F2B79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а также возникновение чрезвычайных ситуаций природного и техногенного характера.</w:t>
      </w:r>
      <w:r w:rsidRPr="009D6458">
        <w:rPr>
          <w:rFonts w:ascii="Arial" w:eastAsia="Times New Roman" w:hAnsi="Arial" w:cs="Arial"/>
          <w:sz w:val="24"/>
          <w:szCs w:val="24"/>
          <w:lang w:eastAsia="ru-RU"/>
        </w:rPr>
        <w:br/>
      </w:r>
    </w:p>
    <w:p w14:paraId="31792EB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100D6D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76. В день подписания распоряжения (приказа) органа муниципального контроля о проведении внеплановой выездной проверки юридического лица, индивидуального предпринимателя, в отношении которого исполняется муниципальная функция, в целях согласования ее проведения орган муниципального контроля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подписью в орган прокуратуры по месту осуществления деятельности субъекта проверки заявление о согласовании проведения внеплановой выездной проверки по форме согласно приложению 6 к настоящему Регламенту. К этому заявлению прилагаются копия распоряжения или (приказа) о проведении внеплановой выездной проверки и документы, которые содержат сведения, послужившие основанием ее проведения.</w:t>
      </w:r>
      <w:r w:rsidRPr="009D6458">
        <w:rPr>
          <w:rFonts w:ascii="Arial" w:eastAsia="Times New Roman" w:hAnsi="Arial" w:cs="Arial"/>
          <w:sz w:val="24"/>
          <w:szCs w:val="24"/>
          <w:lang w:eastAsia="ru-RU"/>
        </w:rPr>
        <w:br/>
      </w:r>
    </w:p>
    <w:p w14:paraId="683E420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777FD8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В случае отказа органа прокуратуры в согласовании проведения внеплановой выездной проверки юридического лица, индивидуального предпринимателя руководитель органа муниципального контроля принимает одно из следующих решений:</w:t>
      </w:r>
      <w:r w:rsidRPr="009D6458">
        <w:rPr>
          <w:rFonts w:ascii="Arial" w:eastAsia="Times New Roman" w:hAnsi="Arial" w:cs="Arial"/>
          <w:sz w:val="24"/>
          <w:szCs w:val="24"/>
          <w:lang w:eastAsia="ru-RU"/>
        </w:rPr>
        <w:br/>
      </w:r>
    </w:p>
    <w:p w14:paraId="11460EF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7B8FB4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lastRenderedPageBreak/>
        <w:t>1) об отмене приказа/постановления/распоряжения о проведении внеплановой выездной проверки;</w:t>
      </w:r>
      <w:r w:rsidRPr="009D6458">
        <w:rPr>
          <w:rFonts w:ascii="Arial" w:eastAsia="Times New Roman" w:hAnsi="Arial" w:cs="Arial"/>
          <w:sz w:val="24"/>
          <w:szCs w:val="24"/>
          <w:lang w:eastAsia="ru-RU"/>
        </w:rPr>
        <w:br/>
      </w:r>
    </w:p>
    <w:p w14:paraId="1E8D0C6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4212F3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об устранении замечаний органа прокуратуры и повторном направлении заявления о согласовании с органом прокуратуры проведения внеплановой выездной проверки юридического лица, индивидуального предпринимателя;</w:t>
      </w:r>
      <w:r w:rsidRPr="009D6458">
        <w:rPr>
          <w:rFonts w:ascii="Arial" w:eastAsia="Times New Roman" w:hAnsi="Arial" w:cs="Arial"/>
          <w:sz w:val="24"/>
          <w:szCs w:val="24"/>
          <w:lang w:eastAsia="ru-RU"/>
        </w:rPr>
        <w:br/>
      </w:r>
    </w:p>
    <w:p w14:paraId="281E525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E498DE7"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 об обжаловании решения органа прокуратуры вышестоящему прокурору или в суд.</w:t>
      </w:r>
      <w:r w:rsidRPr="009D6458">
        <w:rPr>
          <w:rFonts w:ascii="Arial" w:eastAsia="Times New Roman" w:hAnsi="Arial" w:cs="Arial"/>
          <w:sz w:val="24"/>
          <w:szCs w:val="24"/>
          <w:lang w:eastAsia="ru-RU"/>
        </w:rPr>
        <w:br/>
      </w:r>
    </w:p>
    <w:p w14:paraId="56D5968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AFCC16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Согласование с органами прокуратуры проведения внеплановых проверок в отношении граждан не требуется.</w:t>
      </w:r>
      <w:r w:rsidRPr="009D6458">
        <w:rPr>
          <w:rFonts w:ascii="Arial" w:eastAsia="Times New Roman" w:hAnsi="Arial" w:cs="Arial"/>
          <w:sz w:val="24"/>
          <w:szCs w:val="24"/>
          <w:lang w:eastAsia="ru-RU"/>
        </w:rPr>
        <w:br/>
      </w:r>
    </w:p>
    <w:p w14:paraId="2D94C97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001986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sidRPr="009D6458">
        <w:rPr>
          <w:rFonts w:ascii="Arial" w:eastAsia="Times New Roman" w:hAnsi="Arial" w:cs="Arial"/>
          <w:sz w:val="24"/>
          <w:szCs w:val="24"/>
          <w:lang w:eastAsia="ru-RU"/>
        </w:rPr>
        <w:br/>
      </w:r>
    </w:p>
    <w:p w14:paraId="184137E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90B975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77. О проведении внеплановой выездной проверки, за исключением внеплановой выездной проверки, основания проведения которой указаны в п. 2 ч. 2 ст. 10 Федерального закона N 294-ФЗ юридическое лицо, индивидуальный предприниматель уведомляется органом муниципального контроля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w:t>
      </w:r>
      <w:r w:rsidRPr="009D6458">
        <w:rPr>
          <w:rFonts w:ascii="Arial" w:eastAsia="Times New Roman" w:hAnsi="Arial" w:cs="Arial"/>
          <w:sz w:val="24"/>
          <w:szCs w:val="24"/>
          <w:lang w:eastAsia="ru-RU"/>
        </w:rPr>
        <w:br/>
      </w:r>
    </w:p>
    <w:p w14:paraId="6CBA352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E95203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О проведении внеплановой проверки гражданин уведомляется не менее чем за двадцать четыре часа до начала ее проведения посредством направления копии распоряжения или приказа руководителя, заместителя руководителя органа муниципального контроля заказным почтовым отправлением с уведомлением о вручении или направления факса, телефонограммы, телеграммы в адрес местонахождения проверяемого лица или посредством его размещения на официальном сайте Администрации в сети Интернет, в официальном печатном издании.</w:t>
      </w:r>
      <w:r w:rsidRPr="009D6458">
        <w:rPr>
          <w:rFonts w:ascii="Arial" w:eastAsia="Times New Roman" w:hAnsi="Arial" w:cs="Arial"/>
          <w:sz w:val="24"/>
          <w:szCs w:val="24"/>
          <w:lang w:eastAsia="ru-RU"/>
        </w:rPr>
        <w:br/>
      </w:r>
    </w:p>
    <w:p w14:paraId="7A02715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AC304C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xml:space="preserve">78.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w:t>
      </w:r>
      <w:r w:rsidRPr="009D6458">
        <w:rPr>
          <w:rFonts w:ascii="Arial" w:eastAsia="Times New Roman" w:hAnsi="Arial" w:cs="Arial"/>
          <w:sz w:val="24"/>
          <w:szCs w:val="24"/>
          <w:lang w:eastAsia="ru-RU"/>
        </w:rPr>
        <w:lastRenderedPageBreak/>
        <w:t>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 мер должностные лица органа муниципального контроля вправе приступить к проведению внеплановой выездной проверки юридического лица, индивидуального предпринимателя незамедлительно с извещением органов прокуратуры о проведении мероприятий по надзору посредством направления документов, предусмотренных ч. 6 и 7 ст. 10 Федерального закона N 294-ФЗ, в органы прокуратуры в течение 24 часов. При этом предварительное уведомление о начале проведения проверки лица, в отношении которого исполняется муниципальная функция, не требуется.</w:t>
      </w:r>
      <w:r w:rsidRPr="009D6458">
        <w:rPr>
          <w:rFonts w:ascii="Arial" w:eastAsia="Times New Roman" w:hAnsi="Arial" w:cs="Arial"/>
          <w:sz w:val="24"/>
          <w:szCs w:val="24"/>
          <w:lang w:eastAsia="ru-RU"/>
        </w:rPr>
        <w:br/>
      </w:r>
    </w:p>
    <w:p w14:paraId="369A143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005587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79. Внеплановая проверка проводится с применением проверочных листов (списков контрольных вопросов) по форме, приведенной в приложении к настоящему регламенту.</w:t>
      </w:r>
      <w:r w:rsidRPr="009D6458">
        <w:rPr>
          <w:rFonts w:ascii="Arial" w:eastAsia="Times New Roman" w:hAnsi="Arial" w:cs="Arial"/>
          <w:sz w:val="24"/>
          <w:szCs w:val="24"/>
          <w:lang w:eastAsia="ru-RU"/>
        </w:rPr>
        <w:br/>
      </w:r>
    </w:p>
    <w:p w14:paraId="7820B88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A55172D"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80. Внеплановая проверка проводится в виде документарной проверки и (или) выездной проверки.</w:t>
      </w:r>
      <w:r w:rsidRPr="009D6458">
        <w:rPr>
          <w:rFonts w:ascii="Arial" w:eastAsia="Times New Roman" w:hAnsi="Arial" w:cs="Arial"/>
          <w:sz w:val="24"/>
          <w:szCs w:val="24"/>
          <w:lang w:eastAsia="ru-RU"/>
        </w:rPr>
        <w:br/>
      </w:r>
    </w:p>
    <w:p w14:paraId="4D66C8ED"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Документарная проверка</w:t>
      </w:r>
    </w:p>
    <w:p w14:paraId="7B37130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AE2A33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81. В соответствии с п. 1 ст. 11 Федерального закона 294-ФЗ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 требований, установленных муниципальными правовыми актами, исполнением предписаний и постановлений органов муниципального контроля.</w:t>
      </w:r>
      <w:r w:rsidRPr="009D6458">
        <w:rPr>
          <w:rFonts w:ascii="Arial" w:eastAsia="Times New Roman" w:hAnsi="Arial" w:cs="Arial"/>
          <w:sz w:val="24"/>
          <w:szCs w:val="24"/>
          <w:lang w:eastAsia="ru-RU"/>
        </w:rPr>
        <w:br/>
      </w:r>
    </w:p>
    <w:p w14:paraId="339CC94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0E18CA5"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82. В процессе проведения документарной проверки должностными лицами органа муниципального контроля в первую очередь рассматриваются документы субъектов проверки, имеющиеся в распоряжении органа муниципального контроля.</w:t>
      </w:r>
      <w:r w:rsidRPr="009D6458">
        <w:rPr>
          <w:rFonts w:ascii="Arial" w:eastAsia="Times New Roman" w:hAnsi="Arial" w:cs="Arial"/>
          <w:sz w:val="24"/>
          <w:szCs w:val="24"/>
          <w:lang w:eastAsia="ru-RU"/>
        </w:rPr>
        <w:br/>
      </w:r>
    </w:p>
    <w:p w14:paraId="07DD5B1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1FCC105"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xml:space="preserve">83. В случае, если достоверность сведений, содержащихся в документах, имеющихся в распоряжении органа муниципального контроля, вызывает обоснованные сомнения либо эти сведения не позволяют оценить исполнение лицами, в отношении которых исполняется муниципальная функция, обязательных требований, должностные лица органа муниципального контроля направляют в адрес субъектов проверки мотивированный запрос с требованием представить необходимые для рассмотрения в ходе проведения документарной проверки документы и (или) информацию. К запросу прилагается заверенная печатью копия распоряжения (приказа) органа муниципального контроля о </w:t>
      </w:r>
      <w:r w:rsidRPr="009D6458">
        <w:rPr>
          <w:rFonts w:ascii="Arial" w:eastAsia="Times New Roman" w:hAnsi="Arial" w:cs="Arial"/>
          <w:sz w:val="24"/>
          <w:szCs w:val="24"/>
          <w:lang w:eastAsia="ru-RU"/>
        </w:rPr>
        <w:lastRenderedPageBreak/>
        <w:t>проведении документарной проверки.</w:t>
      </w:r>
      <w:r w:rsidRPr="009D6458">
        <w:rPr>
          <w:rFonts w:ascii="Arial" w:eastAsia="Times New Roman" w:hAnsi="Arial" w:cs="Arial"/>
          <w:sz w:val="24"/>
          <w:szCs w:val="24"/>
          <w:lang w:eastAsia="ru-RU"/>
        </w:rPr>
        <w:br/>
      </w:r>
    </w:p>
    <w:p w14:paraId="6885CF1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066328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84. Лица, в отношении которых исполняется муниципальная функция, в течение 10 рабочих дней со дня получения мотивированного запроса обязаны направить в орган муниципального контроля указанные в запросе документы и (или) информацию.</w:t>
      </w:r>
      <w:r w:rsidRPr="009D6458">
        <w:rPr>
          <w:rFonts w:ascii="Arial" w:eastAsia="Times New Roman" w:hAnsi="Arial" w:cs="Arial"/>
          <w:sz w:val="24"/>
          <w:szCs w:val="24"/>
          <w:lang w:eastAsia="ru-RU"/>
        </w:rPr>
        <w:br/>
      </w:r>
    </w:p>
    <w:p w14:paraId="1BADD72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7232F0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За непредставление документов и (или) информации административная ответственность предусмотрена ст. 19.7 КоАП РФ.</w:t>
      </w:r>
      <w:r w:rsidRPr="009D6458">
        <w:rPr>
          <w:rFonts w:ascii="Arial" w:eastAsia="Times New Roman" w:hAnsi="Arial" w:cs="Arial"/>
          <w:sz w:val="24"/>
          <w:szCs w:val="24"/>
          <w:lang w:eastAsia="ru-RU"/>
        </w:rPr>
        <w:br/>
      </w:r>
    </w:p>
    <w:p w14:paraId="1BD1280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1F90C1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За воспрепятствование законной деятельности должностного лица административная ответственность предусмотрена ч. 2 ст. 19.4.1 КоАП РФ.</w:t>
      </w:r>
      <w:r w:rsidRPr="009D6458">
        <w:rPr>
          <w:rFonts w:ascii="Arial" w:eastAsia="Times New Roman" w:hAnsi="Arial" w:cs="Arial"/>
          <w:sz w:val="24"/>
          <w:szCs w:val="24"/>
          <w:lang w:eastAsia="ru-RU"/>
        </w:rPr>
        <w:br/>
      </w:r>
    </w:p>
    <w:p w14:paraId="0A5120F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569E14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85. Указанные в запросе документы и (или) информация представляются в виде копий, заверенных печатью (при ее наличии) и соответственно подписью субъекта проверки, руководителя, иного должностного лица, уполномоченного представителя лица, в отношении которого исполняется муниципальная функция, в том числе в электронной форме с использованием ЕГИС ОКНД.</w:t>
      </w:r>
      <w:r w:rsidRPr="009D6458">
        <w:rPr>
          <w:rFonts w:ascii="Arial" w:eastAsia="Times New Roman" w:hAnsi="Arial" w:cs="Arial"/>
          <w:sz w:val="24"/>
          <w:szCs w:val="24"/>
          <w:lang w:eastAsia="ru-RU"/>
        </w:rPr>
        <w:br/>
      </w:r>
    </w:p>
    <w:p w14:paraId="29F3E97D"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D51169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86. Не допускается требовать нотариального удостоверения копий документов и (или) информации, представляемых в орган муниципального контроля, если иное не предусмотрено законодательством Российской Федерации.</w:t>
      </w:r>
      <w:r w:rsidRPr="009D6458">
        <w:rPr>
          <w:rFonts w:ascii="Arial" w:eastAsia="Times New Roman" w:hAnsi="Arial" w:cs="Arial"/>
          <w:sz w:val="24"/>
          <w:szCs w:val="24"/>
          <w:lang w:eastAsia="ru-RU"/>
        </w:rPr>
        <w:br/>
      </w:r>
    </w:p>
    <w:p w14:paraId="7ADC387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D6FA52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87. В случае, если в ходе документарной проверки выявлены ошибки и (или) противоречия в представленных юридическим лицом, индивидуальным предпринимателем, гражданином документах либо несоответствие сведений, содержащихся в этих документах, сведениям, содержащимся в имеющихся у органа муниципального контроля документах и (или) полученным в ходе осуществления муниципального контроля, информация об этом направляется юридическому лицу, индивидуальному предпринимателю, гражданину с требованием представить в течение десяти рабочих дней необходимые пояснения в письменной форме, в том числе в электронном виде.</w:t>
      </w:r>
      <w:r w:rsidRPr="009D6458">
        <w:rPr>
          <w:rFonts w:ascii="Arial" w:eastAsia="Times New Roman" w:hAnsi="Arial" w:cs="Arial"/>
          <w:sz w:val="24"/>
          <w:szCs w:val="24"/>
          <w:lang w:eastAsia="ru-RU"/>
        </w:rPr>
        <w:br/>
      </w:r>
    </w:p>
    <w:p w14:paraId="6F203E6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307094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88. Должностное лицо органа муниципального контроля, которое проводит документарную проверку, обязано рассмотреть представленные субъектом проверки пояснения и документы и (или) информацию, подтверждающие достоверность ранее представленных документов. В случае если после рассмотрения представленных пояснений и документов и (или) информации либо при отсутствии пояснений будут установлены признаки нарушения обязательных требований, должностные лица органа муниципального контроля вправе провести выездную проверку.</w:t>
      </w:r>
      <w:r w:rsidRPr="009D6458">
        <w:rPr>
          <w:rFonts w:ascii="Arial" w:eastAsia="Times New Roman" w:hAnsi="Arial" w:cs="Arial"/>
          <w:sz w:val="24"/>
          <w:szCs w:val="24"/>
          <w:lang w:eastAsia="ru-RU"/>
        </w:rPr>
        <w:br/>
      </w:r>
    </w:p>
    <w:p w14:paraId="7FFAC49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25608F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lastRenderedPageBreak/>
        <w:t>89. При проведении документарной проверки орган муниципального контроля не вправе требовать у юридического лица, индивидуального предпринимателя, гражданина сведения и документы, не относящиеся к предмету документарной проверки, а также сведения и документы, которые могут быть получены этим органом от иных органов государственного контроля (надзора), органов муниципального контроля.</w:t>
      </w:r>
      <w:r w:rsidRPr="009D6458">
        <w:rPr>
          <w:rFonts w:ascii="Arial" w:eastAsia="Times New Roman" w:hAnsi="Arial" w:cs="Arial"/>
          <w:sz w:val="24"/>
          <w:szCs w:val="24"/>
          <w:lang w:eastAsia="ru-RU"/>
        </w:rPr>
        <w:br/>
      </w:r>
    </w:p>
    <w:p w14:paraId="49A1BEB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D1E896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90. По результатам проверки должностными лицами органа муниципального контроля, проводящими проверку, составляется акт проверки по форме согласно приложению 7 к настоящему Регламенту в двух экземплярах.</w:t>
      </w:r>
      <w:r w:rsidRPr="009D6458">
        <w:rPr>
          <w:rFonts w:ascii="Arial" w:eastAsia="Times New Roman" w:hAnsi="Arial" w:cs="Arial"/>
          <w:sz w:val="24"/>
          <w:szCs w:val="24"/>
          <w:lang w:eastAsia="ru-RU"/>
        </w:rPr>
        <w:br/>
      </w:r>
    </w:p>
    <w:p w14:paraId="77896E0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E502025"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Один из экземпляров с копиями приложений вручается руководителю, иному должностному лицу или уполномоченному представителю лица, гражданину, в отношении которого исполняется муниципальная функция, под расписку об ознакомлении либо об отказе в ознакомлении с актом проверки.</w:t>
      </w:r>
      <w:r w:rsidRPr="009D6458">
        <w:rPr>
          <w:rFonts w:ascii="Arial" w:eastAsia="Times New Roman" w:hAnsi="Arial" w:cs="Arial"/>
          <w:sz w:val="24"/>
          <w:szCs w:val="24"/>
          <w:lang w:eastAsia="ru-RU"/>
        </w:rPr>
        <w:br/>
      </w:r>
    </w:p>
    <w:p w14:paraId="12EE1E7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4134173"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В случае отсутствия представителя юридического лица, индивидуального предпринимателя, гражданина, в отношении которого исполняется муниципальная функция, а также в случае отказа лица, в отношении которого осуществляется муниципальный контроль, дать расписку об ознакомлении либо об отказе в ознакомлении с актом проверки, акт проверки направляется заказным почтовым отправлением с уведомлением о вручении, которое приобщается к экземпляру акта проверки, хранящемуся в деле. При наличии согласия субъекта проверки на осуществление взаимодействия в электронной форме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проверки, субъекту проверки. При этом акт проверки, направленный в форме электронного документа, подписанного усиленной квалифицированной электронной подписью лица, составившего данный акт проверки, субъекту проверки способом, обеспечивающим подтверждение получения указанного документа, считается полученным лицом, в отношении которого исполняется муниципальная функция.</w:t>
      </w:r>
      <w:r w:rsidRPr="009D6458">
        <w:rPr>
          <w:rFonts w:ascii="Arial" w:eastAsia="Times New Roman" w:hAnsi="Arial" w:cs="Arial"/>
          <w:sz w:val="24"/>
          <w:szCs w:val="24"/>
          <w:lang w:eastAsia="ru-RU"/>
        </w:rPr>
        <w:br/>
      </w:r>
    </w:p>
    <w:p w14:paraId="01C2B58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5BB4407"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К акту проверки прилагаются проверочные листы (списки контрольных вопросов) по форме, приведенной в приложении к настоящему регламенту, протоколы или заключения проведенных исследований, испытаний и экспертиз, объяснения субъекта проверки, предписания об устранении выявленных нарушений и иные связанные с результатами проверки документы или их копии.</w:t>
      </w:r>
      <w:r w:rsidRPr="009D6458">
        <w:rPr>
          <w:rFonts w:ascii="Arial" w:eastAsia="Times New Roman" w:hAnsi="Arial" w:cs="Arial"/>
          <w:sz w:val="24"/>
          <w:szCs w:val="24"/>
          <w:lang w:eastAsia="ru-RU"/>
        </w:rPr>
        <w:br/>
      </w:r>
    </w:p>
    <w:p w14:paraId="1C2D92A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B60779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xml:space="preserve">91. Субъект проверки в случае несогласия с фактами, выводами, предложениями, изложенными в акте проверки, либо с выданным предписанием об устранении выявленных нарушений обязательных требований в течение 15 дней с даты получения акта проверки вправе представить в орган муниципального контроля в письменной форме возражения в отношении акта проверки и (или) выданного предписания об устранении выявленных нарушений обязательных требований в целом или его отдельных положений. При этом, субъект проверки вправе приложить к таким возражениям документы и (или) информацию, </w:t>
      </w:r>
      <w:r w:rsidRPr="009D6458">
        <w:rPr>
          <w:rFonts w:ascii="Arial" w:eastAsia="Times New Roman" w:hAnsi="Arial" w:cs="Arial"/>
          <w:sz w:val="24"/>
          <w:szCs w:val="24"/>
          <w:lang w:eastAsia="ru-RU"/>
        </w:rPr>
        <w:lastRenderedPageBreak/>
        <w:t>подтверждающие обоснованность таких возражений, или их заверенные копии либо в согласованный срок передать их в орган муниципального контроля. Указанные документы и (или) информация могут быть направлены в форме электронных документов и (или) информации (пакета электронных документов), подписанных усиленной квалифицированной электронной подписью проверяемого лица.</w:t>
      </w:r>
      <w:r w:rsidRPr="009D6458">
        <w:rPr>
          <w:rFonts w:ascii="Arial" w:eastAsia="Times New Roman" w:hAnsi="Arial" w:cs="Arial"/>
          <w:sz w:val="24"/>
          <w:szCs w:val="24"/>
          <w:lang w:eastAsia="ru-RU"/>
        </w:rPr>
        <w:br/>
      </w:r>
    </w:p>
    <w:p w14:paraId="5ED8FB6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530871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92. Проверяемое юридическое лицо, индивидуальный предприниматель вправе вести журнал учета проверок по типовой форме, утвержденной приказом Приказ Минэкономразвития России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D6458">
        <w:rPr>
          <w:rFonts w:ascii="Arial" w:eastAsia="Times New Roman" w:hAnsi="Arial" w:cs="Arial"/>
          <w:sz w:val="24"/>
          <w:szCs w:val="24"/>
          <w:lang w:eastAsia="ru-RU"/>
        </w:rPr>
        <w:br/>
      </w:r>
    </w:p>
    <w:p w14:paraId="71BA4DF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34D34A7"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93. В журнале учета проверок уполномоченными должностными лицами органа муниципального контроля осуществляется запись о проведенной проверке, содержащая сведения о наименовании органа муниципального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об устранении выявленных нарушений обязательных требований, а также указываются фамилии, имена, отчества и должности должностного лица или должностных лиц органа муниципального контроля, проводящих проверку, его или их подписи.</w:t>
      </w:r>
      <w:r w:rsidRPr="009D6458">
        <w:rPr>
          <w:rFonts w:ascii="Arial" w:eastAsia="Times New Roman" w:hAnsi="Arial" w:cs="Arial"/>
          <w:sz w:val="24"/>
          <w:szCs w:val="24"/>
          <w:lang w:eastAsia="ru-RU"/>
        </w:rPr>
        <w:br/>
      </w:r>
    </w:p>
    <w:p w14:paraId="13E9A85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5EBB187"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Журнал учета проверок должен быть прошит, пронумерован и удостоверен печатью лица, в отношении которого осуществляется муниципальный контроль. При отсутствии журнала учета проверок в акте проверки делается соответствующая запись.</w:t>
      </w:r>
      <w:r w:rsidRPr="009D6458">
        <w:rPr>
          <w:rFonts w:ascii="Arial" w:eastAsia="Times New Roman" w:hAnsi="Arial" w:cs="Arial"/>
          <w:sz w:val="24"/>
          <w:szCs w:val="24"/>
          <w:lang w:eastAsia="ru-RU"/>
        </w:rPr>
        <w:br/>
      </w:r>
    </w:p>
    <w:p w14:paraId="3E064A0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253D5E7"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94. Все проверки, проводимые органом муниципального контроля, должны регистрироваться и учитываться.</w:t>
      </w:r>
      <w:r w:rsidRPr="009D6458">
        <w:rPr>
          <w:rFonts w:ascii="Arial" w:eastAsia="Times New Roman" w:hAnsi="Arial" w:cs="Arial"/>
          <w:sz w:val="24"/>
          <w:szCs w:val="24"/>
          <w:lang w:eastAsia="ru-RU"/>
        </w:rPr>
        <w:br/>
      </w:r>
    </w:p>
    <w:p w14:paraId="3541B81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540148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Регистрация и учет проверок возлагаются на должностное лицо органа муниципального контроля, проводившее проверку.</w:t>
      </w:r>
      <w:r w:rsidRPr="009D6458">
        <w:rPr>
          <w:rFonts w:ascii="Arial" w:eastAsia="Times New Roman" w:hAnsi="Arial" w:cs="Arial"/>
          <w:sz w:val="24"/>
          <w:szCs w:val="24"/>
          <w:lang w:eastAsia="ru-RU"/>
        </w:rPr>
        <w:br/>
      </w:r>
    </w:p>
    <w:p w14:paraId="76609EDD"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3BB6EF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95. Результат выполнения административной процедуры заносится уполномоченным должностным лицом органа муниципального контроля в РГИС.</w:t>
      </w:r>
      <w:r w:rsidRPr="009D6458">
        <w:rPr>
          <w:rFonts w:ascii="Arial" w:eastAsia="Times New Roman" w:hAnsi="Arial" w:cs="Arial"/>
          <w:sz w:val="24"/>
          <w:szCs w:val="24"/>
          <w:lang w:eastAsia="ru-RU"/>
        </w:rPr>
        <w:br/>
      </w:r>
    </w:p>
    <w:p w14:paraId="789D8632"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Выездная проверка</w:t>
      </w:r>
    </w:p>
    <w:p w14:paraId="4E32257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4D46FC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xml:space="preserve">96. Предметом выездной проверки являются содержащиеся в документах сведения юридического лица, индивидуального предпринимателя, а также состояние используемых лесных участков, находящихся в собственности </w:t>
      </w:r>
      <w:r w:rsidRPr="009D6458">
        <w:rPr>
          <w:rFonts w:ascii="Arial" w:eastAsia="Times New Roman" w:hAnsi="Arial" w:cs="Arial"/>
          <w:sz w:val="24"/>
          <w:szCs w:val="24"/>
          <w:lang w:eastAsia="ru-RU"/>
        </w:rPr>
        <w:lastRenderedPageBreak/>
        <w:t>городского округа Электрогорск Московской области, и принимаемые ими меры по исполнению требований, установленных законодательством Российской Федерации, законодательством Московской области, муниципальными правовыми актами в области лесного законодательства.</w:t>
      </w:r>
      <w:r w:rsidRPr="009D6458">
        <w:rPr>
          <w:rFonts w:ascii="Arial" w:eastAsia="Times New Roman" w:hAnsi="Arial" w:cs="Arial"/>
          <w:sz w:val="24"/>
          <w:szCs w:val="24"/>
          <w:lang w:eastAsia="ru-RU"/>
        </w:rPr>
        <w:br/>
      </w:r>
    </w:p>
    <w:p w14:paraId="14D19A9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82520D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97. Выездная проверка (как плановая, так и внеплановая) проводится по месту нахождения субъектов проверки, по месту осуществления их деятельности и (или) по месту фактического осуществления их деятельности с применением фото- и видеозаписи в целях фиксации вещественных доказательств отсутствия или наличия нарушений обязательных требований.</w:t>
      </w:r>
      <w:r w:rsidRPr="009D6458">
        <w:rPr>
          <w:rFonts w:ascii="Arial" w:eastAsia="Times New Roman" w:hAnsi="Arial" w:cs="Arial"/>
          <w:sz w:val="24"/>
          <w:szCs w:val="24"/>
          <w:lang w:eastAsia="ru-RU"/>
        </w:rPr>
        <w:br/>
      </w:r>
    </w:p>
    <w:p w14:paraId="5369037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EB5AFC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98. Выездная проверка проводится в случае, если при документарной проверке не представляется возможным:</w:t>
      </w:r>
    </w:p>
    <w:p w14:paraId="1B25928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органа муниципального контроля документах субъекта проверки;</w:t>
      </w:r>
      <w:r w:rsidRPr="009D6458">
        <w:rPr>
          <w:rFonts w:ascii="Arial" w:eastAsia="Times New Roman" w:hAnsi="Arial" w:cs="Arial"/>
          <w:sz w:val="24"/>
          <w:szCs w:val="24"/>
          <w:lang w:eastAsia="ru-RU"/>
        </w:rPr>
        <w:br/>
      </w:r>
    </w:p>
    <w:p w14:paraId="0B731D1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A2F98E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оценить соответствие деятельности юридического лица, индивидуального предпринимателя, гражданина обязательным требованиям или требованиям, установленным муниципальными правовыми актами, без проведения соответствующего мероприятия по контролю.</w:t>
      </w:r>
      <w:r w:rsidRPr="009D6458">
        <w:rPr>
          <w:rFonts w:ascii="Arial" w:eastAsia="Times New Roman" w:hAnsi="Arial" w:cs="Arial"/>
          <w:sz w:val="24"/>
          <w:szCs w:val="24"/>
          <w:lang w:eastAsia="ru-RU"/>
        </w:rPr>
        <w:br/>
      </w:r>
    </w:p>
    <w:p w14:paraId="6F08B8F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CABE12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99. Выездная проверка начинается с предъявления служебного удостоверения должностными лицами органа муниципального контроля, обязательного ознакомления лица, в отношении которого исполняется муниципальная функция (руководителя иного должностного лица юридического лица, индивидуального предпринимателя, его уполномоченного представителя), с распоряжением органа муниципального контроля о проведении выездной проверки и с полномочиями проводящих выездную проверку должностных лиц органа муниципального контроля,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9D6458">
        <w:rPr>
          <w:rFonts w:ascii="Arial" w:eastAsia="Times New Roman" w:hAnsi="Arial" w:cs="Arial"/>
          <w:sz w:val="24"/>
          <w:szCs w:val="24"/>
          <w:lang w:eastAsia="ru-RU"/>
        </w:rPr>
        <w:br/>
      </w:r>
    </w:p>
    <w:p w14:paraId="28E9425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7A33E7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100. Проверяемое лицо обязано предоставить должностным лицам органа муниципального контроля,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субъектом проверки при осуществлении деятельности здания, строения, сооружения, помещения, к используемым лицами, в отношении которых исполняется муниципальная функция оборудованию, подобным объектам.</w:t>
      </w:r>
      <w:r w:rsidRPr="009D6458">
        <w:rPr>
          <w:rFonts w:ascii="Arial" w:eastAsia="Times New Roman" w:hAnsi="Arial" w:cs="Arial"/>
          <w:sz w:val="24"/>
          <w:szCs w:val="24"/>
          <w:lang w:eastAsia="ru-RU"/>
        </w:rPr>
        <w:br/>
      </w:r>
    </w:p>
    <w:p w14:paraId="6CA0A89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A713DC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lastRenderedPageBreak/>
        <w:t>101. При необходимости к проведению выездной проверки могут привлекаться аккредитованные эксперты и экспертные организации,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аффилированными лицами проверяемых лиц.</w:t>
      </w:r>
      <w:r w:rsidRPr="009D6458">
        <w:rPr>
          <w:rFonts w:ascii="Arial" w:eastAsia="Times New Roman" w:hAnsi="Arial" w:cs="Arial"/>
          <w:sz w:val="24"/>
          <w:szCs w:val="24"/>
          <w:lang w:eastAsia="ru-RU"/>
        </w:rPr>
        <w:br/>
      </w:r>
    </w:p>
    <w:p w14:paraId="155C556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2456D9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102.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органа муниципального контроля составляет акт о невозможности проведения соответствующей проверки по форме согласно приложению 8 к настоящему Регламенту с указанием причин невозможности ее проведения.</w:t>
      </w:r>
      <w:r w:rsidRPr="009D6458">
        <w:rPr>
          <w:rFonts w:ascii="Arial" w:eastAsia="Times New Roman" w:hAnsi="Arial" w:cs="Arial"/>
          <w:sz w:val="24"/>
          <w:szCs w:val="24"/>
          <w:lang w:eastAsia="ru-RU"/>
        </w:rPr>
        <w:br/>
      </w:r>
    </w:p>
    <w:p w14:paraId="0C8B2363"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0D9506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В этом случае орган муниципального контроля в течение трех месяцев со дня составления акта о невозможности проведения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его предварительного уведомления.</w:t>
      </w:r>
      <w:r w:rsidRPr="009D6458">
        <w:rPr>
          <w:rFonts w:ascii="Arial" w:eastAsia="Times New Roman" w:hAnsi="Arial" w:cs="Arial"/>
          <w:sz w:val="24"/>
          <w:szCs w:val="24"/>
          <w:lang w:eastAsia="ru-RU"/>
        </w:rPr>
        <w:br/>
      </w:r>
    </w:p>
    <w:p w14:paraId="3BEE452D"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EE0AD4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103. Срок проведения каждой из проверок не может превышать двадцати рабочих дней.</w:t>
      </w:r>
      <w:r w:rsidRPr="009D6458">
        <w:rPr>
          <w:rFonts w:ascii="Arial" w:eastAsia="Times New Roman" w:hAnsi="Arial" w:cs="Arial"/>
          <w:sz w:val="24"/>
          <w:szCs w:val="24"/>
          <w:lang w:eastAsia="ru-RU"/>
        </w:rPr>
        <w:br/>
      </w:r>
    </w:p>
    <w:p w14:paraId="4C6580F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D12938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104. При проведении выездной проверки запрещается требовать от лиц, в отношении которых исполняется муниципальная функция, представления документов и (или) информации, которые были представлены ими в ходе проведения документарной проверки.</w:t>
      </w:r>
      <w:r w:rsidRPr="009D6458">
        <w:rPr>
          <w:rFonts w:ascii="Arial" w:eastAsia="Times New Roman" w:hAnsi="Arial" w:cs="Arial"/>
          <w:sz w:val="24"/>
          <w:szCs w:val="24"/>
          <w:lang w:eastAsia="ru-RU"/>
        </w:rPr>
        <w:br/>
      </w:r>
    </w:p>
    <w:p w14:paraId="7CB344B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45F044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105. При проведении выездной проверки должностные лица органа муниципального контроля обязаны ознакомить субъект проверки с настоящим Регламентом.</w:t>
      </w:r>
      <w:r w:rsidRPr="009D6458">
        <w:rPr>
          <w:rFonts w:ascii="Arial" w:eastAsia="Times New Roman" w:hAnsi="Arial" w:cs="Arial"/>
          <w:sz w:val="24"/>
          <w:szCs w:val="24"/>
          <w:lang w:eastAsia="ru-RU"/>
        </w:rPr>
        <w:br/>
      </w:r>
    </w:p>
    <w:p w14:paraId="4C33163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EE9203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106. Результат выполнения административной процедуры заносится уполномоченным должностным лицом органа муниципального контроля в РГИС.</w:t>
      </w:r>
      <w:r w:rsidRPr="009D6458">
        <w:rPr>
          <w:rFonts w:ascii="Arial" w:eastAsia="Times New Roman" w:hAnsi="Arial" w:cs="Arial"/>
          <w:sz w:val="24"/>
          <w:szCs w:val="24"/>
          <w:lang w:eastAsia="ru-RU"/>
        </w:rPr>
        <w:br/>
      </w:r>
    </w:p>
    <w:p w14:paraId="3084BF35"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Меры, принимаемые в отношении фактов нарушений, выявленных при проведении проверки</w:t>
      </w:r>
    </w:p>
    <w:p w14:paraId="6FA8321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295798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107. Основанием начала выполнения административной процедуры является обнаружение при проведении проверки должностными лицами органа муниципального контроля достаточных данных, указывающих на наличие события административного правонарушения.</w:t>
      </w:r>
      <w:r w:rsidRPr="009D6458">
        <w:rPr>
          <w:rFonts w:ascii="Arial" w:eastAsia="Times New Roman" w:hAnsi="Arial" w:cs="Arial"/>
          <w:sz w:val="24"/>
          <w:szCs w:val="24"/>
          <w:lang w:eastAsia="ru-RU"/>
        </w:rPr>
        <w:br/>
      </w:r>
    </w:p>
    <w:p w14:paraId="5B6461F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5105CB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108. В случае выявления в ходе проверки нарушений обязательных требований орган муниципального контроля принимает следующие меры:</w:t>
      </w:r>
      <w:r w:rsidRPr="009D6458">
        <w:rPr>
          <w:rFonts w:ascii="Arial" w:eastAsia="Times New Roman" w:hAnsi="Arial" w:cs="Arial"/>
          <w:sz w:val="24"/>
          <w:szCs w:val="24"/>
          <w:lang w:eastAsia="ru-RU"/>
        </w:rPr>
        <w:br/>
      </w:r>
    </w:p>
    <w:p w14:paraId="4FC098BD"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AB06B7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выдает предписание об устранении выявленных нарушений обязательных требований по форме согласно приложению 3 к настоящему Регламенту;</w:t>
      </w:r>
      <w:r w:rsidRPr="009D6458">
        <w:rPr>
          <w:rFonts w:ascii="Arial" w:eastAsia="Times New Roman" w:hAnsi="Arial" w:cs="Arial"/>
          <w:sz w:val="24"/>
          <w:szCs w:val="24"/>
          <w:lang w:eastAsia="ru-RU"/>
        </w:rPr>
        <w:br/>
      </w:r>
    </w:p>
    <w:p w14:paraId="4D17A82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F9A6D35"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в случае установления факта административного правонарушения, ответственность за совершение которого предусмотрена ч. 1 ст. 19.4, ст. 19.4.1, ч. 1 ст. 19.5, ст. 19.7 КоАП РФ, ч. 5 ст. 6.11 КоАП МО, составляется протокол об административном правонарушении;</w:t>
      </w:r>
      <w:r w:rsidRPr="009D6458">
        <w:rPr>
          <w:rFonts w:ascii="Arial" w:eastAsia="Times New Roman" w:hAnsi="Arial" w:cs="Arial"/>
          <w:sz w:val="24"/>
          <w:szCs w:val="24"/>
          <w:lang w:eastAsia="ru-RU"/>
        </w:rPr>
        <w:br/>
      </w:r>
    </w:p>
    <w:p w14:paraId="025C54F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B34188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 в течение трех рабочих дней со дня составления акта проверки в соответствующий государственный орган для рассмотрения и принятия решения о возбуждении дела об административном правонарушении в соответствии с КоАП РФ направляется копия материалов проверки.</w:t>
      </w:r>
      <w:r w:rsidRPr="009D6458">
        <w:rPr>
          <w:rFonts w:ascii="Arial" w:eastAsia="Times New Roman" w:hAnsi="Arial" w:cs="Arial"/>
          <w:sz w:val="24"/>
          <w:szCs w:val="24"/>
          <w:lang w:eastAsia="ru-RU"/>
        </w:rPr>
        <w:br/>
      </w:r>
    </w:p>
    <w:p w14:paraId="089D4DC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5BEBE1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109. Предписание выдается в обязательном порядке при выявлении нарушения, вручается лицу одновременно с актом проверки. Период устранения нарушения предусматривает разумный срок, позволяющий устранить нарушение, не превышающий 9 месяцев.</w:t>
      </w:r>
      <w:r w:rsidRPr="009D6458">
        <w:rPr>
          <w:rFonts w:ascii="Arial" w:eastAsia="Times New Roman" w:hAnsi="Arial" w:cs="Arial"/>
          <w:sz w:val="24"/>
          <w:szCs w:val="24"/>
          <w:lang w:eastAsia="ru-RU"/>
        </w:rPr>
        <w:br/>
      </w:r>
    </w:p>
    <w:p w14:paraId="5190360D"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476708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110. Должностными лицами органа муниципального контроля осуществляется контроль за исполнением предписаний в виде внеплановой документарной и (или) выездной проверок.</w:t>
      </w:r>
      <w:r w:rsidRPr="009D6458">
        <w:rPr>
          <w:rFonts w:ascii="Arial" w:eastAsia="Times New Roman" w:hAnsi="Arial" w:cs="Arial"/>
          <w:sz w:val="24"/>
          <w:szCs w:val="24"/>
          <w:lang w:eastAsia="ru-RU"/>
        </w:rPr>
        <w:br/>
      </w:r>
    </w:p>
    <w:p w14:paraId="6EC8DDA3"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AEB9F3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111. В случае невозможности устранения нарушения в установленный срок лицо, которому выдано предписание, не позднее указанного в предписании срока устранения нарушения вправе направить должностному лицу, выдавшему данное предписание, ходатайство о продлении срока устранения нарушения законодательства.</w:t>
      </w:r>
      <w:r w:rsidRPr="009D6458">
        <w:rPr>
          <w:rFonts w:ascii="Arial" w:eastAsia="Times New Roman" w:hAnsi="Arial" w:cs="Arial"/>
          <w:sz w:val="24"/>
          <w:szCs w:val="24"/>
          <w:lang w:eastAsia="ru-RU"/>
        </w:rPr>
        <w:br/>
      </w:r>
    </w:p>
    <w:p w14:paraId="2C46E0B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6276BA7"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К ходатайству прилагаются документы, подтверждающие принятие в установленный срок нарушителем мер, необходимых для устранения правонарушения.</w:t>
      </w:r>
      <w:r w:rsidRPr="009D6458">
        <w:rPr>
          <w:rFonts w:ascii="Arial" w:eastAsia="Times New Roman" w:hAnsi="Arial" w:cs="Arial"/>
          <w:sz w:val="24"/>
          <w:szCs w:val="24"/>
          <w:lang w:eastAsia="ru-RU"/>
        </w:rPr>
        <w:br/>
      </w:r>
    </w:p>
    <w:p w14:paraId="2159AEB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890CCD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lastRenderedPageBreak/>
        <w:t>По результатам рассмотрения ходатайства в течение трех дней выносится определение:</w:t>
      </w:r>
      <w:r w:rsidRPr="009D6458">
        <w:rPr>
          <w:rFonts w:ascii="Arial" w:eastAsia="Times New Roman" w:hAnsi="Arial" w:cs="Arial"/>
          <w:sz w:val="24"/>
          <w:szCs w:val="24"/>
          <w:lang w:eastAsia="ru-RU"/>
        </w:rPr>
        <w:br/>
      </w:r>
    </w:p>
    <w:p w14:paraId="36103C7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7EB5BB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об удовлетворении ходатайства и продлении срока исполнения предписания - в случае если нарушителем предоставлены документы, подтверждающие принятие мер, предусмотренных законодательством Российской Федерации, по устранению выявленного нарушения;</w:t>
      </w:r>
      <w:r w:rsidRPr="009D6458">
        <w:rPr>
          <w:rFonts w:ascii="Arial" w:eastAsia="Times New Roman" w:hAnsi="Arial" w:cs="Arial"/>
          <w:sz w:val="24"/>
          <w:szCs w:val="24"/>
          <w:lang w:eastAsia="ru-RU"/>
        </w:rPr>
        <w:br/>
      </w:r>
    </w:p>
    <w:p w14:paraId="0B2A832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8F72D4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об отклонении ходатайства и оставлении срока устранения нарушения законодательства без изменения - в случае если в установленный предписанием срок нарушение возможно устранить, но нарушителем не приняты все зависящие от него меры, необходимые для устранения выявленного нарушения. В определении об отклонении ходатайства указываются причины, послужившие основанием для отклонения ходатайства.</w:t>
      </w:r>
      <w:r w:rsidRPr="009D6458">
        <w:rPr>
          <w:rFonts w:ascii="Arial" w:eastAsia="Times New Roman" w:hAnsi="Arial" w:cs="Arial"/>
          <w:sz w:val="24"/>
          <w:szCs w:val="24"/>
          <w:lang w:eastAsia="ru-RU"/>
        </w:rPr>
        <w:br/>
      </w:r>
    </w:p>
    <w:p w14:paraId="3D92395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DAEB25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Копия вынесенного определения по результатам рассмотрения ходатайства направляется заявителю заказным почтовым отправлением с уведомлением о вручении.</w:t>
      </w:r>
      <w:r w:rsidRPr="009D6458">
        <w:rPr>
          <w:rFonts w:ascii="Arial" w:eastAsia="Times New Roman" w:hAnsi="Arial" w:cs="Arial"/>
          <w:sz w:val="24"/>
          <w:szCs w:val="24"/>
          <w:lang w:eastAsia="ru-RU"/>
        </w:rPr>
        <w:br/>
      </w:r>
    </w:p>
    <w:p w14:paraId="21FDB25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CAF868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Продление предписания может быть осуществлено один раз на срок, не превышающий длительность срока, ранее установленного предписанием.</w:t>
      </w:r>
      <w:r w:rsidRPr="009D6458">
        <w:rPr>
          <w:rFonts w:ascii="Arial" w:eastAsia="Times New Roman" w:hAnsi="Arial" w:cs="Arial"/>
          <w:sz w:val="24"/>
          <w:szCs w:val="24"/>
          <w:lang w:eastAsia="ru-RU"/>
        </w:rPr>
        <w:br/>
      </w:r>
    </w:p>
    <w:p w14:paraId="14C9ABFD"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7D7B77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112. Согласно п. 3.1 ст. 16.5 КоАП МО следующие должностные лица органа муниципального контроля вправе составлять протоколы об административных правонарушениях, предусмотренных ч. 1 ст. 19.4, ст. 19.4.1, ч. 1 ст. 19.5, ст. 19.7 КоАП РФ, ч. 5 ст. 6.11 КоАП МО:</w:t>
      </w:r>
      <w:r w:rsidRPr="009D6458">
        <w:rPr>
          <w:rFonts w:ascii="Arial" w:eastAsia="Times New Roman" w:hAnsi="Arial" w:cs="Arial"/>
          <w:sz w:val="24"/>
          <w:szCs w:val="24"/>
          <w:lang w:eastAsia="ru-RU"/>
        </w:rPr>
        <w:br/>
      </w:r>
    </w:p>
    <w:p w14:paraId="49A53C2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30240D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руководитель органа администрации муниципального образования Московской области, уполномоченного на осуществление муниципального контроля;</w:t>
      </w:r>
      <w:r w:rsidRPr="009D6458">
        <w:rPr>
          <w:rFonts w:ascii="Arial" w:eastAsia="Times New Roman" w:hAnsi="Arial" w:cs="Arial"/>
          <w:sz w:val="24"/>
          <w:szCs w:val="24"/>
          <w:lang w:eastAsia="ru-RU"/>
        </w:rPr>
        <w:br/>
      </w:r>
    </w:p>
    <w:p w14:paraId="687D942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4A96A2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заместитель председателя комитета, заместитель начальника управления, заместитель начальника отдела администрации муниципального образования Московской области, уполномоченного на осуществление муниципального контроля.</w:t>
      </w:r>
      <w:r w:rsidRPr="009D6458">
        <w:rPr>
          <w:rFonts w:ascii="Arial" w:eastAsia="Times New Roman" w:hAnsi="Arial" w:cs="Arial"/>
          <w:sz w:val="24"/>
          <w:szCs w:val="24"/>
          <w:lang w:eastAsia="ru-RU"/>
        </w:rPr>
        <w:br/>
      </w:r>
    </w:p>
    <w:p w14:paraId="625AD0D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10A53B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113. В случае, если при проверке исполнения предписания установлен факт не устранения нарушения, уполномоченными лицами органа муниципального контроля составляется протокол об административном правонарушении, ответственность за совершение которого предусмотрена ч. 1 ст. 19.5 КоАП РФ.</w:t>
      </w:r>
      <w:r w:rsidRPr="009D6458">
        <w:rPr>
          <w:rFonts w:ascii="Arial" w:eastAsia="Times New Roman" w:hAnsi="Arial" w:cs="Arial"/>
          <w:sz w:val="24"/>
          <w:szCs w:val="24"/>
          <w:lang w:eastAsia="ru-RU"/>
        </w:rPr>
        <w:br/>
      </w:r>
    </w:p>
    <w:p w14:paraId="143A999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723880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lastRenderedPageBreak/>
        <w:t>114. Дело об административном правонарушении считается возбужденным с момента составления протокола об административном правонарушении.</w:t>
      </w:r>
      <w:r w:rsidRPr="009D6458">
        <w:rPr>
          <w:rFonts w:ascii="Arial" w:eastAsia="Times New Roman" w:hAnsi="Arial" w:cs="Arial"/>
          <w:sz w:val="24"/>
          <w:szCs w:val="24"/>
          <w:lang w:eastAsia="ru-RU"/>
        </w:rPr>
        <w:br/>
      </w:r>
    </w:p>
    <w:p w14:paraId="192661A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07C960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О совершении административного правонарушения составляется протокол об административном правонарушении, предусмотренный КоАП РФ.</w:t>
      </w:r>
      <w:r w:rsidRPr="009D6458">
        <w:rPr>
          <w:rFonts w:ascii="Arial" w:eastAsia="Times New Roman" w:hAnsi="Arial" w:cs="Arial"/>
          <w:sz w:val="24"/>
          <w:szCs w:val="24"/>
          <w:lang w:eastAsia="ru-RU"/>
        </w:rPr>
        <w:br/>
      </w:r>
    </w:p>
    <w:p w14:paraId="7694BFB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38BD7C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115. При составлении протокола об административном правонарушении лицу, в отношении которого исполняется муниципальная функция, в отношении которого возбуждено дело об административном правонарушении (далее - лицо, в отношении которого возбуждено дело об административном правонарушении), его законному представителю, а также иным участникам производства по делу разъясняются их права и обязанности, предусмотренные КоАП РФ, о чем делается запись в протоколе об административном правонарушении.</w:t>
      </w:r>
      <w:r w:rsidRPr="009D6458">
        <w:rPr>
          <w:rFonts w:ascii="Arial" w:eastAsia="Times New Roman" w:hAnsi="Arial" w:cs="Arial"/>
          <w:sz w:val="24"/>
          <w:szCs w:val="24"/>
          <w:lang w:eastAsia="ru-RU"/>
        </w:rPr>
        <w:br/>
      </w:r>
    </w:p>
    <w:p w14:paraId="66E1B05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B375C5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116. Лицу, в отношении которого возбуждено дело об административном правонарушении, его законному представителю предоставляется возможность ознакомления с протоколом об административном правонарушении. Указанное лицо вправе представить объяснения и замечания по содержанию протокола, которые прилагаются к протоколу.</w:t>
      </w:r>
      <w:r w:rsidRPr="009D6458">
        <w:rPr>
          <w:rFonts w:ascii="Arial" w:eastAsia="Times New Roman" w:hAnsi="Arial" w:cs="Arial"/>
          <w:sz w:val="24"/>
          <w:szCs w:val="24"/>
          <w:lang w:eastAsia="ru-RU"/>
        </w:rPr>
        <w:br/>
      </w:r>
    </w:p>
    <w:p w14:paraId="15DE41C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A8F71B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117. Лицу, в отношении которого возбуждено дело об административном правонарушении, законному представителю лица, в отношении которого возбуждено дело об административном правонарушении, вручается под расписку копия протокола об административном правонарушении.</w:t>
      </w:r>
      <w:r w:rsidRPr="009D6458">
        <w:rPr>
          <w:rFonts w:ascii="Arial" w:eastAsia="Times New Roman" w:hAnsi="Arial" w:cs="Arial"/>
          <w:sz w:val="24"/>
          <w:szCs w:val="24"/>
          <w:lang w:eastAsia="ru-RU"/>
        </w:rPr>
        <w:br/>
      </w:r>
    </w:p>
    <w:p w14:paraId="3C09AF2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A913DD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118. Протокол об административном правонарушении подписывается должностным лицом органа муниципального контроля, его составившим, и лицом, в отношении которого возбуждено дело об административном правонарушении, его законным представителем.</w:t>
      </w:r>
      <w:r w:rsidRPr="009D6458">
        <w:rPr>
          <w:rFonts w:ascii="Arial" w:eastAsia="Times New Roman" w:hAnsi="Arial" w:cs="Arial"/>
          <w:sz w:val="24"/>
          <w:szCs w:val="24"/>
          <w:lang w:eastAsia="ru-RU"/>
        </w:rPr>
        <w:br/>
      </w:r>
    </w:p>
    <w:p w14:paraId="10FD3BD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DEC7FF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119. В случае отказа указанных лиц от подписания протокола, а также в случае составления протокола об административном правонарушении в отсутствии лица, в отношении которого возбуждено дело об административном правонарушении, его законного представителя в нем делается соответствующая запись.</w:t>
      </w:r>
      <w:r w:rsidRPr="009D6458">
        <w:rPr>
          <w:rFonts w:ascii="Arial" w:eastAsia="Times New Roman" w:hAnsi="Arial" w:cs="Arial"/>
          <w:sz w:val="24"/>
          <w:szCs w:val="24"/>
          <w:lang w:eastAsia="ru-RU"/>
        </w:rPr>
        <w:br/>
      </w:r>
    </w:p>
    <w:p w14:paraId="54F5112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8A0AFE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120. В случае неявки лица или его законного представителя, в отношении которых ведется производство по делу об административном правонарушении, если он извещен в установленном порядке, протокол об административном правонарушении составляется в их отсутствие. Копия протокола об административном правонарушении направляется лицу, в отношении которого он составлен, в течение трех дней со дня составления указанного протокола.</w:t>
      </w:r>
      <w:r w:rsidRPr="009D6458">
        <w:rPr>
          <w:rFonts w:ascii="Arial" w:eastAsia="Times New Roman" w:hAnsi="Arial" w:cs="Arial"/>
          <w:sz w:val="24"/>
          <w:szCs w:val="24"/>
          <w:lang w:eastAsia="ru-RU"/>
        </w:rPr>
        <w:br/>
      </w:r>
    </w:p>
    <w:p w14:paraId="278938D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656569D"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lastRenderedPageBreak/>
        <w:t>121. Протокол об административном правонарушении направляется судье в течение трех суток с момента составления протокола об административном правонарушении.</w:t>
      </w:r>
      <w:r w:rsidRPr="009D6458">
        <w:rPr>
          <w:rFonts w:ascii="Arial" w:eastAsia="Times New Roman" w:hAnsi="Arial" w:cs="Arial"/>
          <w:sz w:val="24"/>
          <w:szCs w:val="24"/>
          <w:lang w:eastAsia="ru-RU"/>
        </w:rPr>
        <w:br/>
      </w:r>
    </w:p>
    <w:p w14:paraId="49459BF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E7CAE1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122. В случае если протокол об административном правонарушении составлен неправомочным лицом, а также в иных случаях, предусмотренных пунктом 4 ч. 1 ст. 29.4 КоАП РФ, недостатки протокола и других материалов дела об административном правонарушении устраняются в срок не более трех суток со дня их поступления (получения) от судьи. Материалы дела об административном правонарушении с внесенными в них изменениями и дополнениями возвращаются судье в течение суток со дня устранения соответствующих недостатков.</w:t>
      </w:r>
      <w:r w:rsidRPr="009D6458">
        <w:rPr>
          <w:rFonts w:ascii="Arial" w:eastAsia="Times New Roman" w:hAnsi="Arial" w:cs="Arial"/>
          <w:sz w:val="24"/>
          <w:szCs w:val="24"/>
          <w:lang w:eastAsia="ru-RU"/>
        </w:rPr>
        <w:br/>
      </w:r>
    </w:p>
    <w:p w14:paraId="602F8903"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Предоставление отчетности при осуществлении муниципального контроля</w:t>
      </w:r>
    </w:p>
    <w:p w14:paraId="1AA81E1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E96542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123. Орган муниципального контроля направляет отчет об осуществлении муниципального контроля в уполномоченные органы власти Московской области.</w:t>
      </w:r>
      <w:r w:rsidRPr="009D6458">
        <w:rPr>
          <w:rFonts w:ascii="Arial" w:eastAsia="Times New Roman" w:hAnsi="Arial" w:cs="Arial"/>
          <w:sz w:val="24"/>
          <w:szCs w:val="24"/>
          <w:lang w:eastAsia="ru-RU"/>
        </w:rPr>
        <w:br/>
      </w:r>
    </w:p>
    <w:p w14:paraId="2828590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EEC461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124. Форма отчета о проведении муниципального контроля и сроки предоставления устанавливаются уполномоченным органом власти Московской области.</w:t>
      </w:r>
      <w:r w:rsidRPr="009D6458">
        <w:rPr>
          <w:rFonts w:ascii="Arial" w:eastAsia="Times New Roman" w:hAnsi="Arial" w:cs="Arial"/>
          <w:sz w:val="24"/>
          <w:szCs w:val="24"/>
          <w:lang w:eastAsia="ru-RU"/>
        </w:rPr>
        <w:br/>
      </w:r>
    </w:p>
    <w:p w14:paraId="3949FDC8"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Рассмотрение обращений граждан и организаций по вопросам соблюдения обязательных требований</w:t>
      </w:r>
    </w:p>
    <w:p w14:paraId="6699AD2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095C183"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125. Началом административного действия является поступление в орган муниципального контроля обращений или заявлений граждан и организаций по вопросам соблюдения обязательных требований.</w:t>
      </w:r>
      <w:r w:rsidRPr="009D6458">
        <w:rPr>
          <w:rFonts w:ascii="Arial" w:eastAsia="Times New Roman" w:hAnsi="Arial" w:cs="Arial"/>
          <w:sz w:val="24"/>
          <w:szCs w:val="24"/>
          <w:lang w:eastAsia="ru-RU"/>
        </w:rPr>
        <w:br/>
      </w:r>
    </w:p>
    <w:p w14:paraId="7C2D857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966465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126. Обращения или заявления граждан по вопросам соблюдения обязательных требований (далее также - документы) рассматриваются в соответствии с порядком, установленным Федеральным законом от 02.05.2006 N 59-ФЗ "О порядке рассмотрения обращений граждан Российской Федерации" (далее - Федеральный закон N 59-ФЗ).</w:t>
      </w:r>
      <w:r w:rsidRPr="009D6458">
        <w:rPr>
          <w:rFonts w:ascii="Arial" w:eastAsia="Times New Roman" w:hAnsi="Arial" w:cs="Arial"/>
          <w:sz w:val="24"/>
          <w:szCs w:val="24"/>
          <w:lang w:eastAsia="ru-RU"/>
        </w:rPr>
        <w:br/>
      </w:r>
    </w:p>
    <w:p w14:paraId="63A5CAF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A68C26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127. Срок рассмотрения обращений граждан.</w:t>
      </w:r>
      <w:r w:rsidRPr="009D6458">
        <w:rPr>
          <w:rFonts w:ascii="Arial" w:eastAsia="Times New Roman" w:hAnsi="Arial" w:cs="Arial"/>
          <w:sz w:val="24"/>
          <w:szCs w:val="24"/>
          <w:lang w:eastAsia="ru-RU"/>
        </w:rPr>
        <w:br/>
      </w:r>
    </w:p>
    <w:p w14:paraId="4FF673E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CC9759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Рассмотрение обращений граждан осуществляется в срок не позднее 30 дней со дня регистрации обращений.</w:t>
      </w:r>
      <w:r w:rsidRPr="009D6458">
        <w:rPr>
          <w:rFonts w:ascii="Arial" w:eastAsia="Times New Roman" w:hAnsi="Arial" w:cs="Arial"/>
          <w:sz w:val="24"/>
          <w:szCs w:val="24"/>
          <w:lang w:eastAsia="ru-RU"/>
        </w:rPr>
        <w:br/>
      </w:r>
    </w:p>
    <w:p w14:paraId="17B18B7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140D52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lastRenderedPageBreak/>
        <w:t>В исключительных случаях срок исполнения функции по рассмотрению обращений граждан может быть продлен руководителем, первым заместителем руководителя или заместителями руководителя либо уполномоченном на то лицом органа муниципального контроля, но не более чем на 30 дней, с обязательным уведомлением заявителя о продлении срока рассмотрения его обращения.</w:t>
      </w:r>
      <w:r w:rsidRPr="009D6458">
        <w:rPr>
          <w:rFonts w:ascii="Arial" w:eastAsia="Times New Roman" w:hAnsi="Arial" w:cs="Arial"/>
          <w:sz w:val="24"/>
          <w:szCs w:val="24"/>
          <w:lang w:eastAsia="ru-RU"/>
        </w:rPr>
        <w:br/>
      </w:r>
    </w:p>
    <w:p w14:paraId="7F3E59D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6086B3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Обращения, поступившие из Правительства Московской области, рассматриваются в соответствии с постановлением Губернатора Московской области от 18.12.2014 N 287-ПГ "Об утверждении Регламента рассмотрения обращений граждан в Правительстве Московской области.</w:t>
      </w:r>
      <w:r w:rsidRPr="009D6458">
        <w:rPr>
          <w:rFonts w:ascii="Arial" w:eastAsia="Times New Roman" w:hAnsi="Arial" w:cs="Arial"/>
          <w:sz w:val="24"/>
          <w:szCs w:val="24"/>
          <w:lang w:eastAsia="ru-RU"/>
        </w:rPr>
        <w:br/>
      </w:r>
    </w:p>
    <w:p w14:paraId="5C04D63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09A1A2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128. Оставление обращения без рассмотрения.</w:t>
      </w:r>
      <w:r w:rsidRPr="009D6458">
        <w:rPr>
          <w:rFonts w:ascii="Arial" w:eastAsia="Times New Roman" w:hAnsi="Arial" w:cs="Arial"/>
          <w:sz w:val="24"/>
          <w:szCs w:val="24"/>
          <w:lang w:eastAsia="ru-RU"/>
        </w:rPr>
        <w:br/>
      </w:r>
    </w:p>
    <w:p w14:paraId="72E90EE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1EE50A5"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Должностные лица, которым направлено обращение, вправе не рассматривать его по существу, если:</w:t>
      </w:r>
      <w:r w:rsidRPr="009D6458">
        <w:rPr>
          <w:rFonts w:ascii="Arial" w:eastAsia="Times New Roman" w:hAnsi="Arial" w:cs="Arial"/>
          <w:sz w:val="24"/>
          <w:szCs w:val="24"/>
          <w:lang w:eastAsia="ru-RU"/>
        </w:rPr>
        <w:br/>
      </w:r>
    </w:p>
    <w:p w14:paraId="5E98ACC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228F1E3"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в обращении гражданина в письменной форме или форме электронного документа содержится вопрос, на который ему неоднократно давались письменные ответы или ответы в форме электронного документа по существу в связи с ранее направляемыми обращениями, и при этом в обращении не приводятся новые доводы или обстоятельства, при условии, что указанное обращение и ранее направляемые обращения направлялись в один и тот же орган местного самоуправления или одному и тому же должностному лицу;</w:t>
      </w:r>
      <w:r w:rsidRPr="009D6458">
        <w:rPr>
          <w:rFonts w:ascii="Arial" w:eastAsia="Times New Roman" w:hAnsi="Arial" w:cs="Arial"/>
          <w:sz w:val="24"/>
          <w:szCs w:val="24"/>
          <w:lang w:eastAsia="ru-RU"/>
        </w:rPr>
        <w:br/>
      </w:r>
    </w:p>
    <w:p w14:paraId="17D44FA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700B0B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в обращении содержится вопрос, ответ на который размещен в соответствии с ч. 4 ст. 10 Федерального закона N 59-ФЗ на официальном сайте Администрации в сети Интернет, гражданину, направившему обращение, в течение семи дней со дня регистрации обращения сообщается электронный адрес официального сайта в сети Интернет, на котором размещен ответ на вопрос, поставленный в обращении, при этом обращение, содержащее обжалование судебного решения, не возвращается;</w:t>
      </w:r>
      <w:r w:rsidRPr="009D6458">
        <w:rPr>
          <w:rFonts w:ascii="Arial" w:eastAsia="Times New Roman" w:hAnsi="Arial" w:cs="Arial"/>
          <w:sz w:val="24"/>
          <w:szCs w:val="24"/>
          <w:lang w:eastAsia="ru-RU"/>
        </w:rPr>
        <w:br/>
      </w:r>
    </w:p>
    <w:p w14:paraId="0088C17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972A94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 в обращении обжалуется судебное решение, гражданину, направившему такое обращение, в течение семи дней со дня регистрации обращение возвращается с разъяснением порядка обжалования данного судебного решения;</w:t>
      </w:r>
      <w:r w:rsidRPr="009D6458">
        <w:rPr>
          <w:rFonts w:ascii="Arial" w:eastAsia="Times New Roman" w:hAnsi="Arial" w:cs="Arial"/>
          <w:sz w:val="24"/>
          <w:szCs w:val="24"/>
          <w:lang w:eastAsia="ru-RU"/>
        </w:rPr>
        <w:br/>
      </w:r>
    </w:p>
    <w:p w14:paraId="5ED5DC3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D6E2F3D"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 в обращении содержатся нецензурные либо оскорбительные выражения, угрозы жизни, здоровью и имуществу должностного лица, а также членов его семьи, при этом сообщается гражданину, направившему обращение, о недопустимости злоупотребления правом;</w:t>
      </w:r>
      <w:r w:rsidRPr="009D6458">
        <w:rPr>
          <w:rFonts w:ascii="Arial" w:eastAsia="Times New Roman" w:hAnsi="Arial" w:cs="Arial"/>
          <w:sz w:val="24"/>
          <w:szCs w:val="24"/>
          <w:lang w:eastAsia="ru-RU"/>
        </w:rPr>
        <w:br/>
      </w:r>
    </w:p>
    <w:p w14:paraId="1717260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E1BBA5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xml:space="preserve">5) ответ по существу поставленного в обращении вопроса не может быть дан без разглашения сведений, составляющих государственную или иную </w:t>
      </w:r>
      <w:r w:rsidRPr="009D6458">
        <w:rPr>
          <w:rFonts w:ascii="Arial" w:eastAsia="Times New Roman" w:hAnsi="Arial" w:cs="Arial"/>
          <w:sz w:val="24"/>
          <w:szCs w:val="24"/>
          <w:lang w:eastAsia="ru-RU"/>
        </w:rPr>
        <w:lastRenderedPageBreak/>
        <w:t>охраняемую Федеральным законом тайну, гражданину,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r w:rsidRPr="009D6458">
        <w:rPr>
          <w:rFonts w:ascii="Arial" w:eastAsia="Times New Roman" w:hAnsi="Arial" w:cs="Arial"/>
          <w:sz w:val="24"/>
          <w:szCs w:val="24"/>
          <w:lang w:eastAsia="ru-RU"/>
        </w:rPr>
        <w:br/>
      </w:r>
    </w:p>
    <w:p w14:paraId="38C8212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0AC99B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6) от гражданина поступило заявление о прекращении рассмотрения обращения.</w:t>
      </w:r>
      <w:r w:rsidRPr="009D6458">
        <w:rPr>
          <w:rFonts w:ascii="Arial" w:eastAsia="Times New Roman" w:hAnsi="Arial" w:cs="Arial"/>
          <w:sz w:val="24"/>
          <w:szCs w:val="24"/>
          <w:lang w:eastAsia="ru-RU"/>
        </w:rPr>
        <w:br/>
      </w:r>
    </w:p>
    <w:p w14:paraId="2892562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0FEF6A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Об отказе в рассмотрении обращения по существу письменно или в форме электронного документа сообщается обратившемуся гражданину;</w:t>
      </w:r>
      <w:r w:rsidRPr="009D6458">
        <w:rPr>
          <w:rFonts w:ascii="Arial" w:eastAsia="Times New Roman" w:hAnsi="Arial" w:cs="Arial"/>
          <w:sz w:val="24"/>
          <w:szCs w:val="24"/>
          <w:lang w:eastAsia="ru-RU"/>
        </w:rPr>
        <w:br/>
      </w:r>
    </w:p>
    <w:p w14:paraId="2048FCC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B16E45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7) в письменном обращении не указаны фамилия гражданина, направившего обращение, или почтовый адрес, по которому должен быть направлен ответ, ответ на обращение не дается;</w:t>
      </w:r>
      <w:r w:rsidRPr="009D6458">
        <w:rPr>
          <w:rFonts w:ascii="Arial" w:eastAsia="Times New Roman" w:hAnsi="Arial" w:cs="Arial"/>
          <w:sz w:val="24"/>
          <w:szCs w:val="24"/>
          <w:lang w:eastAsia="ru-RU"/>
        </w:rPr>
        <w:br/>
      </w:r>
    </w:p>
    <w:p w14:paraId="2841D8D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128425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8) текст письменного обращения не поддается прочтению,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 если его фамилия и почтовый адрес поддаются прочтению.</w:t>
      </w:r>
      <w:r w:rsidRPr="009D6458">
        <w:rPr>
          <w:rFonts w:ascii="Arial" w:eastAsia="Times New Roman" w:hAnsi="Arial" w:cs="Arial"/>
          <w:sz w:val="24"/>
          <w:szCs w:val="24"/>
          <w:lang w:eastAsia="ru-RU"/>
        </w:rPr>
        <w:br/>
      </w:r>
    </w:p>
    <w:p w14:paraId="0084D63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31B166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129. Рассмотрение обращений в структурных подразделениях органа муниципального контроля.</w:t>
      </w:r>
      <w:r w:rsidRPr="009D6458">
        <w:rPr>
          <w:rFonts w:ascii="Arial" w:eastAsia="Times New Roman" w:hAnsi="Arial" w:cs="Arial"/>
          <w:sz w:val="24"/>
          <w:szCs w:val="24"/>
          <w:lang w:eastAsia="ru-RU"/>
        </w:rPr>
        <w:br/>
      </w:r>
    </w:p>
    <w:p w14:paraId="413786F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A422BA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В случае невозможности передачи обращения посредством МСЭД (направляемый документ не поддается прочтению после сканирования в электронном виде; документ имеет большой объем; документ не поддается сканированию; документ прошит и заверен печатью; документ сброшюрован; к документу приложены фотографии, электронные диски, кассеты и другие элементы, не поддающиеся вводу во МСЭД) либо при необходимости наличия оригинала документа у исполнителя при рассмотрении данного документа (судебные процессы; прокурорские проверки; требование заявителя либо правонарушителя о наличии оригинала обращения при непосредственном рассмотрении обращения либо рассмотрении дела об административном правонарушении), по иным причинам, возникающим в ходе рассмотрения обращения, либо по требованию руководителя, первого заместителя руководителя или заместителей руководителя органа муниципального контроля, обращения передаются исполнителю.</w:t>
      </w:r>
      <w:r w:rsidRPr="009D6458">
        <w:rPr>
          <w:rFonts w:ascii="Arial" w:eastAsia="Times New Roman" w:hAnsi="Arial" w:cs="Arial"/>
          <w:sz w:val="24"/>
          <w:szCs w:val="24"/>
          <w:lang w:eastAsia="ru-RU"/>
        </w:rPr>
        <w:br/>
      </w:r>
    </w:p>
    <w:p w14:paraId="2791E96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3B3192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xml:space="preserve">Контроль за сроками исполнения, а также централизованную подготовку ответа заявителю, в том числе для контрольных поручений в областные и федеральные органы, осуществляет исполнитель, указанный в поручении первым либо ответственный исполнитель. Соисполнители не позднее пяти дней до истечения срока исполнения письма обязаны представить ответственному </w:t>
      </w:r>
      <w:r w:rsidRPr="009D6458">
        <w:rPr>
          <w:rFonts w:ascii="Arial" w:eastAsia="Times New Roman" w:hAnsi="Arial" w:cs="Arial"/>
          <w:sz w:val="24"/>
          <w:szCs w:val="24"/>
          <w:lang w:eastAsia="ru-RU"/>
        </w:rPr>
        <w:lastRenderedPageBreak/>
        <w:t>исполнителю все необходимые материалы для обобщения и подготовки ответа.</w:t>
      </w:r>
      <w:r w:rsidRPr="009D6458">
        <w:rPr>
          <w:rFonts w:ascii="Arial" w:eastAsia="Times New Roman" w:hAnsi="Arial" w:cs="Arial"/>
          <w:sz w:val="24"/>
          <w:szCs w:val="24"/>
          <w:lang w:eastAsia="ru-RU"/>
        </w:rPr>
        <w:br/>
      </w:r>
    </w:p>
    <w:p w14:paraId="28D91B7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BFEF7A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Исполнитель, которому поручено рассмотрение обращения:</w:t>
      </w:r>
      <w:r w:rsidRPr="009D6458">
        <w:rPr>
          <w:rFonts w:ascii="Arial" w:eastAsia="Times New Roman" w:hAnsi="Arial" w:cs="Arial"/>
          <w:sz w:val="24"/>
          <w:szCs w:val="24"/>
          <w:lang w:eastAsia="ru-RU"/>
        </w:rPr>
        <w:br/>
      </w:r>
    </w:p>
    <w:p w14:paraId="6F6F723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17DC32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обеспечивает объективное, всестороннее и своевременное рассмотрение обращения, в случае необходимости дает разъяснения заявителю о порядке рассмотрения;</w:t>
      </w:r>
      <w:r w:rsidRPr="009D6458">
        <w:rPr>
          <w:rFonts w:ascii="Arial" w:eastAsia="Times New Roman" w:hAnsi="Arial" w:cs="Arial"/>
          <w:sz w:val="24"/>
          <w:szCs w:val="24"/>
          <w:lang w:eastAsia="ru-RU"/>
        </w:rPr>
        <w:br/>
      </w:r>
    </w:p>
    <w:p w14:paraId="70B4B643"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FC1154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готовит проект письменного ответа по существу поставленных в обращении вопросов;</w:t>
      </w:r>
      <w:r w:rsidRPr="009D6458">
        <w:rPr>
          <w:rFonts w:ascii="Arial" w:eastAsia="Times New Roman" w:hAnsi="Arial" w:cs="Arial"/>
          <w:sz w:val="24"/>
          <w:szCs w:val="24"/>
          <w:lang w:eastAsia="ru-RU"/>
        </w:rPr>
        <w:br/>
      </w:r>
    </w:p>
    <w:p w14:paraId="0D5A6F8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17672D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 готовит проект уведомления гражданина о направлении его обращения на рассмотрение в государственный орган, другой орган местного самоуправления или иному должностному лицу в соответствии с их компетенцией.</w:t>
      </w:r>
      <w:r w:rsidRPr="009D6458">
        <w:rPr>
          <w:rFonts w:ascii="Arial" w:eastAsia="Times New Roman" w:hAnsi="Arial" w:cs="Arial"/>
          <w:sz w:val="24"/>
          <w:szCs w:val="24"/>
          <w:lang w:eastAsia="ru-RU"/>
        </w:rPr>
        <w:br/>
      </w:r>
    </w:p>
    <w:p w14:paraId="1820EDFD"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256BFC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Исполнитель не позднее двух дней до истечения срока рассмотрения обращения представляет первому заместителю руководителя и/или заместителю руководителя органа муниципального контроля проект ответа заявителю, согласованный с соисполнителями (при их наличии в поручении).</w:t>
      </w:r>
      <w:r w:rsidRPr="009D6458">
        <w:rPr>
          <w:rFonts w:ascii="Arial" w:eastAsia="Times New Roman" w:hAnsi="Arial" w:cs="Arial"/>
          <w:sz w:val="24"/>
          <w:szCs w:val="24"/>
          <w:lang w:eastAsia="ru-RU"/>
        </w:rPr>
        <w:br/>
      </w:r>
    </w:p>
    <w:p w14:paraId="1507157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BCF8BF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Исполнитель не позднее трех дней до истечения срока рассмотрения обращения, направленного из Правительства Московской области (в случаях, когда требуется ответ за подписью руководителя органа муниципального контроля), Государственной Думы Федерального Собрания Российской Федерации, Московской областной Думы представляет руководителю органа муниципального контроля проект ответа заявителю, согласованный с соисполнителями (при их наличии в поручении).</w:t>
      </w:r>
      <w:r w:rsidRPr="009D6458">
        <w:rPr>
          <w:rFonts w:ascii="Arial" w:eastAsia="Times New Roman" w:hAnsi="Arial" w:cs="Arial"/>
          <w:sz w:val="24"/>
          <w:szCs w:val="24"/>
          <w:lang w:eastAsia="ru-RU"/>
        </w:rPr>
        <w:br/>
      </w:r>
    </w:p>
    <w:p w14:paraId="74384CE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EEA33A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В случае если обращение, по мнению исполнителя, направлено не по принадлежности, он незамедлительно, в течение трех дней возвращает это обращение в структурное подразделение контроля обращения граждан органа муниципального контроля, указывая при этом подразделение, в которое, по его мнению, следует направить обращение.</w:t>
      </w:r>
      <w:r w:rsidRPr="009D6458">
        <w:rPr>
          <w:rFonts w:ascii="Arial" w:eastAsia="Times New Roman" w:hAnsi="Arial" w:cs="Arial"/>
          <w:sz w:val="24"/>
          <w:szCs w:val="24"/>
          <w:lang w:eastAsia="ru-RU"/>
        </w:rPr>
        <w:br/>
      </w:r>
    </w:p>
    <w:p w14:paraId="69CC2DF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90C1B3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В случае если обращение поступило с электронной почты Губернатора Московской области и, по мнению исполнителя, направлено не по принадлежности, он незамедлительно, в течение дня, возвращает это обращение в структурное подразделение контроля обращения граждан органа муниципального контроля, указывая при этом подразделение, в которое, по его мнению, следует направить обращение.</w:t>
      </w:r>
      <w:r w:rsidRPr="009D6458">
        <w:rPr>
          <w:rFonts w:ascii="Arial" w:eastAsia="Times New Roman" w:hAnsi="Arial" w:cs="Arial"/>
          <w:sz w:val="24"/>
          <w:szCs w:val="24"/>
          <w:lang w:eastAsia="ru-RU"/>
        </w:rPr>
        <w:br/>
      </w:r>
    </w:p>
    <w:p w14:paraId="407D1FE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B3E356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 xml:space="preserve">Письма с просьбами о личном приеме руководителем, заместителями руководителя органа муниципального контроля, рассматриваются как обычные </w:t>
      </w:r>
      <w:r w:rsidRPr="009D6458">
        <w:rPr>
          <w:rFonts w:ascii="Arial" w:eastAsia="Times New Roman" w:hAnsi="Arial" w:cs="Arial"/>
          <w:sz w:val="24"/>
          <w:szCs w:val="24"/>
          <w:lang w:eastAsia="ru-RU"/>
        </w:rPr>
        <w:lastRenderedPageBreak/>
        <w:t>обращения.</w:t>
      </w:r>
      <w:r w:rsidRPr="009D6458">
        <w:rPr>
          <w:rFonts w:ascii="Arial" w:eastAsia="Times New Roman" w:hAnsi="Arial" w:cs="Arial"/>
          <w:sz w:val="24"/>
          <w:szCs w:val="24"/>
          <w:lang w:eastAsia="ru-RU"/>
        </w:rPr>
        <w:br/>
      </w:r>
    </w:p>
    <w:p w14:paraId="3C94027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52E883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В случае если вопрос, поставленный в обращении, не находится в компетенции органа муниципального контроля, то обращение направляется в течение семи дней со дня регистрации в соответствующий орган или соответствующему должностному лицу, в компетенцию которых входит решение поставленных в обращении вопросов, с уведомлением гражданина, направившего обращение, о переадресации.</w:t>
      </w:r>
      <w:r w:rsidRPr="009D6458">
        <w:rPr>
          <w:rFonts w:ascii="Arial" w:eastAsia="Times New Roman" w:hAnsi="Arial" w:cs="Arial"/>
          <w:sz w:val="24"/>
          <w:szCs w:val="24"/>
          <w:lang w:eastAsia="ru-RU"/>
        </w:rPr>
        <w:br/>
      </w:r>
    </w:p>
    <w:p w14:paraId="352C4D5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F9F041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Если при рассмотрении обращений требуются дополнительные сведения от каких-либо организаций, то запросы на имя руководителей государственных органов и муниципальных образований Московской области подписывает руководитель, заместители руководителя органа муниципального контроля, в государственные органы Московской области и муниципальные образования - руководитель, заместитель руководителя органа муниципального контроля, в другие организации - заместитель руководителя органа муниципального контроля, либо иное должное лицо органа муниципального контроля, уполномоченное на подписание указанных выше запросов.</w:t>
      </w:r>
      <w:r w:rsidRPr="009D6458">
        <w:rPr>
          <w:rFonts w:ascii="Arial" w:eastAsia="Times New Roman" w:hAnsi="Arial" w:cs="Arial"/>
          <w:sz w:val="24"/>
          <w:szCs w:val="24"/>
          <w:lang w:eastAsia="ru-RU"/>
        </w:rPr>
        <w:br/>
      </w:r>
    </w:p>
    <w:p w14:paraId="126E287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712A21D"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Результатом рассмотрения обращений в подразделении органа муниципального контроля является разрешение поставленных в обращениях вопросов, подготовка ответов заявителям либо подготовка материалов для направления обращений по принадлежности в другие органы для рассмотрения обращений и принятия мер по разрешению содержащихся в них вопросов и ответа заявителям.</w:t>
      </w:r>
      <w:r w:rsidRPr="009D6458">
        <w:rPr>
          <w:rFonts w:ascii="Arial" w:eastAsia="Times New Roman" w:hAnsi="Arial" w:cs="Arial"/>
          <w:sz w:val="24"/>
          <w:szCs w:val="24"/>
          <w:lang w:eastAsia="ru-RU"/>
        </w:rPr>
        <w:br/>
      </w:r>
    </w:p>
    <w:p w14:paraId="10E2005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932C55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Обращения считаются рассмотренными, если рассмотрены все поставленные в них вопросы, по ним в соответствии с законодательством приняты необходимые меры и авторам даны исчерпывающие ответы и разъяснения.</w:t>
      </w:r>
      <w:r w:rsidRPr="009D6458">
        <w:rPr>
          <w:rFonts w:ascii="Arial" w:eastAsia="Times New Roman" w:hAnsi="Arial" w:cs="Arial"/>
          <w:sz w:val="24"/>
          <w:szCs w:val="24"/>
          <w:lang w:eastAsia="ru-RU"/>
        </w:rPr>
        <w:br/>
      </w:r>
    </w:p>
    <w:p w14:paraId="3BCA8BD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46408D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130. Порядок проведения личного приема.</w:t>
      </w:r>
      <w:r w:rsidRPr="009D6458">
        <w:rPr>
          <w:rFonts w:ascii="Arial" w:eastAsia="Times New Roman" w:hAnsi="Arial" w:cs="Arial"/>
          <w:sz w:val="24"/>
          <w:szCs w:val="24"/>
          <w:lang w:eastAsia="ru-RU"/>
        </w:rPr>
        <w:br/>
      </w:r>
    </w:p>
    <w:p w14:paraId="6CB396A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0A7D5F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Руководитель органа муниципального контроля и уполномоченные на то лица ведут личный прием граждан и несут ответственность за его организацию.</w:t>
      </w:r>
      <w:r w:rsidRPr="009D6458">
        <w:rPr>
          <w:rFonts w:ascii="Arial" w:eastAsia="Times New Roman" w:hAnsi="Arial" w:cs="Arial"/>
          <w:sz w:val="24"/>
          <w:szCs w:val="24"/>
          <w:lang w:eastAsia="ru-RU"/>
        </w:rPr>
        <w:br/>
      </w:r>
    </w:p>
    <w:p w14:paraId="01C764D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973F08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При личном приеме гражданин предъявляет документ, удостоверяющий его личность.</w:t>
      </w:r>
      <w:r w:rsidRPr="009D6458">
        <w:rPr>
          <w:rFonts w:ascii="Arial" w:eastAsia="Times New Roman" w:hAnsi="Arial" w:cs="Arial"/>
          <w:sz w:val="24"/>
          <w:szCs w:val="24"/>
          <w:lang w:eastAsia="ru-RU"/>
        </w:rPr>
        <w:br/>
      </w:r>
    </w:p>
    <w:p w14:paraId="4FDF713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A082E37"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Прием заявлений от граждан и представителей организаций, предварительная беседа с гражданами проводят сотрудники структурного подразделения контроля обращения граждан органа муниципального контроля.</w:t>
      </w:r>
      <w:r w:rsidRPr="009D6458">
        <w:rPr>
          <w:rFonts w:ascii="Arial" w:eastAsia="Times New Roman" w:hAnsi="Arial" w:cs="Arial"/>
          <w:sz w:val="24"/>
          <w:szCs w:val="24"/>
          <w:lang w:eastAsia="ru-RU"/>
        </w:rPr>
        <w:br/>
      </w:r>
    </w:p>
    <w:p w14:paraId="36E1D3E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08A987D"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lastRenderedPageBreak/>
        <w:t>Письменное обращение, принятое в ходе личного приема, подлежит регистрации и рассмотрению в порядке, установленном настоящим Административном регламентом.</w:t>
      </w:r>
      <w:r w:rsidRPr="009D6458">
        <w:rPr>
          <w:rFonts w:ascii="Arial" w:eastAsia="Times New Roman" w:hAnsi="Arial" w:cs="Arial"/>
          <w:sz w:val="24"/>
          <w:szCs w:val="24"/>
          <w:lang w:eastAsia="ru-RU"/>
        </w:rPr>
        <w:br/>
      </w:r>
    </w:p>
    <w:p w14:paraId="3008B1E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89DB12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131. Постановка обращений граждан на контроль.</w:t>
      </w:r>
      <w:r w:rsidRPr="009D6458">
        <w:rPr>
          <w:rFonts w:ascii="Arial" w:eastAsia="Times New Roman" w:hAnsi="Arial" w:cs="Arial"/>
          <w:sz w:val="24"/>
          <w:szCs w:val="24"/>
          <w:lang w:eastAsia="ru-RU"/>
        </w:rPr>
        <w:br/>
      </w:r>
    </w:p>
    <w:p w14:paraId="34A0FA0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EA4E3D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На контроль ставятся все обращения, поступающие в адрес органа муниципального контроля.</w:t>
      </w:r>
      <w:r w:rsidRPr="009D6458">
        <w:rPr>
          <w:rFonts w:ascii="Arial" w:eastAsia="Times New Roman" w:hAnsi="Arial" w:cs="Arial"/>
          <w:sz w:val="24"/>
          <w:szCs w:val="24"/>
          <w:lang w:eastAsia="ru-RU"/>
        </w:rPr>
        <w:br/>
      </w:r>
    </w:p>
    <w:p w14:paraId="36C58E4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3EF9467"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На особый контроль ставятся поручения Президента Российской Федерации, Председателя Правительства Российской Федерации, председателей палат Федерального Собрания Российской Федерации о рассмотрении обращений. Срок рассмотрения таких обращений, как правило, устанавливается Администрацией Губернатора Московской области и может составлять до 15 дней. Продление этого срока осуществляется Губернатором Московской области, заместителем Председателя Правительства Московской области, руководителем аппарата Правительства Московской области.</w:t>
      </w:r>
      <w:r w:rsidRPr="009D6458">
        <w:rPr>
          <w:rFonts w:ascii="Arial" w:eastAsia="Times New Roman" w:hAnsi="Arial" w:cs="Arial"/>
          <w:sz w:val="24"/>
          <w:szCs w:val="24"/>
          <w:lang w:eastAsia="ru-RU"/>
        </w:rPr>
        <w:br/>
      </w:r>
    </w:p>
    <w:p w14:paraId="291D1B1F"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CA636B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Также на особый контроль ставятся обращения граждан, направленные Министерством жилищно-коммунального хозяйства Российской Федерации, Губернатором Московской области, Председателем Правительства Московской области, Вице-губернатором Московской области, заместителями Председателя Правительства Московской области, Главным государственным жилищным инспектором Российской Федерации, Уполномоченным по правам человека Российской Федерации, Уполномоченным по правам человека в Московской области, Уполномоченным по правам ребенка в Российской Федерации, Уполномоченным по правам ребенка в Московской области, прокуратурой Московской области, парламентские и депутатские запросы о рассмотрении обращений граждан и другие обращения, имеющие важную информацию о нарушениях законных прав и интересов граждан, а также обращения по вопросам, имеющим большое общественное значение.</w:t>
      </w:r>
    </w:p>
    <w:p w14:paraId="6F8E3577"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Координацию и контроль исполнения поручений по обращениям граждан, контроль за соблюдением сроков рассмотрения обращений граждан, а также контроль за правильностью списания письма в дело, в том числе по МСЭД, осуществляет структурное подразделение контроля обращения граждан.</w:t>
      </w:r>
      <w:r w:rsidRPr="009D6458">
        <w:rPr>
          <w:rFonts w:ascii="Arial" w:eastAsia="Times New Roman" w:hAnsi="Arial" w:cs="Arial"/>
          <w:sz w:val="24"/>
          <w:szCs w:val="24"/>
          <w:lang w:eastAsia="ru-RU"/>
        </w:rPr>
        <w:br/>
      </w:r>
    </w:p>
    <w:p w14:paraId="3DA6036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4DD52E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В случае если в ответе, полученном от органа муниципального контроля, указывается, что вопрос, поставленный заявителем, будет решен в течение определенного периода времени, такое обращение может быть поставлено на дополнительный контроль, о чем направляется заявителю уведомление с указанием контрольного срока для ответа об окончательном решении вопроса.</w:t>
      </w:r>
      <w:r w:rsidRPr="009D6458">
        <w:rPr>
          <w:rFonts w:ascii="Arial" w:eastAsia="Times New Roman" w:hAnsi="Arial" w:cs="Arial"/>
          <w:sz w:val="24"/>
          <w:szCs w:val="24"/>
          <w:lang w:eastAsia="ru-RU"/>
        </w:rPr>
        <w:br/>
      </w:r>
    </w:p>
    <w:p w14:paraId="59C2ECA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5FE3A2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Результатом осуществления процедуры является постановка на контроль особо значимых обращений граждан и поручений вышестоящих органов по рассмотрению обращений граждан.</w:t>
      </w:r>
      <w:r w:rsidRPr="009D6458">
        <w:rPr>
          <w:rFonts w:ascii="Arial" w:eastAsia="Times New Roman" w:hAnsi="Arial" w:cs="Arial"/>
          <w:sz w:val="24"/>
          <w:szCs w:val="24"/>
          <w:lang w:eastAsia="ru-RU"/>
        </w:rPr>
        <w:br/>
      </w:r>
    </w:p>
    <w:p w14:paraId="2509E8C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834B2E7"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132. Оформление ответа на обращения граждан.</w:t>
      </w:r>
      <w:r w:rsidRPr="009D6458">
        <w:rPr>
          <w:rFonts w:ascii="Arial" w:eastAsia="Times New Roman" w:hAnsi="Arial" w:cs="Arial"/>
          <w:sz w:val="24"/>
          <w:szCs w:val="24"/>
          <w:lang w:eastAsia="ru-RU"/>
        </w:rPr>
        <w:br/>
      </w:r>
    </w:p>
    <w:p w14:paraId="68C004C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9837333"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Ответы на обращения граждан подписывают руководитель органа муниципального контроля, заместители руководителя и руководители структурных подразделений в пределах своей компетенции.</w:t>
      </w:r>
      <w:r w:rsidRPr="009D6458">
        <w:rPr>
          <w:rFonts w:ascii="Arial" w:eastAsia="Times New Roman" w:hAnsi="Arial" w:cs="Arial"/>
          <w:sz w:val="24"/>
          <w:szCs w:val="24"/>
          <w:lang w:eastAsia="ru-RU"/>
        </w:rPr>
        <w:br/>
      </w:r>
    </w:p>
    <w:p w14:paraId="32E7348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AD635E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Копия ответа визируется исполнителем и руководителем структурного подразделения органа муниципального контроля с расшифровкой фамилии, что является подтверждением соответствия копии оригиналу. При подготовке ответа в вышестоящие органы за подписью руководителя органа муниципального контроля копия также визируется курирующим заместителем руководителя органа муниципального контроля либо оформляется лист согласования во МСЭД.</w:t>
      </w:r>
      <w:r w:rsidRPr="009D6458">
        <w:rPr>
          <w:rFonts w:ascii="Arial" w:eastAsia="Times New Roman" w:hAnsi="Arial" w:cs="Arial"/>
          <w:sz w:val="24"/>
          <w:szCs w:val="24"/>
          <w:lang w:eastAsia="ru-RU"/>
        </w:rPr>
        <w:br/>
      </w:r>
    </w:p>
    <w:p w14:paraId="36DF584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14A88D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Текст ответа должен излагаться четко, последовательно, кратко, исчерпывающе давать пояснения на все поставленные в обращении вопросы. При подтверждении фактов, изложенных в обращении, в ответе следует указывать, какие меры приняты для их решения.</w:t>
      </w:r>
      <w:r w:rsidRPr="009D6458">
        <w:rPr>
          <w:rFonts w:ascii="Arial" w:eastAsia="Times New Roman" w:hAnsi="Arial" w:cs="Arial"/>
          <w:sz w:val="24"/>
          <w:szCs w:val="24"/>
          <w:lang w:eastAsia="ru-RU"/>
        </w:rPr>
        <w:br/>
      </w:r>
    </w:p>
    <w:p w14:paraId="136F786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66B671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В ответе в государственные органы исполнительной власти субъекта Российской Федерации должно быть указано, что гражданин проинформирован о результатах рассмотрения его обращения. В ответах на коллективные обращения указывается, кому именно дан ответ.</w:t>
      </w:r>
      <w:r w:rsidRPr="009D6458">
        <w:rPr>
          <w:rFonts w:ascii="Arial" w:eastAsia="Times New Roman" w:hAnsi="Arial" w:cs="Arial"/>
          <w:sz w:val="24"/>
          <w:szCs w:val="24"/>
          <w:lang w:eastAsia="ru-RU"/>
        </w:rPr>
        <w:br/>
      </w:r>
    </w:p>
    <w:p w14:paraId="515E4BA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989E46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Если на обращение дается промежуточный ответ, то в тексте указывается срок окончательного разрешения вопроса.</w:t>
      </w:r>
      <w:r w:rsidRPr="009D6458">
        <w:rPr>
          <w:rFonts w:ascii="Arial" w:eastAsia="Times New Roman" w:hAnsi="Arial" w:cs="Arial"/>
          <w:sz w:val="24"/>
          <w:szCs w:val="24"/>
          <w:lang w:eastAsia="ru-RU"/>
        </w:rPr>
        <w:br/>
      </w:r>
    </w:p>
    <w:p w14:paraId="2A0CBC0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5964C9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133. Предоставление информации о ходе рассмотрения обращения.</w:t>
      </w:r>
      <w:r w:rsidRPr="009D6458">
        <w:rPr>
          <w:rFonts w:ascii="Arial" w:eastAsia="Times New Roman" w:hAnsi="Arial" w:cs="Arial"/>
          <w:sz w:val="24"/>
          <w:szCs w:val="24"/>
          <w:lang w:eastAsia="ru-RU"/>
        </w:rPr>
        <w:br/>
      </w:r>
    </w:p>
    <w:p w14:paraId="3205BE03"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1573B8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С момента регистрации обращения заявитель имеет право знакомиться с документами и материалами, касающимися рассмотрения обращения,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r w:rsidRPr="009D6458">
        <w:rPr>
          <w:rFonts w:ascii="Arial" w:eastAsia="Times New Roman" w:hAnsi="Arial" w:cs="Arial"/>
          <w:sz w:val="24"/>
          <w:szCs w:val="24"/>
          <w:lang w:eastAsia="ru-RU"/>
        </w:rPr>
        <w:br/>
      </w:r>
    </w:p>
    <w:p w14:paraId="2A946E7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B5F51D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Информирование по вопросам исполнения функции по рассмотрению обращений граждан осуществляется работниками органа муниципального контроля при личном обращении с гражданами или посредством телефона.</w:t>
      </w:r>
      <w:r w:rsidRPr="009D6458">
        <w:rPr>
          <w:rFonts w:ascii="Arial" w:eastAsia="Times New Roman" w:hAnsi="Arial" w:cs="Arial"/>
          <w:sz w:val="24"/>
          <w:szCs w:val="24"/>
          <w:lang w:eastAsia="ru-RU"/>
        </w:rPr>
        <w:br/>
      </w:r>
    </w:p>
    <w:p w14:paraId="32D40AFD"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BB649E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Информирование осуществляется по вопросам:</w:t>
      </w:r>
      <w:r w:rsidRPr="009D6458">
        <w:rPr>
          <w:rFonts w:ascii="Arial" w:eastAsia="Times New Roman" w:hAnsi="Arial" w:cs="Arial"/>
          <w:sz w:val="24"/>
          <w:szCs w:val="24"/>
          <w:lang w:eastAsia="ru-RU"/>
        </w:rPr>
        <w:br/>
      </w:r>
    </w:p>
    <w:p w14:paraId="6B3CF88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D17514D"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lastRenderedPageBreak/>
        <w:t>1) о получении обращения и направлении его на рассмотрение в структурное подразделение;</w:t>
      </w:r>
      <w:r w:rsidRPr="009D6458">
        <w:rPr>
          <w:rFonts w:ascii="Arial" w:eastAsia="Times New Roman" w:hAnsi="Arial" w:cs="Arial"/>
          <w:sz w:val="24"/>
          <w:szCs w:val="24"/>
          <w:lang w:eastAsia="ru-RU"/>
        </w:rPr>
        <w:br/>
      </w:r>
    </w:p>
    <w:p w14:paraId="2296AD0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9778B0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о продлении срока рассмотрения обращения;</w:t>
      </w:r>
      <w:r w:rsidRPr="009D6458">
        <w:rPr>
          <w:rFonts w:ascii="Arial" w:eastAsia="Times New Roman" w:hAnsi="Arial" w:cs="Arial"/>
          <w:sz w:val="24"/>
          <w:szCs w:val="24"/>
          <w:lang w:eastAsia="ru-RU"/>
        </w:rPr>
        <w:br/>
      </w:r>
    </w:p>
    <w:p w14:paraId="4A1E5873"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9340EB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 о результатах рассмотрения обращения.</w:t>
      </w:r>
      <w:r w:rsidRPr="009D6458">
        <w:rPr>
          <w:rFonts w:ascii="Arial" w:eastAsia="Times New Roman" w:hAnsi="Arial" w:cs="Arial"/>
          <w:sz w:val="24"/>
          <w:szCs w:val="24"/>
          <w:lang w:eastAsia="ru-RU"/>
        </w:rPr>
        <w:br/>
      </w:r>
    </w:p>
    <w:p w14:paraId="2D26562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2C3184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134. При получении запроса по телефону работник структурного подразделения, осуществляющего муниципальный контроль или структурного подразделения контроля обращения граждан:</w:t>
      </w:r>
      <w:r w:rsidRPr="009D6458">
        <w:rPr>
          <w:rFonts w:ascii="Arial" w:eastAsia="Times New Roman" w:hAnsi="Arial" w:cs="Arial"/>
          <w:sz w:val="24"/>
          <w:szCs w:val="24"/>
          <w:lang w:eastAsia="ru-RU"/>
        </w:rPr>
        <w:br/>
      </w:r>
    </w:p>
    <w:p w14:paraId="0187A2B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B7A9D39"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называет наименование органа, в который позвонил гражданин;</w:t>
      </w:r>
      <w:r w:rsidRPr="009D6458">
        <w:rPr>
          <w:rFonts w:ascii="Arial" w:eastAsia="Times New Roman" w:hAnsi="Arial" w:cs="Arial"/>
          <w:sz w:val="24"/>
          <w:szCs w:val="24"/>
          <w:lang w:eastAsia="ru-RU"/>
        </w:rPr>
        <w:br/>
      </w:r>
    </w:p>
    <w:p w14:paraId="39EE83E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E460A7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представляется, назвав свою фамилию, имя, отчество;</w:t>
      </w:r>
      <w:r w:rsidRPr="009D6458">
        <w:rPr>
          <w:rFonts w:ascii="Arial" w:eastAsia="Times New Roman" w:hAnsi="Arial" w:cs="Arial"/>
          <w:sz w:val="24"/>
          <w:szCs w:val="24"/>
          <w:lang w:eastAsia="ru-RU"/>
        </w:rPr>
        <w:br/>
      </w:r>
    </w:p>
    <w:p w14:paraId="300BFB6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6B9650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 предлагает абоненту представиться;</w:t>
      </w:r>
      <w:r w:rsidRPr="009D6458">
        <w:rPr>
          <w:rFonts w:ascii="Arial" w:eastAsia="Times New Roman" w:hAnsi="Arial" w:cs="Arial"/>
          <w:sz w:val="24"/>
          <w:szCs w:val="24"/>
          <w:lang w:eastAsia="ru-RU"/>
        </w:rPr>
        <w:br/>
      </w:r>
    </w:p>
    <w:p w14:paraId="2165B4F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5DCC93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 выслушивает и уточняет, при необходимости, суть вопроса;</w:t>
      </w:r>
      <w:r w:rsidRPr="009D6458">
        <w:rPr>
          <w:rFonts w:ascii="Arial" w:eastAsia="Times New Roman" w:hAnsi="Arial" w:cs="Arial"/>
          <w:sz w:val="24"/>
          <w:szCs w:val="24"/>
          <w:lang w:eastAsia="ru-RU"/>
        </w:rPr>
        <w:br/>
      </w:r>
    </w:p>
    <w:p w14:paraId="121F25A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FF3809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5) вежливо, корректно и лаконично дает ответ по существу вопроса;</w:t>
      </w:r>
      <w:r w:rsidRPr="009D6458">
        <w:rPr>
          <w:rFonts w:ascii="Arial" w:eastAsia="Times New Roman" w:hAnsi="Arial" w:cs="Arial"/>
          <w:sz w:val="24"/>
          <w:szCs w:val="24"/>
          <w:lang w:eastAsia="ru-RU"/>
        </w:rPr>
        <w:br/>
      </w:r>
    </w:p>
    <w:p w14:paraId="4B99A27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FFA4EC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6) при невозможности в момент обращения ответить на поставленный вопрос предлагает обратившемуся с вопросом гражданину перезвонить в конкретный день и в определенное время; к назначенному сроку работник органа муниципального контроля подготавливает ответ.</w:t>
      </w:r>
      <w:r w:rsidRPr="009D6458">
        <w:rPr>
          <w:rFonts w:ascii="Arial" w:eastAsia="Times New Roman" w:hAnsi="Arial" w:cs="Arial"/>
          <w:sz w:val="24"/>
          <w:szCs w:val="24"/>
          <w:lang w:eastAsia="ru-RU"/>
        </w:rPr>
        <w:br/>
      </w:r>
    </w:p>
    <w:p w14:paraId="20ACEDD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52CA713"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Во время разговора работник органа муниципального контроля должен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r w:rsidRPr="009D6458">
        <w:rPr>
          <w:rFonts w:ascii="Arial" w:eastAsia="Times New Roman" w:hAnsi="Arial" w:cs="Arial"/>
          <w:sz w:val="24"/>
          <w:szCs w:val="24"/>
          <w:lang w:eastAsia="ru-RU"/>
        </w:rPr>
        <w:br/>
      </w:r>
    </w:p>
    <w:p w14:paraId="3D123B33"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F75EF5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Результатом предоставления информации при личном обращении или по телефону гражданина или представителей организации является предоставление им информации по существу обращения в устной форме.</w:t>
      </w:r>
      <w:r w:rsidRPr="009D6458">
        <w:rPr>
          <w:rFonts w:ascii="Arial" w:eastAsia="Times New Roman" w:hAnsi="Arial" w:cs="Arial"/>
          <w:sz w:val="24"/>
          <w:szCs w:val="24"/>
          <w:lang w:eastAsia="ru-RU"/>
        </w:rPr>
        <w:br/>
      </w:r>
    </w:p>
    <w:p w14:paraId="6A6ABD75" w14:textId="77777777" w:rsidR="009D6458" w:rsidRPr="009D6458" w:rsidRDefault="009D6458" w:rsidP="009D6458">
      <w:pPr>
        <w:spacing w:after="240" w:line="240" w:lineRule="auto"/>
        <w:jc w:val="center"/>
        <w:textAlignment w:val="baseline"/>
        <w:outlineLvl w:val="2"/>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IV. Порядок и формы контроля за осуществлением муниципального контроля</w:t>
      </w:r>
    </w:p>
    <w:p w14:paraId="1BF312D7"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lastRenderedPageBreak/>
        <w:br/>
        <w:t>Порядок осуществления текущего контроля за соблюдением и исполнением должностными лицами органа муниципального контроля положений регламента и иных нормативных правовых актов, устанавливающих требования к осуществлению муниципального контроля, а также за принятием ими решений</w:t>
      </w:r>
    </w:p>
    <w:p w14:paraId="572673B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931CA0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135. Текущий контроль за соблюдением и исполнением должностными лицами органа муниципального контроля положений регламента и иных нормативных правовых актов, устанавливающих требования к осуществлению муниципального контроля, а также за принятием ими решений осуществляется начальником Управления по земельно-имущественным отношениям Администрации, ответственными за организацию работы по осуществлению муниципального контроля.</w:t>
      </w:r>
      <w:r w:rsidRPr="009D6458">
        <w:rPr>
          <w:rFonts w:ascii="Arial" w:eastAsia="Times New Roman" w:hAnsi="Arial" w:cs="Arial"/>
          <w:sz w:val="24"/>
          <w:szCs w:val="24"/>
          <w:lang w:eastAsia="ru-RU"/>
        </w:rPr>
        <w:br/>
      </w:r>
    </w:p>
    <w:p w14:paraId="0620889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9251A7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136. Текущий контроль осуществляется путем проведения должностными лицами, ответственными за организацию работы по осуществлению муниципального контроля, проверок соблюдения и исполнения должностными лицами, проводящими проверки, положений регламента, нормативных правовых актов Российской Федерации, касающихся осуществления муниципального контроля.</w:t>
      </w:r>
      <w:r w:rsidRPr="009D6458">
        <w:rPr>
          <w:rFonts w:ascii="Arial" w:eastAsia="Times New Roman" w:hAnsi="Arial" w:cs="Arial"/>
          <w:sz w:val="24"/>
          <w:szCs w:val="24"/>
          <w:lang w:eastAsia="ru-RU"/>
        </w:rPr>
        <w:br/>
      </w:r>
    </w:p>
    <w:p w14:paraId="0F74381F"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Порядок и периодичность осуществления плановых и внеплановых проверок полноты и качества осуществления муниципального контроля, в том числе порядок и формы контроля за полнотой и качеством осуществления муниципального контроля</w:t>
      </w:r>
    </w:p>
    <w:p w14:paraId="7899B34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B7FCFE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137. Контроль за полнотой и качеством осуществления муниципального контроля включает в себя проведение проверок и устранение в случае выявления нарушений прав проверяемых лиц, а также рассмотрение, принятие решений и подготовку ответов на их обращения, содержащие жалобы на действия (бездействие) должностных лиц органа муниципального контроля, ответственных за исполнение муниципальной функции.</w:t>
      </w:r>
      <w:r w:rsidRPr="009D6458">
        <w:rPr>
          <w:rFonts w:ascii="Arial" w:eastAsia="Times New Roman" w:hAnsi="Arial" w:cs="Arial"/>
          <w:sz w:val="24"/>
          <w:szCs w:val="24"/>
          <w:lang w:eastAsia="ru-RU"/>
        </w:rPr>
        <w:br/>
      </w:r>
    </w:p>
    <w:p w14:paraId="3158EA8D"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B2AFE3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138. В целях проверки полноты и качества осуществления муниципального контроля проводятся плановые и внеплановые проверки.</w:t>
      </w:r>
      <w:r w:rsidRPr="009D6458">
        <w:rPr>
          <w:rFonts w:ascii="Arial" w:eastAsia="Times New Roman" w:hAnsi="Arial" w:cs="Arial"/>
          <w:sz w:val="24"/>
          <w:szCs w:val="24"/>
          <w:lang w:eastAsia="ru-RU"/>
        </w:rPr>
        <w:br/>
      </w:r>
    </w:p>
    <w:p w14:paraId="7B663E8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1C7A42CC"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При проверке рассматриваются либо все вопросы, связанные с осуществлением муниципального контроля (комплексные проверки), либо отдельные аспекты (тематические проверки). Проверка также проводится по конкретному обращению.</w:t>
      </w:r>
      <w:r w:rsidRPr="009D6458">
        <w:rPr>
          <w:rFonts w:ascii="Arial" w:eastAsia="Times New Roman" w:hAnsi="Arial" w:cs="Arial"/>
          <w:sz w:val="24"/>
          <w:szCs w:val="24"/>
          <w:lang w:eastAsia="ru-RU"/>
        </w:rPr>
        <w:br/>
      </w:r>
    </w:p>
    <w:p w14:paraId="19615FF5"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 xml:space="preserve">Ответственность должностных лиц органа муниципального контроля за </w:t>
      </w:r>
      <w:r w:rsidRPr="009D6458">
        <w:rPr>
          <w:rFonts w:ascii="Arial" w:eastAsia="Times New Roman" w:hAnsi="Arial" w:cs="Arial"/>
          <w:b/>
          <w:bCs/>
          <w:sz w:val="24"/>
          <w:szCs w:val="24"/>
          <w:lang w:eastAsia="ru-RU"/>
        </w:rPr>
        <w:lastRenderedPageBreak/>
        <w:t>решения и действия (бездействие), принимаемые (осуществляемые) ими в ходе осуществления муниципального контроля</w:t>
      </w:r>
    </w:p>
    <w:p w14:paraId="47AAF74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4DDE86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139. По результатам проведенных проверок, в случае выявления нарушений соблюдения положений регламента и иных нормативных правовых актов, устанавливающих требования к исполнению муниципальной функции, виновные должностные лица органа муниципального контроля несут персональную ответственность за решения и действия (бездействие), принимаемые (осуществляемые) в ходе осуществления муниципального контроля.</w:t>
      </w:r>
      <w:r w:rsidRPr="009D6458">
        <w:rPr>
          <w:rFonts w:ascii="Arial" w:eastAsia="Times New Roman" w:hAnsi="Arial" w:cs="Arial"/>
          <w:sz w:val="24"/>
          <w:szCs w:val="24"/>
          <w:lang w:eastAsia="ru-RU"/>
        </w:rPr>
        <w:br/>
      </w:r>
    </w:p>
    <w:p w14:paraId="502A012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67A019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140. Персональная ответственность должностных лиц органа муниципального контроля закрепляется в их должностных регламентах в соответствии с требованиями законодательства Российской Федерации.</w:t>
      </w:r>
      <w:r w:rsidRPr="009D6458">
        <w:rPr>
          <w:rFonts w:ascii="Arial" w:eastAsia="Times New Roman" w:hAnsi="Arial" w:cs="Arial"/>
          <w:sz w:val="24"/>
          <w:szCs w:val="24"/>
          <w:lang w:eastAsia="ru-RU"/>
        </w:rPr>
        <w:br/>
      </w:r>
    </w:p>
    <w:p w14:paraId="419AE274"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DEE60C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Должностные лица органа муниципального контроля, ответственные за проведение проверок, несут персональную ответственность за полноту и качество выполнения работ, установленных программами проверок.</w:t>
      </w:r>
      <w:r w:rsidRPr="009D6458">
        <w:rPr>
          <w:rFonts w:ascii="Arial" w:eastAsia="Times New Roman" w:hAnsi="Arial" w:cs="Arial"/>
          <w:sz w:val="24"/>
          <w:szCs w:val="24"/>
          <w:lang w:eastAsia="ru-RU"/>
        </w:rPr>
        <w:br/>
      </w:r>
    </w:p>
    <w:p w14:paraId="6D033D3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050EE5B"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Руководитель, заместитель руководителя органа муниципального контроля несут персональную ответственность за организацию и обеспечение исполнения муниципальной функции.</w:t>
      </w:r>
      <w:r w:rsidRPr="009D6458">
        <w:rPr>
          <w:rFonts w:ascii="Arial" w:eastAsia="Times New Roman" w:hAnsi="Arial" w:cs="Arial"/>
          <w:sz w:val="24"/>
          <w:szCs w:val="24"/>
          <w:lang w:eastAsia="ru-RU"/>
        </w:rPr>
        <w:br/>
      </w:r>
    </w:p>
    <w:p w14:paraId="2BD4DE85"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Положения, характеризующие требования к порядку и формам контроля за исполнением муниципальной функции, в том числе со стороны граждан, их объединений и организаций</w:t>
      </w:r>
    </w:p>
    <w:p w14:paraId="2069566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4248F3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141. Контроль за осуществлением муниципального контроля со стороны граждан, их объединений и организаций является самостоятельной формой контроля и осуществляется путем направления обращений в Администрацию, а также путем обжалования действий (бездействия) и решений, осуществляемых (принятых) в ходе проведения проверок в вышестоящие органы государственной власти и судебные органы.</w:t>
      </w:r>
      <w:r w:rsidRPr="009D6458">
        <w:rPr>
          <w:rFonts w:ascii="Arial" w:eastAsia="Times New Roman" w:hAnsi="Arial" w:cs="Arial"/>
          <w:sz w:val="24"/>
          <w:szCs w:val="24"/>
          <w:lang w:eastAsia="ru-RU"/>
        </w:rPr>
        <w:br/>
      </w:r>
    </w:p>
    <w:p w14:paraId="099672F2" w14:textId="77777777" w:rsidR="009D6458" w:rsidRPr="009D6458" w:rsidRDefault="009D6458" w:rsidP="009D6458">
      <w:pPr>
        <w:spacing w:after="240" w:line="240" w:lineRule="auto"/>
        <w:jc w:val="center"/>
        <w:textAlignment w:val="baseline"/>
        <w:outlineLvl w:val="2"/>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V. Досудебный (внесудебный) порядок обжалования решений и действий (бездействия) органа муниципального контроля, а также должностных лиц органа муниципального контроля</w:t>
      </w:r>
    </w:p>
    <w:p w14:paraId="6BC4521A"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t>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осуществления муниципального контроля (далее - жалоба)</w:t>
      </w:r>
    </w:p>
    <w:p w14:paraId="658EA56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C6B76D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lastRenderedPageBreak/>
        <w:t>142. Заявитель вправе в досудебном (внесудебном) порядке обжаловать действия (бездействие) и решения, принятые в ходе осуществления муниципального контроля должностными лицами органа муниципального контроля, в соответствии с законодательством Российской Федерации.</w:t>
      </w:r>
      <w:r w:rsidRPr="009D6458">
        <w:rPr>
          <w:rFonts w:ascii="Arial" w:eastAsia="Times New Roman" w:hAnsi="Arial" w:cs="Arial"/>
          <w:sz w:val="24"/>
          <w:szCs w:val="24"/>
          <w:lang w:eastAsia="ru-RU"/>
        </w:rPr>
        <w:br/>
      </w:r>
    </w:p>
    <w:p w14:paraId="31BB18E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1B841D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Заявитель вправе обратиться к руководству органа муниципального контроля, устно в ходе личного приема, письменно на почтовый адрес: 142530, Московская область, город Электрогорск, ул. Кржижановского, д. 12, корп. 2, или в форме электронного документа на адрес электронной почты: mail@elgorsk-adm.ru, указанные на Интернет-сайте http://elgorsk-adm.ru, с жалобой на решения, действия (бездействие) должностных лиц органа муниципального контроля, в ходе проведения проверок.</w:t>
      </w:r>
      <w:r w:rsidRPr="009D6458">
        <w:rPr>
          <w:rFonts w:ascii="Arial" w:eastAsia="Times New Roman" w:hAnsi="Arial" w:cs="Arial"/>
          <w:sz w:val="24"/>
          <w:szCs w:val="24"/>
          <w:lang w:eastAsia="ru-RU"/>
        </w:rPr>
        <w:br/>
      </w:r>
    </w:p>
    <w:p w14:paraId="44C2DE13"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2CE5A3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В жалобе в обязательном порядке указываются:</w:t>
      </w:r>
      <w:r w:rsidRPr="009D6458">
        <w:rPr>
          <w:rFonts w:ascii="Arial" w:eastAsia="Times New Roman" w:hAnsi="Arial" w:cs="Arial"/>
          <w:sz w:val="24"/>
          <w:szCs w:val="24"/>
          <w:lang w:eastAsia="ru-RU"/>
        </w:rPr>
        <w:br/>
      </w:r>
    </w:p>
    <w:p w14:paraId="4168C01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A9EC5D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 фамилия, имя, отчество (последнее - при наличии) заявителя (наименование юридического лица), подающего жалобу;</w:t>
      </w:r>
      <w:r w:rsidRPr="009D6458">
        <w:rPr>
          <w:rFonts w:ascii="Arial" w:eastAsia="Times New Roman" w:hAnsi="Arial" w:cs="Arial"/>
          <w:sz w:val="24"/>
          <w:szCs w:val="24"/>
          <w:lang w:eastAsia="ru-RU"/>
        </w:rPr>
        <w:br/>
      </w:r>
    </w:p>
    <w:p w14:paraId="6819C25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F427F7E"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2) почтовый адрес (в случае направления жалобы в форме электронного документа - адрес электронной почты, если ответ должен быть направлен в форме электронного документа), по которому должен быть направлен ответ или уведомление о переадресации жалобы;</w:t>
      </w:r>
      <w:r w:rsidRPr="009D6458">
        <w:rPr>
          <w:rFonts w:ascii="Arial" w:eastAsia="Times New Roman" w:hAnsi="Arial" w:cs="Arial"/>
          <w:sz w:val="24"/>
          <w:szCs w:val="24"/>
          <w:lang w:eastAsia="ru-RU"/>
        </w:rPr>
        <w:br/>
      </w:r>
    </w:p>
    <w:p w14:paraId="7521DB76"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EED4424"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3) должность, фамилия, имя и отчество (последнее - при наличии) должностного лица (при наличии информации), решение, действие (бездействие) которого нарушает права и законные интересы заявителя;</w:t>
      </w:r>
      <w:r w:rsidRPr="009D6458">
        <w:rPr>
          <w:rFonts w:ascii="Arial" w:eastAsia="Times New Roman" w:hAnsi="Arial" w:cs="Arial"/>
          <w:sz w:val="24"/>
          <w:szCs w:val="24"/>
          <w:lang w:eastAsia="ru-RU"/>
        </w:rPr>
        <w:br/>
      </w:r>
    </w:p>
    <w:p w14:paraId="5F5BDFBC"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62A3142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4) суть нарушения прав и законных интересов, противоправного решения, действия (бездействия);</w:t>
      </w:r>
      <w:r w:rsidRPr="009D6458">
        <w:rPr>
          <w:rFonts w:ascii="Arial" w:eastAsia="Times New Roman" w:hAnsi="Arial" w:cs="Arial"/>
          <w:sz w:val="24"/>
          <w:szCs w:val="24"/>
          <w:lang w:eastAsia="ru-RU"/>
        </w:rPr>
        <w:br/>
      </w:r>
    </w:p>
    <w:p w14:paraId="2548E261"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78215E47"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5) сведения о способе информирования заявителя о принятых мерах по результатам рассмотрения его жалобы;</w:t>
      </w:r>
      <w:r w:rsidRPr="009D6458">
        <w:rPr>
          <w:rFonts w:ascii="Arial" w:eastAsia="Times New Roman" w:hAnsi="Arial" w:cs="Arial"/>
          <w:sz w:val="24"/>
          <w:szCs w:val="24"/>
          <w:lang w:eastAsia="ru-RU"/>
        </w:rPr>
        <w:br/>
      </w:r>
    </w:p>
    <w:p w14:paraId="332ACF1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C578498"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6) личная подпись заявителя в случае направления жалобы в письменной форме.</w:t>
      </w:r>
      <w:r w:rsidRPr="009D6458">
        <w:rPr>
          <w:rFonts w:ascii="Arial" w:eastAsia="Times New Roman" w:hAnsi="Arial" w:cs="Arial"/>
          <w:sz w:val="24"/>
          <w:szCs w:val="24"/>
          <w:lang w:eastAsia="ru-RU"/>
        </w:rPr>
        <w:br/>
      </w:r>
    </w:p>
    <w:p w14:paraId="1486698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38B1D43"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В случае необходимости в подтверждение своих доводов заявитель прилагает к жалобе соответствующие документы либо их копии.</w:t>
      </w:r>
      <w:r w:rsidRPr="009D6458">
        <w:rPr>
          <w:rFonts w:ascii="Arial" w:eastAsia="Times New Roman" w:hAnsi="Arial" w:cs="Arial"/>
          <w:sz w:val="24"/>
          <w:szCs w:val="24"/>
          <w:lang w:eastAsia="ru-RU"/>
        </w:rPr>
        <w:br/>
      </w:r>
    </w:p>
    <w:p w14:paraId="0AEE562E"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Предмет досудебного (внесудебного) обжалования</w:t>
      </w:r>
    </w:p>
    <w:p w14:paraId="746CD715"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E843F90"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143. Предметом досудебного (внесудебного) обжалования являются действия (бездействие) должностного лица органа муниципального контроля, а также принимаемые им решения при исполнении муниципальной функции, повлекшие за собой нарушения требований регламента и законодательства Российской Федерации в установленной сфере, а также нарушения прав заявителя.</w:t>
      </w:r>
      <w:r w:rsidRPr="009D6458">
        <w:rPr>
          <w:rFonts w:ascii="Arial" w:eastAsia="Times New Roman" w:hAnsi="Arial" w:cs="Arial"/>
          <w:sz w:val="24"/>
          <w:szCs w:val="24"/>
          <w:lang w:eastAsia="ru-RU"/>
        </w:rPr>
        <w:br/>
      </w:r>
    </w:p>
    <w:p w14:paraId="02871F67"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Исчерпывающий перечень оснований для приостановления рассмотрения жалобы и случаев, в которых ответ на жалобу не дается</w:t>
      </w:r>
    </w:p>
    <w:p w14:paraId="14CC6CB7"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173681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144. В случае если в жалобе не указаны фамилия заявителя, направившего жалобу, и почтовый адрес, по которому должен быть направлен ответ, ответ на жалобу не дается.</w:t>
      </w:r>
      <w:r w:rsidRPr="009D6458">
        <w:rPr>
          <w:rFonts w:ascii="Arial" w:eastAsia="Times New Roman" w:hAnsi="Arial" w:cs="Arial"/>
          <w:sz w:val="24"/>
          <w:szCs w:val="24"/>
          <w:lang w:eastAsia="ru-RU"/>
        </w:rPr>
        <w:br/>
      </w:r>
    </w:p>
    <w:p w14:paraId="436D59BA"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5181BD2"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Администрация при получении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ней вопросов и сообщить заявителю о недопустимости злоупотребления правом.</w:t>
      </w:r>
      <w:r w:rsidRPr="009D6458">
        <w:rPr>
          <w:rFonts w:ascii="Arial" w:eastAsia="Times New Roman" w:hAnsi="Arial" w:cs="Arial"/>
          <w:sz w:val="24"/>
          <w:szCs w:val="24"/>
          <w:lang w:eastAsia="ru-RU"/>
        </w:rPr>
        <w:br/>
      </w:r>
    </w:p>
    <w:p w14:paraId="18F0382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2A638F5"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В случае если текст жалобы не поддается прочтению, она оставляется без ответа, о чем сообщается заявителю, если его фамилия и почтовый адрес поддаются прочтению.</w:t>
      </w:r>
      <w:r w:rsidRPr="009D6458">
        <w:rPr>
          <w:rFonts w:ascii="Arial" w:eastAsia="Times New Roman" w:hAnsi="Arial" w:cs="Arial"/>
          <w:sz w:val="24"/>
          <w:szCs w:val="24"/>
          <w:lang w:eastAsia="ru-RU"/>
        </w:rPr>
        <w:br/>
      </w:r>
    </w:p>
    <w:p w14:paraId="4DE3E938"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B76D77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В случае если в жалобе содержится вопрос, на который заявителю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руководитель органа муниципального контроля, иное уполномоченное на то должностное лицо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в Администрацию или одному и тому же должностному лицу. Заявитель уведомляется о данном решении.</w:t>
      </w:r>
      <w:r w:rsidRPr="009D6458">
        <w:rPr>
          <w:rFonts w:ascii="Arial" w:eastAsia="Times New Roman" w:hAnsi="Arial" w:cs="Arial"/>
          <w:sz w:val="24"/>
          <w:szCs w:val="24"/>
          <w:lang w:eastAsia="ru-RU"/>
        </w:rPr>
        <w:br/>
      </w:r>
    </w:p>
    <w:p w14:paraId="5935E7EB"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40F18D6"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сообщается о невозможности дать ответ по существу поставленного в ней вопроса в связи с недопустимостью разглашения указанных сведений.</w:t>
      </w:r>
      <w:r w:rsidRPr="009D6458">
        <w:rPr>
          <w:rFonts w:ascii="Arial" w:eastAsia="Times New Roman" w:hAnsi="Arial" w:cs="Arial"/>
          <w:sz w:val="24"/>
          <w:szCs w:val="24"/>
          <w:lang w:eastAsia="ru-RU"/>
        </w:rPr>
        <w:br/>
      </w:r>
    </w:p>
    <w:p w14:paraId="523883E3"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5D28738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Приостановление рассмотрения жалобы не допускается.</w:t>
      </w:r>
      <w:r w:rsidRPr="009D6458">
        <w:rPr>
          <w:rFonts w:ascii="Arial" w:eastAsia="Times New Roman" w:hAnsi="Arial" w:cs="Arial"/>
          <w:sz w:val="24"/>
          <w:szCs w:val="24"/>
          <w:lang w:eastAsia="ru-RU"/>
        </w:rPr>
        <w:br/>
      </w:r>
    </w:p>
    <w:p w14:paraId="73E4061C"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lastRenderedPageBreak/>
        <w:br/>
      </w:r>
      <w:r w:rsidRPr="009D6458">
        <w:rPr>
          <w:rFonts w:ascii="Arial" w:eastAsia="Times New Roman" w:hAnsi="Arial" w:cs="Arial"/>
          <w:b/>
          <w:bCs/>
          <w:sz w:val="24"/>
          <w:szCs w:val="24"/>
          <w:lang w:eastAsia="ru-RU"/>
        </w:rPr>
        <w:br/>
        <w:t>Основания для начала процедуры досудебного (внесудебного) обжалования</w:t>
      </w:r>
    </w:p>
    <w:p w14:paraId="0DCB4FB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BBEF155"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145. Основанием для начала процедуры досудебного (внесудебного) обжалования является поступившая в Администрацию жалоба заявителя на действия (бездействие) и решения, принятые (осуществляемые) в ходе осуществления муниципального контроля должностными лицами органа муниципального контроля.</w:t>
      </w:r>
      <w:r w:rsidRPr="009D6458">
        <w:rPr>
          <w:rFonts w:ascii="Arial" w:eastAsia="Times New Roman" w:hAnsi="Arial" w:cs="Arial"/>
          <w:sz w:val="24"/>
          <w:szCs w:val="24"/>
          <w:lang w:eastAsia="ru-RU"/>
        </w:rPr>
        <w:br/>
      </w:r>
    </w:p>
    <w:p w14:paraId="773D2464"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Права заинтересованных лиц на получение информации и документов, необходимых для обоснования и рассмотрения жалобы</w:t>
      </w:r>
    </w:p>
    <w:p w14:paraId="7FA9FA59"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36F6296F"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146. Заявитель имеет право получить, а должностные лица органа муниципального контроля обязаны ему предоставить информацию, документы и материалы, необходимые для обоснования и рассмотрения жалобы.</w:t>
      </w:r>
      <w:r w:rsidRPr="009D6458">
        <w:rPr>
          <w:rFonts w:ascii="Arial" w:eastAsia="Times New Roman" w:hAnsi="Arial" w:cs="Arial"/>
          <w:sz w:val="24"/>
          <w:szCs w:val="24"/>
          <w:lang w:eastAsia="ru-RU"/>
        </w:rPr>
        <w:br/>
      </w:r>
    </w:p>
    <w:p w14:paraId="1CA05FF8" w14:textId="77777777" w:rsidR="009D6458" w:rsidRPr="009D6458" w:rsidRDefault="009D6458" w:rsidP="009D6458">
      <w:pPr>
        <w:spacing w:after="240" w:line="240" w:lineRule="auto"/>
        <w:jc w:val="center"/>
        <w:textAlignment w:val="baseline"/>
        <w:outlineLvl w:val="3"/>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Органы власти, организации и уполномоченные на рассмотрение жалобы лица, которым может быть направлена жалоба заявителя в досудебном (внесудебном) порядке</w:t>
      </w:r>
    </w:p>
    <w:p w14:paraId="4F8E5C00"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236C3A9A"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147. Заявитель может обжаловать действия (бездействие) должностных лиц органа муниципального контроля перед руководством органа муниципального контроля.</w:t>
      </w:r>
      <w:r w:rsidRPr="009D6458">
        <w:rPr>
          <w:rFonts w:ascii="Arial" w:eastAsia="Times New Roman" w:hAnsi="Arial" w:cs="Arial"/>
          <w:sz w:val="24"/>
          <w:szCs w:val="24"/>
          <w:lang w:eastAsia="ru-RU"/>
        </w:rPr>
        <w:br/>
      </w:r>
    </w:p>
    <w:p w14:paraId="0A10EE2E"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468E1215"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Поступившую в Администрацию жалобу запрещается направлять на рассмотрение должностному лицу, решение или действие (бездействие) которого обжалуется.</w:t>
      </w:r>
      <w:r w:rsidRPr="009D6458">
        <w:rPr>
          <w:rFonts w:ascii="Arial" w:eastAsia="Times New Roman" w:hAnsi="Arial" w:cs="Arial"/>
          <w:sz w:val="24"/>
          <w:szCs w:val="24"/>
          <w:lang w:eastAsia="ru-RU"/>
        </w:rPr>
        <w:br/>
      </w:r>
    </w:p>
    <w:p w14:paraId="53589262" w14:textId="77777777" w:rsidR="009D6458" w:rsidRPr="009D6458" w:rsidRDefault="009D6458" w:rsidP="009D6458">
      <w:pPr>
        <w:spacing w:after="0" w:line="240" w:lineRule="auto"/>
        <w:textAlignment w:val="baseline"/>
        <w:rPr>
          <w:rFonts w:ascii="Arial" w:eastAsia="Times New Roman" w:hAnsi="Arial" w:cs="Arial"/>
          <w:sz w:val="24"/>
          <w:szCs w:val="24"/>
          <w:lang w:eastAsia="ru-RU"/>
        </w:rPr>
      </w:pPr>
    </w:p>
    <w:p w14:paraId="07F4A2E1" w14:textId="77777777" w:rsidR="009D6458" w:rsidRPr="009D6458" w:rsidRDefault="009D6458" w:rsidP="009D6458">
      <w:pPr>
        <w:spacing w:after="0" w:line="240" w:lineRule="auto"/>
        <w:ind w:firstLine="480"/>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t>Заявитель может также обжаловать действия (бездействие) должностных лиц в судебном порядке.</w:t>
      </w:r>
    </w:p>
    <w:p w14:paraId="4F194D1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r>
      <w:r w:rsidRPr="009D6458">
        <w:rPr>
          <w:rFonts w:ascii="Courier New" w:eastAsia="Times New Roman" w:hAnsi="Courier New" w:cs="Courier New"/>
          <w:spacing w:val="-18"/>
          <w:sz w:val="24"/>
          <w:szCs w:val="24"/>
          <w:lang w:eastAsia="ru-RU"/>
        </w:rPr>
        <w:br/>
        <w:t>Московская область, г. Электрогорск "____"_________ 20____ г.</w:t>
      </w:r>
    </w:p>
    <w:p w14:paraId="18AEF31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________________________</w:t>
      </w:r>
    </w:p>
    <w:p w14:paraId="0AAFEE9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(время составления акта)</w:t>
      </w:r>
    </w:p>
    <w:p w14:paraId="1A6072F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    1.  Задание  на  проведение  планового (рейдового) осмотра лесного(-ых)</w:t>
      </w:r>
    </w:p>
    <w:p w14:paraId="0127475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участка(-ов) от "__" __________20___ г. N.</w:t>
      </w:r>
    </w:p>
    <w:p w14:paraId="5AE8DE1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2. Лицо (лица), проводившее(ие) плановый (рейдовый) осмотр лесного(-ых)</w:t>
      </w:r>
    </w:p>
    <w:p w14:paraId="329D4AD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участка(-ов):</w:t>
      </w:r>
    </w:p>
    <w:p w14:paraId="574CCC4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lastRenderedPageBreak/>
        <w:t>___________________________________________________________________________</w:t>
      </w:r>
    </w:p>
    <w:p w14:paraId="3846C10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0D66EFB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4107541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(указываются фамилия, имя, отчество (при наличии), должность лица </w:t>
      </w:r>
    </w:p>
    <w:p w14:paraId="5130CB1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(лиц), проводившего(их) плановый (рейдовый) осмотр участка)</w:t>
      </w:r>
    </w:p>
    <w:p w14:paraId="57EB428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3.  Даты  и  время  начала  и  завершения планового (рейдового) осмотра </w:t>
      </w:r>
    </w:p>
    <w:p w14:paraId="7764692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лесного(-ых) участка(-ов): с _____ час. _____ мин."___" _______ 20___ г. до </w:t>
      </w:r>
    </w:p>
    <w:p w14:paraId="622389E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 час._____ мин."___" _______ 20___ г.</w:t>
      </w:r>
    </w:p>
    <w:p w14:paraId="086F84A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4. Сведения об осмотренном(-ых) лесном(-ых) участке(-ах): _____________</w:t>
      </w:r>
    </w:p>
    <w:p w14:paraId="39407A3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799D8CBC"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(указываются адрес, а при отсутствии адреса участка иное </w:t>
      </w:r>
    </w:p>
    <w:p w14:paraId="2C2CF2B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описание местоположения участка, кадастровый номер и вид </w:t>
      </w:r>
    </w:p>
    <w:p w14:paraId="53676DC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разрешенного использования участка)</w:t>
      </w:r>
    </w:p>
    <w:p w14:paraId="41EC5B3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5.  Перечень  мероприятий,  проведенных  в  ходе  планового (рейдового)</w:t>
      </w:r>
    </w:p>
    <w:p w14:paraId="23733B1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осмотра земельного(-ых) участка(-ов):</w:t>
      </w:r>
    </w:p>
    <w:p w14:paraId="16AEEED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500CC5B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(указываются мероприятия (визуальный осмотр, замеры участка,</w:t>
      </w:r>
    </w:p>
    <w:p w14:paraId="150A6FC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применение фото-, видеофиксации, составление схематичного изображения </w:t>
      </w:r>
    </w:p>
    <w:p w14:paraId="4C6FCF4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участка и расположенных на нем объектов, иные мероприятия планового </w:t>
      </w:r>
    </w:p>
    <w:p w14:paraId="786FE5C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(рейдового) осмотра участка и фиксации нарушений требований </w:t>
      </w:r>
    </w:p>
    <w:p w14:paraId="77CE0CD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законодательства), при проведении которых не требуется взаимодействие </w:t>
      </w:r>
    </w:p>
    <w:p w14:paraId="36CF1AA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органа муниципального контроля с юридическим лицом, индивидуальным </w:t>
      </w:r>
    </w:p>
    <w:p w14:paraId="423D3E7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предпринимателем, физическим лицом)</w:t>
      </w:r>
    </w:p>
    <w:p w14:paraId="4292735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6.  Сведения  о  результатах планового (рейдового) осмотра лесного(-ых)</w:t>
      </w:r>
    </w:p>
    <w:p w14:paraId="075F79B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участка(-ов):</w:t>
      </w:r>
    </w:p>
    <w:p w14:paraId="74CE3D2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270CAD7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2C66FC1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(указываются сведения о результатах планового (рейдового) осмотра,</w:t>
      </w:r>
    </w:p>
    <w:p w14:paraId="05E25DCC"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в том числе, о выявленных нарушениях обязательных требований </w:t>
      </w:r>
    </w:p>
    <w:p w14:paraId="5835013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законодательства Российской Федерации, законодательства Московской </w:t>
      </w:r>
    </w:p>
    <w:p w14:paraId="047DB93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области, за нарушение которых законодательством Российской Федерации,</w:t>
      </w:r>
    </w:p>
    <w:p w14:paraId="66361E1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законодательством Московской области предусмотрена административная </w:t>
      </w:r>
    </w:p>
    <w:p w14:paraId="452DF07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и иная ответственность, и о лицах, допустивших указанные нарушения)</w:t>
      </w:r>
    </w:p>
    <w:p w14:paraId="0E6DD17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7.  Перечень  прилагаемых  к  настоящему  акту материалов и документов,</w:t>
      </w:r>
    </w:p>
    <w:p w14:paraId="260A188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связанных с результатами планового (рейдового) осмотра участка:</w:t>
      </w:r>
    </w:p>
    <w:p w14:paraId="6C5BB96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1) Фототаблица(-ы);</w:t>
      </w:r>
    </w:p>
    <w:p w14:paraId="15E46D6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2)    Схематический(-е)    чертеж(-ы)   лесного(-ых)   участка(-ов)   с </w:t>
      </w:r>
    </w:p>
    <w:p w14:paraId="7745B8E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пояснениями;</w:t>
      </w:r>
    </w:p>
    <w:p w14:paraId="48D3170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lastRenderedPageBreak/>
        <w:t>    3) ____________________________________________________________________</w:t>
      </w:r>
    </w:p>
    <w:p w14:paraId="6527993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4) ____________________________________________________________________</w:t>
      </w:r>
    </w:p>
    <w:p w14:paraId="3B2D06B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8.  Подписи  уполномоченных  должностных лиц (структурное подразделение </w:t>
      </w:r>
    </w:p>
    <w:p w14:paraId="496704A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органа  муниципального контроля, уполномоченное на исполнение муниципальной </w:t>
      </w:r>
    </w:p>
    <w:p w14:paraId="102B402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функции), проводивших плановый (рейдовый) осмотр лесного(-ых) участка(-ов):</w:t>
      </w:r>
    </w:p>
    <w:p w14:paraId="66491A2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 _________________ ________________________</w:t>
      </w:r>
    </w:p>
    <w:p w14:paraId="1D7DC31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(должность уполномоченного лица) (подпись) (расшифровка подписи)</w:t>
      </w:r>
    </w:p>
    <w:p w14:paraId="7CB1BFD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 _________________ ________________________</w:t>
      </w:r>
    </w:p>
    <w:p w14:paraId="4A19725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(должность уполномоченного лица) (подпись) (расшифровка подписи)</w:t>
      </w:r>
    </w:p>
    <w:p w14:paraId="4D439E1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 _________________ ________________________</w:t>
      </w:r>
    </w:p>
    <w:p w14:paraId="36158EB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(должность уполномоченного лица) (подпись) (расшифровка подписи)</w:t>
      </w:r>
    </w:p>
    <w:p w14:paraId="74109D3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    Акт    планового    (рейдового)   осмотра   лесного(-ых)   участка(-ов)</w:t>
      </w:r>
    </w:p>
    <w:p w14:paraId="3C6CB45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зарегистрирован   в  журнале  учета  плановых  (рейдовых)  осмотров  лесных </w:t>
      </w:r>
    </w:p>
    <w:p w14:paraId="314FCB5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участков "____" ________ 20___ г. за N ____</w:t>
      </w:r>
    </w:p>
    <w:p w14:paraId="5D37CE7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p>
    <w:p w14:paraId="40F8CEF3" w14:textId="77777777" w:rsidR="009D6458" w:rsidRPr="009D6458" w:rsidRDefault="009D6458" w:rsidP="009D6458">
      <w:pPr>
        <w:spacing w:after="240" w:line="240" w:lineRule="auto"/>
        <w:jc w:val="center"/>
        <w:textAlignment w:val="baseline"/>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t>ФОТОТАБЛИЦА к акту планового (рейдового) осмотра лесного(-ых) участка(-ов)</w:t>
      </w:r>
    </w:p>
    <w:p w14:paraId="242815B3" w14:textId="77777777" w:rsidR="009D6458" w:rsidRPr="009D6458" w:rsidRDefault="009D6458" w:rsidP="009D6458">
      <w:pPr>
        <w:spacing w:after="0" w:line="240" w:lineRule="auto"/>
        <w:jc w:val="center"/>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br/>
        <w:t>от "___" _____________ 20___ N _______</w:t>
      </w:r>
    </w:p>
    <w:p w14:paraId="30D52A3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    Осматриваемый объект: _________________________________________________</w:t>
      </w:r>
    </w:p>
    <w:p w14:paraId="7CC0CCE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0B80B23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6342107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(указываются адрес, а при отсутствии адреса лесного(-ых)</w:t>
      </w:r>
    </w:p>
    <w:p w14:paraId="787F9F2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участка(-ов) иное описание местоположения лесного(-ых) участка(-ов),</w:t>
      </w:r>
    </w:p>
    <w:p w14:paraId="530A15F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кадастровый номер и вид разрешенного использования лесного(-ых)</w:t>
      </w:r>
    </w:p>
    <w:p w14:paraId="44F909A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участка(-ов)</w:t>
      </w:r>
    </w:p>
    <w:p w14:paraId="20F5427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1 </w:t>
      </w:r>
    </w:p>
    <w:p w14:paraId="7C03721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Дата фотосъемки: "___" _________ 20__ г.</w:t>
      </w:r>
    </w:p>
    <w:p w14:paraId="2B3C082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 xml:space="preserve">                           МЕСТО ДЛЯ ФОТОГРАФИИ </w:t>
      </w:r>
    </w:p>
    <w:p w14:paraId="3910FA4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 xml:space="preserve">                                  Фото N </w:t>
      </w:r>
    </w:p>
    <w:p w14:paraId="5B5DA41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    Краткая характеристика осматриваемого объекта, выявленные нарушения:</w:t>
      </w:r>
    </w:p>
    <w:p w14:paraId="326E138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43F0DD5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lastRenderedPageBreak/>
        <w:t>___________________________________________________________________________</w:t>
      </w:r>
    </w:p>
    <w:p w14:paraId="0A6839A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(участок, часть территории кадастрового квартала, объекты </w:t>
      </w:r>
    </w:p>
    <w:p w14:paraId="5B77CC5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(здания, сооружения или другие строения, в том числе нестационарные </w:t>
      </w:r>
    </w:p>
    <w:p w14:paraId="1DE6692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торговые объекты, ограждения), описание выявленных нарушений)</w:t>
      </w:r>
    </w:p>
    <w:p w14:paraId="2B5C4D8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Подписи   уполномоченных  должностных  лиц  (структурное  подразделение </w:t>
      </w:r>
    </w:p>
    <w:p w14:paraId="0F1686B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органа  муниципального контроля, уполномоченное на исполнение муниципальной </w:t>
      </w:r>
    </w:p>
    <w:p w14:paraId="6E3AD21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функции), проводивших плановый (рейдовый) осмотр лесного(-ых) участка(-ов):</w:t>
      </w:r>
    </w:p>
    <w:p w14:paraId="619A1A9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 _________________ ________________________</w:t>
      </w:r>
    </w:p>
    <w:p w14:paraId="6FF9E34C"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(должность уполномоченного лица)     (подпись)       (расшифровка подписи)</w:t>
      </w:r>
    </w:p>
    <w:p w14:paraId="6091C46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 _________________ ________________________</w:t>
      </w:r>
    </w:p>
    <w:p w14:paraId="5328B5E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(должность уполномоченного лица)     (подпись)       (расшифровка подписи)</w:t>
      </w:r>
    </w:p>
    <w:p w14:paraId="5BD73CE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 _________________ ________________________</w:t>
      </w:r>
    </w:p>
    <w:p w14:paraId="6B47550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(должность уполномоченного лица)     (подпись)       (расшифровка подписи)</w:t>
      </w:r>
    </w:p>
    <w:p w14:paraId="2A96172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    --------------------------------</w:t>
      </w:r>
    </w:p>
    <w:p w14:paraId="5B04228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1 </w:t>
      </w:r>
    </w:p>
    <w:p w14:paraId="48ADF86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 если фотосъемка производилась несколько раз, указывается дата каждой </w:t>
      </w:r>
    </w:p>
    <w:p w14:paraId="551E587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съемки или фотографии группируются по датам </w:t>
      </w:r>
    </w:p>
    <w:p w14:paraId="08347BB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p>
    <w:p w14:paraId="6079DA17" w14:textId="77777777" w:rsidR="009D6458" w:rsidRPr="009D6458" w:rsidRDefault="009D6458" w:rsidP="009D6458">
      <w:pPr>
        <w:spacing w:after="240" w:line="240" w:lineRule="auto"/>
        <w:jc w:val="center"/>
        <w:textAlignment w:val="baseline"/>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t>СХЕМАТИЧЕСКИЙ ЧЕРТЕЖ к акту планового (рейдового) осмотра лесного(-ых) участка(-ов)</w:t>
      </w:r>
    </w:p>
    <w:p w14:paraId="3DB08550" w14:textId="77777777" w:rsidR="009D6458" w:rsidRPr="009D6458" w:rsidRDefault="009D6458" w:rsidP="009D6458">
      <w:pPr>
        <w:spacing w:after="0" w:line="240" w:lineRule="auto"/>
        <w:jc w:val="center"/>
        <w:textAlignment w:val="baseline"/>
        <w:rPr>
          <w:rFonts w:ascii="Arial" w:eastAsia="Times New Roman" w:hAnsi="Arial" w:cs="Arial"/>
          <w:sz w:val="24"/>
          <w:szCs w:val="24"/>
          <w:lang w:eastAsia="ru-RU"/>
        </w:rPr>
      </w:pPr>
      <w:r w:rsidRPr="009D6458">
        <w:rPr>
          <w:rFonts w:ascii="Arial" w:eastAsia="Times New Roman" w:hAnsi="Arial" w:cs="Arial"/>
          <w:sz w:val="24"/>
          <w:szCs w:val="24"/>
          <w:lang w:eastAsia="ru-RU"/>
        </w:rPr>
        <w:br/>
        <w:t>от "___"_____________ 20___ N _______</w:t>
      </w:r>
    </w:p>
    <w:p w14:paraId="37F7298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Осматриваемый объект:</w:t>
      </w:r>
    </w:p>
    <w:p w14:paraId="2001D7B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01BE85D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05215F9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(указываются адрес, а при отсутствии адреса лесного(-ых)</w:t>
      </w:r>
    </w:p>
    <w:p w14:paraId="6C5C556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участка(-ов) иное описание местоположения лесного(-ых) участка(-ов),</w:t>
      </w:r>
    </w:p>
    <w:p w14:paraId="2D4560CC"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кадастровый номер и вид разрешенного использования лесного(-ых)</w:t>
      </w:r>
    </w:p>
    <w:p w14:paraId="599F3D9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участка(-ов))</w:t>
      </w:r>
    </w:p>
    <w:p w14:paraId="4D0993C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 xml:space="preserve">                     МЕСТО ДЛЯ СХЕМАТИЧЕСКОГО ЧЕРТЕЖА </w:t>
      </w:r>
    </w:p>
    <w:p w14:paraId="03772AA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 xml:space="preserve">                          Схематический чертеж N </w:t>
      </w:r>
    </w:p>
    <w:p w14:paraId="0DAC686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    Краткая характеристика осматриваемого объекта, выявленные нарушения:</w:t>
      </w:r>
    </w:p>
    <w:p w14:paraId="2A2E8E3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57138AE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23C5C55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(лесной участок, часть территории кадастрового квартала, объекты </w:t>
      </w:r>
    </w:p>
    <w:p w14:paraId="752FB41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lastRenderedPageBreak/>
        <w:t xml:space="preserve">    (здания, сооружения или другие строения, в том числе нестационарные </w:t>
      </w:r>
    </w:p>
    <w:p w14:paraId="421D371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торговые объекты, ограждения), описание выявленных нарушений)</w:t>
      </w:r>
    </w:p>
    <w:p w14:paraId="75D6571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Подписи   уполномоченных  должностных  лиц  (структурное  подразделение </w:t>
      </w:r>
    </w:p>
    <w:p w14:paraId="3AD9393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органа  муниципального контроля, уполномоченное на исполнение муниципальной </w:t>
      </w:r>
    </w:p>
    <w:p w14:paraId="3A74139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функции), проводивших плановый (рейдовый) осмотр лесного(-ых) участка(-ов):</w:t>
      </w:r>
    </w:p>
    <w:p w14:paraId="1220A5A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 _________________ ________________________</w:t>
      </w:r>
    </w:p>
    <w:p w14:paraId="097FE60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(должность уполномоченного лица)     (подпись)       (расшифровка подписи)</w:t>
      </w:r>
    </w:p>
    <w:p w14:paraId="0AA8D67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 _________________ ________________________</w:t>
      </w:r>
    </w:p>
    <w:p w14:paraId="0A385BF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(должность уполномоченного лица)     (подпись)       (расшифровка подписи)</w:t>
      </w:r>
    </w:p>
    <w:p w14:paraId="2F2DBAB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 _________________ ________________________</w:t>
      </w:r>
    </w:p>
    <w:p w14:paraId="08602AF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(должность уполномоченного лица)     (подпись)       (расшифровка подписи)</w:t>
      </w:r>
    </w:p>
    <w:p w14:paraId="6C5BFEB8" w14:textId="77777777" w:rsidR="009D6458" w:rsidRPr="009D6458" w:rsidRDefault="009D6458" w:rsidP="009D6458">
      <w:pPr>
        <w:spacing w:after="240" w:line="240" w:lineRule="auto"/>
        <w:jc w:val="right"/>
        <w:textAlignment w:val="baseline"/>
        <w:outlineLvl w:val="2"/>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Приложение 5</w:t>
      </w:r>
      <w:r w:rsidRPr="009D6458">
        <w:rPr>
          <w:rFonts w:ascii="Arial" w:eastAsia="Times New Roman" w:hAnsi="Arial" w:cs="Arial"/>
          <w:b/>
          <w:bCs/>
          <w:sz w:val="24"/>
          <w:szCs w:val="24"/>
          <w:lang w:eastAsia="ru-RU"/>
        </w:rPr>
        <w:br/>
        <w:t>к Регламенту</w:t>
      </w:r>
    </w:p>
    <w:p w14:paraId="2047C844" w14:textId="77777777" w:rsidR="009D6458" w:rsidRPr="009D6458" w:rsidRDefault="009D6458" w:rsidP="009D6458">
      <w:pPr>
        <w:spacing w:after="240" w:line="240" w:lineRule="auto"/>
        <w:jc w:val="center"/>
        <w:textAlignment w:val="baseline"/>
        <w:rPr>
          <w:rFonts w:ascii="Arial" w:eastAsia="Times New Roman" w:hAnsi="Arial" w:cs="Arial"/>
          <w:b/>
          <w:bCs/>
          <w:sz w:val="24"/>
          <w:szCs w:val="24"/>
          <w:lang w:eastAsia="ru-RU"/>
        </w:rPr>
      </w:pPr>
      <w:r w:rsidRPr="009D6458">
        <w:rPr>
          <w:rFonts w:ascii="Arial" w:eastAsia="Times New Roman" w:hAnsi="Arial" w:cs="Arial"/>
          <w:b/>
          <w:bCs/>
          <w:sz w:val="24"/>
          <w:szCs w:val="24"/>
          <w:lang w:eastAsia="ru-RU"/>
        </w:rPr>
        <w:br/>
      </w:r>
      <w:r w:rsidRPr="009D6458">
        <w:rPr>
          <w:rFonts w:ascii="Arial" w:eastAsia="Times New Roman" w:hAnsi="Arial" w:cs="Arial"/>
          <w:b/>
          <w:bCs/>
          <w:sz w:val="24"/>
          <w:szCs w:val="24"/>
          <w:lang w:eastAsia="ru-RU"/>
        </w:rPr>
        <w:br/>
        <w:t>Форма Распоряжения о поведении проверки</w:t>
      </w:r>
    </w:p>
    <w:p w14:paraId="7CDA901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 xml:space="preserve">      Администрация городского округа Электрогорск Московской области </w:t>
      </w:r>
    </w:p>
    <w:p w14:paraId="67D60BA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(наименование органа муниципального контроля)</w:t>
      </w:r>
    </w:p>
    <w:p w14:paraId="198A157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 xml:space="preserve">                               РАСПОРЯЖЕНИЕ </w:t>
      </w:r>
    </w:p>
    <w:p w14:paraId="6165F2C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о проведении </w:t>
      </w:r>
    </w:p>
    <w:p w14:paraId="1F1FD53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___________________________________________________ проверки </w:t>
      </w:r>
    </w:p>
    <w:p w14:paraId="2343BB2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(плановой/внеплановой, документарной/выездной)</w:t>
      </w:r>
    </w:p>
    <w:p w14:paraId="786ECF8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юридического лица, индивидуального предпринимателя </w:t>
      </w:r>
    </w:p>
    <w:p w14:paraId="4E1B84F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от "__" ______________ г. N _____</w:t>
      </w:r>
    </w:p>
    <w:p w14:paraId="10C9EB4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    1. Провести проверку в отношении ______________________________________</w:t>
      </w:r>
    </w:p>
    <w:p w14:paraId="2D54B97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(наименование юридического лица,</w:t>
      </w:r>
    </w:p>
    <w:p w14:paraId="265B276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12035DD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фамилия, имя, отчество (последнее - при наличии)</w:t>
      </w:r>
    </w:p>
    <w:p w14:paraId="2634605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индивидуального предпринимателя)</w:t>
      </w:r>
    </w:p>
    <w:p w14:paraId="425FE16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2. Место нахождения: __________________________________________________</w:t>
      </w:r>
    </w:p>
    <w:p w14:paraId="7356644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54513B4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(юридического лица (филиалов, представительств, обособленных структурных </w:t>
      </w:r>
    </w:p>
    <w:p w14:paraId="4B5AE91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подразделений), места фактического осуществления деятельности </w:t>
      </w:r>
    </w:p>
    <w:p w14:paraId="79AC948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индивидуальным предпринимателем и (или) используемых ими </w:t>
      </w:r>
    </w:p>
    <w:p w14:paraId="6CCA1CC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производственных объектов)</w:t>
      </w:r>
    </w:p>
    <w:p w14:paraId="20C02C7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lastRenderedPageBreak/>
        <w:t>    3. Назначить лицом(ами), уполномоченным(и) на проведение проверки: ____</w:t>
      </w:r>
    </w:p>
    <w:p w14:paraId="077656B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61E8F4D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(фамилия, имя, отчество (последнее - при наличии), должность должностного </w:t>
      </w:r>
    </w:p>
    <w:p w14:paraId="4105671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лица (должностных лиц), уполномоченного(ых) на проведение проверки)</w:t>
      </w:r>
    </w:p>
    <w:p w14:paraId="0751DEA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4.  Привлечь к проведению проверки в качестве экспертов, представителей </w:t>
      </w:r>
    </w:p>
    <w:p w14:paraId="6AD6ECE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экспертных организаций следующих лиц: _____________________________________</w:t>
      </w:r>
    </w:p>
    <w:p w14:paraId="524B440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2C7D2F1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(фамилия, имя, отчество (последнее - при наличии), должности привлекаемых к </w:t>
      </w:r>
    </w:p>
    <w:p w14:paraId="59842C7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проведению проверки экспертов и (или) наименование экспертной организации с </w:t>
      </w:r>
    </w:p>
    <w:p w14:paraId="3EAACA6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указанием реквизитов свидетельства об аккредитации и наименования органа по </w:t>
      </w:r>
    </w:p>
    <w:p w14:paraId="39232D2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аккредитации, выдавшего свидетельство об аккредитации)</w:t>
      </w:r>
    </w:p>
    <w:p w14:paraId="15880E4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5. Настоящая проверка проводится в рамках _____________________________</w:t>
      </w:r>
    </w:p>
    <w:p w14:paraId="1F9997B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625DDEA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(наименование вида муниципального контроля, реестровый(ые) номер(а)</w:t>
      </w:r>
    </w:p>
    <w:p w14:paraId="4632CB9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функции(й) в федеральной государственной информационной системе </w:t>
      </w:r>
    </w:p>
    <w:p w14:paraId="25B81D9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"Федеральный реестр государственных и муниципальных услуг (функций)")</w:t>
      </w:r>
    </w:p>
    <w:p w14:paraId="23531DB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6. Установить, что:</w:t>
      </w:r>
    </w:p>
    <w:p w14:paraId="46A8C23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настоящая проверка проводится с целью: ________________________________</w:t>
      </w:r>
    </w:p>
    <w:p w14:paraId="53306B3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038CDFC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При   установлении  целей  проводимой  проверки  указывается  следующая </w:t>
      </w:r>
    </w:p>
    <w:p w14:paraId="4E72099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информация:</w:t>
      </w:r>
    </w:p>
    <w:p w14:paraId="07E600E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а) в случае проведения плановой проверки:</w:t>
      </w:r>
    </w:p>
    <w:p w14:paraId="1DBE6A9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 ссылка на утвержденный ежегодный план проведения плановых проверок;</w:t>
      </w:r>
    </w:p>
    <w:p w14:paraId="2D0C5C0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б) в случае проведения внеплановой проверки:</w:t>
      </w:r>
    </w:p>
    <w:p w14:paraId="4E3265D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 реквизиты ранее выданного проверяемому лицу предписания об устранении </w:t>
      </w:r>
    </w:p>
    <w:p w14:paraId="7E79838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выявленного нарушения, срок для исполнения которого истек;</w:t>
      </w:r>
    </w:p>
    <w:p w14:paraId="16B8BD0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 реквизиты  поступивших  в органы государственного контроля (надзора),</w:t>
      </w:r>
    </w:p>
    <w:p w14:paraId="4837576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органы  муниципального  контроля обращений и заявлений граждан, юридических </w:t>
      </w:r>
    </w:p>
    <w:p w14:paraId="0E200EC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лиц,  индивидуальных  предпринимателей,  а  также  сведения  об информации,</w:t>
      </w:r>
    </w:p>
    <w:p w14:paraId="7EE41A1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поступившей   от   органов   государственной   власти  и  органов  местного </w:t>
      </w:r>
    </w:p>
    <w:p w14:paraId="0FCA0C3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самоуправления, из средств массовой информации;</w:t>
      </w:r>
    </w:p>
    <w:p w14:paraId="5542AF3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 реквизиты  мотивированного  представления  должностного  лица  органа </w:t>
      </w:r>
    </w:p>
    <w:p w14:paraId="7A48644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государственного  контроля  (надзора),  органа  муниципального  контроля по </w:t>
      </w:r>
    </w:p>
    <w:p w14:paraId="463D25A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lastRenderedPageBreak/>
        <w:t xml:space="preserve">результатам  анализа результатов мероприятий по контролю без взаимодействия </w:t>
      </w:r>
    </w:p>
    <w:p w14:paraId="32DA7AB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с  юридическими лицами, индивидуальными предпринимателями, рассмотрения или </w:t>
      </w:r>
    </w:p>
    <w:p w14:paraId="02A2B2C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предварительной  проверки  поступивших  в  органы государственного контроля </w:t>
      </w:r>
    </w:p>
    <w:p w14:paraId="36B105C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(надзора),  органы муниципального контроля обращений и заявлений граждан, в </w:t>
      </w:r>
    </w:p>
    <w:p w14:paraId="4038B2A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том  числе  индивидуальных предпринимателей, юридических лиц, информации от </w:t>
      </w:r>
    </w:p>
    <w:p w14:paraId="5A2AF3C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органов государственной власти, органов местного самоуправления, из средств </w:t>
      </w:r>
    </w:p>
    <w:p w14:paraId="3CD7193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массовой информации;</w:t>
      </w:r>
    </w:p>
    <w:p w14:paraId="22EE6F5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 реквизиты приказа (распоряжения) руководителя органа государственного </w:t>
      </w:r>
    </w:p>
    <w:p w14:paraId="3031AD0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контроля  (надзора),  изданного  в  соответствии  с  поручениями Президента </w:t>
      </w:r>
    </w:p>
    <w:p w14:paraId="7CC7B24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Российской Федерации, Правительства Российской Федерации;</w:t>
      </w:r>
    </w:p>
    <w:p w14:paraId="140EDAE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  реквизиты  требования  прокурора о проведении внеплановой проверки в </w:t>
      </w:r>
    </w:p>
    <w:p w14:paraId="18F0C80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рамках надзора за исполнением законов и реквизиты прилагаемых к требованию </w:t>
      </w:r>
    </w:p>
    <w:p w14:paraId="683694E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материалов и обращений;</w:t>
      </w:r>
    </w:p>
    <w:p w14:paraId="10FB2C0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в) в случае  проведения внеплановой выездной проверки, которая подлежит </w:t>
      </w:r>
    </w:p>
    <w:p w14:paraId="0ED4AE4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согласованию  органами  прокуратуры,  но  в  целях  принятия неотложных мер </w:t>
      </w:r>
    </w:p>
    <w:p w14:paraId="102FD52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должна  быть  проведена  незамедлительно  в  связи с причинением вреда либо </w:t>
      </w:r>
    </w:p>
    <w:p w14:paraId="16112BD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нарушением   проверяемых  требований,  если  такое  причинение  вреда  либо </w:t>
      </w:r>
    </w:p>
    <w:p w14:paraId="2BCA7A9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нарушение требований обнаружено непосредственно в момент его совершения:</w:t>
      </w:r>
    </w:p>
    <w:p w14:paraId="11CDDD4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 реквизиты  прилагаемой к распоряжению (приказу) о проведении проверки </w:t>
      </w:r>
    </w:p>
    <w:p w14:paraId="21ADDDC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копии  документа  (рапорта,  докладной  записки  и другие), представленного </w:t>
      </w:r>
    </w:p>
    <w:p w14:paraId="2621187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должностным лицом, обнаружившим нарушение;</w:t>
      </w:r>
    </w:p>
    <w:p w14:paraId="5EB487E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задачами настоящей проверки являются: _____________________________________</w:t>
      </w:r>
    </w:p>
    <w:p w14:paraId="4ECDF69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4E78F01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10A087C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7. Предметом настоящей проверки является (отметить нужное):</w:t>
      </w:r>
    </w:p>
    <w:p w14:paraId="79852E0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Соблюдение  обязательных  требований  и (или) требований, установленных </w:t>
      </w:r>
    </w:p>
    <w:p w14:paraId="054311B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муниципальными правовыми актами;</w:t>
      </w:r>
    </w:p>
    <w:p w14:paraId="790A7CA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выполнение  предписаний  органов  государственного  контроля (надзора),</w:t>
      </w:r>
    </w:p>
    <w:p w14:paraId="225D0C3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органов муниципального контроля.</w:t>
      </w:r>
    </w:p>
    <w:p w14:paraId="66A9F25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8. Срок проведения проверки: __________________________________________</w:t>
      </w:r>
    </w:p>
    <w:p w14:paraId="20C2F07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К проведению проверки приступить с "__" __________ 20__ года.</w:t>
      </w:r>
    </w:p>
    <w:p w14:paraId="718EC3B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Проверку окончить не позднее "__" _____________ 20__ года.</w:t>
      </w:r>
    </w:p>
    <w:p w14:paraId="0CF6305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lastRenderedPageBreak/>
        <w:t>    10. Правовые основания проведения проверки: ___________________________</w:t>
      </w:r>
    </w:p>
    <w:p w14:paraId="5BA89D8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6EAFC81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689BECD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(ссылка на положения нормативного правового акта, в соответствии </w:t>
      </w:r>
    </w:p>
    <w:p w14:paraId="40DA409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с которым осуществляется проверка)</w:t>
      </w:r>
    </w:p>
    <w:p w14:paraId="0FEC88B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9.   Обязательные   требования   и   (или)   требования,  установленные </w:t>
      </w:r>
    </w:p>
    <w:p w14:paraId="0045C69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муниципальными правовыми актами, подлежащие проверке </w:t>
      </w:r>
    </w:p>
    <w:p w14:paraId="0FE0A79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3888F9D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79E5434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10.  В  процессе  проверки  провести следующие мероприятия по контролю,</w:t>
      </w:r>
    </w:p>
    <w:p w14:paraId="6B52606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необходимые  для  достижения целей и задач проведения проверки (с указанием </w:t>
      </w:r>
    </w:p>
    <w:p w14:paraId="5249C51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наименования мероприятия по контролю и сроков его проведения):</w:t>
      </w:r>
    </w:p>
    <w:p w14:paraId="731B8DB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1) ____________________________________________________________________</w:t>
      </w:r>
    </w:p>
    <w:p w14:paraId="0318E82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2) ____________________________________________________________________</w:t>
      </w:r>
    </w:p>
    <w:p w14:paraId="6D8EA9A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3) ____________________________________________________________________</w:t>
      </w:r>
    </w:p>
    <w:p w14:paraId="15107B0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11.  Перечень  положений  об  осуществлении  государственного  контроля </w:t>
      </w:r>
    </w:p>
    <w:p w14:paraId="344CFEB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(надзора)   и  муниципального  контроля,  административных  регламентов  по </w:t>
      </w:r>
    </w:p>
    <w:p w14:paraId="08D52C7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осуществлению    государственного    контроля    (надзора),   осуществлению </w:t>
      </w:r>
    </w:p>
    <w:p w14:paraId="7516C31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муниципального контроля (при их наличии):</w:t>
      </w:r>
    </w:p>
    <w:p w14:paraId="0547339C"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17938AA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123B6EE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(с указанием наименований, номеров и дат их принятия)</w:t>
      </w:r>
    </w:p>
    <w:p w14:paraId="0D1B6BC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12.  Перечень  документов,  представление  которых  юридическим  лицом,</w:t>
      </w:r>
    </w:p>
    <w:p w14:paraId="700206B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индивидуальным  предпринимателем  необходимо  для  достижения целей и задач </w:t>
      </w:r>
    </w:p>
    <w:p w14:paraId="18C92D8C"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проведения проверки:</w:t>
      </w:r>
    </w:p>
    <w:p w14:paraId="78E4FFD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0437CCD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6BBA707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6A79FBB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___________________________________________</w:t>
      </w:r>
    </w:p>
    <w:p w14:paraId="64BB98F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w:t>
      </w:r>
    </w:p>
    <w:p w14:paraId="0BE7252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(должность, фамилия, инициалы руководителя,</w:t>
      </w:r>
    </w:p>
    <w:p w14:paraId="3D8812B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lastRenderedPageBreak/>
        <w:t xml:space="preserve">     заместителя руководителя органа </w:t>
      </w:r>
    </w:p>
    <w:p w14:paraId="2842EB5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муниципального контроля, издавшего </w:t>
      </w:r>
    </w:p>
    <w:p w14:paraId="2A4C5CC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распоряжение о проведении проверки)</w:t>
      </w:r>
    </w:p>
    <w:p w14:paraId="4E8FF9C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w:t>
      </w:r>
    </w:p>
    <w:p w14:paraId="046E766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(подпись, заверенная печатью)</w:t>
      </w:r>
    </w:p>
    <w:p w14:paraId="1CC113D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___________________________________________________________________________</w:t>
      </w:r>
    </w:p>
    <w:p w14:paraId="3623622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0678F80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69CF6B5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(ФИО и должность должностного лица, непосредственно подготовившего проект </w:t>
      </w:r>
    </w:p>
    <w:p w14:paraId="5557050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распоряжения, контактный телефон, электронный адрес (при наличии)</w:t>
      </w:r>
    </w:p>
    <w:p w14:paraId="06681458" w14:textId="77777777" w:rsidR="009D6458" w:rsidRPr="009D6458" w:rsidRDefault="009D6458" w:rsidP="009D6458">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9D6458">
        <w:rPr>
          <w:rFonts w:ascii="Times New Roman" w:eastAsia="Times New Roman" w:hAnsi="Times New Roman" w:cs="Times New Roman"/>
          <w:b/>
          <w:bCs/>
          <w:sz w:val="24"/>
          <w:szCs w:val="24"/>
          <w:lang w:eastAsia="ru-RU"/>
        </w:rPr>
        <w:t>Приложение 6</w:t>
      </w:r>
      <w:r w:rsidRPr="009D6458">
        <w:rPr>
          <w:rFonts w:ascii="Times New Roman" w:eastAsia="Times New Roman" w:hAnsi="Times New Roman" w:cs="Times New Roman"/>
          <w:b/>
          <w:bCs/>
          <w:sz w:val="24"/>
          <w:szCs w:val="24"/>
          <w:lang w:eastAsia="ru-RU"/>
        </w:rPr>
        <w:br/>
        <w:t>к Регламенту</w:t>
      </w:r>
    </w:p>
    <w:p w14:paraId="61E115A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p>
    <w:p w14:paraId="1309D0BD" w14:textId="77777777" w:rsidR="009D6458" w:rsidRPr="009D6458" w:rsidRDefault="009D6458" w:rsidP="009D6458">
      <w:pPr>
        <w:spacing w:after="240" w:line="240" w:lineRule="auto"/>
        <w:jc w:val="center"/>
        <w:textAlignment w:val="baseline"/>
        <w:rPr>
          <w:rFonts w:ascii="Times New Roman" w:eastAsia="Times New Roman" w:hAnsi="Times New Roman" w:cs="Times New Roman"/>
          <w:b/>
          <w:bCs/>
          <w:sz w:val="24"/>
          <w:szCs w:val="24"/>
          <w:lang w:eastAsia="ru-RU"/>
        </w:rPr>
      </w:pPr>
      <w:r w:rsidRPr="009D6458">
        <w:rPr>
          <w:rFonts w:ascii="Times New Roman" w:eastAsia="Times New Roman" w:hAnsi="Times New Roman" w:cs="Times New Roman"/>
          <w:b/>
          <w:bCs/>
          <w:sz w:val="24"/>
          <w:szCs w:val="24"/>
          <w:lang w:eastAsia="ru-RU"/>
        </w:rPr>
        <w:t>Форма заявления о согласовании с органом прокуратуры проведения внеплановой проверки юридического лица, индивидуального предпринимателя</w:t>
      </w:r>
    </w:p>
    <w:p w14:paraId="7A99A74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                В __________________________________________</w:t>
      </w:r>
    </w:p>
    <w:p w14:paraId="73B3D0C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(наименование органа прокуратуры)</w:t>
      </w:r>
    </w:p>
    <w:p w14:paraId="545CFE6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от _________________________________________</w:t>
      </w:r>
    </w:p>
    <w:p w14:paraId="0E9820A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(наименование органа государственного </w:t>
      </w:r>
    </w:p>
    <w:p w14:paraId="7D29E78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контроля (надзора), муниципального </w:t>
      </w:r>
    </w:p>
    <w:p w14:paraId="4BA43B1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контроля с указанием юридического адреса)</w:t>
      </w:r>
    </w:p>
    <w:p w14:paraId="767B2CA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 xml:space="preserve">                                 ЗАЯВЛЕНИЕ </w:t>
      </w:r>
    </w:p>
    <w:p w14:paraId="6E6DF4D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о согласовании органом муниципального контроля с органом </w:t>
      </w:r>
    </w:p>
    <w:p w14:paraId="0B55B51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прокуратуры проведения внеплановой выездной проверки </w:t>
      </w:r>
    </w:p>
    <w:p w14:paraId="721111F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юридического лица, индивидуального предпринимателя </w:t>
      </w:r>
    </w:p>
    <w:p w14:paraId="13EC009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 xml:space="preserve">    1.  В соответствии со статьей 10 Федерального закона от 26 декабря 2008 </w:t>
      </w:r>
    </w:p>
    <w:p w14:paraId="5FDE4C4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г.   N   294-ФЗ   "О   защите   прав   юридических   лиц   и индивидуальных </w:t>
      </w:r>
    </w:p>
    <w:p w14:paraId="6E215A4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предпринимателей  при  осуществлении  государственного контроля (надзора) и </w:t>
      </w:r>
    </w:p>
    <w:p w14:paraId="1091DDE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муниципального  контроля"  (Собрание законодательства Российской Федерации,</w:t>
      </w:r>
    </w:p>
    <w:p w14:paraId="46FB3EC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2008,  N  52,  ст. 6249) просим согласия на проведение внеплановой выездной </w:t>
      </w:r>
    </w:p>
    <w:p w14:paraId="2FA48AA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проверки  в отношении _____________________________________________________</w:t>
      </w:r>
    </w:p>
    <w:p w14:paraId="5666DB4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42F7847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2CA0C5BC"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2ECE793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(наименование, адрес (место нахождения) постоянно действующего </w:t>
      </w:r>
    </w:p>
    <w:p w14:paraId="420DFEF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lastRenderedPageBreak/>
        <w:t xml:space="preserve"> исполнительного органа юридического лица, государственный регистрационный </w:t>
      </w:r>
    </w:p>
    <w:p w14:paraId="2DFC03F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номер записи о государственной регистрации юридического лица/фамилия, имя и </w:t>
      </w:r>
    </w:p>
    <w:p w14:paraId="3831866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(в случае, если имеется) отчество, место жительства индивидуального </w:t>
      </w:r>
    </w:p>
    <w:p w14:paraId="5EFD1B0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предпринимателя, государственный регистрационный номер записи о </w:t>
      </w:r>
    </w:p>
    <w:p w14:paraId="2F034CB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государственной регистрации индивидуального предпринимателя,</w:t>
      </w:r>
    </w:p>
    <w:p w14:paraId="2CA3BD0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идентификационный номер налогоплательщика)</w:t>
      </w:r>
    </w:p>
    <w:p w14:paraId="2097DBF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осуществляющего предпринимательскую деятельность по адресу: _______________</w:t>
      </w:r>
    </w:p>
    <w:p w14:paraId="7CDE301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72E8371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2. Основание проведения проверки:</w:t>
      </w:r>
    </w:p>
    <w:p w14:paraId="5195C7D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7A1F76C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241C0EE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(ссылка на положение Федерального закона от 26 декабря 2008 г. N 294-ФЗ </w:t>
      </w:r>
    </w:p>
    <w:p w14:paraId="637380E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"О защите прав юридических лиц и индивидуальных предпринимателей при </w:t>
      </w:r>
    </w:p>
    <w:p w14:paraId="61256D2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осуществлении государственного контроля (надзора) и муниципального </w:t>
      </w:r>
    </w:p>
    <w:p w14:paraId="73D9F47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контроля")</w:t>
      </w:r>
    </w:p>
    <w:p w14:paraId="0B8578D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3. Дата начала проведения проверки:</w:t>
      </w:r>
    </w:p>
    <w:p w14:paraId="1A7A902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"__" ______________ 20__ года.</w:t>
      </w:r>
    </w:p>
    <w:p w14:paraId="6AF7ED4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4. Время начала проведения проверки:</w:t>
      </w:r>
    </w:p>
    <w:p w14:paraId="4457560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"__" ______________ 20__ года.</w:t>
      </w:r>
    </w:p>
    <w:p w14:paraId="658B0C4C"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(указывается в случае, если основанием проведения проверки является </w:t>
      </w:r>
    </w:p>
    <w:p w14:paraId="2263B8B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часть 12 статьи 10 Федерального закона от 26 декабря 2008 г. N 294-ФЗ </w:t>
      </w:r>
    </w:p>
    <w:p w14:paraId="66B14C8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"О защите прав юридических лиц и индивидуальных предпринимателей при </w:t>
      </w:r>
    </w:p>
    <w:p w14:paraId="3AD16B9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осуществлении государственного контроля (надзора) и муниципального </w:t>
      </w:r>
    </w:p>
    <w:p w14:paraId="0F18B76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контроля")</w:t>
      </w:r>
    </w:p>
    <w:p w14:paraId="4240AB7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Приложения:</w:t>
      </w:r>
    </w:p>
    <w:p w14:paraId="45FE747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4DC674E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517EEDC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(копия распоряжения или приказа руководителя, заместителя руководителя </w:t>
      </w:r>
    </w:p>
    <w:p w14:paraId="0D749F7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органа государственного контроля (надзора), органа муниципального контроля </w:t>
      </w:r>
    </w:p>
    <w:p w14:paraId="4E159C1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о проведении внеплановой выездной проверки. Документы, содержащие сведения,</w:t>
      </w:r>
    </w:p>
    <w:p w14:paraId="2E115F9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послужившие основанием для проведения внеплановой проверки)</w:t>
      </w:r>
    </w:p>
    <w:p w14:paraId="6B8C0F4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  ___________  __________________________</w:t>
      </w:r>
    </w:p>
    <w:p w14:paraId="7732C2D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(наименование должностного лица)    (подпись)    (фамилия, имя, отчество)</w:t>
      </w:r>
    </w:p>
    <w:p w14:paraId="7169F78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М.П.</w:t>
      </w:r>
    </w:p>
    <w:p w14:paraId="094A5AF4" w14:textId="77777777" w:rsidR="009D6458" w:rsidRPr="009D6458" w:rsidRDefault="009D6458" w:rsidP="009D6458">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9D6458">
        <w:rPr>
          <w:rFonts w:ascii="Times New Roman" w:eastAsia="Times New Roman" w:hAnsi="Times New Roman" w:cs="Times New Roman"/>
          <w:b/>
          <w:bCs/>
          <w:sz w:val="24"/>
          <w:szCs w:val="24"/>
          <w:lang w:eastAsia="ru-RU"/>
        </w:rPr>
        <w:br/>
      </w:r>
      <w:r w:rsidRPr="009D6458">
        <w:rPr>
          <w:rFonts w:ascii="Times New Roman" w:eastAsia="Times New Roman" w:hAnsi="Times New Roman" w:cs="Times New Roman"/>
          <w:b/>
          <w:bCs/>
          <w:sz w:val="24"/>
          <w:szCs w:val="24"/>
          <w:lang w:eastAsia="ru-RU"/>
        </w:rPr>
        <w:br/>
        <w:t>Приложение 7</w:t>
      </w:r>
      <w:r w:rsidRPr="009D6458">
        <w:rPr>
          <w:rFonts w:ascii="Times New Roman" w:eastAsia="Times New Roman" w:hAnsi="Times New Roman" w:cs="Times New Roman"/>
          <w:b/>
          <w:bCs/>
          <w:sz w:val="24"/>
          <w:szCs w:val="24"/>
          <w:lang w:eastAsia="ru-RU"/>
        </w:rPr>
        <w:br/>
        <w:t>к Регламенту</w:t>
      </w:r>
    </w:p>
    <w:p w14:paraId="048FF2D3" w14:textId="77777777" w:rsidR="009D6458" w:rsidRPr="009D6458" w:rsidRDefault="009D6458" w:rsidP="009D6458">
      <w:pPr>
        <w:spacing w:after="0" w:line="240" w:lineRule="auto"/>
        <w:jc w:val="right"/>
        <w:textAlignment w:val="baseline"/>
        <w:rPr>
          <w:rFonts w:ascii="Times New Roman" w:eastAsia="Times New Roman" w:hAnsi="Times New Roman" w:cs="Times New Roman"/>
          <w:sz w:val="24"/>
          <w:szCs w:val="24"/>
          <w:lang w:eastAsia="ru-RU"/>
        </w:rPr>
      </w:pPr>
      <w:r w:rsidRPr="009D6458">
        <w:rPr>
          <w:rFonts w:ascii="Times New Roman" w:eastAsia="Times New Roman" w:hAnsi="Times New Roman" w:cs="Times New Roman"/>
          <w:sz w:val="24"/>
          <w:szCs w:val="24"/>
          <w:lang w:eastAsia="ru-RU"/>
        </w:rPr>
        <w:t> Дата и время составления документа:</w:t>
      </w:r>
      <w:r w:rsidRPr="009D6458">
        <w:rPr>
          <w:rFonts w:ascii="Times New Roman" w:eastAsia="Times New Roman" w:hAnsi="Times New Roman" w:cs="Times New Roman"/>
          <w:sz w:val="24"/>
          <w:szCs w:val="24"/>
          <w:lang w:eastAsia="ru-RU"/>
        </w:rPr>
        <w:br/>
        <w:t>                    ___________________________________</w:t>
      </w:r>
    </w:p>
    <w:p w14:paraId="21633443" w14:textId="77777777" w:rsidR="009D6458" w:rsidRPr="009D6458" w:rsidRDefault="009D6458" w:rsidP="009D6458">
      <w:pPr>
        <w:spacing w:after="240" w:line="240" w:lineRule="auto"/>
        <w:jc w:val="center"/>
        <w:textAlignment w:val="baseline"/>
        <w:rPr>
          <w:rFonts w:ascii="Times New Roman" w:eastAsia="Times New Roman" w:hAnsi="Times New Roman" w:cs="Times New Roman"/>
          <w:b/>
          <w:bCs/>
          <w:sz w:val="24"/>
          <w:szCs w:val="24"/>
          <w:lang w:eastAsia="ru-RU"/>
        </w:rPr>
      </w:pPr>
      <w:r w:rsidRPr="009D6458">
        <w:rPr>
          <w:rFonts w:ascii="Times New Roman" w:eastAsia="Times New Roman" w:hAnsi="Times New Roman" w:cs="Times New Roman"/>
          <w:b/>
          <w:bCs/>
          <w:sz w:val="24"/>
          <w:szCs w:val="24"/>
          <w:lang w:eastAsia="ru-RU"/>
        </w:rPr>
        <w:br/>
      </w:r>
      <w:r w:rsidRPr="009D6458">
        <w:rPr>
          <w:rFonts w:ascii="Times New Roman" w:eastAsia="Times New Roman" w:hAnsi="Times New Roman" w:cs="Times New Roman"/>
          <w:b/>
          <w:bCs/>
          <w:sz w:val="24"/>
          <w:szCs w:val="24"/>
          <w:lang w:eastAsia="ru-RU"/>
        </w:rPr>
        <w:br/>
        <w:t>Форма составления акта проверки</w:t>
      </w:r>
    </w:p>
    <w:p w14:paraId="75D8BD3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lastRenderedPageBreak/>
        <w:br/>
        <w:t xml:space="preserve">      Администрация городского округа Электрогорск Московской области </w:t>
      </w:r>
    </w:p>
    <w:p w14:paraId="16E0B14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(наименование органа муниципального контроля)</w:t>
      </w:r>
    </w:p>
    <w:p w14:paraId="44FD4AF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________________________                       "___" _____________ 20___ г.</w:t>
      </w:r>
    </w:p>
    <w:p w14:paraId="443156E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(место составления акта)                          (дата составления акта)</w:t>
      </w:r>
    </w:p>
    <w:p w14:paraId="33DF6A6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1D00E74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46B45E3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(время составления акта)</w:t>
      </w:r>
    </w:p>
    <w:p w14:paraId="108E2C6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 xml:space="preserve">                               АКТ ПРОВЕРКИ </w:t>
      </w:r>
    </w:p>
    <w:p w14:paraId="394A6AD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органом муниципального контроля юридического лица,</w:t>
      </w:r>
    </w:p>
    <w:p w14:paraId="76F2C5B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индивидуального предпринимателя </w:t>
      </w:r>
    </w:p>
    <w:p w14:paraId="5A984CC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N _________</w:t>
      </w:r>
    </w:p>
    <w:p w14:paraId="1FC76BC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По адресу/адресам:</w:t>
      </w:r>
    </w:p>
    <w:p w14:paraId="407D9AB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2DA4280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(место проведения проверки)</w:t>
      </w:r>
    </w:p>
    <w:p w14:paraId="0DA0896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На основании:</w:t>
      </w:r>
    </w:p>
    <w:p w14:paraId="62C5289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40B2E45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29EF0CB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(вид документа с указанием реквизитов (номер, дата)</w:t>
      </w:r>
    </w:p>
    <w:p w14:paraId="52C78EE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была проведена проверка в отношении:</w:t>
      </w:r>
    </w:p>
    <w:p w14:paraId="4CC276F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5B5A679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(плановая/внеплановая, документарная/выездная)</w:t>
      </w:r>
    </w:p>
    <w:p w14:paraId="364452B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7624ED1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(наименование юридического лица, фамилия, имя, отчество (последнее - при </w:t>
      </w:r>
    </w:p>
    <w:p w14:paraId="01A7C22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наличии) индивидуального предпринимателя, гражданина)</w:t>
      </w:r>
    </w:p>
    <w:p w14:paraId="1BD01A5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Дата и время проведения проверки:</w:t>
      </w:r>
    </w:p>
    <w:p w14:paraId="198EB8EC"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 ___ 20_ г. с ___ час. __ мин. до __ час. __ мин. Продолжительность ___</w:t>
      </w:r>
    </w:p>
    <w:p w14:paraId="135901C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 ___ 20_ г. с ___ час. __ мин. до __ час. __ мин. Продолжительность ___</w:t>
      </w:r>
    </w:p>
    <w:p w14:paraId="58A4F3E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(заполняется в случае проведения проверок филиалов, представительств,</w:t>
      </w:r>
    </w:p>
    <w:p w14:paraId="4B2EFD7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обособленных структурных подразделений юридического лица или при </w:t>
      </w:r>
    </w:p>
    <w:p w14:paraId="64BE941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осуществлении деятельности индивидуального предпринимателя </w:t>
      </w:r>
    </w:p>
    <w:p w14:paraId="7E44631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по нескольким адресам)</w:t>
      </w:r>
    </w:p>
    <w:p w14:paraId="209950C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Общая продолжительность проверки:</w:t>
      </w:r>
    </w:p>
    <w:p w14:paraId="34BDA93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6B111CD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(рабочих дней/часов)</w:t>
      </w:r>
    </w:p>
    <w:p w14:paraId="0A8C1BA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Акт составлен:</w:t>
      </w:r>
    </w:p>
    <w:p w14:paraId="3C0CB9E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4F4447D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(наименование органа муниципального контроля)</w:t>
      </w:r>
    </w:p>
    <w:p w14:paraId="09846E5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lastRenderedPageBreak/>
        <w:t>С копией распоряжения/приказа о проведении проверки ознакомлен(ы):</w:t>
      </w:r>
    </w:p>
    <w:p w14:paraId="388A407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(заполняется при проведении выездной проверки)</w:t>
      </w:r>
    </w:p>
    <w:p w14:paraId="2AD82A4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41DA310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6A9851A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(фамилии, инициалы, подпись, дата, время)</w:t>
      </w:r>
    </w:p>
    <w:p w14:paraId="7080772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Дата и номер решения прокурора (его заместителя) о согласовании проведения </w:t>
      </w:r>
    </w:p>
    <w:p w14:paraId="0B6757E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проверки:</w:t>
      </w:r>
    </w:p>
    <w:p w14:paraId="16A3F8D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2B8DDAE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7C13630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(заполняется в случае необходимости согласования проверки </w:t>
      </w:r>
    </w:p>
    <w:p w14:paraId="0ECAC33C"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с органами прокуратуры)</w:t>
      </w:r>
    </w:p>
    <w:p w14:paraId="13B0979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Лицо(а), проводившее проверку:</w:t>
      </w:r>
    </w:p>
    <w:p w14:paraId="78B31CB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0A619B8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5D987E6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3E3638F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(фамилия, имя, отчество (последнее - при наличии), должность должностного </w:t>
      </w:r>
    </w:p>
    <w:p w14:paraId="4135409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лица (должностных лиц), проводившего(их) проверку; в случае привлечения к </w:t>
      </w:r>
    </w:p>
    <w:p w14:paraId="32FCA6C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участию в проверке экспертов, экспертных организаций указываются фамилии,</w:t>
      </w:r>
    </w:p>
    <w:p w14:paraId="219798D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имена, отчества (последнее - при наличии), должности экспертов и/или </w:t>
      </w:r>
    </w:p>
    <w:p w14:paraId="4FCEEA1C"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наименования экспертных организаций с указанием реквизитов свидетельства </w:t>
      </w:r>
    </w:p>
    <w:p w14:paraId="4FF81FF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об аккредитации и наименование органа по аккредитации, выдавшего </w:t>
      </w:r>
    </w:p>
    <w:p w14:paraId="7CF03BB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свидетельство)</w:t>
      </w:r>
    </w:p>
    <w:p w14:paraId="273009F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При проведении проверки присутствовали:</w:t>
      </w:r>
    </w:p>
    <w:p w14:paraId="78FC0A6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7827BC9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277A453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(фамилия, имя, отчество (последнее - при наличии), должность руководителя,</w:t>
      </w:r>
    </w:p>
    <w:p w14:paraId="18BE4BE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иного должностного лица (должностных лиц) или уполномоченного представителя </w:t>
      </w:r>
    </w:p>
    <w:p w14:paraId="5772156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юридического лица, уполномоченного представителя индивидуального </w:t>
      </w:r>
    </w:p>
    <w:p w14:paraId="4EAD389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предпринимателя, уполномоченного представителя саморегулируемой </w:t>
      </w:r>
    </w:p>
    <w:p w14:paraId="6660B69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организации (в случае проведения проверки члена саморегулируемой </w:t>
      </w:r>
    </w:p>
    <w:p w14:paraId="2749D8D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организации), присутствовавших при проведении мероприятий по проверке)</w:t>
      </w:r>
    </w:p>
    <w:p w14:paraId="571047A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В ходе проведения проверки:</w:t>
      </w:r>
    </w:p>
    <w:p w14:paraId="2698ED0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выявлены  нарушения  обязательных  требований или требований, установленных </w:t>
      </w:r>
    </w:p>
    <w:p w14:paraId="53CA74A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муниципальными   правовыми  актами  (с  указанием  положений  (нормативных)</w:t>
      </w:r>
    </w:p>
    <w:p w14:paraId="18E9B9E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правовых актов):</w:t>
      </w:r>
    </w:p>
    <w:p w14:paraId="598CC1B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07F015D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2082D83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(с указанием характера нарушений; лиц, допустивших нарушения)</w:t>
      </w:r>
    </w:p>
    <w:p w14:paraId="56AC5F4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lastRenderedPageBreak/>
        <w:t xml:space="preserve">выявлены  несоответствия  сведений,  содержащихся  в  уведомлении  о начале </w:t>
      </w:r>
    </w:p>
    <w:p w14:paraId="2DD14A8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осуществления    отдельных    видов    предпринимательской    деятельности,</w:t>
      </w:r>
    </w:p>
    <w:p w14:paraId="51257F1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обязательным  требованиям  (с  указанием  положений  (нормативных) правовых </w:t>
      </w:r>
    </w:p>
    <w:p w14:paraId="2689E2A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актов):</w:t>
      </w:r>
    </w:p>
    <w:p w14:paraId="12C93B8C"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4CFE2EA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4E50400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77B5A02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выявлены  факты  невыполнения предписаний органов государственного контроля </w:t>
      </w:r>
    </w:p>
    <w:p w14:paraId="0DCD5D1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(надзора), органов муниципального контроля (с указанием реквизитов выданных </w:t>
      </w:r>
    </w:p>
    <w:p w14:paraId="1A7A323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предписаний):</w:t>
      </w:r>
    </w:p>
    <w:p w14:paraId="5CE584E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6C27933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454778E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нарушений не выявлено:</w:t>
      </w:r>
    </w:p>
    <w:p w14:paraId="61F5FA2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348B7C6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663005A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Запись   в   Журнал   учета  проверок  юридического  лица,  индивидуального </w:t>
      </w:r>
    </w:p>
    <w:p w14:paraId="5B56DFF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предпринимателя,  проводимых  органами государственного контроля (надзора),</w:t>
      </w:r>
    </w:p>
    <w:p w14:paraId="2EDBEFD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органами   муниципального  контроля  внесена  (заполняется  при  проведении </w:t>
      </w:r>
    </w:p>
    <w:p w14:paraId="468BBE8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выездной проверки):</w:t>
      </w:r>
    </w:p>
    <w:p w14:paraId="7A1A05B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 ____________________________________________________</w:t>
      </w:r>
    </w:p>
    <w:p w14:paraId="5359CC7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(подпись проверяющего) (подпись уполномоченного представителя юридического </w:t>
      </w:r>
    </w:p>
    <w:p w14:paraId="3705D7A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лица, индивидуального предпринимателя, гражданина,</w:t>
      </w:r>
    </w:p>
    <w:p w14:paraId="762F2D7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их уполномоченных представителей)</w:t>
      </w:r>
    </w:p>
    <w:p w14:paraId="0AF0C5A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Журнал  учета  проверок юридического лица, индивидуального предпринимателя,</w:t>
      </w:r>
    </w:p>
    <w:p w14:paraId="51DAE51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проводимых   органами   государственного   контроля   (надзора),   органами </w:t>
      </w:r>
    </w:p>
    <w:p w14:paraId="55938C4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муниципального  контроля,  отсутствует (заполняется при проведении выездной </w:t>
      </w:r>
    </w:p>
    <w:p w14:paraId="18787ED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проверки):</w:t>
      </w:r>
    </w:p>
    <w:p w14:paraId="61A6E72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 ____________________________________________________</w:t>
      </w:r>
    </w:p>
    <w:p w14:paraId="5AFEB65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(подпись проверяющего) (подпись уполномоченного представителя юридического </w:t>
      </w:r>
    </w:p>
    <w:p w14:paraId="78A5BBA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лица, индивидуального предпринимателя, гражданина,</w:t>
      </w:r>
    </w:p>
    <w:p w14:paraId="091E1C7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их уполномоченных представителей)</w:t>
      </w:r>
    </w:p>
    <w:p w14:paraId="6337C13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Прилагаемые к акту документы:</w:t>
      </w:r>
    </w:p>
    <w:p w14:paraId="6CFD85E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lastRenderedPageBreak/>
        <w:t>___________________________________________________________________________</w:t>
      </w:r>
    </w:p>
    <w:p w14:paraId="5507881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Подписи лиц, проводивших проверку:</w:t>
      </w:r>
    </w:p>
    <w:p w14:paraId="1CFE01E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579CB3D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С   актом   проверки   ознакомлен(а),  копию  акта  со  всеми  приложениями </w:t>
      </w:r>
    </w:p>
    <w:p w14:paraId="31AB472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получил(а):</w:t>
      </w:r>
    </w:p>
    <w:p w14:paraId="12D537B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18C69F0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(фамилия, имя, отчество (последнее - при наличии), должность руководителя,</w:t>
      </w:r>
    </w:p>
    <w:p w14:paraId="16CF909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иного должностного лица или уполномоченного представителя юридического </w:t>
      </w:r>
    </w:p>
    <w:p w14:paraId="33EA711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лица, индивидуального предпринимателя, его уполномоченного представителя)</w:t>
      </w:r>
    </w:p>
    <w:p w14:paraId="4400FB0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"___" ___________ 20__ г.</w:t>
      </w:r>
    </w:p>
    <w:p w14:paraId="74AA676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484D8E9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(подпись)</w:t>
      </w:r>
    </w:p>
    <w:p w14:paraId="62633AB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Пометка об отказе ознакомления с актом проверки:</w:t>
      </w:r>
    </w:p>
    <w:p w14:paraId="13CFBFB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23F9BAE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(подпись уполномоченного должностного лица (лиц),</w:t>
      </w:r>
    </w:p>
    <w:p w14:paraId="3E83DBF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проводившего проверку)</w:t>
      </w:r>
    </w:p>
    <w:p w14:paraId="639AD82A" w14:textId="77777777" w:rsidR="009D6458" w:rsidRPr="009D6458" w:rsidRDefault="009D6458" w:rsidP="009D6458">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9D6458">
        <w:rPr>
          <w:rFonts w:ascii="Times New Roman" w:eastAsia="Times New Roman" w:hAnsi="Times New Roman" w:cs="Times New Roman"/>
          <w:b/>
          <w:bCs/>
          <w:sz w:val="24"/>
          <w:szCs w:val="24"/>
          <w:lang w:eastAsia="ru-RU"/>
        </w:rPr>
        <w:br/>
      </w:r>
      <w:r w:rsidRPr="009D6458">
        <w:rPr>
          <w:rFonts w:ascii="Times New Roman" w:eastAsia="Times New Roman" w:hAnsi="Times New Roman" w:cs="Times New Roman"/>
          <w:b/>
          <w:bCs/>
          <w:sz w:val="24"/>
          <w:szCs w:val="24"/>
          <w:lang w:eastAsia="ru-RU"/>
        </w:rPr>
        <w:br/>
        <w:t>Приложение 8</w:t>
      </w:r>
      <w:r w:rsidRPr="009D6458">
        <w:rPr>
          <w:rFonts w:ascii="Times New Roman" w:eastAsia="Times New Roman" w:hAnsi="Times New Roman" w:cs="Times New Roman"/>
          <w:b/>
          <w:bCs/>
          <w:sz w:val="24"/>
          <w:szCs w:val="24"/>
          <w:lang w:eastAsia="ru-RU"/>
        </w:rPr>
        <w:br/>
        <w:t>к Регламенту</w:t>
      </w:r>
    </w:p>
    <w:p w14:paraId="4663B500" w14:textId="77777777" w:rsidR="009D6458" w:rsidRPr="009D6458" w:rsidRDefault="009D6458" w:rsidP="009D6458">
      <w:pPr>
        <w:spacing w:after="240" w:line="240" w:lineRule="auto"/>
        <w:jc w:val="center"/>
        <w:textAlignment w:val="baseline"/>
        <w:rPr>
          <w:rFonts w:ascii="Times New Roman" w:eastAsia="Times New Roman" w:hAnsi="Times New Roman" w:cs="Times New Roman"/>
          <w:b/>
          <w:bCs/>
          <w:sz w:val="24"/>
          <w:szCs w:val="24"/>
          <w:lang w:eastAsia="ru-RU"/>
        </w:rPr>
      </w:pPr>
      <w:r w:rsidRPr="009D6458">
        <w:rPr>
          <w:rFonts w:ascii="Times New Roman" w:eastAsia="Times New Roman" w:hAnsi="Times New Roman" w:cs="Times New Roman"/>
          <w:b/>
          <w:bCs/>
          <w:sz w:val="24"/>
          <w:szCs w:val="24"/>
          <w:lang w:eastAsia="ru-RU"/>
        </w:rPr>
        <w:br/>
      </w:r>
      <w:r w:rsidRPr="009D6458">
        <w:rPr>
          <w:rFonts w:ascii="Times New Roman" w:eastAsia="Times New Roman" w:hAnsi="Times New Roman" w:cs="Times New Roman"/>
          <w:b/>
          <w:bCs/>
          <w:sz w:val="24"/>
          <w:szCs w:val="24"/>
          <w:lang w:eastAsia="ru-RU"/>
        </w:rPr>
        <w:br/>
        <w:t>Форма по составлению Акта о невозможности проведения Проверки</w:t>
      </w:r>
    </w:p>
    <w:p w14:paraId="7A23907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 xml:space="preserve">      Администрация городского округа Электрогорск Московской области </w:t>
      </w:r>
    </w:p>
    <w:p w14:paraId="416B4DA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(наименование органа муниципального контроля)</w:t>
      </w:r>
    </w:p>
    <w:p w14:paraId="4C8DC5C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________________________                       "___" _____________ 20___ г.</w:t>
      </w:r>
    </w:p>
    <w:p w14:paraId="75E8FDD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(место составления акта)                         (дата составления акта)</w:t>
      </w:r>
    </w:p>
    <w:p w14:paraId="065E204F"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640A2108"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73A221CB"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(время составления акта)</w:t>
      </w:r>
    </w:p>
    <w:p w14:paraId="2DF76C8C"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                               АКТ N _______</w:t>
      </w:r>
    </w:p>
    <w:p w14:paraId="080BFDD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о невозможности проведения проверки </w:t>
      </w:r>
    </w:p>
    <w:p w14:paraId="4F15154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По адресу: ________________________________________________________________</w:t>
      </w:r>
    </w:p>
    <w:p w14:paraId="76DE93F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(место проведения проверки)</w:t>
      </w:r>
    </w:p>
    <w:p w14:paraId="53DF740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lastRenderedPageBreak/>
        <w:t>на основании распоряжения _________________ от "__" _______ 20__ г. N _____</w:t>
      </w:r>
    </w:p>
    <w:p w14:paraId="3E71F4D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назначено проведение _________________________________ проверки в отношении </w:t>
      </w:r>
    </w:p>
    <w:p w14:paraId="34CB024C"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(плановая/внеплановая, выездная и (или) документарная)</w:t>
      </w:r>
    </w:p>
    <w:p w14:paraId="6B23F2C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5D26907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(Ф.И.О. физического лица/индивидуального предпринимателя/наименование </w:t>
      </w:r>
    </w:p>
    <w:p w14:paraId="2B8117F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юридического лица)</w:t>
      </w:r>
    </w:p>
    <w:p w14:paraId="12807C4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Дата и время начала проведения проверки: "__" ___ 20__ г. с __ час. __ мин.</w:t>
      </w:r>
    </w:p>
    <w:p w14:paraId="662C6FB4"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(дата и время, на которое назначено проведение проверки)</w:t>
      </w:r>
    </w:p>
    <w:p w14:paraId="51C64A4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Настоящий Акт о невозможности проведения проверки составлен _______________</w:t>
      </w:r>
    </w:p>
    <w:p w14:paraId="3F1C18E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33F4159C"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35EDC44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(должность, наименование структурного подразделения,</w:t>
      </w:r>
    </w:p>
    <w:p w14:paraId="7D8FEA5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фамилия,  имя,  отчество (при наличии) должностного лица, составившего акт)</w:t>
      </w:r>
    </w:p>
    <w:p w14:paraId="151E63A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на основании следующего: - ________________________________________________</w:t>
      </w:r>
    </w:p>
    <w:p w14:paraId="49E0BE6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(описываются обстоятельства и условия, препятствующие проведению проверки)</w:t>
      </w:r>
    </w:p>
    <w:p w14:paraId="4DF44D21"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303FC62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Вышеописанные обстоятельства подтверждаются следующим:</w:t>
      </w:r>
    </w:p>
    <w:p w14:paraId="19A2885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0B560D5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Прилагаемые к акту документы:</w:t>
      </w:r>
    </w:p>
    <w:p w14:paraId="7F4B576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___________________________________________________________________________</w:t>
      </w:r>
    </w:p>
    <w:p w14:paraId="0864706C"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Подпись лиц, ответственных на проведение проверки:</w:t>
      </w:r>
    </w:p>
    <w:p w14:paraId="103991A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 _______________________</w:t>
      </w:r>
    </w:p>
    <w:p w14:paraId="0B95E39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(подпись должностного лица) (ФИО должностного лица)</w:t>
      </w:r>
    </w:p>
    <w:p w14:paraId="1049514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___________________________ _______________________</w:t>
      </w:r>
    </w:p>
    <w:p w14:paraId="67C0E650"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(подпись должностного лица) (ФИО должностного лица)</w:t>
      </w:r>
    </w:p>
    <w:p w14:paraId="6E50881E" w14:textId="77777777" w:rsidR="009D6458" w:rsidRPr="009D6458" w:rsidRDefault="009D6458" w:rsidP="009D6458">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9D6458">
        <w:rPr>
          <w:rFonts w:ascii="Times New Roman" w:eastAsia="Times New Roman" w:hAnsi="Times New Roman" w:cs="Times New Roman"/>
          <w:b/>
          <w:bCs/>
          <w:sz w:val="24"/>
          <w:szCs w:val="24"/>
          <w:lang w:eastAsia="ru-RU"/>
        </w:rPr>
        <w:br/>
      </w:r>
      <w:r w:rsidRPr="009D6458">
        <w:rPr>
          <w:rFonts w:ascii="Times New Roman" w:eastAsia="Times New Roman" w:hAnsi="Times New Roman" w:cs="Times New Roman"/>
          <w:b/>
          <w:bCs/>
          <w:sz w:val="24"/>
          <w:szCs w:val="24"/>
          <w:lang w:eastAsia="ru-RU"/>
        </w:rPr>
        <w:br/>
        <w:t>Приложение 9</w:t>
      </w:r>
      <w:r w:rsidRPr="009D6458">
        <w:rPr>
          <w:rFonts w:ascii="Times New Roman" w:eastAsia="Times New Roman" w:hAnsi="Times New Roman" w:cs="Times New Roman"/>
          <w:b/>
          <w:bCs/>
          <w:sz w:val="24"/>
          <w:szCs w:val="24"/>
          <w:lang w:eastAsia="ru-RU"/>
        </w:rPr>
        <w:br/>
        <w:t>к Регламенту</w:t>
      </w:r>
    </w:p>
    <w:p w14:paraId="2282C6CF" w14:textId="77777777" w:rsidR="009D6458" w:rsidRPr="009D6458" w:rsidRDefault="009D6458" w:rsidP="009D6458">
      <w:pPr>
        <w:spacing w:after="240" w:line="240" w:lineRule="auto"/>
        <w:jc w:val="center"/>
        <w:textAlignment w:val="baseline"/>
        <w:rPr>
          <w:rFonts w:ascii="Times New Roman" w:eastAsia="Times New Roman" w:hAnsi="Times New Roman" w:cs="Times New Roman"/>
          <w:b/>
          <w:bCs/>
          <w:sz w:val="24"/>
          <w:szCs w:val="24"/>
          <w:lang w:eastAsia="ru-RU"/>
        </w:rPr>
      </w:pPr>
      <w:r w:rsidRPr="009D6458">
        <w:rPr>
          <w:rFonts w:ascii="Times New Roman" w:eastAsia="Times New Roman" w:hAnsi="Times New Roman" w:cs="Times New Roman"/>
          <w:b/>
          <w:bCs/>
          <w:sz w:val="24"/>
          <w:szCs w:val="24"/>
          <w:lang w:eastAsia="ru-RU"/>
        </w:rPr>
        <w:br/>
      </w:r>
      <w:r w:rsidRPr="009D6458">
        <w:rPr>
          <w:rFonts w:ascii="Times New Roman" w:eastAsia="Times New Roman" w:hAnsi="Times New Roman" w:cs="Times New Roman"/>
          <w:b/>
          <w:bCs/>
          <w:sz w:val="24"/>
          <w:szCs w:val="24"/>
          <w:lang w:eastAsia="ru-RU"/>
        </w:rPr>
        <w:br/>
        <w:t>Форма проверочного листа (списка контрольных вопросов), используемого при проведении проверки в рамках осуществления муниципального лесного контроля</w:t>
      </w:r>
    </w:p>
    <w:p w14:paraId="0E11B9DC"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br/>
        <w:t>    1. Наименование органа муниципального контроля: ______________________.</w:t>
      </w:r>
    </w:p>
    <w:p w14:paraId="5913EB69"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2. Наименование юридического  лица/фамилия, имя, отчество (при наличии)</w:t>
      </w:r>
    </w:p>
    <w:p w14:paraId="6C3B07B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lastRenderedPageBreak/>
        <w:t xml:space="preserve">индивидуального  предпринимателя,  в  отношении которых проводится плановая </w:t>
      </w:r>
    </w:p>
    <w:p w14:paraId="2FA3D8E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проверка ______________________________.</w:t>
      </w:r>
    </w:p>
    <w:p w14:paraId="3BC45B6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3.  Место проведения плановой проверки и (или) указание на используемые </w:t>
      </w:r>
    </w:p>
    <w:p w14:paraId="76F3373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юридическим   лицом,  индивидуальным  предпринимателем  лесные  участки  из </w:t>
      </w:r>
    </w:p>
    <w:p w14:paraId="6B9A06A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состава  городских  лесов  на  территории  городского  округа  Электрогорск </w:t>
      </w:r>
    </w:p>
    <w:p w14:paraId="0EFF28FD"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Московской области: _______________________________.</w:t>
      </w:r>
    </w:p>
    <w:p w14:paraId="6DD43B6A"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4. Реквизиты распоряжения о проведении проверки: _________________.</w:t>
      </w:r>
    </w:p>
    <w:p w14:paraId="01F8329E"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5.  Учетный  номер  проверки  и  дата  его  присвоения в едином реестре </w:t>
      </w:r>
    </w:p>
    <w:p w14:paraId="29BA9A76"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проверок: ______________________.</w:t>
      </w:r>
    </w:p>
    <w:p w14:paraId="76C46A25"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    6.   Должность,  фамилия  и  инициалы  должностного  лица,  проводящего </w:t>
      </w:r>
    </w:p>
    <w:p w14:paraId="6829170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проверку _____________________.</w:t>
      </w:r>
    </w:p>
    <w:p w14:paraId="0B649473"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7.  Перечень  вопросов, отражающих содержание установленных требований,</w:t>
      </w:r>
    </w:p>
    <w:p w14:paraId="2C9FC8C2"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ответы  на которые однозначно свидетельствуют о соблюдении или несоблюдении </w:t>
      </w:r>
    </w:p>
    <w:p w14:paraId="08E5912C"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 xml:space="preserve">проверяемым   лицом  установленных  обязательных  требований,  составляющих </w:t>
      </w:r>
    </w:p>
    <w:p w14:paraId="69FEFE87" w14:textId="77777777" w:rsidR="009D6458" w:rsidRPr="009D6458" w:rsidRDefault="009D6458" w:rsidP="009D6458">
      <w:pPr>
        <w:spacing w:after="0" w:line="240" w:lineRule="auto"/>
        <w:textAlignment w:val="baseline"/>
        <w:rPr>
          <w:rFonts w:ascii="Courier New" w:eastAsia="Times New Roman" w:hAnsi="Courier New" w:cs="Courier New"/>
          <w:spacing w:val="-18"/>
          <w:sz w:val="24"/>
          <w:szCs w:val="24"/>
          <w:lang w:eastAsia="ru-RU"/>
        </w:rPr>
      </w:pPr>
      <w:r w:rsidRPr="009D6458">
        <w:rPr>
          <w:rFonts w:ascii="Courier New" w:eastAsia="Times New Roman" w:hAnsi="Courier New" w:cs="Courier New"/>
          <w:spacing w:val="-18"/>
          <w:sz w:val="24"/>
          <w:szCs w:val="24"/>
          <w:lang w:eastAsia="ru-RU"/>
        </w:rPr>
        <w:t>предмет проверки:</w:t>
      </w:r>
    </w:p>
    <w:tbl>
      <w:tblPr>
        <w:tblW w:w="0" w:type="auto"/>
        <w:tblCellMar>
          <w:left w:w="0" w:type="dxa"/>
          <w:right w:w="0" w:type="dxa"/>
        </w:tblCellMar>
        <w:tblLook w:val="04A0" w:firstRow="1" w:lastRow="0" w:firstColumn="1" w:lastColumn="0" w:noHBand="0" w:noVBand="1"/>
      </w:tblPr>
      <w:tblGrid>
        <w:gridCol w:w="736"/>
        <w:gridCol w:w="3307"/>
        <w:gridCol w:w="3295"/>
        <w:gridCol w:w="917"/>
        <w:gridCol w:w="1100"/>
      </w:tblGrid>
      <w:tr w:rsidR="009D6458" w:rsidRPr="009D6458" w14:paraId="4516586D" w14:textId="77777777" w:rsidTr="009D6458">
        <w:trPr>
          <w:trHeight w:val="15"/>
        </w:trPr>
        <w:tc>
          <w:tcPr>
            <w:tcW w:w="739" w:type="dxa"/>
            <w:hideMark/>
          </w:tcPr>
          <w:p w14:paraId="76776E10" w14:textId="77777777" w:rsidR="009D6458" w:rsidRPr="009D6458" w:rsidRDefault="009D6458" w:rsidP="009D6458">
            <w:pPr>
              <w:spacing w:line="254" w:lineRule="auto"/>
              <w:rPr>
                <w:rFonts w:ascii="Courier New" w:eastAsia="Times New Roman" w:hAnsi="Courier New" w:cs="Courier New"/>
                <w:spacing w:val="-18"/>
                <w:sz w:val="24"/>
                <w:szCs w:val="24"/>
                <w:lang w:eastAsia="ru-RU"/>
              </w:rPr>
            </w:pPr>
          </w:p>
        </w:tc>
        <w:tc>
          <w:tcPr>
            <w:tcW w:w="3326" w:type="dxa"/>
            <w:hideMark/>
          </w:tcPr>
          <w:p w14:paraId="5EC640AA" w14:textId="77777777" w:rsidR="009D6458" w:rsidRPr="009D6458" w:rsidRDefault="009D6458" w:rsidP="009D6458">
            <w:pPr>
              <w:spacing w:after="200" w:line="276" w:lineRule="auto"/>
              <w:rPr>
                <w:rFonts w:ascii="Calibri" w:eastAsia="Calibri" w:hAnsi="Calibri" w:cs="Times New Roman"/>
                <w:sz w:val="20"/>
                <w:szCs w:val="20"/>
                <w:lang w:eastAsia="ru-RU"/>
              </w:rPr>
            </w:pPr>
          </w:p>
        </w:tc>
        <w:tc>
          <w:tcPr>
            <w:tcW w:w="3326" w:type="dxa"/>
            <w:hideMark/>
          </w:tcPr>
          <w:p w14:paraId="76ABA67A" w14:textId="77777777" w:rsidR="009D6458" w:rsidRPr="009D6458" w:rsidRDefault="009D6458" w:rsidP="009D6458">
            <w:pPr>
              <w:spacing w:after="200" w:line="276" w:lineRule="auto"/>
              <w:rPr>
                <w:rFonts w:ascii="Calibri" w:eastAsia="Calibri" w:hAnsi="Calibri" w:cs="Times New Roman"/>
                <w:sz w:val="20"/>
                <w:szCs w:val="20"/>
                <w:lang w:eastAsia="ru-RU"/>
              </w:rPr>
            </w:pPr>
          </w:p>
        </w:tc>
        <w:tc>
          <w:tcPr>
            <w:tcW w:w="924" w:type="dxa"/>
            <w:hideMark/>
          </w:tcPr>
          <w:p w14:paraId="321E85AA" w14:textId="77777777" w:rsidR="009D6458" w:rsidRPr="009D6458" w:rsidRDefault="009D6458" w:rsidP="009D6458">
            <w:pPr>
              <w:spacing w:after="200" w:line="276" w:lineRule="auto"/>
              <w:rPr>
                <w:rFonts w:ascii="Calibri" w:eastAsia="Calibri" w:hAnsi="Calibri" w:cs="Times New Roman"/>
                <w:sz w:val="20"/>
                <w:szCs w:val="20"/>
                <w:lang w:eastAsia="ru-RU"/>
              </w:rPr>
            </w:pPr>
          </w:p>
        </w:tc>
        <w:tc>
          <w:tcPr>
            <w:tcW w:w="1109" w:type="dxa"/>
            <w:hideMark/>
          </w:tcPr>
          <w:p w14:paraId="57FAA199" w14:textId="77777777" w:rsidR="009D6458" w:rsidRPr="009D6458" w:rsidRDefault="009D6458" w:rsidP="009D6458">
            <w:pPr>
              <w:spacing w:after="200" w:line="276" w:lineRule="auto"/>
              <w:rPr>
                <w:rFonts w:ascii="Calibri" w:eastAsia="Calibri" w:hAnsi="Calibri" w:cs="Times New Roman"/>
                <w:sz w:val="20"/>
                <w:szCs w:val="20"/>
                <w:lang w:eastAsia="ru-RU"/>
              </w:rPr>
            </w:pPr>
          </w:p>
        </w:tc>
      </w:tr>
      <w:tr w:rsidR="009D6458" w:rsidRPr="009D6458" w14:paraId="1D486529" w14:textId="77777777" w:rsidTr="009D6458">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4B3261" w14:textId="77777777" w:rsidR="009D6458" w:rsidRPr="009D6458" w:rsidRDefault="009D6458" w:rsidP="009D6458">
            <w:pPr>
              <w:spacing w:after="0" w:line="240" w:lineRule="auto"/>
              <w:textAlignment w:val="baseline"/>
              <w:rPr>
                <w:rFonts w:ascii="Times New Roman" w:eastAsia="Times New Roman" w:hAnsi="Times New Roman" w:cs="Times New Roman"/>
                <w:sz w:val="24"/>
                <w:szCs w:val="24"/>
              </w:rPr>
            </w:pPr>
            <w:r w:rsidRPr="009D6458">
              <w:rPr>
                <w:rFonts w:ascii="Times New Roman" w:eastAsia="Times New Roman" w:hAnsi="Times New Roman" w:cs="Times New Roman"/>
                <w:sz w:val="24"/>
                <w:szCs w:val="24"/>
              </w:rPr>
              <w:t>N</w:t>
            </w:r>
            <w:r w:rsidRPr="009D645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D8727B" w14:textId="77777777" w:rsidR="009D6458" w:rsidRPr="009D6458" w:rsidRDefault="009D6458" w:rsidP="009D6458">
            <w:pPr>
              <w:spacing w:after="0" w:line="240" w:lineRule="auto"/>
              <w:textAlignment w:val="baseline"/>
              <w:rPr>
                <w:rFonts w:ascii="Times New Roman" w:eastAsia="Times New Roman" w:hAnsi="Times New Roman" w:cs="Times New Roman"/>
                <w:sz w:val="24"/>
                <w:szCs w:val="24"/>
              </w:rPr>
            </w:pPr>
            <w:r w:rsidRPr="009D6458">
              <w:rPr>
                <w:rFonts w:ascii="Times New Roman" w:eastAsia="Times New Roman" w:hAnsi="Times New Roman" w:cs="Times New Roman"/>
                <w:sz w:val="24"/>
                <w:szCs w:val="24"/>
              </w:rPr>
              <w:t>Перечень вопросов</w:t>
            </w:r>
            <w:r w:rsidRPr="009D645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AC97D8" w14:textId="77777777" w:rsidR="009D6458" w:rsidRPr="009D6458" w:rsidRDefault="009D6458" w:rsidP="009D6458">
            <w:pPr>
              <w:spacing w:after="0" w:line="240" w:lineRule="auto"/>
              <w:textAlignment w:val="baseline"/>
              <w:rPr>
                <w:rFonts w:ascii="Times New Roman" w:eastAsia="Times New Roman" w:hAnsi="Times New Roman" w:cs="Times New Roman"/>
                <w:sz w:val="24"/>
                <w:szCs w:val="24"/>
              </w:rPr>
            </w:pPr>
            <w:r w:rsidRPr="009D6458">
              <w:rPr>
                <w:rFonts w:ascii="Times New Roman" w:eastAsia="Times New Roman" w:hAnsi="Times New Roman" w:cs="Times New Roman"/>
                <w:sz w:val="24"/>
                <w:szCs w:val="24"/>
              </w:rPr>
              <w:t>Реквизиты нормативно-правового акта, с указанием их структурных единиц, которыми установлены обязательные требования</w:t>
            </w:r>
            <w:r w:rsidRPr="009D6458">
              <w:rPr>
                <w:rFonts w:ascii="Times New Roman" w:eastAsia="Times New Roman" w:hAnsi="Times New Roman" w:cs="Times New Roman"/>
                <w:sz w:val="24"/>
                <w:szCs w:val="24"/>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A3E64" w14:textId="77777777" w:rsidR="009D6458" w:rsidRPr="009D6458" w:rsidRDefault="009D6458" w:rsidP="009D6458">
            <w:pPr>
              <w:spacing w:after="0" w:line="240" w:lineRule="auto"/>
              <w:textAlignment w:val="baseline"/>
              <w:rPr>
                <w:rFonts w:ascii="Times New Roman" w:eastAsia="Times New Roman" w:hAnsi="Times New Roman" w:cs="Times New Roman"/>
                <w:sz w:val="24"/>
                <w:szCs w:val="24"/>
              </w:rPr>
            </w:pPr>
            <w:r w:rsidRPr="009D6458">
              <w:rPr>
                <w:rFonts w:ascii="Times New Roman" w:eastAsia="Times New Roman" w:hAnsi="Times New Roman" w:cs="Times New Roman"/>
                <w:sz w:val="24"/>
                <w:szCs w:val="24"/>
              </w:rPr>
              <w:t>Результат</w:t>
            </w:r>
            <w:r w:rsidRPr="009D6458">
              <w:rPr>
                <w:rFonts w:ascii="Times New Roman" w:eastAsia="Times New Roman" w:hAnsi="Times New Roman" w:cs="Times New Roman"/>
                <w:sz w:val="24"/>
                <w:szCs w:val="24"/>
              </w:rPr>
              <w:br/>
            </w:r>
          </w:p>
        </w:tc>
      </w:tr>
      <w:tr w:rsidR="009D6458" w:rsidRPr="009D6458" w14:paraId="2E245B2F" w14:textId="77777777" w:rsidTr="009D6458">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D5D9FC5" w14:textId="77777777" w:rsidR="009D6458" w:rsidRPr="009D6458" w:rsidRDefault="009D6458" w:rsidP="009D6458">
            <w:pPr>
              <w:spacing w:line="254" w:lineRule="auto"/>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BC74C85" w14:textId="77777777" w:rsidR="009D6458" w:rsidRPr="009D6458" w:rsidRDefault="009D6458" w:rsidP="009D6458">
            <w:pPr>
              <w:spacing w:after="0" w:line="276" w:lineRule="auto"/>
              <w:rPr>
                <w:rFonts w:ascii="Calibri" w:eastAsia="Calibri" w:hAnsi="Calibri" w:cs="Times New Roman"/>
                <w:sz w:val="20"/>
                <w:szCs w:val="20"/>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7CF38D8" w14:textId="77777777" w:rsidR="009D6458" w:rsidRPr="009D6458" w:rsidRDefault="009D6458" w:rsidP="009D645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4AEF4" w14:textId="77777777" w:rsidR="009D6458" w:rsidRPr="009D6458" w:rsidRDefault="009D6458" w:rsidP="009D6458">
            <w:pPr>
              <w:spacing w:after="0" w:line="240" w:lineRule="auto"/>
              <w:textAlignment w:val="baseline"/>
              <w:rPr>
                <w:rFonts w:ascii="Times New Roman" w:eastAsia="Times New Roman" w:hAnsi="Times New Roman" w:cs="Times New Roman"/>
                <w:sz w:val="24"/>
                <w:szCs w:val="24"/>
              </w:rPr>
            </w:pPr>
            <w:r w:rsidRPr="009D6458">
              <w:rPr>
                <w:rFonts w:ascii="Times New Roman" w:eastAsia="Times New Roman" w:hAnsi="Times New Roman" w:cs="Times New Roman"/>
                <w:sz w:val="24"/>
                <w:szCs w:val="24"/>
              </w:rPr>
              <w:t>да</w:t>
            </w:r>
            <w:r w:rsidRPr="009D645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8A37B" w14:textId="77777777" w:rsidR="009D6458" w:rsidRPr="009D6458" w:rsidRDefault="009D6458" w:rsidP="009D6458">
            <w:pPr>
              <w:spacing w:after="0" w:line="240" w:lineRule="auto"/>
              <w:textAlignment w:val="baseline"/>
              <w:rPr>
                <w:rFonts w:ascii="Times New Roman" w:eastAsia="Times New Roman" w:hAnsi="Times New Roman" w:cs="Times New Roman"/>
                <w:sz w:val="24"/>
                <w:szCs w:val="24"/>
              </w:rPr>
            </w:pPr>
            <w:r w:rsidRPr="009D6458">
              <w:rPr>
                <w:rFonts w:ascii="Times New Roman" w:eastAsia="Times New Roman" w:hAnsi="Times New Roman" w:cs="Times New Roman"/>
                <w:sz w:val="24"/>
                <w:szCs w:val="24"/>
              </w:rPr>
              <w:t>нет</w:t>
            </w:r>
            <w:r w:rsidRPr="009D6458">
              <w:rPr>
                <w:rFonts w:ascii="Times New Roman" w:eastAsia="Times New Roman" w:hAnsi="Times New Roman" w:cs="Times New Roman"/>
                <w:sz w:val="24"/>
                <w:szCs w:val="24"/>
              </w:rPr>
              <w:br/>
            </w:r>
          </w:p>
        </w:tc>
      </w:tr>
      <w:tr w:rsidR="009D6458" w:rsidRPr="009D6458" w14:paraId="2F4E516C" w14:textId="77777777" w:rsidTr="009D645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AE813" w14:textId="77777777" w:rsidR="009D6458" w:rsidRPr="009D6458" w:rsidRDefault="009D6458" w:rsidP="009D6458">
            <w:pPr>
              <w:spacing w:after="0" w:line="240" w:lineRule="auto"/>
              <w:textAlignment w:val="baseline"/>
              <w:rPr>
                <w:rFonts w:ascii="Times New Roman" w:eastAsia="Times New Roman" w:hAnsi="Times New Roman" w:cs="Times New Roman"/>
                <w:sz w:val="24"/>
                <w:szCs w:val="24"/>
              </w:rPr>
            </w:pPr>
            <w:r w:rsidRPr="009D6458">
              <w:rPr>
                <w:rFonts w:ascii="Times New Roman" w:eastAsia="Times New Roman" w:hAnsi="Times New Roman" w:cs="Times New Roman"/>
                <w:sz w:val="24"/>
                <w:szCs w:val="24"/>
              </w:rPr>
              <w:t>11.</w:t>
            </w:r>
            <w:r w:rsidRPr="009D645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5FE1D" w14:textId="77777777" w:rsidR="009D6458" w:rsidRPr="009D6458" w:rsidRDefault="009D6458" w:rsidP="009D6458">
            <w:pPr>
              <w:spacing w:after="0" w:line="240" w:lineRule="auto"/>
              <w:textAlignment w:val="baseline"/>
              <w:rPr>
                <w:rFonts w:ascii="Times New Roman" w:eastAsia="Times New Roman" w:hAnsi="Times New Roman" w:cs="Times New Roman"/>
                <w:sz w:val="24"/>
                <w:szCs w:val="24"/>
              </w:rPr>
            </w:pPr>
            <w:r w:rsidRPr="009D6458">
              <w:rPr>
                <w:rFonts w:ascii="Times New Roman" w:eastAsia="Times New Roman" w:hAnsi="Times New Roman" w:cs="Times New Roman"/>
                <w:sz w:val="24"/>
                <w:szCs w:val="24"/>
              </w:rPr>
              <w:t>Производятся ли проверяемым лицом сплошные рубки?</w:t>
            </w:r>
            <w:r w:rsidRPr="009D645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276E0" w14:textId="77777777" w:rsidR="009D6458" w:rsidRPr="009D6458" w:rsidRDefault="009D6458" w:rsidP="009D6458">
            <w:pPr>
              <w:spacing w:after="0" w:line="240" w:lineRule="auto"/>
              <w:textAlignment w:val="baseline"/>
              <w:rPr>
                <w:rFonts w:ascii="Times New Roman" w:eastAsia="Times New Roman" w:hAnsi="Times New Roman" w:cs="Times New Roman"/>
                <w:sz w:val="24"/>
                <w:szCs w:val="24"/>
              </w:rPr>
            </w:pPr>
            <w:r w:rsidRPr="009D6458">
              <w:rPr>
                <w:rFonts w:ascii="Times New Roman" w:eastAsia="Times New Roman" w:hAnsi="Times New Roman" w:cs="Times New Roman"/>
                <w:sz w:val="24"/>
                <w:szCs w:val="24"/>
              </w:rPr>
              <w:t>статья 17 Лесного кодекса Российской Федерации</w:t>
            </w:r>
            <w:r w:rsidRPr="009D6458">
              <w:rPr>
                <w:rFonts w:ascii="Times New Roman" w:eastAsia="Times New Roman" w:hAnsi="Times New Roman" w:cs="Times New Roman"/>
                <w:sz w:val="24"/>
                <w:szCs w:val="24"/>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74F22" w14:textId="77777777" w:rsidR="009D6458" w:rsidRPr="009D6458" w:rsidRDefault="009D6458" w:rsidP="009D6458">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3AA6F" w14:textId="77777777" w:rsidR="009D6458" w:rsidRPr="009D6458" w:rsidRDefault="009D6458" w:rsidP="009D6458">
            <w:pPr>
              <w:spacing w:after="0" w:line="276" w:lineRule="auto"/>
              <w:rPr>
                <w:rFonts w:ascii="Calibri" w:eastAsia="Calibri" w:hAnsi="Calibri" w:cs="Times New Roman"/>
                <w:sz w:val="20"/>
                <w:szCs w:val="20"/>
                <w:lang w:eastAsia="ru-RU"/>
              </w:rPr>
            </w:pPr>
          </w:p>
        </w:tc>
      </w:tr>
      <w:tr w:rsidR="009D6458" w:rsidRPr="009D6458" w14:paraId="30A0220B" w14:textId="77777777" w:rsidTr="009D645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661B1" w14:textId="77777777" w:rsidR="009D6458" w:rsidRPr="009D6458" w:rsidRDefault="009D6458" w:rsidP="009D6458">
            <w:pPr>
              <w:spacing w:after="0" w:line="240" w:lineRule="auto"/>
              <w:textAlignment w:val="baseline"/>
              <w:rPr>
                <w:rFonts w:ascii="Times New Roman" w:eastAsia="Times New Roman" w:hAnsi="Times New Roman" w:cs="Times New Roman"/>
                <w:sz w:val="24"/>
                <w:szCs w:val="24"/>
              </w:rPr>
            </w:pPr>
            <w:r w:rsidRPr="009D6458">
              <w:rPr>
                <w:rFonts w:ascii="Times New Roman" w:eastAsia="Times New Roman" w:hAnsi="Times New Roman" w:cs="Times New Roman"/>
                <w:sz w:val="24"/>
                <w:szCs w:val="24"/>
              </w:rPr>
              <w:t>22.</w:t>
            </w:r>
            <w:r w:rsidRPr="009D645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EABC1" w14:textId="77777777" w:rsidR="009D6458" w:rsidRPr="009D6458" w:rsidRDefault="009D6458" w:rsidP="009D6458">
            <w:pPr>
              <w:spacing w:after="0" w:line="240" w:lineRule="auto"/>
              <w:textAlignment w:val="baseline"/>
              <w:rPr>
                <w:rFonts w:ascii="Times New Roman" w:eastAsia="Times New Roman" w:hAnsi="Times New Roman" w:cs="Times New Roman"/>
                <w:sz w:val="24"/>
                <w:szCs w:val="24"/>
              </w:rPr>
            </w:pPr>
            <w:r w:rsidRPr="009D6458">
              <w:rPr>
                <w:rFonts w:ascii="Times New Roman" w:eastAsia="Times New Roman" w:hAnsi="Times New Roman" w:cs="Times New Roman"/>
                <w:sz w:val="24"/>
                <w:szCs w:val="24"/>
              </w:rPr>
              <w:t>Соблюдаются ли ограничения использования лесов (в случае их установления)?</w:t>
            </w:r>
            <w:r w:rsidRPr="009D645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FC688" w14:textId="77777777" w:rsidR="009D6458" w:rsidRPr="009D6458" w:rsidRDefault="009D6458" w:rsidP="009D6458">
            <w:pPr>
              <w:spacing w:after="0" w:line="240" w:lineRule="auto"/>
              <w:textAlignment w:val="baseline"/>
              <w:rPr>
                <w:rFonts w:ascii="Times New Roman" w:eastAsia="Times New Roman" w:hAnsi="Times New Roman" w:cs="Times New Roman"/>
                <w:sz w:val="24"/>
                <w:szCs w:val="24"/>
              </w:rPr>
            </w:pPr>
            <w:r w:rsidRPr="009D6458">
              <w:rPr>
                <w:rFonts w:ascii="Times New Roman" w:eastAsia="Times New Roman" w:hAnsi="Times New Roman" w:cs="Times New Roman"/>
                <w:sz w:val="24"/>
                <w:szCs w:val="24"/>
              </w:rPr>
              <w:t>статья 27 Лесного кодекса Российской Федерации</w:t>
            </w:r>
            <w:r w:rsidRPr="009D6458">
              <w:rPr>
                <w:rFonts w:ascii="Times New Roman" w:eastAsia="Times New Roman" w:hAnsi="Times New Roman" w:cs="Times New Roman"/>
                <w:sz w:val="24"/>
                <w:szCs w:val="24"/>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02AD2" w14:textId="77777777" w:rsidR="009D6458" w:rsidRPr="009D6458" w:rsidRDefault="009D6458" w:rsidP="009D6458">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784D8" w14:textId="77777777" w:rsidR="009D6458" w:rsidRPr="009D6458" w:rsidRDefault="009D6458" w:rsidP="009D6458">
            <w:pPr>
              <w:spacing w:after="0" w:line="276" w:lineRule="auto"/>
              <w:rPr>
                <w:rFonts w:ascii="Calibri" w:eastAsia="Calibri" w:hAnsi="Calibri" w:cs="Times New Roman"/>
                <w:sz w:val="20"/>
                <w:szCs w:val="20"/>
                <w:lang w:eastAsia="ru-RU"/>
              </w:rPr>
            </w:pPr>
          </w:p>
        </w:tc>
      </w:tr>
      <w:tr w:rsidR="009D6458" w:rsidRPr="009D6458" w14:paraId="2A67B6CD" w14:textId="77777777" w:rsidTr="009D6458">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0A46D618" w14:textId="77777777" w:rsidR="009D6458" w:rsidRPr="009D6458" w:rsidRDefault="009D6458" w:rsidP="009D6458">
            <w:pPr>
              <w:spacing w:after="0" w:line="240" w:lineRule="auto"/>
              <w:textAlignment w:val="baseline"/>
              <w:rPr>
                <w:rFonts w:ascii="Arial" w:eastAsia="Times New Roman" w:hAnsi="Arial" w:cs="Arial"/>
                <w:sz w:val="24"/>
                <w:szCs w:val="24"/>
              </w:rPr>
            </w:pPr>
            <w:r w:rsidRPr="009D6458">
              <w:rPr>
                <w:rFonts w:ascii="Arial" w:eastAsia="Times New Roman" w:hAnsi="Arial" w:cs="Arial"/>
                <w:sz w:val="24"/>
                <w:szCs w:val="24"/>
              </w:rPr>
              <w:t>33.</w:t>
            </w:r>
            <w:r w:rsidRPr="009D6458">
              <w:rPr>
                <w:rFonts w:ascii="Arial" w:eastAsia="Times New Roman" w:hAnsi="Arial" w:cs="Arial"/>
                <w:sz w:val="24"/>
                <w:szCs w:val="24"/>
              </w:rPr>
              <w:br/>
            </w:r>
          </w:p>
        </w:tc>
        <w:tc>
          <w:tcPr>
            <w:tcW w:w="3326"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5A8FFEE1" w14:textId="77777777" w:rsidR="009D6458" w:rsidRPr="009D6458" w:rsidRDefault="009D6458" w:rsidP="009D6458">
            <w:pPr>
              <w:spacing w:after="0" w:line="240" w:lineRule="auto"/>
              <w:textAlignment w:val="baseline"/>
              <w:rPr>
                <w:rFonts w:ascii="Arial" w:eastAsia="Times New Roman" w:hAnsi="Arial" w:cs="Arial"/>
                <w:sz w:val="24"/>
                <w:szCs w:val="24"/>
              </w:rPr>
            </w:pPr>
            <w:r w:rsidRPr="009D6458">
              <w:rPr>
                <w:rFonts w:ascii="Arial" w:eastAsia="Times New Roman" w:hAnsi="Arial" w:cs="Arial"/>
                <w:sz w:val="24"/>
                <w:szCs w:val="24"/>
              </w:rPr>
              <w:t>Соблюдаются ли при использовании лесного участка установленные законодательством Российской Федерации требования по охране окружающей среды от загрязнения и иного негативного воздействия, меры пожарной безопасности?</w:t>
            </w:r>
            <w:r w:rsidRPr="009D6458">
              <w:rPr>
                <w:rFonts w:ascii="Arial" w:eastAsia="Times New Roman" w:hAnsi="Arial" w:cs="Arial"/>
                <w:sz w:val="24"/>
                <w:szCs w:val="24"/>
              </w:rPr>
              <w:br/>
            </w:r>
          </w:p>
        </w:tc>
        <w:tc>
          <w:tcPr>
            <w:tcW w:w="3326"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6131E55D" w14:textId="77777777" w:rsidR="009D6458" w:rsidRPr="009D6458" w:rsidRDefault="009D6458" w:rsidP="009D6458">
            <w:pPr>
              <w:spacing w:after="0" w:line="240" w:lineRule="auto"/>
              <w:textAlignment w:val="baseline"/>
              <w:rPr>
                <w:rFonts w:ascii="Arial" w:eastAsia="Times New Roman" w:hAnsi="Arial" w:cs="Arial"/>
                <w:sz w:val="24"/>
                <w:szCs w:val="24"/>
              </w:rPr>
            </w:pPr>
            <w:r w:rsidRPr="009D6458">
              <w:rPr>
                <w:rFonts w:ascii="Arial" w:eastAsia="Times New Roman" w:hAnsi="Arial" w:cs="Arial"/>
                <w:sz w:val="24"/>
                <w:szCs w:val="24"/>
              </w:rPr>
              <w:t>статья 60.12 Лесного кодекса Российской Федерации, абзац четвертый статьи 42 Земельного кодекса Российской Федерации</w:t>
            </w:r>
            <w:r w:rsidRPr="009D6458">
              <w:rPr>
                <w:rFonts w:ascii="Arial" w:eastAsia="Times New Roman" w:hAnsi="Arial" w:cs="Arial"/>
                <w:sz w:val="24"/>
                <w:szCs w:val="24"/>
              </w:rPr>
              <w:br/>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523902A4" w14:textId="77777777" w:rsidR="009D6458" w:rsidRPr="009D6458" w:rsidRDefault="009D6458" w:rsidP="009D6458">
            <w:pPr>
              <w:spacing w:line="254" w:lineRule="auto"/>
              <w:rPr>
                <w:rFonts w:ascii="Arial" w:eastAsia="Times New Roman" w:hAnsi="Arial" w:cs="Arial"/>
                <w:sz w:val="24"/>
                <w:szCs w:val="24"/>
              </w:rPr>
            </w:pP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70272FF5" w14:textId="77777777" w:rsidR="009D6458" w:rsidRPr="009D6458" w:rsidRDefault="009D6458" w:rsidP="009D6458">
            <w:pPr>
              <w:spacing w:after="0" w:line="276" w:lineRule="auto"/>
              <w:rPr>
                <w:rFonts w:ascii="Calibri" w:eastAsia="Calibri" w:hAnsi="Calibri" w:cs="Times New Roman"/>
                <w:sz w:val="20"/>
                <w:szCs w:val="20"/>
                <w:lang w:eastAsia="ru-RU"/>
              </w:rPr>
            </w:pPr>
          </w:p>
        </w:tc>
      </w:tr>
    </w:tbl>
    <w:p w14:paraId="67DCA66B" w14:textId="77777777" w:rsidR="009D6458" w:rsidRPr="009D6458" w:rsidRDefault="009D6458" w:rsidP="009D6458">
      <w:pPr>
        <w:spacing w:line="254" w:lineRule="auto"/>
        <w:rPr>
          <w:rFonts w:ascii="Calibri" w:eastAsia="Times New Roman" w:hAnsi="Calibri" w:cs="Times New Roman"/>
          <w:lang w:eastAsia="ru-RU"/>
        </w:rPr>
      </w:pPr>
    </w:p>
    <w:p w14:paraId="2B7F21A3" w14:textId="77777777" w:rsidR="003E3C0D" w:rsidRPr="009D6458" w:rsidRDefault="003E3C0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next w:val="a"/>
    <w:link w:val="20"/>
    <w:uiPriority w:val="9"/>
    <w:semiHidden/>
    <w:unhideWhenUsed/>
    <w:qFormat/>
    <w:rsid w:val="009D6458"/>
    <w:pPr>
      <w:keepNext/>
      <w:keepLines/>
      <w:spacing w:before="200" w:after="0" w:line="254" w:lineRule="auto"/>
      <w:outlineLvl w:val="1"/>
    </w:pPr>
    <w:rPr>
      <w:rFonts w:ascii="Cambria" w:eastAsia="Times New Roman" w:hAnsi="Cambria" w:cs="Times New Roman"/>
      <w:b/>
      <w:bCs/>
      <w:color w:val="4472C4" w:themeColor="accent1"/>
      <w:sz w:val="26"/>
      <w:szCs w:val="26"/>
      <w:lang w:eastAsia="ru-RU"/>
    </w:rPr>
  </w:style>
  <w:style w:type="paragraph" w:styleId="3">
    <w:name w:val="heading 3"/>
    <w:basedOn w:val="a"/>
    <w:link w:val="30"/>
    <w:uiPriority w:val="9"/>
    <w:semiHidden/>
    <w:unhideWhenUsed/>
    <w:qFormat/>
    <w:rsid w:val="009D645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9D6458"/>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9D6458"/>
    <w:pPr>
      <w:keepNext/>
      <w:keepLines/>
      <w:spacing w:before="200" w:after="0" w:line="254" w:lineRule="auto"/>
      <w:outlineLvl w:val="4"/>
    </w:pPr>
    <w:rPr>
      <w:rFonts w:ascii="Cambria" w:eastAsia="Times New Roman" w:hAnsi="Cambria" w:cs="Times New Roman"/>
      <w:color w:val="1F3763" w:themeColor="accent1" w:themeShade="7F"/>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D6458"/>
    <w:rPr>
      <w:rFonts w:ascii="Cambria" w:eastAsia="Times New Roman" w:hAnsi="Cambria" w:cs="Times New Roman"/>
      <w:b/>
      <w:bCs/>
      <w:color w:val="4472C4" w:themeColor="accent1"/>
      <w:sz w:val="26"/>
      <w:szCs w:val="26"/>
      <w:lang w:eastAsia="ru-RU"/>
    </w:rPr>
  </w:style>
  <w:style w:type="character" w:customStyle="1" w:styleId="30">
    <w:name w:val="Заголовок 3 Знак"/>
    <w:basedOn w:val="a0"/>
    <w:link w:val="3"/>
    <w:uiPriority w:val="9"/>
    <w:semiHidden/>
    <w:rsid w:val="009D645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9D6458"/>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9D6458"/>
    <w:rPr>
      <w:rFonts w:ascii="Cambria" w:eastAsia="Times New Roman" w:hAnsi="Cambria" w:cs="Times New Roman"/>
      <w:color w:val="1F3763" w:themeColor="accent1" w:themeShade="7F"/>
      <w:lang w:eastAsia="ru-RU"/>
    </w:rPr>
  </w:style>
  <w:style w:type="numbering" w:customStyle="1" w:styleId="1">
    <w:name w:val="Нет списка1"/>
    <w:next w:val="a2"/>
    <w:uiPriority w:val="99"/>
    <w:semiHidden/>
    <w:unhideWhenUsed/>
    <w:rsid w:val="009D6458"/>
  </w:style>
  <w:style w:type="character" w:styleId="a3">
    <w:name w:val="Hyperlink"/>
    <w:basedOn w:val="a0"/>
    <w:uiPriority w:val="99"/>
    <w:semiHidden/>
    <w:unhideWhenUsed/>
    <w:rsid w:val="009D6458"/>
    <w:rPr>
      <w:color w:val="0000FF"/>
      <w:u w:val="single"/>
    </w:rPr>
  </w:style>
  <w:style w:type="character" w:styleId="a4">
    <w:name w:val="FollowedHyperlink"/>
    <w:basedOn w:val="a0"/>
    <w:uiPriority w:val="99"/>
    <w:semiHidden/>
    <w:unhideWhenUsed/>
    <w:rsid w:val="009D6458"/>
    <w:rPr>
      <w:color w:val="800080"/>
      <w:u w:val="single"/>
    </w:rPr>
  </w:style>
  <w:style w:type="paragraph" w:customStyle="1" w:styleId="msonormal0">
    <w:name w:val="msonormal"/>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9D6458"/>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9D6458"/>
    <w:rPr>
      <w:rFonts w:ascii="Tahoma" w:eastAsia="Times New Roman" w:hAnsi="Tahoma" w:cs="Tahoma"/>
      <w:sz w:val="16"/>
      <w:szCs w:val="16"/>
      <w:lang w:eastAsia="ru-RU"/>
    </w:rPr>
  </w:style>
  <w:style w:type="paragraph" w:customStyle="1" w:styleId="FORMATTEXT">
    <w:name w:val=".FORMATTEXT"/>
    <w:uiPriority w:val="99"/>
    <w:semiHidden/>
    <w:rsid w:val="009D645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semiHidden/>
    <w:rsid w:val="009D6458"/>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semiHidden/>
    <w:rsid w:val="009D645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headertext0">
    <w:name w:val="headertext"/>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
    <w:name w:val="speciallistelement"/>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uetext">
    <w:name w:val="bluetext"/>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yellowtext">
    <w:name w:val="yellowtext"/>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hitetext">
    <w:name w:val="whitetext"/>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left">
    <w:name w:val="head_left"/>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
    <w:name w:val="head_middle"/>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
    <w:name w:val="head_right"/>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
    <w:name w:val="circleleft"/>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
    <w:name w:val="circleright"/>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
    <w:name w:val="line"/>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
    <w:name w:val="mainblockcontent"/>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oreupdates">
    <w:name w:val="moreupdates"/>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
    <w:name w:val="rightarrowinner"/>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
    <w:name w:val="leftarrowinner"/>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splitter">
    <w:name w:val="circlesplitter"/>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
    <w:name w:val="newsdate"/>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
    <w:name w:val="newstabpic"/>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pic">
    <w:name w:val="newspic"/>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1">
    <w:name w:val="newstabpic1"/>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1">
    <w:name w:val="speciallistelement1"/>
    <w:basedOn w:val="a"/>
    <w:uiPriority w:val="99"/>
    <w:semiHidden/>
    <w:rsid w:val="009D6458"/>
    <w:pPr>
      <w:pBdr>
        <w:bottom w:val="single" w:sz="6" w:space="8" w:color="DDDDDD"/>
      </w:pBdr>
      <w:shd w:val="clear" w:color="auto" w:fill="FFFFFF"/>
      <w:spacing w:after="0" w:line="240" w:lineRule="auto"/>
    </w:pPr>
    <w:rPr>
      <w:rFonts w:ascii="Times New Roman" w:eastAsia="Times New Roman" w:hAnsi="Times New Roman" w:cs="Times New Roman"/>
      <w:i/>
      <w:iCs/>
      <w:color w:val="959597"/>
      <w:sz w:val="20"/>
      <w:szCs w:val="20"/>
      <w:lang w:eastAsia="ru-RU"/>
    </w:rPr>
  </w:style>
  <w:style w:type="paragraph" w:customStyle="1" w:styleId="bluetext1">
    <w:name w:val="bluetext1"/>
    <w:basedOn w:val="a"/>
    <w:uiPriority w:val="99"/>
    <w:semiHidden/>
    <w:rsid w:val="009D6458"/>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yellowtext1">
    <w:name w:val="yellowtext1"/>
    <w:basedOn w:val="a"/>
    <w:uiPriority w:val="99"/>
    <w:semiHidden/>
    <w:rsid w:val="009D6458"/>
    <w:pPr>
      <w:spacing w:before="100" w:beforeAutospacing="1" w:after="100" w:afterAutospacing="1" w:line="240" w:lineRule="auto"/>
    </w:pPr>
    <w:rPr>
      <w:rFonts w:ascii="Times New Roman" w:eastAsia="Times New Roman" w:hAnsi="Times New Roman" w:cs="Times New Roman"/>
      <w:color w:val="DCA10E"/>
      <w:sz w:val="24"/>
      <w:szCs w:val="24"/>
      <w:lang w:eastAsia="ru-RU"/>
    </w:rPr>
  </w:style>
  <w:style w:type="paragraph" w:customStyle="1" w:styleId="whitetext1">
    <w:name w:val="whitetext1"/>
    <w:basedOn w:val="a"/>
    <w:uiPriority w:val="99"/>
    <w:semiHidden/>
    <w:rsid w:val="009D6458"/>
    <w:pPr>
      <w:spacing w:before="100" w:beforeAutospacing="1" w:after="100" w:afterAutospacing="1" w:line="240" w:lineRule="auto"/>
    </w:pPr>
    <w:rPr>
      <w:rFonts w:ascii="Times New Roman" w:eastAsia="Times New Roman" w:hAnsi="Times New Roman" w:cs="Times New Roman"/>
      <w:color w:val="FFFFFF"/>
      <w:sz w:val="24"/>
      <w:szCs w:val="24"/>
      <w:lang w:eastAsia="ru-RU"/>
    </w:rPr>
  </w:style>
  <w:style w:type="paragraph" w:customStyle="1" w:styleId="headleft1">
    <w:name w:val="head_left1"/>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1">
    <w:name w:val="head_middle1"/>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1">
    <w:name w:val="head_right1"/>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1">
    <w:name w:val="circleleft1"/>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1">
    <w:name w:val="circleright1"/>
    <w:basedOn w:val="a"/>
    <w:uiPriority w:val="99"/>
    <w:semiHidden/>
    <w:rsid w:val="009D6458"/>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circlesplitter1">
    <w:name w:val="circlesplitter1"/>
    <w:basedOn w:val="a"/>
    <w:uiPriority w:val="99"/>
    <w:semiHidden/>
    <w:rsid w:val="009D6458"/>
    <w:pPr>
      <w:pBdr>
        <w:left w:val="single" w:sz="6" w:space="0" w:color="AEB7CB"/>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1">
    <w:name w:val="line1"/>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1">
    <w:name w:val="mainblockcontent1"/>
    <w:basedOn w:val="a"/>
    <w:uiPriority w:val="99"/>
    <w:semiHidden/>
    <w:rsid w:val="009D6458"/>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newspic1">
    <w:name w:val="newspic1"/>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1">
    <w:name w:val="newsdate1"/>
    <w:basedOn w:val="a"/>
    <w:uiPriority w:val="99"/>
    <w:semiHidden/>
    <w:rsid w:val="009D6458"/>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moreupdates1">
    <w:name w:val="moreupdates1"/>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1">
    <w:name w:val="rightarrowinner1"/>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1">
    <w:name w:val="leftarrowinner1"/>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semiHidden/>
    <w:rsid w:val="009D645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r">
    <w:name w:val="hr"/>
    <w:basedOn w:val="a0"/>
    <w:rsid w:val="009D6458"/>
  </w:style>
  <w:style w:type="paragraph" w:styleId="z-">
    <w:name w:val="HTML Top of Form"/>
    <w:basedOn w:val="a"/>
    <w:next w:val="a"/>
    <w:link w:val="z-0"/>
    <w:hidden/>
    <w:uiPriority w:val="99"/>
    <w:semiHidden/>
    <w:unhideWhenUsed/>
    <w:rsid w:val="009D6458"/>
    <w:pPr>
      <w:pBdr>
        <w:bottom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9D6458"/>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9D6458"/>
    <w:pPr>
      <w:pBdr>
        <w:top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9D6458"/>
    <w:rPr>
      <w:rFonts w:ascii="Arial" w:eastAsia="Times New Roman" w:hAnsi="Arial" w:cs="Arial"/>
      <w:vanish/>
      <w:sz w:val="16"/>
      <w:szCs w:val="16"/>
      <w:lang w:eastAsia="ru-RU"/>
    </w:rPr>
  </w:style>
  <w:style w:type="character" w:customStyle="1" w:styleId="h-lktx">
    <w:name w:val="h-lk_tx"/>
    <w:basedOn w:val="a0"/>
    <w:rsid w:val="009D6458"/>
  </w:style>
  <w:style w:type="character" w:customStyle="1" w:styleId="lt-hidden-menu-wrapper">
    <w:name w:val="lt-hidden-menu-wrapper"/>
    <w:basedOn w:val="a0"/>
    <w:rsid w:val="009D6458"/>
  </w:style>
  <w:style w:type="character" w:customStyle="1" w:styleId="lt-chat-headertxt">
    <w:name w:val="lt-chat-header__txt"/>
    <w:basedOn w:val="a0"/>
    <w:rsid w:val="009D6458"/>
  </w:style>
  <w:style w:type="character" w:customStyle="1" w:styleId="lt-chat-headertxt-name">
    <w:name w:val="lt-chat-header__txt-name"/>
    <w:basedOn w:val="a0"/>
    <w:rsid w:val="009D6458"/>
  </w:style>
  <w:style w:type="character" w:customStyle="1" w:styleId="lt-chat-headertxt-nickname">
    <w:name w:val="lt-chat-header__txt-nickname"/>
    <w:basedOn w:val="a0"/>
    <w:rsid w:val="009D6458"/>
  </w:style>
  <w:style w:type="character" w:customStyle="1" w:styleId="lt-baloontxt">
    <w:name w:val="lt-baloon__txt"/>
    <w:basedOn w:val="a0"/>
    <w:rsid w:val="009D6458"/>
  </w:style>
  <w:style w:type="character" w:customStyle="1" w:styleId="lt-label-blocktxt">
    <w:name w:val="lt-label-block__txt"/>
    <w:basedOn w:val="a0"/>
    <w:rsid w:val="009D64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