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2B9E899" w14:textId="4E45E679" w:rsidR="00124A02" w:rsidRPr="00124A02" w:rsidRDefault="00F67076" w:rsidP="00124A02">
      <w:pPr>
        <w:spacing w:after="240" w:line="240" w:lineRule="auto"/>
        <w:jc w:val="center"/>
        <w:textAlignment w:val="baseline"/>
        <w:outlineLvl w:val="1"/>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fldChar w:fldCharType="begin"/>
      </w:r>
      <w:r>
        <w:rPr>
          <w:rFonts w:ascii="Times New Roman" w:eastAsia="Times New Roman" w:hAnsi="Times New Roman" w:cs="Times New Roman"/>
          <w:b/>
          <w:bCs/>
          <w:sz w:val="24"/>
          <w:szCs w:val="24"/>
          <w:lang w:eastAsia="ru-RU"/>
        </w:rPr>
        <w:instrText xml:space="preserve"> </w:instrText>
      </w:r>
      <w:r w:rsidR="00124A02" w:rsidRPr="00124A02">
        <w:rPr>
          <w:rFonts w:ascii="Times New Roman" w:eastAsia="Times New Roman" w:hAnsi="Times New Roman" w:cs="Times New Roman"/>
          <w:b/>
          <w:bCs/>
          <w:sz w:val="24"/>
          <w:szCs w:val="24"/>
          <w:lang w:eastAsia="ru-RU"/>
        </w:rPr>
        <w:fldChar w:fldCharType="begin"/>
      </w:r>
      <w:r w:rsidR="00124A02" w:rsidRPr="00124A02">
        <w:rPr>
          <w:rFonts w:ascii="Times New Roman" w:eastAsia="Times New Roman" w:hAnsi="Times New Roman" w:cs="Times New Roman"/>
          <w:b/>
          <w:bCs/>
          <w:sz w:val="24"/>
          <w:szCs w:val="24"/>
          <w:lang w:eastAsia="ru-RU"/>
        </w:rPr>
        <w:instrText xml:space="preserve"> </w:instrText>
      </w:r>
      <w:r w:rsidR="00124A02" w:rsidRPr="00124A02">
        <w:rPr>
          <w:rFonts w:ascii="Times New Roman" w:eastAsia="Times New Roman" w:hAnsi="Times New Roman" w:cs="Times New Roman"/>
          <w:b/>
          <w:bCs/>
          <w:sz w:val="24"/>
          <w:szCs w:val="24"/>
          <w:lang w:eastAsia="ru-RU"/>
        </w:rPr>
        <w:instrText>КОМИТЕТ ПРИРОДНЫХ РЕСУРСОВ, ЛЕСНОГО ХОЗЯЙСТВА И ЭКОЛОГИИ ВОЛГОГРАДСКОЙ ОБЛАСТИ</w:instrText>
      </w:r>
      <w:r w:rsidR="00124A02" w:rsidRPr="00124A02">
        <w:rPr>
          <w:rFonts w:ascii="Times New Roman" w:eastAsia="Times New Roman" w:hAnsi="Times New Roman" w:cs="Times New Roman"/>
          <w:b/>
          <w:bCs/>
          <w:sz w:val="24"/>
          <w:szCs w:val="24"/>
          <w:lang w:eastAsia="ru-RU"/>
        </w:rPr>
        <w:br/>
      </w:r>
      <w:r w:rsidR="00124A02" w:rsidRPr="00124A02">
        <w:rPr>
          <w:rFonts w:ascii="Times New Roman" w:eastAsia="Times New Roman" w:hAnsi="Times New Roman" w:cs="Times New Roman"/>
          <w:b/>
          <w:bCs/>
          <w:sz w:val="24"/>
          <w:szCs w:val="24"/>
          <w:lang w:eastAsia="ru-RU"/>
        </w:rPr>
        <w:br/>
        <w:instrText>ПРИКАЗ</w:instrText>
      </w:r>
      <w:r w:rsidR="00124A02" w:rsidRPr="00124A02">
        <w:rPr>
          <w:rFonts w:ascii="Times New Roman" w:eastAsia="Times New Roman" w:hAnsi="Times New Roman" w:cs="Times New Roman"/>
          <w:b/>
          <w:bCs/>
          <w:sz w:val="24"/>
          <w:szCs w:val="24"/>
          <w:lang w:eastAsia="ru-RU"/>
        </w:rPr>
        <w:br/>
      </w:r>
      <w:r w:rsidR="00124A02" w:rsidRPr="00124A02">
        <w:rPr>
          <w:rFonts w:ascii="Times New Roman" w:eastAsia="Times New Roman" w:hAnsi="Times New Roman" w:cs="Times New Roman"/>
          <w:b/>
          <w:bCs/>
          <w:sz w:val="24"/>
          <w:szCs w:val="24"/>
          <w:lang w:eastAsia="ru-RU"/>
        </w:rPr>
        <w:br/>
        <w:instrText>от 27 июня 2017 года N 1042</w:instrText>
      </w:r>
      <w:r w:rsidR="00124A02" w:rsidRPr="00124A02">
        <w:rPr>
          <w:rFonts w:ascii="Times New Roman" w:eastAsia="Times New Roman" w:hAnsi="Times New Roman" w:cs="Times New Roman"/>
          <w:b/>
          <w:bCs/>
          <w:sz w:val="24"/>
          <w:szCs w:val="24"/>
          <w:lang w:eastAsia="ru-RU"/>
        </w:rPr>
        <w:br/>
      </w:r>
      <w:r w:rsidR="00124A02" w:rsidRPr="00124A02">
        <w:rPr>
          <w:rFonts w:ascii="Times New Roman" w:eastAsia="Times New Roman" w:hAnsi="Times New Roman" w:cs="Times New Roman"/>
          <w:b/>
          <w:bCs/>
          <w:sz w:val="24"/>
          <w:szCs w:val="24"/>
          <w:lang w:eastAsia="ru-RU"/>
        </w:rPr>
        <w:br/>
      </w:r>
      <w:r w:rsidR="00124A02" w:rsidRPr="00124A02">
        <w:rPr>
          <w:rFonts w:ascii="Times New Roman" w:eastAsia="Times New Roman" w:hAnsi="Times New Roman" w:cs="Times New Roman"/>
          <w:b/>
          <w:bCs/>
          <w:sz w:val="24"/>
          <w:szCs w:val="24"/>
          <w:lang w:eastAsia="ru-RU"/>
        </w:rPr>
        <w:br/>
        <w:instrText>Об утверждении административного регламента комитета природных ресурсов, лесного хозяйства и экологии Волгоградской области по предоставлению государственной услуги по выдаче разрешений на содержание и разведение объектов животного мира, занесенных в Красную книгу Волгоградской области, в полувольных условиях и искусственно созданной среде обитания (за исключением объектов животного мира, занесенных в Красную книгу Российской Федерации), за исключением разрешений на содержание и разведение объектов животного мира в полувольных условиях и искусственно созданной среде обитания, находящихся на особо охраняемых природных территориях федерального значения</w:instrText>
      </w:r>
    </w:p>
    <w:p w14:paraId="311CD67A" w14:textId="77777777" w:rsidR="00124A02" w:rsidRPr="00124A02" w:rsidRDefault="00124A02" w:rsidP="00124A02">
      <w:pPr>
        <w:spacing w:after="0" w:line="240" w:lineRule="auto"/>
        <w:jc w:val="center"/>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(с изменениями на 29 декабря 2021 года)</w:instrText>
      </w:r>
    </w:p>
    <w:p w14:paraId="3A5CD632" w14:textId="43F4B27B" w:rsidR="00124A02" w:rsidRPr="00124A02" w:rsidRDefault="00124A02" w:rsidP="00124A02">
      <w:pPr>
        <w:spacing w:after="0" w:line="240" w:lineRule="auto"/>
        <w:jc w:val="center"/>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(в ред. приказов комитета природных ресурсов, лесного хозяйства и экологии Волгоградской области от 20.11.2017 N 2309, от 26.12.2017 N 2763, от 14.05.2018 N 950, от 04.12.2018 N 3132, от 08.02.2019 N 522, от 08.06.2021 N 608-ОД, от 29.12.2021 N 1695-ОД)</w:instrText>
      </w:r>
    </w:p>
    <w:p w14:paraId="16921EC6"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br/>
      </w:r>
    </w:p>
    <w:p w14:paraId="7EB346E7" w14:textId="61DF8CD8"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В соответствии с Федеральным законом от 27 июля 2010 г. N 210-ФЗ "Об организации предоставления государственных и муниципальных услуг", постановлением Правительства Российской Федерации от 16 мая 2011 г. N 373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постановлением Администрации Волгоградской области от 25 июля 2011 г. N 369-п "О разработке и утверждении административных регламентов предоставления государственных услуг" и постановлением Администрации Волгоградской области от 19 декабря 2016 г. N 693-п "Об утверждении Положения о комитете природных ресурсов, лесного хозяйства и экологии Волгоградской области" приказываю:</w:instrText>
      </w:r>
      <w:r w:rsidRPr="00124A02">
        <w:rPr>
          <w:rFonts w:ascii="Times New Roman" w:eastAsia="Times New Roman" w:hAnsi="Times New Roman" w:cs="Times New Roman"/>
          <w:sz w:val="24"/>
          <w:szCs w:val="24"/>
          <w:lang w:eastAsia="ru-RU"/>
        </w:rPr>
        <w:br/>
      </w:r>
    </w:p>
    <w:p w14:paraId="3EB3F5DE"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18EC197F"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1. Утвердить прилагаемый административный регламент комитета природных ресурсов, лесного хозяйства и экологии Волгоградской области по предоставлению государственной услуги по выдаче разрешений на содержание и разведение объектов животного мира, занесенных в Красную книгу Волгоградской области, в полувольных условиях и искусственно созданной среде обитания (за исключением объектов животного мира, занесенных в Красную книгу Российской Федерации), за исключением разрешений на содержание и разведение объектов животного мира в полувольных условиях и искусственно созданной среде обитания, находящихся на особо охраняемых природных территориях федерального значения.</w:instrText>
      </w:r>
      <w:r w:rsidRPr="00124A02">
        <w:rPr>
          <w:rFonts w:ascii="Times New Roman" w:eastAsia="Times New Roman" w:hAnsi="Times New Roman" w:cs="Times New Roman"/>
          <w:sz w:val="24"/>
          <w:szCs w:val="24"/>
          <w:lang w:eastAsia="ru-RU"/>
        </w:rPr>
        <w:br/>
      </w:r>
    </w:p>
    <w:p w14:paraId="349ADA6E"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33BA77C4"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2. Признать утратившими силу:</w:instrText>
      </w:r>
      <w:r w:rsidRPr="00124A02">
        <w:rPr>
          <w:rFonts w:ascii="Times New Roman" w:eastAsia="Times New Roman" w:hAnsi="Times New Roman" w:cs="Times New Roman"/>
          <w:sz w:val="24"/>
          <w:szCs w:val="24"/>
          <w:lang w:eastAsia="ru-RU"/>
        </w:rPr>
        <w:br/>
      </w:r>
    </w:p>
    <w:p w14:paraId="139170D3"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4DA2013A" w14:textId="10D77261"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 xml:space="preserve">приказ министерства природных ресурсов и экологи Волгоградской области от 17 декабря 2014 г. N 2071 "Об утверждении административного регламента комитета </w:instrText>
      </w:r>
      <w:r w:rsidRPr="00124A02">
        <w:rPr>
          <w:rFonts w:ascii="Times New Roman" w:eastAsia="Times New Roman" w:hAnsi="Times New Roman" w:cs="Times New Roman"/>
          <w:sz w:val="24"/>
          <w:szCs w:val="24"/>
          <w:lang w:eastAsia="ru-RU"/>
        </w:rPr>
        <w:lastRenderedPageBreak/>
        <w:instrText>природных ресурсов и экологии Волгоградской области по предоставлению государственной услуги по выдаче разрешений на содержание и разведение объектов животного мира, занесенных в Красную книгу Волгоградской области, в полувольных условиях и искусственно созданной среде обитания (за исключением объектов животного мира, занесенных в Красную книгу Российской Федерации), за исключением разрешений на содержание и разведение объектов животного мира в полувольных условиях и искусственно созданной среде обитания, находящихся на особо охраняемых природных территориях федерального значения";</w:instrText>
      </w:r>
      <w:r w:rsidRPr="00124A02">
        <w:rPr>
          <w:rFonts w:ascii="Times New Roman" w:eastAsia="Times New Roman" w:hAnsi="Times New Roman" w:cs="Times New Roman"/>
          <w:sz w:val="24"/>
          <w:szCs w:val="24"/>
          <w:lang w:eastAsia="ru-RU"/>
        </w:rPr>
        <w:br/>
      </w:r>
    </w:p>
    <w:p w14:paraId="5B15FF36"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75EC9F18" w14:textId="2536607A"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пункт 1.2 приказа комитета природных ресурсов и экологии Волгоградской области от 03 июня 2015 г. N 443 "О внесении изменений в некоторые приказы министерства природных ресурсов и экологии Волгоградской области";</w:instrText>
      </w:r>
      <w:r w:rsidRPr="00124A02">
        <w:rPr>
          <w:rFonts w:ascii="Times New Roman" w:eastAsia="Times New Roman" w:hAnsi="Times New Roman" w:cs="Times New Roman"/>
          <w:sz w:val="24"/>
          <w:szCs w:val="24"/>
          <w:lang w:eastAsia="ru-RU"/>
        </w:rPr>
        <w:br/>
      </w:r>
    </w:p>
    <w:p w14:paraId="11A04BD1"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4D893A36" w14:textId="56C7E5E9"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пункт 1.2 приказа комитета природных ресурсов и экологии Волгоградской области от 24 августа 2015 г. N 780 "О внесении изменений в некоторые приказы министерства природных ресурсов и экологии Волгоградской области";</w:instrText>
      </w:r>
      <w:r w:rsidRPr="00124A02">
        <w:rPr>
          <w:rFonts w:ascii="Times New Roman" w:eastAsia="Times New Roman" w:hAnsi="Times New Roman" w:cs="Times New Roman"/>
          <w:sz w:val="24"/>
          <w:szCs w:val="24"/>
          <w:lang w:eastAsia="ru-RU"/>
        </w:rPr>
        <w:br/>
      </w:r>
    </w:p>
    <w:p w14:paraId="248B06AE"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048C0B9E" w14:textId="3C49DEC8"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пункт 1.2 приказа комитета природных ресурсов и экологии Волгоградской области от 26 октября 2016 г. N 1556 "О внесении изменений в некоторые приказы министерства природных ресурсов и экологии Волгоградской области".</w:instrText>
      </w:r>
      <w:r w:rsidRPr="00124A02">
        <w:rPr>
          <w:rFonts w:ascii="Times New Roman" w:eastAsia="Times New Roman" w:hAnsi="Times New Roman" w:cs="Times New Roman"/>
          <w:sz w:val="24"/>
          <w:szCs w:val="24"/>
          <w:lang w:eastAsia="ru-RU"/>
        </w:rPr>
        <w:br/>
      </w:r>
    </w:p>
    <w:p w14:paraId="0BA66E0A"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0AD82D9C"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3. Настоящий приказ вступает в силу через 10 дней после его официального опубликования.</w:instrText>
      </w:r>
      <w:r w:rsidRPr="00124A02">
        <w:rPr>
          <w:rFonts w:ascii="Times New Roman" w:eastAsia="Times New Roman" w:hAnsi="Times New Roman" w:cs="Times New Roman"/>
          <w:sz w:val="24"/>
          <w:szCs w:val="24"/>
          <w:lang w:eastAsia="ru-RU"/>
        </w:rPr>
        <w:br/>
      </w:r>
    </w:p>
    <w:p w14:paraId="225A6116" w14:textId="77777777" w:rsidR="00124A02" w:rsidRPr="00124A02" w:rsidRDefault="00124A02" w:rsidP="00124A02">
      <w:pPr>
        <w:spacing w:after="0" w:line="240" w:lineRule="auto"/>
        <w:jc w:val="right"/>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br/>
      </w:r>
      <w:r w:rsidRPr="00124A02">
        <w:rPr>
          <w:rFonts w:ascii="Times New Roman" w:eastAsia="Times New Roman" w:hAnsi="Times New Roman" w:cs="Times New Roman"/>
          <w:sz w:val="24"/>
          <w:szCs w:val="24"/>
          <w:lang w:eastAsia="ru-RU"/>
        </w:rPr>
        <w:br/>
        <w:instrText>Председатель комитета</w:instrText>
      </w:r>
      <w:r w:rsidRPr="00124A02">
        <w:rPr>
          <w:rFonts w:ascii="Times New Roman" w:eastAsia="Times New Roman" w:hAnsi="Times New Roman" w:cs="Times New Roman"/>
          <w:sz w:val="24"/>
          <w:szCs w:val="24"/>
          <w:lang w:eastAsia="ru-RU"/>
        </w:rPr>
        <w:br/>
        <w:instrText>В.Е.САЗОНОВ</w:instrText>
      </w:r>
    </w:p>
    <w:p w14:paraId="004B514D" w14:textId="77777777" w:rsidR="00124A02" w:rsidRPr="00124A02" w:rsidRDefault="00124A02" w:rsidP="00124A02">
      <w:pPr>
        <w:spacing w:after="240" w:line="240" w:lineRule="auto"/>
        <w:jc w:val="right"/>
        <w:textAlignment w:val="baseline"/>
        <w:outlineLvl w:val="1"/>
        <w:rPr>
          <w:rFonts w:ascii="Times New Roman" w:eastAsia="Times New Roman" w:hAnsi="Times New Roman" w:cs="Times New Roman"/>
          <w:b/>
          <w:bCs/>
          <w:sz w:val="24"/>
          <w:szCs w:val="24"/>
          <w:lang w:eastAsia="ru-RU"/>
        </w:rPr>
      </w:pPr>
      <w:r w:rsidRPr="00124A02">
        <w:rPr>
          <w:rFonts w:ascii="Times New Roman" w:eastAsia="Times New Roman" w:hAnsi="Times New Roman" w:cs="Times New Roman"/>
          <w:b/>
          <w:bCs/>
          <w:sz w:val="24"/>
          <w:szCs w:val="24"/>
          <w:lang w:eastAsia="ru-RU"/>
        </w:rPr>
        <w:br/>
      </w:r>
      <w:r w:rsidRPr="00124A02">
        <w:rPr>
          <w:rFonts w:ascii="Times New Roman" w:eastAsia="Times New Roman" w:hAnsi="Times New Roman" w:cs="Times New Roman"/>
          <w:b/>
          <w:bCs/>
          <w:sz w:val="24"/>
          <w:szCs w:val="24"/>
          <w:lang w:eastAsia="ru-RU"/>
        </w:rPr>
        <w:br/>
        <w:instrText>Утвержден</w:instrText>
      </w:r>
      <w:r w:rsidRPr="00124A02">
        <w:rPr>
          <w:rFonts w:ascii="Times New Roman" w:eastAsia="Times New Roman" w:hAnsi="Times New Roman" w:cs="Times New Roman"/>
          <w:b/>
          <w:bCs/>
          <w:sz w:val="24"/>
          <w:szCs w:val="24"/>
          <w:lang w:eastAsia="ru-RU"/>
        </w:rPr>
        <w:br/>
        <w:instrText>приказом</w:instrText>
      </w:r>
      <w:r w:rsidRPr="00124A02">
        <w:rPr>
          <w:rFonts w:ascii="Times New Roman" w:eastAsia="Times New Roman" w:hAnsi="Times New Roman" w:cs="Times New Roman"/>
          <w:b/>
          <w:bCs/>
          <w:sz w:val="24"/>
          <w:szCs w:val="24"/>
          <w:lang w:eastAsia="ru-RU"/>
        </w:rPr>
        <w:br/>
        <w:instrText>комитета природных ресурсов,</w:instrText>
      </w:r>
      <w:r w:rsidRPr="00124A02">
        <w:rPr>
          <w:rFonts w:ascii="Times New Roman" w:eastAsia="Times New Roman" w:hAnsi="Times New Roman" w:cs="Times New Roman"/>
          <w:b/>
          <w:bCs/>
          <w:sz w:val="24"/>
          <w:szCs w:val="24"/>
          <w:lang w:eastAsia="ru-RU"/>
        </w:rPr>
        <w:br/>
        <w:instrText>лесного хозяйства и экологии</w:instrText>
      </w:r>
      <w:r w:rsidRPr="00124A02">
        <w:rPr>
          <w:rFonts w:ascii="Times New Roman" w:eastAsia="Times New Roman" w:hAnsi="Times New Roman" w:cs="Times New Roman"/>
          <w:b/>
          <w:bCs/>
          <w:sz w:val="24"/>
          <w:szCs w:val="24"/>
          <w:lang w:eastAsia="ru-RU"/>
        </w:rPr>
        <w:br/>
        <w:instrText>Волгоградской области</w:instrText>
      </w:r>
      <w:r w:rsidRPr="00124A02">
        <w:rPr>
          <w:rFonts w:ascii="Times New Roman" w:eastAsia="Times New Roman" w:hAnsi="Times New Roman" w:cs="Times New Roman"/>
          <w:b/>
          <w:bCs/>
          <w:sz w:val="24"/>
          <w:szCs w:val="24"/>
          <w:lang w:eastAsia="ru-RU"/>
        </w:rPr>
        <w:br/>
        <w:instrText>от 27 июня 2017 г. N 1042</w:instrText>
      </w:r>
    </w:p>
    <w:p w14:paraId="647AB550" w14:textId="77777777" w:rsidR="00124A02" w:rsidRPr="00124A02" w:rsidRDefault="00124A02" w:rsidP="00124A02">
      <w:pPr>
        <w:spacing w:after="240" w:line="240" w:lineRule="auto"/>
        <w:jc w:val="center"/>
        <w:textAlignment w:val="baseline"/>
        <w:rPr>
          <w:rFonts w:ascii="Times New Roman" w:eastAsia="Times New Roman" w:hAnsi="Times New Roman" w:cs="Times New Roman"/>
          <w:b/>
          <w:bCs/>
          <w:sz w:val="24"/>
          <w:szCs w:val="24"/>
          <w:lang w:eastAsia="ru-RU"/>
        </w:rPr>
      </w:pPr>
      <w:r w:rsidRPr="00124A02">
        <w:rPr>
          <w:rFonts w:ascii="Times New Roman" w:eastAsia="Times New Roman" w:hAnsi="Times New Roman" w:cs="Times New Roman"/>
          <w:b/>
          <w:bCs/>
          <w:sz w:val="24"/>
          <w:szCs w:val="24"/>
          <w:lang w:eastAsia="ru-RU"/>
        </w:rPr>
        <w:br/>
      </w:r>
      <w:r w:rsidRPr="00124A02">
        <w:rPr>
          <w:rFonts w:ascii="Times New Roman" w:eastAsia="Times New Roman" w:hAnsi="Times New Roman" w:cs="Times New Roman"/>
          <w:b/>
          <w:bCs/>
          <w:sz w:val="24"/>
          <w:szCs w:val="24"/>
          <w:lang w:eastAsia="ru-RU"/>
        </w:rPr>
        <w:br/>
        <w:instrText xml:space="preserve">АДМИНИСТРАТИВНЫЙ РЕГЛАМЕНТ КОМИТЕТА ПРИРОДНЫХ РЕСУРСОВ, ЛЕСНОГО ХОЗЯЙСТВА И ЭКОЛОГИИ ВОЛГОГРАДСКОЙ ОБЛАСТИ ПО ПРЕДОСТАВЛЕНИЮ ГОСУДАРСТВЕННОЙ УСЛУГИ ПО ВЫДАЧЕ РАЗРЕШЕНИЙ НА СОДЕРЖАНИЕ И РАЗВЕДЕНИЕ ОБЪЕКТОВ ЖИВОТНОГО МИРА, ЗАНЕСЕННЫХ В КРАСНУЮ КНИГУ ВОЛГОГРАДСКОЙ ОБЛАСТИ, В ПОЛУВОЛЬНЫХ УСЛОВИЯХ И ИСКУССТВЕННО СОЗДАННОЙ СРЕДЕ ОБИТАНИЯ (ЗА ИСКЛЮЧЕНИЕМ ОБЪЕКТОВ ЖИВОТНОГО МИРА, ЗАНЕСЕННЫХ В КРАСНУЮ КНИГУ РОССИЙСКОЙ ФЕДЕРАЦИИ), ЗА ИСКЛЮЧЕНИЕМ РАЗРЕШЕНИЙ НА СОДЕРЖАНИЕ И РАЗВЕДЕНИЕ </w:instrText>
      </w:r>
      <w:r w:rsidRPr="00124A02">
        <w:rPr>
          <w:rFonts w:ascii="Times New Roman" w:eastAsia="Times New Roman" w:hAnsi="Times New Roman" w:cs="Times New Roman"/>
          <w:b/>
          <w:bCs/>
          <w:sz w:val="24"/>
          <w:szCs w:val="24"/>
          <w:lang w:eastAsia="ru-RU"/>
        </w:rPr>
        <w:lastRenderedPageBreak/>
        <w:instrText>ОБЪЕКТОВ ЖИВОТНОГО МИРА В ПОЛУВОЛЬНЫХ УСЛОВИЯХ И ИСКУССТВЕННО СОЗДАННОЙ СРЕДЕ ОБИТАНИЯ, НАХОДЯЩИХСЯ НА ОСОБО ОХРАНЯЕМЫХ ПРИРОДНЫХ ТЕРРИТОРИЯХ ФЕДЕРАЛЬНОГО ЗНАЧЕНИЯ</w:instrText>
      </w:r>
    </w:p>
    <w:p w14:paraId="528A9CB3" w14:textId="2E2F8646" w:rsidR="00124A02" w:rsidRPr="00124A02" w:rsidRDefault="00124A02" w:rsidP="00124A02">
      <w:pPr>
        <w:spacing w:after="0" w:line="240" w:lineRule="auto"/>
        <w:jc w:val="center"/>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(в ред. приказов комитета природных ресурсов, лесного хозяйства и экологии Волгоградской области от 20.11.2017 N 2309, от 26.12.2017 N 2763, от 14.05.2018 N 950, от 04.12.2018 N 3132, от 08.02.2019 N 522, от 08.06.2021 N 608-ОД, от 29.12.2021 N 1695-ОД)</w:instrText>
      </w:r>
    </w:p>
    <w:p w14:paraId="2AAA50B3" w14:textId="77777777" w:rsidR="00124A02" w:rsidRPr="00124A02" w:rsidRDefault="00124A02" w:rsidP="00124A02">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124A02">
        <w:rPr>
          <w:rFonts w:ascii="Times New Roman" w:eastAsia="Times New Roman" w:hAnsi="Times New Roman" w:cs="Times New Roman"/>
          <w:b/>
          <w:bCs/>
          <w:sz w:val="24"/>
          <w:szCs w:val="24"/>
          <w:lang w:eastAsia="ru-RU"/>
        </w:rPr>
        <w:br/>
        <w:instrText>1. Общие положения</w:instrText>
      </w:r>
    </w:p>
    <w:p w14:paraId="62E6BC6A"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48D72319"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1.1. Административный регламент комитета природных ресурсов, лесного хозяйства и экологии Волгоградской области по предоставлению государственной услуги по выдаче разрешений на содержание и разведение объектов животного мира, занесенных в Красную книгу Волгоградской области, в полувольных условиях и искусственно созданной среде обитания (за исключением объектов животного мира, занесенных в Красную книгу Российской Федерации), за исключением разрешений на содержание и разведение объектов животного мира в полувольных условиях и искусственно созданной среде обитания, находящихся на особо охраняемых природных территориях федерального значения (далее - Регламент), определяет сроки и последовательность административных процедур и административных действий при предоставлении государственной услуги комитетом природных ресурсов, лесного хозяйства и экологии Волгоградской области (далее - Комитет).</w:instrText>
      </w:r>
      <w:r w:rsidRPr="00124A02">
        <w:rPr>
          <w:rFonts w:ascii="Times New Roman" w:eastAsia="Times New Roman" w:hAnsi="Times New Roman" w:cs="Times New Roman"/>
          <w:sz w:val="24"/>
          <w:szCs w:val="24"/>
          <w:lang w:eastAsia="ru-RU"/>
        </w:rPr>
        <w:br/>
      </w:r>
    </w:p>
    <w:p w14:paraId="006A41D7"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076C7AB9"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1.2. Предметом регулирования Регламента являются правоотношения, возникающие между Комитетом, его структурными подразделениями и должностными лицами, иными органами государственной власти, органами местного самоуправления, юридическими лицами, индивидуальными предпринимателями, физическими лицами в связи с реализацией Комитетом полномочий по выдаче разрешений на содержание и разведение объектов животного мира, занесенных в Красную книгу Волгоградской области, в полувольных условиях и искусственно созданной среде обитания (за исключением объектов животного мира, занесенных в Красную книгу Российской Федерации), за исключением разрешений на содержание и разведение объектов животного мира в полувольных условиях и искусственно созданной среде обитания, находящихся на особо охраняемых природных территориях федерального значения (далее - государственная услуга).</w:instrText>
      </w:r>
      <w:r w:rsidRPr="00124A02">
        <w:rPr>
          <w:rFonts w:ascii="Times New Roman" w:eastAsia="Times New Roman" w:hAnsi="Times New Roman" w:cs="Times New Roman"/>
          <w:sz w:val="24"/>
          <w:szCs w:val="24"/>
          <w:lang w:eastAsia="ru-RU"/>
        </w:rPr>
        <w:br/>
      </w:r>
    </w:p>
    <w:p w14:paraId="67ACC5BA"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6A2A5097"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1.3. Заявителями, претендующими на выдачу разрешений на содержание и разведение объектов животного мира, занесенных в Красную книгу Волгоградской области, в полувольных условиях и искусственно созданной среде обитания (за исключением объектов животного мира, занесенных в Красную книгу Российской Федерации), за исключением разрешений на содержание и разведение объектов животного мира в полувольных условиях и искусственно созданной среде обитания, находящихся на особо охраняемых природных территориях федерального значения (далее - Разрешение), являются юридические и физические лица, в том числе индивидуальные предприниматели, которые имеют право на получение разрешения в соответствии с законодательством Российской Федерации либо наделены полномочиями выступать от имени заявителей в порядке, установленном законодательством Российской Федерации (далее - Заявитель).</w:instrText>
      </w:r>
      <w:r w:rsidRPr="00124A02">
        <w:rPr>
          <w:rFonts w:ascii="Times New Roman" w:eastAsia="Times New Roman" w:hAnsi="Times New Roman" w:cs="Times New Roman"/>
          <w:sz w:val="24"/>
          <w:szCs w:val="24"/>
          <w:lang w:eastAsia="ru-RU"/>
        </w:rPr>
        <w:br/>
      </w:r>
    </w:p>
    <w:p w14:paraId="7462951B"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04FF2E5D"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1.4. Порядок информирования о предоставлении государственной услуги.</w:instrText>
      </w:r>
      <w:r w:rsidRPr="00124A02">
        <w:rPr>
          <w:rFonts w:ascii="Times New Roman" w:eastAsia="Times New Roman" w:hAnsi="Times New Roman" w:cs="Times New Roman"/>
          <w:sz w:val="24"/>
          <w:szCs w:val="24"/>
          <w:lang w:eastAsia="ru-RU"/>
        </w:rPr>
        <w:br/>
      </w:r>
    </w:p>
    <w:p w14:paraId="4CA25B82"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0B9D6D23"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1.4.1. Информирование Заявителей о предоставлении государственной услуги осуществляется должностными лицами Комитета</w:instrText>
      </w:r>
      <w:r w:rsidRPr="00124A02">
        <w:rPr>
          <w:rFonts w:ascii="Times New Roman" w:eastAsia="Times New Roman" w:hAnsi="Times New Roman" w:cs="Times New Roman"/>
          <w:sz w:val="24"/>
          <w:szCs w:val="24"/>
          <w:lang w:eastAsia="ru-RU"/>
        </w:rPr>
        <w:br/>
      </w:r>
    </w:p>
    <w:p w14:paraId="31708233"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443FB7FE"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1.4.2. Информирование Заявителей о государственной услуге осуществляется:</w:instrText>
      </w:r>
      <w:r w:rsidRPr="00124A02">
        <w:rPr>
          <w:rFonts w:ascii="Times New Roman" w:eastAsia="Times New Roman" w:hAnsi="Times New Roman" w:cs="Times New Roman"/>
          <w:sz w:val="24"/>
          <w:szCs w:val="24"/>
          <w:lang w:eastAsia="ru-RU"/>
        </w:rPr>
        <w:br/>
      </w:r>
    </w:p>
    <w:p w14:paraId="5B826077"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33BBA33A"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должностными лицами Комитета непосредственно в помещении Комитета при личном консультировании, с использованием средств телефонной связи, письменно и по электронной почте;</w:instrText>
      </w:r>
      <w:r w:rsidRPr="00124A02">
        <w:rPr>
          <w:rFonts w:ascii="Times New Roman" w:eastAsia="Times New Roman" w:hAnsi="Times New Roman" w:cs="Times New Roman"/>
          <w:sz w:val="24"/>
          <w:szCs w:val="24"/>
          <w:lang w:eastAsia="ru-RU"/>
        </w:rPr>
        <w:br/>
      </w:r>
    </w:p>
    <w:p w14:paraId="4071B46C"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65237098"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путем размещения информации на информационных стендах в Комитете, официальном сайте Комитета в составе портала Губернатора и Администрации Волгоградской области в информационно-телекоммуникационной сети Интернет (далее - официальный сайт Комитета);</w:instrText>
      </w:r>
      <w:r w:rsidRPr="00124A02">
        <w:rPr>
          <w:rFonts w:ascii="Times New Roman" w:eastAsia="Times New Roman" w:hAnsi="Times New Roman" w:cs="Times New Roman"/>
          <w:sz w:val="24"/>
          <w:szCs w:val="24"/>
          <w:lang w:eastAsia="ru-RU"/>
        </w:rPr>
        <w:br/>
      </w:r>
    </w:p>
    <w:p w14:paraId="1BA35D80"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6546A8A7" w14:textId="6A8C5C8C"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(в ред. приказов комитета природных ресурсов, лесного хозяйства и экологии Волгоградской области от 04.12.2018 N 3132, от 08.02.2019 N 522)</w:instrText>
      </w:r>
      <w:r w:rsidRPr="00124A02">
        <w:rPr>
          <w:rFonts w:ascii="Times New Roman" w:eastAsia="Times New Roman" w:hAnsi="Times New Roman" w:cs="Times New Roman"/>
          <w:sz w:val="24"/>
          <w:szCs w:val="24"/>
          <w:lang w:eastAsia="ru-RU"/>
        </w:rPr>
        <w:br/>
      </w:r>
    </w:p>
    <w:p w14:paraId="62C0EE80"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1E8A8A8E"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с использованием средств массовой информации, публикации в газетах, журналах, выступления по радио, телевидению;</w:instrText>
      </w:r>
      <w:r w:rsidRPr="00124A02">
        <w:rPr>
          <w:rFonts w:ascii="Times New Roman" w:eastAsia="Times New Roman" w:hAnsi="Times New Roman" w:cs="Times New Roman"/>
          <w:sz w:val="24"/>
          <w:szCs w:val="24"/>
          <w:lang w:eastAsia="ru-RU"/>
        </w:rPr>
        <w:br/>
      </w:r>
    </w:p>
    <w:p w14:paraId="43F22C33"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3C96665C"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путем издания печатных информационных материалов (в том числе брошюр, буклетов, листовок);</w:instrText>
      </w:r>
      <w:r w:rsidRPr="00124A02">
        <w:rPr>
          <w:rFonts w:ascii="Times New Roman" w:eastAsia="Times New Roman" w:hAnsi="Times New Roman" w:cs="Times New Roman"/>
          <w:sz w:val="24"/>
          <w:szCs w:val="24"/>
          <w:lang w:eastAsia="ru-RU"/>
        </w:rPr>
        <w:br/>
      </w:r>
    </w:p>
    <w:p w14:paraId="70E1BC59"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1F0395E0" w14:textId="7C227B4B"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абзац исключен. - Приказ комитета природных ресурсов, лесного хозяйства и экологии Волгоградской области от 14.05.2018 N 950.</w:instrText>
      </w:r>
      <w:r w:rsidRPr="00124A02">
        <w:rPr>
          <w:rFonts w:ascii="Times New Roman" w:eastAsia="Times New Roman" w:hAnsi="Times New Roman" w:cs="Times New Roman"/>
          <w:sz w:val="24"/>
          <w:szCs w:val="24"/>
          <w:lang w:eastAsia="ru-RU"/>
        </w:rPr>
        <w:br/>
      </w:r>
    </w:p>
    <w:p w14:paraId="67996972"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036F27AA"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1.4.3. Комитет осуществляет прием Заявителей по адресу: 400074, г. Волгоград, ул. Ковровская, д. 24, офис 35 согласно графику работы: с 8.30 до 17.30 час., обеденный перерыв - с 12.00 до 13.00 час.</w:instrText>
      </w:r>
      <w:r w:rsidRPr="00124A02">
        <w:rPr>
          <w:rFonts w:ascii="Times New Roman" w:eastAsia="Times New Roman" w:hAnsi="Times New Roman" w:cs="Times New Roman"/>
          <w:sz w:val="24"/>
          <w:szCs w:val="24"/>
          <w:lang w:eastAsia="ru-RU"/>
        </w:rPr>
        <w:br/>
      </w:r>
    </w:p>
    <w:p w14:paraId="5A5151CA"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7CBB9296" w14:textId="436E1D7B"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(в ред. приказа комитета природных ресурсов, лесного хозяйства и экологии Волгоградской области от 08.06.2021 N 608-ОД)</w:instrText>
      </w:r>
      <w:r w:rsidRPr="00124A02">
        <w:rPr>
          <w:rFonts w:ascii="Times New Roman" w:eastAsia="Times New Roman" w:hAnsi="Times New Roman" w:cs="Times New Roman"/>
          <w:sz w:val="24"/>
          <w:szCs w:val="24"/>
          <w:lang w:eastAsia="ru-RU"/>
        </w:rPr>
        <w:br/>
      </w:r>
    </w:p>
    <w:p w14:paraId="42F38D63"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1483E369"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Суббота, воскресенье - выходные дни.</w:instrText>
      </w:r>
      <w:r w:rsidRPr="00124A02">
        <w:rPr>
          <w:rFonts w:ascii="Times New Roman" w:eastAsia="Times New Roman" w:hAnsi="Times New Roman" w:cs="Times New Roman"/>
          <w:sz w:val="24"/>
          <w:szCs w:val="24"/>
          <w:lang w:eastAsia="ru-RU"/>
        </w:rPr>
        <w:br/>
      </w:r>
    </w:p>
    <w:p w14:paraId="22B801D2"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082AA47E"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 xml:space="preserve">1.4.4. Структурное подразделение Комитета, ответственное за предоставление государственной услуги, - отдел развития системы особо охраняемых природных </w:instrText>
      </w:r>
      <w:r w:rsidRPr="00124A02">
        <w:rPr>
          <w:rFonts w:ascii="Times New Roman" w:eastAsia="Times New Roman" w:hAnsi="Times New Roman" w:cs="Times New Roman"/>
          <w:sz w:val="24"/>
          <w:szCs w:val="24"/>
          <w:lang w:eastAsia="ru-RU"/>
        </w:rPr>
        <w:lastRenderedPageBreak/>
        <w:instrText>территорий и экологического просвещения (далее - Отдел), расположенный по адресу: 400074, г. Волгоград, ул. Ковровская, д. 24, кабинет 323 А.</w:instrText>
      </w:r>
      <w:r w:rsidRPr="00124A02">
        <w:rPr>
          <w:rFonts w:ascii="Times New Roman" w:eastAsia="Times New Roman" w:hAnsi="Times New Roman" w:cs="Times New Roman"/>
          <w:sz w:val="24"/>
          <w:szCs w:val="24"/>
          <w:lang w:eastAsia="ru-RU"/>
        </w:rPr>
        <w:br/>
      </w:r>
    </w:p>
    <w:p w14:paraId="66F52906"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6633AE4F" w14:textId="083DABC2"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(в ред. приказа комитета природных ресурсов, лесного хозяйства и экологии Волгоградской области от 08.06.2021 N 608-ОД)</w:instrText>
      </w:r>
      <w:r w:rsidRPr="00124A02">
        <w:rPr>
          <w:rFonts w:ascii="Times New Roman" w:eastAsia="Times New Roman" w:hAnsi="Times New Roman" w:cs="Times New Roman"/>
          <w:sz w:val="24"/>
          <w:szCs w:val="24"/>
          <w:lang w:eastAsia="ru-RU"/>
        </w:rPr>
        <w:br/>
      </w:r>
    </w:p>
    <w:p w14:paraId="67B2F273"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570C193E"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1.4.5. Справочные телефоны:</w:instrText>
      </w:r>
      <w:r w:rsidRPr="00124A02">
        <w:rPr>
          <w:rFonts w:ascii="Times New Roman" w:eastAsia="Times New Roman" w:hAnsi="Times New Roman" w:cs="Times New Roman"/>
          <w:sz w:val="24"/>
          <w:szCs w:val="24"/>
          <w:lang w:eastAsia="ru-RU"/>
        </w:rPr>
        <w:br/>
      </w:r>
    </w:p>
    <w:p w14:paraId="063135D8"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28EB5C89"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телефон приемной Комитета: (8-8442) 35-31-01;</w:instrText>
      </w:r>
      <w:r w:rsidRPr="00124A02">
        <w:rPr>
          <w:rFonts w:ascii="Times New Roman" w:eastAsia="Times New Roman" w:hAnsi="Times New Roman" w:cs="Times New Roman"/>
          <w:sz w:val="24"/>
          <w:szCs w:val="24"/>
          <w:lang w:eastAsia="ru-RU"/>
        </w:rPr>
        <w:br/>
      </w:r>
    </w:p>
    <w:p w14:paraId="6849CF08"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729848E2"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факс: (8-8442) 35-31-23;</w:instrText>
      </w:r>
      <w:r w:rsidRPr="00124A02">
        <w:rPr>
          <w:rFonts w:ascii="Times New Roman" w:eastAsia="Times New Roman" w:hAnsi="Times New Roman" w:cs="Times New Roman"/>
          <w:sz w:val="24"/>
          <w:szCs w:val="24"/>
          <w:lang w:eastAsia="ru-RU"/>
        </w:rPr>
        <w:br/>
      </w:r>
    </w:p>
    <w:p w14:paraId="57310448"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0E7E1381"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телефоны начальника Отдела и должностных лиц: (8-8442) 35-31-70, 35-31-86;</w:instrText>
      </w:r>
      <w:r w:rsidRPr="00124A02">
        <w:rPr>
          <w:rFonts w:ascii="Times New Roman" w:eastAsia="Times New Roman" w:hAnsi="Times New Roman" w:cs="Times New Roman"/>
          <w:sz w:val="24"/>
          <w:szCs w:val="24"/>
          <w:lang w:eastAsia="ru-RU"/>
        </w:rPr>
        <w:br/>
      </w:r>
    </w:p>
    <w:p w14:paraId="15BEEB12"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584CD5A6"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номер телефона-автоинформатора: нет;</w:instrText>
      </w:r>
      <w:r w:rsidRPr="00124A02">
        <w:rPr>
          <w:rFonts w:ascii="Times New Roman" w:eastAsia="Times New Roman" w:hAnsi="Times New Roman" w:cs="Times New Roman"/>
          <w:sz w:val="24"/>
          <w:szCs w:val="24"/>
          <w:lang w:eastAsia="ru-RU"/>
        </w:rPr>
        <w:br/>
      </w:r>
    </w:p>
    <w:p w14:paraId="16AD1F6B"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0A9B04BF"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адрес электронной почты: oblcompriroda@volganet.ru.</w:instrText>
      </w:r>
      <w:r w:rsidRPr="00124A02">
        <w:rPr>
          <w:rFonts w:ascii="Times New Roman" w:eastAsia="Times New Roman" w:hAnsi="Times New Roman" w:cs="Times New Roman"/>
          <w:sz w:val="24"/>
          <w:szCs w:val="24"/>
          <w:lang w:eastAsia="ru-RU"/>
        </w:rPr>
        <w:br/>
      </w:r>
    </w:p>
    <w:p w14:paraId="7811C1B0"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5C4086E1"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1.4.6. Организации, участвующие в предоставлении государственной услуги:</w:instrText>
      </w:r>
      <w:r w:rsidRPr="00124A02">
        <w:rPr>
          <w:rFonts w:ascii="Times New Roman" w:eastAsia="Times New Roman" w:hAnsi="Times New Roman" w:cs="Times New Roman"/>
          <w:sz w:val="24"/>
          <w:szCs w:val="24"/>
          <w:lang w:eastAsia="ru-RU"/>
        </w:rPr>
        <w:br/>
      </w:r>
    </w:p>
    <w:p w14:paraId="32834F04"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727B07CB"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 Управление Федеральной налоговой службы по Волгоградской области:</w:instrText>
      </w:r>
      <w:r w:rsidRPr="00124A02">
        <w:rPr>
          <w:rFonts w:ascii="Times New Roman" w:eastAsia="Times New Roman" w:hAnsi="Times New Roman" w:cs="Times New Roman"/>
          <w:sz w:val="24"/>
          <w:szCs w:val="24"/>
          <w:lang w:eastAsia="ru-RU"/>
        </w:rPr>
        <w:br/>
      </w:r>
    </w:p>
    <w:p w14:paraId="74E6F18D"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5ACDA356"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местонахождение: 400005, Волгоград, просп. им. В.И. Ленина, д. 90;</w:instrText>
      </w:r>
      <w:r w:rsidRPr="00124A02">
        <w:rPr>
          <w:rFonts w:ascii="Times New Roman" w:eastAsia="Times New Roman" w:hAnsi="Times New Roman" w:cs="Times New Roman"/>
          <w:sz w:val="24"/>
          <w:szCs w:val="24"/>
          <w:lang w:eastAsia="ru-RU"/>
        </w:rPr>
        <w:br/>
      </w:r>
    </w:p>
    <w:p w14:paraId="1DFFF07D"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7EB9A181"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телефоны: (8442) 74-29-05, 74-22-44;</w:instrText>
      </w:r>
      <w:r w:rsidRPr="00124A02">
        <w:rPr>
          <w:rFonts w:ascii="Times New Roman" w:eastAsia="Times New Roman" w:hAnsi="Times New Roman" w:cs="Times New Roman"/>
          <w:sz w:val="24"/>
          <w:szCs w:val="24"/>
          <w:lang w:eastAsia="ru-RU"/>
        </w:rPr>
        <w:br/>
      </w:r>
    </w:p>
    <w:p w14:paraId="3275D79D"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6DDD5E5A"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факсы: (8442) 74-29-74, 74-29-41;</w:instrText>
      </w:r>
      <w:r w:rsidRPr="00124A02">
        <w:rPr>
          <w:rFonts w:ascii="Times New Roman" w:eastAsia="Times New Roman" w:hAnsi="Times New Roman" w:cs="Times New Roman"/>
          <w:sz w:val="24"/>
          <w:szCs w:val="24"/>
          <w:lang w:eastAsia="ru-RU"/>
        </w:rPr>
        <w:br/>
      </w:r>
    </w:p>
    <w:p w14:paraId="60798500"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30F036D4"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адрес официального сайта: https://www.nalog.ru/rn34;</w:instrText>
      </w:r>
      <w:r w:rsidRPr="00124A02">
        <w:rPr>
          <w:rFonts w:ascii="Times New Roman" w:eastAsia="Times New Roman" w:hAnsi="Times New Roman" w:cs="Times New Roman"/>
          <w:sz w:val="24"/>
          <w:szCs w:val="24"/>
          <w:lang w:eastAsia="ru-RU"/>
        </w:rPr>
        <w:br/>
      </w:r>
    </w:p>
    <w:p w14:paraId="0A743717"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27721931"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график работы: пн - чт с 08.30 до 17.30 час., пт с 8.30 до 16.30 час.</w:instrText>
      </w:r>
      <w:r w:rsidRPr="00124A02">
        <w:rPr>
          <w:rFonts w:ascii="Times New Roman" w:eastAsia="Times New Roman" w:hAnsi="Times New Roman" w:cs="Times New Roman"/>
          <w:sz w:val="24"/>
          <w:szCs w:val="24"/>
          <w:lang w:eastAsia="ru-RU"/>
        </w:rPr>
        <w:br/>
      </w:r>
    </w:p>
    <w:p w14:paraId="5F3D2A3E"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488A6444"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 Управление Федеральной службы государственной регистрации, кадастра и картографии по Волгоградской области:</w:instrText>
      </w:r>
      <w:r w:rsidRPr="00124A02">
        <w:rPr>
          <w:rFonts w:ascii="Times New Roman" w:eastAsia="Times New Roman" w:hAnsi="Times New Roman" w:cs="Times New Roman"/>
          <w:sz w:val="24"/>
          <w:szCs w:val="24"/>
          <w:lang w:eastAsia="ru-RU"/>
        </w:rPr>
        <w:br/>
      </w:r>
    </w:p>
    <w:p w14:paraId="00355315"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18C0FFF5"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lastRenderedPageBreak/>
        <w:instrText>место нахождения: 400001, г. Волгоград, ул. Калинина, 4;</w:instrText>
      </w:r>
      <w:r w:rsidRPr="00124A02">
        <w:rPr>
          <w:rFonts w:ascii="Times New Roman" w:eastAsia="Times New Roman" w:hAnsi="Times New Roman" w:cs="Times New Roman"/>
          <w:sz w:val="24"/>
          <w:szCs w:val="24"/>
          <w:lang w:eastAsia="ru-RU"/>
        </w:rPr>
        <w:br/>
      </w:r>
    </w:p>
    <w:p w14:paraId="3F281DBE"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0109CBAA"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тел.: 94-82-91, 93-13-21;</w:instrText>
      </w:r>
      <w:r w:rsidRPr="00124A02">
        <w:rPr>
          <w:rFonts w:ascii="Times New Roman" w:eastAsia="Times New Roman" w:hAnsi="Times New Roman" w:cs="Times New Roman"/>
          <w:sz w:val="24"/>
          <w:szCs w:val="24"/>
          <w:lang w:eastAsia="ru-RU"/>
        </w:rPr>
        <w:br/>
      </w:r>
    </w:p>
    <w:p w14:paraId="6FD6E2F1"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21CD1B82"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адрес электронной почты: 34-upr@rosreestr.ru;</w:instrText>
      </w:r>
      <w:r w:rsidRPr="00124A02">
        <w:rPr>
          <w:rFonts w:ascii="Times New Roman" w:eastAsia="Times New Roman" w:hAnsi="Times New Roman" w:cs="Times New Roman"/>
          <w:sz w:val="24"/>
          <w:szCs w:val="24"/>
          <w:lang w:eastAsia="ru-RU"/>
        </w:rPr>
        <w:br/>
      </w:r>
    </w:p>
    <w:p w14:paraId="54A51514"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5C268BB6"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график работы: пн. - пт. - 9.00 - 18.00, перерыв - 12.30 - 13.20.</w:instrText>
      </w:r>
      <w:r w:rsidRPr="00124A02">
        <w:rPr>
          <w:rFonts w:ascii="Times New Roman" w:eastAsia="Times New Roman" w:hAnsi="Times New Roman" w:cs="Times New Roman"/>
          <w:sz w:val="24"/>
          <w:szCs w:val="24"/>
          <w:lang w:eastAsia="ru-RU"/>
        </w:rPr>
        <w:br/>
      </w:r>
    </w:p>
    <w:p w14:paraId="4DCAB117"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73F88F60"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В предоставлении государственной услуги участвуют также:</w:instrText>
      </w:r>
      <w:r w:rsidRPr="00124A02">
        <w:rPr>
          <w:rFonts w:ascii="Times New Roman" w:eastAsia="Times New Roman" w:hAnsi="Times New Roman" w:cs="Times New Roman"/>
          <w:sz w:val="24"/>
          <w:szCs w:val="24"/>
          <w:lang w:eastAsia="ru-RU"/>
        </w:rPr>
        <w:br/>
      </w:r>
    </w:p>
    <w:p w14:paraId="21A155C8"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45648F88"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 ветеринарные организации и учреждения;</w:instrText>
      </w:r>
      <w:r w:rsidRPr="00124A02">
        <w:rPr>
          <w:rFonts w:ascii="Times New Roman" w:eastAsia="Times New Roman" w:hAnsi="Times New Roman" w:cs="Times New Roman"/>
          <w:sz w:val="24"/>
          <w:szCs w:val="24"/>
          <w:lang w:eastAsia="ru-RU"/>
        </w:rPr>
        <w:br/>
      </w:r>
    </w:p>
    <w:p w14:paraId="3DE31EE3"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4D24B312" w14:textId="54F1C39D"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(в ред. приказа комитета природных ресурсов, лесного хозяйства и экологии Волгоградской области от 26.12.2017 N 2763)</w:instrText>
      </w:r>
      <w:r w:rsidRPr="00124A02">
        <w:rPr>
          <w:rFonts w:ascii="Times New Roman" w:eastAsia="Times New Roman" w:hAnsi="Times New Roman" w:cs="Times New Roman"/>
          <w:sz w:val="24"/>
          <w:szCs w:val="24"/>
          <w:lang w:eastAsia="ru-RU"/>
        </w:rPr>
        <w:br/>
      </w:r>
    </w:p>
    <w:p w14:paraId="13F693C1"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758F2143"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 заводчики объектов животного мира, занесенных в Красную книгу Волгоградской области.</w:instrText>
      </w:r>
      <w:r w:rsidRPr="00124A02">
        <w:rPr>
          <w:rFonts w:ascii="Times New Roman" w:eastAsia="Times New Roman" w:hAnsi="Times New Roman" w:cs="Times New Roman"/>
          <w:sz w:val="24"/>
          <w:szCs w:val="24"/>
          <w:lang w:eastAsia="ru-RU"/>
        </w:rPr>
        <w:br/>
      </w:r>
    </w:p>
    <w:p w14:paraId="268B2DB1"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1.4.7. Информация о процедуре предоставления государственной услуги предоставляется заинтересованным лицам оперативно. Информация должна быть четкой, достоверной, полной.</w:instrText>
      </w:r>
      <w:r w:rsidRPr="00124A02">
        <w:rPr>
          <w:rFonts w:ascii="Arial" w:eastAsia="Times New Roman" w:hAnsi="Arial" w:cs="Arial"/>
          <w:sz w:val="24"/>
          <w:szCs w:val="24"/>
          <w:lang w:eastAsia="ru-RU"/>
        </w:rPr>
        <w:br/>
      </w:r>
    </w:p>
    <w:p w14:paraId="4464B2B2"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662836DF"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Информация о процедуре предоставления государственной услуги предоставляется бесплатно.</w:instrText>
      </w:r>
      <w:r w:rsidRPr="00124A02">
        <w:rPr>
          <w:rFonts w:ascii="Arial" w:eastAsia="Times New Roman" w:hAnsi="Arial" w:cs="Arial"/>
          <w:sz w:val="24"/>
          <w:szCs w:val="24"/>
          <w:lang w:eastAsia="ru-RU"/>
        </w:rPr>
        <w:br/>
      </w:r>
    </w:p>
    <w:p w14:paraId="2FCDEB8B"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09D207DE"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1.4.8. Сведения о государственной услуге и Регламент размещаются в федеральной государственной информационной системе "Единый портал государственных и муниципальных услуг (функций)" в информационно-телекоммуникационной сети Интернет по адресу: www.gosuslugi.ru (далее - Единый портал или Единый портал государственных и муниципальных услуг (функций) и на портале Губернатора и Администрации Волгоградской области в разделе "Государственные услуги" в информационно-телекоммуникационной сети Интернет по адресу: www.volganet.ru.</w:instrText>
      </w:r>
      <w:r w:rsidRPr="00124A02">
        <w:rPr>
          <w:rFonts w:ascii="Arial" w:eastAsia="Times New Roman" w:hAnsi="Arial" w:cs="Arial"/>
          <w:sz w:val="24"/>
          <w:szCs w:val="24"/>
          <w:lang w:eastAsia="ru-RU"/>
        </w:rPr>
        <w:br/>
      </w:r>
    </w:p>
    <w:p w14:paraId="5984975B"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4EAF5161" w14:textId="6CF7B091"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(пп. 1.4.8 в ред. приказа комитета природных ресурсов, лесного хозяйства и экологии Волгоградской области от 04.12.2018 N 3132)</w:instrText>
      </w:r>
      <w:r w:rsidRPr="00124A02">
        <w:rPr>
          <w:rFonts w:ascii="Arial" w:eastAsia="Times New Roman" w:hAnsi="Arial" w:cs="Arial"/>
          <w:sz w:val="24"/>
          <w:szCs w:val="24"/>
          <w:lang w:eastAsia="ru-RU"/>
        </w:rPr>
        <w:br/>
      </w:r>
    </w:p>
    <w:p w14:paraId="36D1CF7B"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2A1161F9"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1.4.9. На информационных стендах размещаются следующие сведения:</w:instrText>
      </w:r>
      <w:r w:rsidRPr="00124A02">
        <w:rPr>
          <w:rFonts w:ascii="Arial" w:eastAsia="Times New Roman" w:hAnsi="Arial" w:cs="Arial"/>
          <w:sz w:val="24"/>
          <w:szCs w:val="24"/>
          <w:lang w:eastAsia="ru-RU"/>
        </w:rPr>
        <w:br/>
      </w:r>
    </w:p>
    <w:p w14:paraId="77E86173"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28EF6A5F"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lastRenderedPageBreak/>
        <w:instrText>выдержки из законодательных и иных нормативных правовых актов, регулирующих предоставление государственной услуги;</w:instrText>
      </w:r>
      <w:r w:rsidRPr="00124A02">
        <w:rPr>
          <w:rFonts w:ascii="Arial" w:eastAsia="Times New Roman" w:hAnsi="Arial" w:cs="Arial"/>
          <w:sz w:val="24"/>
          <w:szCs w:val="24"/>
          <w:lang w:eastAsia="ru-RU"/>
        </w:rPr>
        <w:br/>
      </w:r>
    </w:p>
    <w:p w14:paraId="03D08014"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70CE3044"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перечень Заявителей, имеющих право на получение государственной услуги;</w:instrText>
      </w:r>
      <w:r w:rsidRPr="00124A02">
        <w:rPr>
          <w:rFonts w:ascii="Arial" w:eastAsia="Times New Roman" w:hAnsi="Arial" w:cs="Arial"/>
          <w:sz w:val="24"/>
          <w:szCs w:val="24"/>
          <w:lang w:eastAsia="ru-RU"/>
        </w:rPr>
        <w:br/>
      </w:r>
    </w:p>
    <w:p w14:paraId="311E98F7"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7DDF03BC" w14:textId="3E18CB46"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абзац исключен. - Приказ комитета природных ресурсов, лесного хозяйства и экологии Волгоградской области от 04.12.2018 N 3132;</w:instrText>
      </w:r>
      <w:r w:rsidRPr="00124A02">
        <w:rPr>
          <w:rFonts w:ascii="Arial" w:eastAsia="Times New Roman" w:hAnsi="Arial" w:cs="Arial"/>
          <w:sz w:val="24"/>
          <w:szCs w:val="24"/>
          <w:lang w:eastAsia="ru-RU"/>
        </w:rPr>
        <w:br/>
      </w:r>
    </w:p>
    <w:p w14:paraId="6F9F327D"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4960D487"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перечень документов, необходимых для предоставления государственной услуги;</w:instrText>
      </w:r>
      <w:r w:rsidRPr="00124A02">
        <w:rPr>
          <w:rFonts w:ascii="Arial" w:eastAsia="Times New Roman" w:hAnsi="Arial" w:cs="Arial"/>
          <w:sz w:val="24"/>
          <w:szCs w:val="24"/>
          <w:lang w:eastAsia="ru-RU"/>
        </w:rPr>
        <w:br/>
      </w:r>
    </w:p>
    <w:p w14:paraId="22C62745"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26DD4EF2"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образцы оформления документов, необходимых для получения государственной услуги;</w:instrText>
      </w:r>
      <w:r w:rsidRPr="00124A02">
        <w:rPr>
          <w:rFonts w:ascii="Arial" w:eastAsia="Times New Roman" w:hAnsi="Arial" w:cs="Arial"/>
          <w:sz w:val="24"/>
          <w:szCs w:val="24"/>
          <w:lang w:eastAsia="ru-RU"/>
        </w:rPr>
        <w:br/>
      </w:r>
    </w:p>
    <w:p w14:paraId="132A5B54"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5AFE6EF2"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перечень оснований для отказа в предоставлении государственной услуги;</w:instrText>
      </w:r>
      <w:r w:rsidRPr="00124A02">
        <w:rPr>
          <w:rFonts w:ascii="Arial" w:eastAsia="Times New Roman" w:hAnsi="Arial" w:cs="Arial"/>
          <w:sz w:val="24"/>
          <w:szCs w:val="24"/>
          <w:lang w:eastAsia="ru-RU"/>
        </w:rPr>
        <w:br/>
      </w:r>
    </w:p>
    <w:p w14:paraId="6DF3140D"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21552445" w14:textId="7A24BE5D"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досудебный (внесудебный) порядок обжалования решений и действий (бездействия) Комитета, многофункционального центра предоставления государственных и муниципальных услуг, организаций, указанных в части 1.1 статьи 16 Федерального закона от 27 июля 2010 г. N 210-ФЗ "Об организации предоставления государственных и муниципальных услуг", а также их должностных лиц, государственных служащих, работников;</w:instrText>
      </w:r>
      <w:r w:rsidRPr="00124A02">
        <w:rPr>
          <w:rFonts w:ascii="Arial" w:eastAsia="Times New Roman" w:hAnsi="Arial" w:cs="Arial"/>
          <w:sz w:val="24"/>
          <w:szCs w:val="24"/>
          <w:lang w:eastAsia="ru-RU"/>
        </w:rPr>
        <w:br/>
      </w:r>
    </w:p>
    <w:p w14:paraId="5A5D341F"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44A566EC" w14:textId="6AC5EAA0"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(в ред. приказа комитета природных ресурсов, лесного хозяйства и экологии Волгоградской области от 04.12.2018 N 3132)</w:instrText>
      </w:r>
      <w:r w:rsidRPr="00124A02">
        <w:rPr>
          <w:rFonts w:ascii="Arial" w:eastAsia="Times New Roman" w:hAnsi="Arial" w:cs="Arial"/>
          <w:sz w:val="24"/>
          <w:szCs w:val="24"/>
          <w:lang w:eastAsia="ru-RU"/>
        </w:rPr>
        <w:br/>
      </w:r>
    </w:p>
    <w:p w14:paraId="186A4786"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4046A6B6"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график приема для консультаций о предоставлении государственной услуги, номер факса, адрес электронной почты Комитета и адрес портала Губернатора и Администрации Волгоградской области в информационно-телекоммуникационной сети Интернет.</w:instrText>
      </w:r>
      <w:r w:rsidRPr="00124A02">
        <w:rPr>
          <w:rFonts w:ascii="Arial" w:eastAsia="Times New Roman" w:hAnsi="Arial" w:cs="Arial"/>
          <w:sz w:val="24"/>
          <w:szCs w:val="24"/>
          <w:lang w:eastAsia="ru-RU"/>
        </w:rPr>
        <w:br/>
      </w:r>
    </w:p>
    <w:p w14:paraId="71767572"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688494BE" w14:textId="7CAD69D6"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(в ред. приказов комитета природных ресурсов, лесного хозяйства и экологии Волгоградской области от 04.12.2018 N 3132, от 08.02.2019 N 522)</w:instrText>
      </w:r>
      <w:r w:rsidRPr="00124A02">
        <w:rPr>
          <w:rFonts w:ascii="Arial" w:eastAsia="Times New Roman" w:hAnsi="Arial" w:cs="Arial"/>
          <w:sz w:val="24"/>
          <w:szCs w:val="24"/>
          <w:lang w:eastAsia="ru-RU"/>
        </w:rPr>
        <w:br/>
      </w:r>
    </w:p>
    <w:p w14:paraId="414B2074"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7A28DD66"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Стенды, содержащие информацию о предоставлении государственной услуги, размещаются в помещении Комитета. Текст материалов, размещаемых на стендах, печатается удобным для чтения шрифтом.</w:instrText>
      </w:r>
      <w:r w:rsidRPr="00124A02">
        <w:rPr>
          <w:rFonts w:ascii="Arial" w:eastAsia="Times New Roman" w:hAnsi="Arial" w:cs="Arial"/>
          <w:sz w:val="24"/>
          <w:szCs w:val="24"/>
          <w:lang w:eastAsia="ru-RU"/>
        </w:rPr>
        <w:br/>
      </w:r>
    </w:p>
    <w:p w14:paraId="0CC29B67"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20D06FF3"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1.5. Процедура получения информации Заявителями.</w:instrText>
      </w:r>
      <w:r w:rsidRPr="00124A02">
        <w:rPr>
          <w:rFonts w:ascii="Arial" w:eastAsia="Times New Roman" w:hAnsi="Arial" w:cs="Arial"/>
          <w:sz w:val="24"/>
          <w:szCs w:val="24"/>
          <w:lang w:eastAsia="ru-RU"/>
        </w:rPr>
        <w:br/>
      </w:r>
    </w:p>
    <w:p w14:paraId="77637339"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3D484985"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lastRenderedPageBreak/>
        <w:instrText>1.5.1. При личном обращении должностное лицо Комитета информирует Заявителей об условиях и правилах предоставления государственной услуги.</w:instrText>
      </w:r>
      <w:r w:rsidRPr="00124A02">
        <w:rPr>
          <w:rFonts w:ascii="Arial" w:eastAsia="Times New Roman" w:hAnsi="Arial" w:cs="Arial"/>
          <w:sz w:val="24"/>
          <w:szCs w:val="24"/>
          <w:lang w:eastAsia="ru-RU"/>
        </w:rPr>
        <w:br/>
      </w:r>
    </w:p>
    <w:p w14:paraId="193937E1"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43216DEF"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1.5.2. При ответах на телефонные звонки и устные обращения Заявителей должностные лица Комитета подробно и в вежливой форме информируют обратившихся по интересующим их вопросам. Ответ на телефонный звонок начинается с информации о наименовании органа, в который позвонил гражданин, Ф.И.О. и должности лица, принявшего телефонный звонок.</w:instrText>
      </w:r>
      <w:r w:rsidRPr="00124A02">
        <w:rPr>
          <w:rFonts w:ascii="Arial" w:eastAsia="Times New Roman" w:hAnsi="Arial" w:cs="Arial"/>
          <w:sz w:val="24"/>
          <w:szCs w:val="24"/>
          <w:lang w:eastAsia="ru-RU"/>
        </w:rPr>
        <w:br/>
      </w:r>
    </w:p>
    <w:p w14:paraId="74833054"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67E203CB"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1.5.3. При невозможности должностного лица, принявшего звонок, самостоятельно ответить на поставленные вопросы телефонный звонок переадресуется (переводится) другому должностному лицу Комитета или обратившемуся сообщается телефонный номер, по которому можно получить необходимую информацию.</w:instrText>
      </w:r>
      <w:r w:rsidRPr="00124A02">
        <w:rPr>
          <w:rFonts w:ascii="Arial" w:eastAsia="Times New Roman" w:hAnsi="Arial" w:cs="Arial"/>
          <w:sz w:val="24"/>
          <w:szCs w:val="24"/>
          <w:lang w:eastAsia="ru-RU"/>
        </w:rPr>
        <w:br/>
      </w:r>
    </w:p>
    <w:p w14:paraId="64B8778F"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13CF899C"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1.5.4. С момента приема документов для предоставления государственной услуги Заявитель имеет право на получение любых интересующих его сведений о ходе предоставления государственной услуги при личном посещении Комитета, посредством телефонной, почтовой связи или в форме электронных документов.</w:instrText>
      </w:r>
      <w:r w:rsidRPr="00124A02">
        <w:rPr>
          <w:rFonts w:ascii="Arial" w:eastAsia="Times New Roman" w:hAnsi="Arial" w:cs="Arial"/>
          <w:sz w:val="24"/>
          <w:szCs w:val="24"/>
          <w:lang w:eastAsia="ru-RU"/>
        </w:rPr>
        <w:br/>
      </w:r>
    </w:p>
    <w:p w14:paraId="1BDEE54A" w14:textId="77777777" w:rsidR="00124A02" w:rsidRPr="00124A02" w:rsidRDefault="00124A02" w:rsidP="00124A02">
      <w:pPr>
        <w:spacing w:after="240" w:line="240" w:lineRule="auto"/>
        <w:jc w:val="center"/>
        <w:textAlignment w:val="baseline"/>
        <w:outlineLvl w:val="2"/>
        <w:rPr>
          <w:rFonts w:ascii="Arial" w:eastAsia="Times New Roman" w:hAnsi="Arial" w:cs="Arial"/>
          <w:b/>
          <w:bCs/>
          <w:sz w:val="24"/>
          <w:szCs w:val="24"/>
          <w:lang w:eastAsia="ru-RU"/>
        </w:rPr>
      </w:pPr>
      <w:r w:rsidRPr="00124A02">
        <w:rPr>
          <w:rFonts w:ascii="Arial" w:eastAsia="Times New Roman" w:hAnsi="Arial" w:cs="Arial"/>
          <w:b/>
          <w:bCs/>
          <w:sz w:val="24"/>
          <w:szCs w:val="24"/>
          <w:lang w:eastAsia="ru-RU"/>
        </w:rPr>
        <w:br/>
      </w:r>
      <w:r w:rsidRPr="00124A02">
        <w:rPr>
          <w:rFonts w:ascii="Arial" w:eastAsia="Times New Roman" w:hAnsi="Arial" w:cs="Arial"/>
          <w:b/>
          <w:bCs/>
          <w:sz w:val="24"/>
          <w:szCs w:val="24"/>
          <w:lang w:eastAsia="ru-RU"/>
        </w:rPr>
        <w:br/>
        <w:instrText>2. Стандарт предоставления государственной услуги</w:instrText>
      </w:r>
    </w:p>
    <w:p w14:paraId="510F0386"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48071BFF"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2.1. Наименование государственной услуги: "Выдача разрешений на содержание и разведение объектов животного мира, занесенных в Красную книгу Волгоградской области, в полувольных условиях и искусственно созданной среде обитания (за исключением объектов животного мира, занесенных в Красную книгу Российской Федерации), за исключением разрешений на содержание и разведение объектов животного мира в полувольных условиях и искусственно созданной среде обитания, находящихся на особо охраняемых природных территориях федерального значения".</w:instrText>
      </w:r>
      <w:r w:rsidRPr="00124A02">
        <w:rPr>
          <w:rFonts w:ascii="Arial" w:eastAsia="Times New Roman" w:hAnsi="Arial" w:cs="Arial"/>
          <w:sz w:val="24"/>
          <w:szCs w:val="24"/>
          <w:lang w:eastAsia="ru-RU"/>
        </w:rPr>
        <w:br/>
      </w:r>
    </w:p>
    <w:p w14:paraId="53C9EA31"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042A2A81"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2.2. Наименование органа, предоставляющего государственную услугу: Комитет природных ресурсов, лесного хозяйства и экологии Волгоградской области.</w:instrText>
      </w:r>
      <w:r w:rsidRPr="00124A02">
        <w:rPr>
          <w:rFonts w:ascii="Arial" w:eastAsia="Times New Roman" w:hAnsi="Arial" w:cs="Arial"/>
          <w:sz w:val="24"/>
          <w:szCs w:val="24"/>
          <w:lang w:eastAsia="ru-RU"/>
        </w:rPr>
        <w:br/>
      </w:r>
    </w:p>
    <w:p w14:paraId="60AD3C07"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70E4B5FA"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Для предоставления государственной услуги необходимо обращение в территориальные органы федерального органа исполнительной власти:</w:instrText>
      </w:r>
      <w:r w:rsidRPr="00124A02">
        <w:rPr>
          <w:rFonts w:ascii="Arial" w:eastAsia="Times New Roman" w:hAnsi="Arial" w:cs="Arial"/>
          <w:sz w:val="24"/>
          <w:szCs w:val="24"/>
          <w:lang w:eastAsia="ru-RU"/>
        </w:rPr>
        <w:br/>
      </w:r>
    </w:p>
    <w:p w14:paraId="11262512"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7F68D0B8"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Управление Федеральной налоговой службы по Волгоградской области;</w:instrText>
      </w:r>
      <w:r w:rsidRPr="00124A02">
        <w:rPr>
          <w:rFonts w:ascii="Arial" w:eastAsia="Times New Roman" w:hAnsi="Arial" w:cs="Arial"/>
          <w:sz w:val="24"/>
          <w:szCs w:val="24"/>
          <w:lang w:eastAsia="ru-RU"/>
        </w:rPr>
        <w:br/>
      </w:r>
    </w:p>
    <w:p w14:paraId="731C10FC"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16C4945A"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lastRenderedPageBreak/>
        <w:instrText>Управление Федеральной службы государственной регистрации, кадастра и картографии по Волгоградской области.</w:instrText>
      </w:r>
      <w:r w:rsidRPr="00124A02">
        <w:rPr>
          <w:rFonts w:ascii="Arial" w:eastAsia="Times New Roman" w:hAnsi="Arial" w:cs="Arial"/>
          <w:sz w:val="24"/>
          <w:szCs w:val="24"/>
          <w:lang w:eastAsia="ru-RU"/>
        </w:rPr>
        <w:br/>
      </w:r>
    </w:p>
    <w:p w14:paraId="0E7BFD77"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45B77D9F"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Комитет не вправе требовать от Заявителя:</w:instrText>
      </w:r>
      <w:r w:rsidRPr="00124A02">
        <w:rPr>
          <w:rFonts w:ascii="Arial" w:eastAsia="Times New Roman" w:hAnsi="Arial" w:cs="Arial"/>
          <w:sz w:val="24"/>
          <w:szCs w:val="24"/>
          <w:lang w:eastAsia="ru-RU"/>
        </w:rPr>
        <w:br/>
      </w:r>
    </w:p>
    <w:p w14:paraId="2B5B09DD"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5E96399A" w14:textId="3A268246"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(в ред. приказа комитета природных ресурсов, лесного хозяйства и экологии Волгоградской области от 04.12.2018 N 3132)</w:instrText>
      </w:r>
      <w:r w:rsidRPr="00124A02">
        <w:rPr>
          <w:rFonts w:ascii="Arial" w:eastAsia="Times New Roman" w:hAnsi="Arial" w:cs="Arial"/>
          <w:sz w:val="24"/>
          <w:szCs w:val="24"/>
          <w:lang w:eastAsia="ru-RU"/>
        </w:rPr>
        <w:br/>
      </w:r>
    </w:p>
    <w:p w14:paraId="442CAC60"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00DDBA24"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instrText>
      </w:r>
      <w:r w:rsidRPr="00124A02">
        <w:rPr>
          <w:rFonts w:ascii="Arial" w:eastAsia="Times New Roman" w:hAnsi="Arial" w:cs="Arial"/>
          <w:sz w:val="24"/>
          <w:szCs w:val="24"/>
          <w:lang w:eastAsia="ru-RU"/>
        </w:rPr>
        <w:br/>
      </w:r>
    </w:p>
    <w:p w14:paraId="553AB3B2"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480C8B7B" w14:textId="498B385D"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(в ред. приказа комитета природных ресурсов, лесного хозяйства и экологии Волгоградской области от 04.12.2018 N 3132)</w:instrText>
      </w:r>
      <w:r w:rsidRPr="00124A02">
        <w:rPr>
          <w:rFonts w:ascii="Arial" w:eastAsia="Times New Roman" w:hAnsi="Arial" w:cs="Arial"/>
          <w:sz w:val="24"/>
          <w:szCs w:val="24"/>
          <w:lang w:eastAsia="ru-RU"/>
        </w:rPr>
        <w:br/>
      </w:r>
    </w:p>
    <w:p w14:paraId="244FCE7E"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24B18554"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представления документов и информации, которые находятся в распоряжении Комитета и иных государственных органов, участвующих в предоставлении государственной услуги, в соответствии с нормативными правовыми актами Российской Федерации, нормативными правовыми актами Волгоградской области, за исключением документов, указанных в пункте 2.6.2. Заявитель вправе представить указанные документы и информацию в Комитет по собственной инициативе;</w:instrText>
      </w:r>
      <w:r w:rsidRPr="00124A02">
        <w:rPr>
          <w:rFonts w:ascii="Arial" w:eastAsia="Times New Roman" w:hAnsi="Arial" w:cs="Arial"/>
          <w:sz w:val="24"/>
          <w:szCs w:val="24"/>
          <w:lang w:eastAsia="ru-RU"/>
        </w:rPr>
        <w:br/>
      </w:r>
    </w:p>
    <w:p w14:paraId="49549AEB"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4DC7F413" w14:textId="2CCB14AF"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(в ред. приказа комитета природных ресурсов, лесного хозяйства и экологии Волгоградской области от 04.12.2018 N 3132)</w:instrText>
      </w:r>
      <w:r w:rsidRPr="00124A02">
        <w:rPr>
          <w:rFonts w:ascii="Arial" w:eastAsia="Times New Roman" w:hAnsi="Arial" w:cs="Arial"/>
          <w:sz w:val="24"/>
          <w:szCs w:val="24"/>
          <w:lang w:eastAsia="ru-RU"/>
        </w:rPr>
        <w:br/>
      </w:r>
    </w:p>
    <w:p w14:paraId="0AEB5A6B"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01F8625D"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организации, за исключением получения услуг, включенных в перечень услуг, которые являются необходимыми и обязательными для предоставления государственных услуг, утвержденный нормативным правовым актом Волгоградской области;</w:instrText>
      </w:r>
      <w:r w:rsidRPr="00124A02">
        <w:rPr>
          <w:rFonts w:ascii="Arial" w:eastAsia="Times New Roman" w:hAnsi="Arial" w:cs="Arial"/>
          <w:sz w:val="24"/>
          <w:szCs w:val="24"/>
          <w:lang w:eastAsia="ru-RU"/>
        </w:rPr>
        <w:br/>
      </w:r>
    </w:p>
    <w:p w14:paraId="30E232B2"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70BFB73F" w14:textId="713F7EB3"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(в ред. приказа комитета природных ресурсов, лесного хозяйства и экологии Волгоградской области от 04.12.2018 N 3132)</w:instrText>
      </w:r>
      <w:r w:rsidRPr="00124A02">
        <w:rPr>
          <w:rFonts w:ascii="Arial" w:eastAsia="Times New Roman" w:hAnsi="Arial" w:cs="Arial"/>
          <w:sz w:val="24"/>
          <w:szCs w:val="24"/>
          <w:lang w:eastAsia="ru-RU"/>
        </w:rPr>
        <w:br/>
      </w:r>
    </w:p>
    <w:p w14:paraId="05E5E1E7"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5F1811B0"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или муниципальной услуги, либо в предоставлении государственной или муниципальной услуги, за исключением следующих случаев:</w:instrText>
      </w:r>
      <w:r w:rsidRPr="00124A02">
        <w:rPr>
          <w:rFonts w:ascii="Arial" w:eastAsia="Times New Roman" w:hAnsi="Arial" w:cs="Arial"/>
          <w:sz w:val="24"/>
          <w:szCs w:val="24"/>
          <w:lang w:eastAsia="ru-RU"/>
        </w:rPr>
        <w:br/>
      </w:r>
    </w:p>
    <w:p w14:paraId="396B84AC"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6CCD9E5D" w14:textId="18A03D6E"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(в ред. приказа комитета природных ресурсов, лесного хозяйства и экологии Волгоградской области от 04.12.2018 N 3132)</w:instrText>
      </w:r>
      <w:r w:rsidRPr="00124A02">
        <w:rPr>
          <w:rFonts w:ascii="Arial" w:eastAsia="Times New Roman" w:hAnsi="Arial" w:cs="Arial"/>
          <w:sz w:val="24"/>
          <w:szCs w:val="24"/>
          <w:lang w:eastAsia="ru-RU"/>
        </w:rPr>
        <w:br/>
      </w:r>
    </w:p>
    <w:p w14:paraId="2741347F"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0B87B665"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а) изменение требований нормативных правовых актов, касающихся предоставления государственной услуги, после первоначальной подачи заявления о предоставлении государственной услуги;</w:instrText>
      </w:r>
      <w:r w:rsidRPr="00124A02">
        <w:rPr>
          <w:rFonts w:ascii="Arial" w:eastAsia="Times New Roman" w:hAnsi="Arial" w:cs="Arial"/>
          <w:sz w:val="24"/>
          <w:szCs w:val="24"/>
          <w:lang w:eastAsia="ru-RU"/>
        </w:rPr>
        <w:br/>
      </w:r>
    </w:p>
    <w:p w14:paraId="706CF464"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1EE886E8" w14:textId="21BD1370"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(в ред. приказа комитета природных ресурсов, лесного хозяйства и экологии Волгоградской области от 04.12.2018 N 3132)</w:instrText>
      </w:r>
      <w:r w:rsidRPr="00124A02">
        <w:rPr>
          <w:rFonts w:ascii="Arial" w:eastAsia="Times New Roman" w:hAnsi="Arial" w:cs="Arial"/>
          <w:sz w:val="24"/>
          <w:szCs w:val="24"/>
          <w:lang w:eastAsia="ru-RU"/>
        </w:rPr>
        <w:br/>
      </w:r>
    </w:p>
    <w:p w14:paraId="598C3F62"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746868EB"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б) наличие ошибок в заявлении о предоставлении государственной услуги и документах, поданных заявителем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 и не включенных в представленный ранее комплект документов;</w:instrText>
      </w:r>
      <w:r w:rsidRPr="00124A02">
        <w:rPr>
          <w:rFonts w:ascii="Arial" w:eastAsia="Times New Roman" w:hAnsi="Arial" w:cs="Arial"/>
          <w:sz w:val="24"/>
          <w:szCs w:val="24"/>
          <w:lang w:eastAsia="ru-RU"/>
        </w:rPr>
        <w:br/>
      </w:r>
    </w:p>
    <w:p w14:paraId="648DE2CD"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3242ADD0" w14:textId="686A3A8A"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(в ред. приказа комитета природных ресурсов, лесного хозяйства и экологии Волгоградской области от 04.12.2018 N 3132)</w:instrText>
      </w:r>
      <w:r w:rsidRPr="00124A02">
        <w:rPr>
          <w:rFonts w:ascii="Arial" w:eastAsia="Times New Roman" w:hAnsi="Arial" w:cs="Arial"/>
          <w:sz w:val="24"/>
          <w:szCs w:val="24"/>
          <w:lang w:eastAsia="ru-RU"/>
        </w:rPr>
        <w:br/>
      </w:r>
    </w:p>
    <w:p w14:paraId="4312C826"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42952D80"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в) истечение срока действия документов или изменение информации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w:instrText>
      </w:r>
      <w:r w:rsidRPr="00124A02">
        <w:rPr>
          <w:rFonts w:ascii="Arial" w:eastAsia="Times New Roman" w:hAnsi="Arial" w:cs="Arial"/>
          <w:sz w:val="24"/>
          <w:szCs w:val="24"/>
          <w:lang w:eastAsia="ru-RU"/>
        </w:rPr>
        <w:br/>
      </w:r>
    </w:p>
    <w:p w14:paraId="6FFF5D37"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32A7FF64" w14:textId="1DB6F76A"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(в ред. приказа комитета природных ресурсов, лесного хозяйства и экологии Волгоградской области от 04.12.2018 N 3132)</w:instrText>
      </w:r>
      <w:r w:rsidRPr="00124A02">
        <w:rPr>
          <w:rFonts w:ascii="Arial" w:eastAsia="Times New Roman" w:hAnsi="Arial" w:cs="Arial"/>
          <w:sz w:val="24"/>
          <w:szCs w:val="24"/>
          <w:lang w:eastAsia="ru-RU"/>
        </w:rPr>
        <w:br/>
      </w:r>
    </w:p>
    <w:p w14:paraId="71FD7545"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2388BF05"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г) выявление документально подтвержденного факта (признаков) ошибочного или противоправного действия (бездействия) должностного лица комитета, государственного служащего при первоначальном отказе в приеме документов, необходимых для предоставления государственной услуги, либо в предоставлении государственной услуги, о чем в письменном виде за подписью председателя комитета уведомляется заявитель, а также приносятся извинения за доставленные неудобства;</w:instrText>
      </w:r>
      <w:r w:rsidRPr="00124A02">
        <w:rPr>
          <w:rFonts w:ascii="Arial" w:eastAsia="Times New Roman" w:hAnsi="Arial" w:cs="Arial"/>
          <w:sz w:val="24"/>
          <w:szCs w:val="24"/>
          <w:lang w:eastAsia="ru-RU"/>
        </w:rPr>
        <w:br/>
      </w:r>
    </w:p>
    <w:p w14:paraId="5014EC78"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4DC0A6A3" w14:textId="39BFA7C2"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(в ред. приказа комитета природных ресурсов, лесного хозяйства и экологии Волгоградской области от 04.12.2018 N 3132)</w:instrText>
      </w:r>
      <w:r w:rsidRPr="00124A02">
        <w:rPr>
          <w:rFonts w:ascii="Arial" w:eastAsia="Times New Roman" w:hAnsi="Arial" w:cs="Arial"/>
          <w:sz w:val="24"/>
          <w:szCs w:val="24"/>
          <w:lang w:eastAsia="ru-RU"/>
        </w:rPr>
        <w:br/>
      </w:r>
    </w:p>
    <w:p w14:paraId="72C59C65"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220DBF16" w14:textId="725D389B"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 xml:space="preserve">предоставления на бумажном носителе документов и информации, электронные образы которых ранее были заверены в соответствии с пунктом 7.2 части 1 статьи 16 Федерального закона от 27.07.2010 N 210-ФЗ "Об организации предоставления государственных и муниципальных услуг", за исключением случаев, если нанесение отметок на такие документы либо их изъятие является </w:instrText>
      </w:r>
      <w:r w:rsidRPr="00124A02">
        <w:rPr>
          <w:rFonts w:ascii="Arial" w:eastAsia="Times New Roman" w:hAnsi="Arial" w:cs="Arial"/>
          <w:sz w:val="24"/>
          <w:szCs w:val="24"/>
          <w:lang w:eastAsia="ru-RU"/>
        </w:rPr>
        <w:lastRenderedPageBreak/>
        <w:instrText>необходимым условием предоставления государственной услуги, и иных случаев, установленных федеральными законами.</w:instrText>
      </w:r>
      <w:r w:rsidRPr="00124A02">
        <w:rPr>
          <w:rFonts w:ascii="Arial" w:eastAsia="Times New Roman" w:hAnsi="Arial" w:cs="Arial"/>
          <w:sz w:val="24"/>
          <w:szCs w:val="24"/>
          <w:lang w:eastAsia="ru-RU"/>
        </w:rPr>
        <w:br/>
      </w:r>
    </w:p>
    <w:p w14:paraId="04687428"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363CC8BF" w14:textId="14BBE2F6"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(абзац введен приказом комитета природных ресурсов, лесного хозяйства и экологии Волгоградской области от 29.12.2021 N 1695-ОД)</w:instrText>
      </w:r>
      <w:r w:rsidRPr="00124A02">
        <w:rPr>
          <w:rFonts w:ascii="Arial" w:eastAsia="Times New Roman" w:hAnsi="Arial" w:cs="Arial"/>
          <w:sz w:val="24"/>
          <w:szCs w:val="24"/>
          <w:lang w:eastAsia="ru-RU"/>
        </w:rPr>
        <w:br/>
      </w:r>
    </w:p>
    <w:p w14:paraId="54EE134A"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4C66D7CC"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2.3. Результат предоставления государственной услуги.</w:instrText>
      </w:r>
      <w:r w:rsidRPr="00124A02">
        <w:rPr>
          <w:rFonts w:ascii="Arial" w:eastAsia="Times New Roman" w:hAnsi="Arial" w:cs="Arial"/>
          <w:sz w:val="24"/>
          <w:szCs w:val="24"/>
          <w:lang w:eastAsia="ru-RU"/>
        </w:rPr>
        <w:br/>
      </w:r>
    </w:p>
    <w:p w14:paraId="207185C0"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3E24EC05"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Результатом предоставления государственной услуги является:</w:instrText>
      </w:r>
      <w:r w:rsidRPr="00124A02">
        <w:rPr>
          <w:rFonts w:ascii="Arial" w:eastAsia="Times New Roman" w:hAnsi="Arial" w:cs="Arial"/>
          <w:sz w:val="24"/>
          <w:szCs w:val="24"/>
          <w:lang w:eastAsia="ru-RU"/>
        </w:rPr>
        <w:br/>
      </w:r>
    </w:p>
    <w:p w14:paraId="297F4A6B"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1356B31B"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выдача Разрешения на бумажном носителе;</w:instrText>
      </w:r>
      <w:r w:rsidRPr="00124A02">
        <w:rPr>
          <w:rFonts w:ascii="Arial" w:eastAsia="Times New Roman" w:hAnsi="Arial" w:cs="Arial"/>
          <w:sz w:val="24"/>
          <w:szCs w:val="24"/>
          <w:lang w:eastAsia="ru-RU"/>
        </w:rPr>
        <w:br/>
      </w:r>
    </w:p>
    <w:p w14:paraId="0021CA2F"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2B562978"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отказ в выдаче Разрешения.</w:instrText>
      </w:r>
      <w:r w:rsidRPr="00124A02">
        <w:rPr>
          <w:rFonts w:ascii="Arial" w:eastAsia="Times New Roman" w:hAnsi="Arial" w:cs="Arial"/>
          <w:sz w:val="24"/>
          <w:szCs w:val="24"/>
          <w:lang w:eastAsia="ru-RU"/>
        </w:rPr>
        <w:br/>
      </w:r>
    </w:p>
    <w:p w14:paraId="2381A382"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3F6A7BF5"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2.4. Срок предоставления государственной услуги.</w:instrText>
      </w:r>
      <w:r w:rsidRPr="00124A02">
        <w:rPr>
          <w:rFonts w:ascii="Arial" w:eastAsia="Times New Roman" w:hAnsi="Arial" w:cs="Arial"/>
          <w:sz w:val="24"/>
          <w:szCs w:val="24"/>
          <w:lang w:eastAsia="ru-RU"/>
        </w:rPr>
        <w:br/>
      </w:r>
    </w:p>
    <w:p w14:paraId="732235A6"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027124BC"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Срок предоставления государственной услуги по выдаче Разрешения составляет не более 30 календарных дней со дня регистрации заявления и прилагаемых к нему документов.</w:instrText>
      </w:r>
      <w:r w:rsidRPr="00124A02">
        <w:rPr>
          <w:rFonts w:ascii="Arial" w:eastAsia="Times New Roman" w:hAnsi="Arial" w:cs="Arial"/>
          <w:sz w:val="24"/>
          <w:szCs w:val="24"/>
          <w:lang w:eastAsia="ru-RU"/>
        </w:rPr>
        <w:br/>
      </w:r>
    </w:p>
    <w:p w14:paraId="499AE47D"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563C5EFC"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2.5. Правовые основания для предоставления государственной услуги.</w:instrText>
      </w:r>
      <w:r w:rsidRPr="00124A02">
        <w:rPr>
          <w:rFonts w:ascii="Arial" w:eastAsia="Times New Roman" w:hAnsi="Arial" w:cs="Arial"/>
          <w:sz w:val="24"/>
          <w:szCs w:val="24"/>
          <w:lang w:eastAsia="ru-RU"/>
        </w:rPr>
        <w:br/>
      </w:r>
    </w:p>
    <w:p w14:paraId="6514D6A4"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6B7B3D66"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Предоставление государственной услуги осуществляется в соответствии с:</w:instrText>
      </w:r>
      <w:r w:rsidRPr="00124A02">
        <w:rPr>
          <w:rFonts w:ascii="Arial" w:eastAsia="Times New Roman" w:hAnsi="Arial" w:cs="Arial"/>
          <w:sz w:val="24"/>
          <w:szCs w:val="24"/>
          <w:lang w:eastAsia="ru-RU"/>
        </w:rPr>
        <w:br/>
      </w:r>
    </w:p>
    <w:p w14:paraId="71EF5A81"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066FE8CC" w14:textId="10AA116C"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Конституцией Российской Федерации (Собрание законодательства Российской Федерации, 04.08.2014, N 31, ст. 4398);</w:instrText>
      </w:r>
      <w:r w:rsidRPr="00124A02">
        <w:rPr>
          <w:rFonts w:ascii="Arial" w:eastAsia="Times New Roman" w:hAnsi="Arial" w:cs="Arial"/>
          <w:sz w:val="24"/>
          <w:szCs w:val="24"/>
          <w:lang w:eastAsia="ru-RU"/>
        </w:rPr>
        <w:br/>
      </w:r>
    </w:p>
    <w:p w14:paraId="0E429D2C"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2C946A44" w14:textId="4446A28A"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Федеральным законом от 24 апреля 1995 г. N 52-ФЗ "О животном мире" (Собрание законодательства Российской Федерации, 24.04.1995, N 17, ст. 1462; "Российская газета", N 86, 04.05.1995);</w:instrText>
      </w:r>
      <w:r w:rsidRPr="00124A02">
        <w:rPr>
          <w:rFonts w:ascii="Arial" w:eastAsia="Times New Roman" w:hAnsi="Arial" w:cs="Arial"/>
          <w:sz w:val="24"/>
          <w:szCs w:val="24"/>
          <w:lang w:eastAsia="ru-RU"/>
        </w:rPr>
        <w:br/>
      </w:r>
    </w:p>
    <w:p w14:paraId="54BD7EE7"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04BA59B6" w14:textId="16A82EE6"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Федеральным законом от 02 мая 2006 г. N 59-ФЗ "О порядке рассмотрения обращений граждан Российской Федерации" (Собрание законодательства Российской Федерации, 08.05.2006, N 19, ст. 2060; "Российская газета", N 95, 05.05.2006; "Парламентская газета", N 70 - 71, 11.05.2006);</w:instrText>
      </w:r>
      <w:r w:rsidRPr="00124A02">
        <w:rPr>
          <w:rFonts w:ascii="Arial" w:eastAsia="Times New Roman" w:hAnsi="Arial" w:cs="Arial"/>
          <w:sz w:val="24"/>
          <w:szCs w:val="24"/>
          <w:lang w:eastAsia="ru-RU"/>
        </w:rPr>
        <w:br/>
      </w:r>
    </w:p>
    <w:p w14:paraId="7C103CE8"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15FD8D6A" w14:textId="368175CC"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 xml:space="preserve">Федеральным законом от 27 июля 2010 г. N 210-ФЗ "Об организации предоставления государственных и муниципальных услуг" (Собрание законодательства Российской Федерации, 02.08.2010, N 31, ст. 4179; "Российская </w:instrText>
      </w:r>
      <w:r w:rsidRPr="00124A02">
        <w:rPr>
          <w:rFonts w:ascii="Arial" w:eastAsia="Times New Roman" w:hAnsi="Arial" w:cs="Arial"/>
          <w:sz w:val="24"/>
          <w:szCs w:val="24"/>
          <w:lang w:eastAsia="ru-RU"/>
        </w:rPr>
        <w:lastRenderedPageBreak/>
        <w:instrText>газета", N 168, 30.07.2010);</w:instrText>
      </w:r>
      <w:r w:rsidRPr="00124A02">
        <w:rPr>
          <w:rFonts w:ascii="Arial" w:eastAsia="Times New Roman" w:hAnsi="Arial" w:cs="Arial"/>
          <w:sz w:val="24"/>
          <w:szCs w:val="24"/>
          <w:lang w:eastAsia="ru-RU"/>
        </w:rPr>
        <w:br/>
      </w:r>
    </w:p>
    <w:p w14:paraId="3B26DC2C"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5CD95475" w14:textId="23EAFC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Федеральным законом от 06 апреля 2011 г. N 63-ФЗ "Об электронной подписи" (Собрание законодательства Российской Федерации, 11.04.2011, N 15, ст. 2036; "Парламентская газета", N 17, 08 - 14.04.2011, "Российская газета", N 75, 08.04.2011);</w:instrText>
      </w:r>
      <w:r w:rsidRPr="00124A02">
        <w:rPr>
          <w:rFonts w:ascii="Arial" w:eastAsia="Times New Roman" w:hAnsi="Arial" w:cs="Arial"/>
          <w:sz w:val="24"/>
          <w:szCs w:val="24"/>
          <w:lang w:eastAsia="ru-RU"/>
        </w:rPr>
        <w:br/>
      </w:r>
    </w:p>
    <w:p w14:paraId="1889E97E"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7DCF4A35"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постановлением Правительства Российской Федерации от 16 мая 2011 г. N 373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(Собрание законодательства Российской Федерации, 30.05.2011, N 22, ст. 3169);</w:instrText>
      </w:r>
      <w:r w:rsidRPr="00124A02">
        <w:rPr>
          <w:rFonts w:ascii="Arial" w:eastAsia="Times New Roman" w:hAnsi="Arial" w:cs="Arial"/>
          <w:sz w:val="24"/>
          <w:szCs w:val="24"/>
          <w:lang w:eastAsia="ru-RU"/>
        </w:rPr>
        <w:br/>
      </w:r>
    </w:p>
    <w:p w14:paraId="145EBF61"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11E0A3EA" w14:textId="2A4F8BB9"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постановлением Правительства Российской Федерации от 07 июля 2011 г. N 553 "О порядке оформления и представления заявлений и иных документов, необходимых для предоставления государственных и (или) муниципальных услуг, в форме электронных документов" (Собрание законодательства РФ, 18.07.2011, N 29, ст. 4479);</w:instrText>
      </w:r>
      <w:r w:rsidRPr="00124A02">
        <w:rPr>
          <w:rFonts w:ascii="Arial" w:eastAsia="Times New Roman" w:hAnsi="Arial" w:cs="Arial"/>
          <w:sz w:val="24"/>
          <w:szCs w:val="24"/>
          <w:lang w:eastAsia="ru-RU"/>
        </w:rPr>
        <w:br/>
      </w:r>
    </w:p>
    <w:p w14:paraId="71FCF9E8"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110C3870" w14:textId="18F1D82F"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постановлением Правительства Российской Федерации от 25 июня 2012 г. N 634 "О видах электронной подписи, использование которых допускается при обращении за получением государственных и муниципальных услуг" (Собрание законодательства РФ, 02.07.2012, N 27, ст. 3744; "Российская газета", N 148, 02.07.2012);</w:instrText>
      </w:r>
      <w:r w:rsidRPr="00124A02">
        <w:rPr>
          <w:rFonts w:ascii="Arial" w:eastAsia="Times New Roman" w:hAnsi="Arial" w:cs="Arial"/>
          <w:sz w:val="24"/>
          <w:szCs w:val="24"/>
          <w:lang w:eastAsia="ru-RU"/>
        </w:rPr>
        <w:br/>
      </w:r>
    </w:p>
    <w:p w14:paraId="1CDDDD9B"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068B50A3" w14:textId="160540EF"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постановлением Правительства Российской Федерации от 25 августа 2012 г. N 852 "Об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 (Собрание законодательства РФ, 03.09.2012, N 36, ст. 4903; "Российская газета", N 200, 31.08.2012);</w:instrText>
      </w:r>
      <w:r w:rsidRPr="00124A02">
        <w:rPr>
          <w:rFonts w:ascii="Arial" w:eastAsia="Times New Roman" w:hAnsi="Arial" w:cs="Arial"/>
          <w:sz w:val="24"/>
          <w:szCs w:val="24"/>
          <w:lang w:eastAsia="ru-RU"/>
        </w:rPr>
        <w:br/>
      </w:r>
    </w:p>
    <w:p w14:paraId="29A14213"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2A70A9F8" w14:textId="630A30B8"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постановлением Правительства Российской Федерации от 26 марта 2016 г. N 236 "О требованиях к предоставлению в электронной форме государственных и муниципальных услуг" (Официальный интернет-портал правовой информации http://www.pravo.gov.ru, 05.04.2016; Собрание законодательства РФ, 03.09.2012, 11.04.2016, N 15, ст. 2084; "Российская газета", N 75, 08.04.2016);</w:instrText>
      </w:r>
      <w:r w:rsidRPr="00124A02">
        <w:rPr>
          <w:rFonts w:ascii="Arial" w:eastAsia="Times New Roman" w:hAnsi="Arial" w:cs="Arial"/>
          <w:sz w:val="24"/>
          <w:szCs w:val="24"/>
          <w:lang w:eastAsia="ru-RU"/>
        </w:rPr>
        <w:br/>
      </w:r>
    </w:p>
    <w:p w14:paraId="3F356B7B"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7F692618" w14:textId="04F04DAB"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постановлением Главы Администрации Волгоградской области от 13 октября 2004 г. N 981 "О Красной книге Волгоградской области" ("Волгоградская правда", N 202, 27.10.2004);</w:instrText>
      </w:r>
      <w:r w:rsidRPr="00124A02">
        <w:rPr>
          <w:rFonts w:ascii="Arial" w:eastAsia="Times New Roman" w:hAnsi="Arial" w:cs="Arial"/>
          <w:sz w:val="24"/>
          <w:szCs w:val="24"/>
          <w:lang w:eastAsia="ru-RU"/>
        </w:rPr>
        <w:br/>
      </w:r>
    </w:p>
    <w:p w14:paraId="7FE773CE"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6D52A73C" w14:textId="68154365"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lastRenderedPageBreak/>
        <w:instrText>постановлением Губернатора Волгоградской области от 03.03.2017 N 110 "Об утверждении перечня государственных услуг, предоставляемых комитетом природных ресурсов, лесного хозяйства и экологии Волгоградской области" (Официальный интернет-портал правовой информации http://www.pravo.gov.ru, 07.03.2017, "Волгоградская правда", N 42, 14.03.2017);</w:instrText>
      </w:r>
      <w:r w:rsidRPr="00124A02">
        <w:rPr>
          <w:rFonts w:ascii="Arial" w:eastAsia="Times New Roman" w:hAnsi="Arial" w:cs="Arial"/>
          <w:sz w:val="24"/>
          <w:szCs w:val="24"/>
          <w:lang w:eastAsia="ru-RU"/>
        </w:rPr>
        <w:br/>
      </w:r>
    </w:p>
    <w:p w14:paraId="16E69D50"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282DCAEC" w14:textId="1EF693CB"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постановлением Администрации Волгоградской области от 25 июля 2011 г. N 369-п "О разработке и утверждении административных регламентов предоставления государственных услуг" ("Волгоградская правда", N 142 от 03.08.2011);</w:instrText>
      </w:r>
    </w:p>
    <w:p w14:paraId="04AAA38D" w14:textId="5A1BECAB"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постановлением Администрации Волгоградской области от 24 октября 2011 г. N 626-п "Об утверждении Перечня услуг, которые являются необходимыми и обязательными для предоставления органами исполнительной власти Волгоградской области государственных услуг и предоставляются организациями, участвующими в предоставлении государственных услуг, и определении размера платы за их оказание" ("Волгоградская правда", N 207 от 02.11.2011);</w:instrText>
      </w:r>
      <w:r w:rsidRPr="00124A02">
        <w:rPr>
          <w:rFonts w:ascii="Arial" w:hAnsi="Arial" w:cs="Arial"/>
        </w:rPr>
        <w:br/>
      </w:r>
    </w:p>
    <w:p w14:paraId="215100B0"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3B9416B6" w14:textId="5AA90B24"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постановлением Администрации Волгоградской области от 19.12.2016 N 693-п "Об утверждении Положения о комитете природных ресурсов, лесного хозяйства и экологии Волгоградской области" (Официальный интернет-портал правовой информации http://www.pravo.gov.ru, 22.12.2016, "Волгоградская правда", N 270, 27.12.2016);</w:instrText>
      </w:r>
      <w:r w:rsidRPr="00124A02">
        <w:rPr>
          <w:rFonts w:ascii="Arial" w:hAnsi="Arial" w:cs="Arial"/>
        </w:rPr>
        <w:br/>
      </w:r>
    </w:p>
    <w:p w14:paraId="3B38157D"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719D4049" w14:textId="2867B735"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абзац исключен. - Приказ комитета природных ресурсов, лесного хозяйства и экологии Волгоградской области от 29.12.2021 N 1695-ОД.</w:instrText>
      </w:r>
      <w:r w:rsidRPr="00124A02">
        <w:rPr>
          <w:rFonts w:ascii="Arial" w:hAnsi="Arial" w:cs="Arial"/>
        </w:rPr>
        <w:br/>
      </w:r>
    </w:p>
    <w:p w14:paraId="38B83598"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0DECD27A" w14:textId="061AE4CC"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постановлением Правительства Волгоградской области от 26.02.2013 N 77-п "О порядке формирования и ведения государственной информационной системы "Региональный реестр государственных и муниципальных услуг (функций) Волгоградской области" ("Волгоградская правда", N 40, 06.03.2013);</w:instrText>
      </w:r>
      <w:r w:rsidRPr="00124A02">
        <w:rPr>
          <w:rFonts w:ascii="Arial" w:hAnsi="Arial" w:cs="Arial"/>
        </w:rPr>
        <w:br/>
      </w:r>
    </w:p>
    <w:p w14:paraId="51534605"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02B21466" w14:textId="5F626539"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(абзац введен приказом комитета природных ресурсов, лесного хозяйства и экологии Волгоградской области от 04.12.2018 N 3132)</w:instrText>
      </w:r>
      <w:r w:rsidRPr="00124A02">
        <w:rPr>
          <w:rFonts w:ascii="Arial" w:hAnsi="Arial" w:cs="Arial"/>
        </w:rPr>
        <w:br/>
      </w:r>
    </w:p>
    <w:p w14:paraId="04C533B9"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1C5DE933" w14:textId="6FF92345"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приказом комитета природных ресурсов и экологии Волгоградской области от 21 мая 2015 г. N 386 "Вопросы реализации отдельных полномочий по ведению Красной книги Волгоградской области" ("Волгоградская правда", N 111, 24.06.2015).</w:instrText>
      </w:r>
      <w:r w:rsidRPr="00124A02">
        <w:rPr>
          <w:rFonts w:ascii="Arial" w:hAnsi="Arial" w:cs="Arial"/>
        </w:rPr>
        <w:br/>
      </w:r>
    </w:p>
    <w:p w14:paraId="59C7FB58"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680247E7"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2.6. Исчерпывающий перечень документов, необходимых для предоставления государственной услуги.</w:instrText>
      </w:r>
      <w:r w:rsidRPr="00124A02">
        <w:rPr>
          <w:rFonts w:ascii="Arial" w:hAnsi="Arial" w:cs="Arial"/>
        </w:rPr>
        <w:br/>
      </w:r>
    </w:p>
    <w:p w14:paraId="3A8D64DA"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5D62C34E"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lastRenderedPageBreak/>
        <w:instrText>2.6.1. Для получения Разрешения Заявитель подает в Комитет заявление (оригинал) по форме, приведенной в приложении 1 к Регламенту.</w:instrText>
      </w:r>
      <w:r w:rsidRPr="00124A02">
        <w:rPr>
          <w:rFonts w:ascii="Arial" w:hAnsi="Arial" w:cs="Arial"/>
        </w:rPr>
        <w:br/>
      </w:r>
    </w:p>
    <w:p w14:paraId="30EB6572"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519FA5A6"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2.6.2. К заявлению, указанному в пункте 2.6.1 Регламента, Заявителем прилагаются следующие документы:</w:instrText>
      </w:r>
      <w:r w:rsidRPr="00124A02">
        <w:rPr>
          <w:rFonts w:ascii="Arial" w:hAnsi="Arial" w:cs="Arial"/>
        </w:rPr>
        <w:br/>
      </w:r>
    </w:p>
    <w:p w14:paraId="74A2A5F9"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1EC6250A"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1) документы о происхождении или приобретении заявляемых объектов животного мира:</w:instrText>
      </w:r>
      <w:r w:rsidRPr="00124A02">
        <w:rPr>
          <w:rFonts w:ascii="Arial" w:hAnsi="Arial" w:cs="Arial"/>
        </w:rPr>
        <w:br/>
      </w:r>
    </w:p>
    <w:p w14:paraId="3287B38C"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1AFFBD35"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а) документы, подтверждающие вынужденное изъятие животных из природной среды (акт передачи и приема больного (травмированного, раненого) животного, заключение ветеринарного врача о состоянии здоровья животного и неспособности его к самостоятельной жизни (ветеринарное свидетельство, ветеринарная справка));</w:instrText>
      </w:r>
      <w:r w:rsidRPr="00124A02">
        <w:rPr>
          <w:rFonts w:ascii="Arial" w:hAnsi="Arial" w:cs="Arial"/>
        </w:rPr>
        <w:br/>
      </w:r>
    </w:p>
    <w:p w14:paraId="600A4855"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0585D9EC"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б) выписки из книги учета движения поголовья;</w:instrText>
      </w:r>
      <w:r w:rsidRPr="00124A02">
        <w:rPr>
          <w:rFonts w:ascii="Arial" w:hAnsi="Arial" w:cs="Arial"/>
        </w:rPr>
        <w:br/>
      </w:r>
    </w:p>
    <w:p w14:paraId="7B05DB91"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2AC549A8"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в) паспорт животного, разведенного в неволе, выданный заводчиком;</w:instrText>
      </w:r>
      <w:r w:rsidRPr="00124A02">
        <w:rPr>
          <w:rFonts w:ascii="Arial" w:hAnsi="Arial" w:cs="Arial"/>
        </w:rPr>
        <w:br/>
      </w:r>
    </w:p>
    <w:p w14:paraId="6DA76ECC"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4B526DDD"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2) материалы об условиях содержания и разведения объектов животного мира:</w:instrText>
      </w:r>
      <w:r w:rsidRPr="00124A02">
        <w:rPr>
          <w:rFonts w:ascii="Arial" w:hAnsi="Arial" w:cs="Arial"/>
        </w:rPr>
        <w:br/>
      </w:r>
    </w:p>
    <w:p w14:paraId="344D848A"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1CE26007"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а) правоустанавливающие документы на земельные участки и объекты недвижимого имущества (копии, заверенные Заявителем);</w:instrText>
      </w:r>
      <w:r w:rsidRPr="00124A02">
        <w:rPr>
          <w:rFonts w:ascii="Arial" w:hAnsi="Arial" w:cs="Arial"/>
        </w:rPr>
        <w:br/>
      </w:r>
    </w:p>
    <w:p w14:paraId="338AA15E"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685D6F29"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б) материалы, содержащие характеристику расположения объектов недвижимого имущества, предназначенных для содержания и разведения объектов животного мира в искусственно созданной среде обитания;</w:instrText>
      </w:r>
      <w:r w:rsidRPr="00124A02">
        <w:rPr>
          <w:rFonts w:ascii="Arial" w:hAnsi="Arial" w:cs="Arial"/>
        </w:rPr>
        <w:br/>
      </w:r>
    </w:p>
    <w:p w14:paraId="637E53D4"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0062E75A"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в) материалы, содержащие характеристику территории для содержания и разведения в полувольных условиях объектов животного мира (описание границ и площади);</w:instrText>
      </w:r>
      <w:r w:rsidRPr="00124A02">
        <w:rPr>
          <w:rFonts w:ascii="Arial" w:hAnsi="Arial" w:cs="Arial"/>
        </w:rPr>
        <w:br/>
      </w:r>
    </w:p>
    <w:p w14:paraId="6D521A6B"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01CC79F4"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г) описание условий содержания животных, включая перечень оборудования и сведения об обеспечении кормами, ветеринарном обслуживании, мерах безопасности обслуживающего персонала и самих животных, документация по движению поголовья;</w:instrText>
      </w:r>
      <w:r w:rsidRPr="00124A02">
        <w:rPr>
          <w:rFonts w:ascii="Arial" w:hAnsi="Arial" w:cs="Arial"/>
        </w:rPr>
        <w:br/>
      </w:r>
    </w:p>
    <w:p w14:paraId="1C6F49E7"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7472E89A"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д) описание системы маркировки или мечения для идентификации каждой особи;</w:instrText>
      </w:r>
      <w:r w:rsidRPr="00124A02">
        <w:rPr>
          <w:rFonts w:ascii="Arial" w:hAnsi="Arial" w:cs="Arial"/>
        </w:rPr>
        <w:br/>
      </w:r>
    </w:p>
    <w:p w14:paraId="775249F0"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2AEB6EE8"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е) сведения о профессиональной подготовке сотрудников, обеспечивающих содержание и разведение объектов животного мира, занесенных в Красную книгу Волгоградской области (копии, заверенные Заявителем);</w:instrText>
      </w:r>
      <w:r w:rsidRPr="00124A02">
        <w:rPr>
          <w:rFonts w:ascii="Arial" w:hAnsi="Arial" w:cs="Arial"/>
        </w:rPr>
        <w:br/>
      </w:r>
    </w:p>
    <w:p w14:paraId="250A715B"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1CAB76F1"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3) документ, удостоверяющий личность гражданина, для физического лица (копия, заверенная Заявителем);</w:instrText>
      </w:r>
      <w:r w:rsidRPr="00124A02">
        <w:rPr>
          <w:rFonts w:ascii="Arial" w:hAnsi="Arial" w:cs="Arial"/>
        </w:rPr>
        <w:br/>
      </w:r>
    </w:p>
    <w:p w14:paraId="78FECEF1"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6255FA1F"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4) документ, подтверждающий полномочия лица на осуществление действий от имени Заявителя, - при необходимости.</w:instrText>
      </w:r>
      <w:r w:rsidRPr="00124A02">
        <w:rPr>
          <w:rFonts w:ascii="Arial" w:hAnsi="Arial" w:cs="Arial"/>
        </w:rPr>
        <w:br/>
      </w:r>
    </w:p>
    <w:p w14:paraId="176959CC"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3FA6951E"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2.6.3. Заявитель вправе представить по собственной инициативе:</w:instrText>
      </w:r>
      <w:r w:rsidRPr="00124A02">
        <w:rPr>
          <w:rFonts w:ascii="Arial" w:hAnsi="Arial" w:cs="Arial"/>
        </w:rPr>
        <w:br/>
      </w:r>
    </w:p>
    <w:p w14:paraId="74B3679A"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219A78A2"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документы, указанные в подпункте "а" пункта 2 пункта 2.6.2 Регламента (в случае, если права на земельные участки и объекты недвижимого имущества зарегистрированы в Едином государственном реестре недвижимости);</w:instrText>
      </w:r>
      <w:r w:rsidRPr="00124A02">
        <w:rPr>
          <w:rFonts w:ascii="Arial" w:hAnsi="Arial" w:cs="Arial"/>
        </w:rPr>
        <w:br/>
      </w:r>
    </w:p>
    <w:p w14:paraId="3E1291BA"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696D7338"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выписку из Единого государственного реестра юридических лиц (для юридических лиц) или выписку из Единого государственного реестра индивидуальных предпринимателей (для индивидуальных предпринимателей), находящиеся в распоряжении Управления Федеральной налоговой службы по Волгоградской области.</w:instrText>
      </w:r>
      <w:r w:rsidRPr="00124A02">
        <w:rPr>
          <w:rFonts w:ascii="Arial" w:hAnsi="Arial" w:cs="Arial"/>
        </w:rPr>
        <w:br/>
      </w:r>
    </w:p>
    <w:p w14:paraId="26EA25B4"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7FB5359D"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2.6.4. Документы (их копии), указанные в подпункте "а" пункта 2 пункта 2.6.2 Регламента, а также выписка из Единого государственного реестра юридических лиц (для юридических лиц) или выписка из Единого государственного реестра индивидуальных предпринимателей (для индивидуальных предпринимателей), запрашиваются Комитетом путем межведомственного информационного взаимодействия, в том числе с использованием единой системы межведомственного электронного взаимодействия и региональных систем межведомственного электронного взаимодействия, в государственных органах, в распоряжении которых находятся указанные документы.</w:instrText>
      </w:r>
      <w:r w:rsidRPr="00124A02">
        <w:rPr>
          <w:rFonts w:ascii="Arial" w:hAnsi="Arial" w:cs="Arial"/>
        </w:rPr>
        <w:br/>
      </w:r>
    </w:p>
    <w:p w14:paraId="65D6D652"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7DE90597"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2.6.5. Комитет не вправе требовать от Заявителя представления документов, не предусмотренных пунктами 2.6.1 и 2.6.2 настоящего Регламента.</w:instrText>
      </w:r>
      <w:r w:rsidRPr="00124A02">
        <w:rPr>
          <w:rFonts w:ascii="Arial" w:hAnsi="Arial" w:cs="Arial"/>
        </w:rPr>
        <w:br/>
      </w:r>
    </w:p>
    <w:p w14:paraId="6F887115"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60671CF3"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 xml:space="preserve">2.6.6. Заявление и прилагаемые к нему документы (указанные в подпункте "а" пункта 2 пункта 2.6.2 Регламента в случае, если права на земельные участки и объекты недвижимого имущества не зарегистрированы в Едином государственном реестре недвижимости) представляются Заявителем непосредственно, направляются по почте письмом с уведомлением о вручении и с описью вложения. Заявление и прилагаемые к нему документы могут быть направлены в форме электронных документов с использованием Единого </w:instrText>
      </w:r>
      <w:r w:rsidRPr="00124A02">
        <w:rPr>
          <w:rFonts w:ascii="Arial" w:hAnsi="Arial" w:cs="Arial"/>
        </w:rPr>
        <w:lastRenderedPageBreak/>
        <w:instrText>портала.</w:instrText>
      </w:r>
      <w:r w:rsidRPr="00124A02">
        <w:rPr>
          <w:rFonts w:ascii="Arial" w:hAnsi="Arial" w:cs="Arial"/>
        </w:rPr>
        <w:br/>
      </w:r>
    </w:p>
    <w:p w14:paraId="6ECE8CE3"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04FFCEEA" w14:textId="3F85B12B"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(в ред. приказа комитета природных ресурсов, лесного хозяйства и экологии Волгоградской области от 29.12.2021 N 1695-ОД)</w:instrText>
      </w:r>
      <w:r w:rsidRPr="00124A02">
        <w:rPr>
          <w:rFonts w:ascii="Arial" w:hAnsi="Arial" w:cs="Arial"/>
        </w:rPr>
        <w:br/>
      </w:r>
    </w:p>
    <w:p w14:paraId="64B19097"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0B04E9CB"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2.7. Исчерпывающий перечень оснований для отказа в приеме документов, необходимых для предоставления государственной услуги.</w:instrText>
      </w:r>
      <w:r w:rsidRPr="00124A02">
        <w:rPr>
          <w:rFonts w:ascii="Arial" w:hAnsi="Arial" w:cs="Arial"/>
        </w:rPr>
        <w:br/>
      </w:r>
    </w:p>
    <w:p w14:paraId="5689CAAA"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7F30C541" w14:textId="1ACD14B4"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При обращении за получением государственной услуги с использованием документов, подписанных электронной подписью, основанием для отказа в приеме документов, необходимых для предоставления государственной услуги, является несоблюдение условий признания действительности квалифицированной электронной подписи, установленных статьей 11 Федерального закона от 06 апреля 2011 г. N 63-ФЗ "Об электронной подписи".</w:instrText>
      </w:r>
      <w:r w:rsidRPr="00124A02">
        <w:rPr>
          <w:rFonts w:ascii="Arial" w:hAnsi="Arial" w:cs="Arial"/>
        </w:rPr>
        <w:br/>
      </w:r>
    </w:p>
    <w:p w14:paraId="0D0C453A"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2AC88A3A"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Иные основания для отказа в приеме документов, необходимых для предоставления государственной услуги, не предусмотрены.</w:instrText>
      </w:r>
      <w:r w:rsidRPr="00124A02">
        <w:rPr>
          <w:rFonts w:ascii="Arial" w:hAnsi="Arial" w:cs="Arial"/>
        </w:rPr>
        <w:br/>
      </w:r>
    </w:p>
    <w:p w14:paraId="6A6BA9D6"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3F5F5D9E"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2.8. Исчерпывающий перечень оснований для приостановления предоставления государственной услуги.</w:instrText>
      </w:r>
      <w:r w:rsidRPr="00124A02">
        <w:rPr>
          <w:rFonts w:ascii="Arial" w:hAnsi="Arial" w:cs="Arial"/>
        </w:rPr>
        <w:br/>
      </w:r>
    </w:p>
    <w:p w14:paraId="48975F4C"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722FCBD6"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Приостановление предоставления государственной услуги не предусмотрено.</w:instrText>
      </w:r>
      <w:r w:rsidRPr="00124A02">
        <w:rPr>
          <w:rFonts w:ascii="Arial" w:hAnsi="Arial" w:cs="Arial"/>
        </w:rPr>
        <w:br/>
      </w:r>
    </w:p>
    <w:p w14:paraId="2EABB9CB"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0D036DB3"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2.9. Исчерпывающий перечень оснований для отказа в предоставлении государственной услуги.</w:instrText>
      </w:r>
      <w:r w:rsidRPr="00124A02">
        <w:rPr>
          <w:rFonts w:ascii="Arial" w:hAnsi="Arial" w:cs="Arial"/>
        </w:rPr>
        <w:br/>
      </w:r>
    </w:p>
    <w:p w14:paraId="57943468"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6BAB6573"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Основания для отказа в выдаче Разрешения:</w:instrText>
      </w:r>
      <w:r w:rsidRPr="00124A02">
        <w:rPr>
          <w:rFonts w:ascii="Arial" w:hAnsi="Arial" w:cs="Arial"/>
        </w:rPr>
        <w:br/>
      </w:r>
    </w:p>
    <w:p w14:paraId="295FEDA8"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602D09B1"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представление документов и материалов, предусмотренных пунктом 2.6 настоящего Регламента, не в полном объеме (некомплектность);</w:instrText>
      </w:r>
      <w:r w:rsidRPr="00124A02">
        <w:rPr>
          <w:rFonts w:ascii="Arial" w:hAnsi="Arial" w:cs="Arial"/>
        </w:rPr>
        <w:br/>
      </w:r>
    </w:p>
    <w:p w14:paraId="3AD9A5F7"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4AC0C654"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оформление заявления с нарушением требований пункта 2.6 настоящего Регламента;</w:instrText>
      </w:r>
      <w:r w:rsidRPr="00124A02">
        <w:rPr>
          <w:rFonts w:ascii="Arial" w:hAnsi="Arial" w:cs="Arial"/>
        </w:rPr>
        <w:br/>
      </w:r>
    </w:p>
    <w:p w14:paraId="608556EF"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76650788"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несоответствие представленных документов и материалов требованиям пункта 2.6 Регламента;</w:instrText>
      </w:r>
      <w:r w:rsidRPr="00124A02">
        <w:rPr>
          <w:rFonts w:ascii="Arial" w:hAnsi="Arial" w:cs="Arial"/>
        </w:rPr>
        <w:br/>
      </w:r>
    </w:p>
    <w:p w14:paraId="1CDEDE26"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2CFD2774"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наличие в представленных документах и материалах недостоверных сведений;</w:instrText>
      </w:r>
      <w:r w:rsidRPr="00124A02">
        <w:rPr>
          <w:rFonts w:ascii="Arial" w:hAnsi="Arial" w:cs="Arial"/>
        </w:rPr>
        <w:br/>
      </w:r>
    </w:p>
    <w:p w14:paraId="06DF6A35"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43FA174B"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отсутствие условий для содержания и разведения животных, исходя из особенностей биологии данного вида.</w:instrText>
      </w:r>
      <w:r w:rsidRPr="00124A02">
        <w:rPr>
          <w:rFonts w:ascii="Arial" w:hAnsi="Arial" w:cs="Arial"/>
        </w:rPr>
        <w:br/>
      </w:r>
    </w:p>
    <w:p w14:paraId="6C5C803F"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33B0CF39"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2.10. Перечень услуг, необходимых и обязательных для предоставления государственной услуги, в том числе сведения о документах, выдаваемых организациями, участвующими в предоставлении государственной услуги.</w:instrText>
      </w:r>
      <w:r w:rsidRPr="00124A02">
        <w:rPr>
          <w:rFonts w:ascii="Arial" w:hAnsi="Arial" w:cs="Arial"/>
        </w:rPr>
        <w:br/>
      </w:r>
    </w:p>
    <w:p w14:paraId="210A8B8F"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2C98BC3A"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Услугой, необходимой и обязательной для предоставления государственной услуги, является подготовка документов о происхождении или приобретении животных, занесенных в Красную книгу Волгоградской области (акт передачи и приема больного (травмированного, раненого) животного, заключение ветеринарного врача о состоянии здоровья животного и неспособности его к самостоятельной жизни (ветеринарное свидетельство, ветеринарная справка), выписки из книги учета движения поголовья, паспорт животного, разведенного в неволе, выданный заводчиком).</w:instrText>
      </w:r>
      <w:r w:rsidRPr="00124A02">
        <w:rPr>
          <w:rFonts w:ascii="Arial" w:hAnsi="Arial" w:cs="Arial"/>
        </w:rPr>
        <w:br/>
      </w:r>
    </w:p>
    <w:p w14:paraId="7A79B749"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2A7970E5" w14:textId="73377A24"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(п. 2.10 введен приказом комитета природных ресурсов, лесного хозяйства и экологии Волгоградской области от 26.12.2017 N 2763)</w:instrText>
      </w:r>
      <w:r w:rsidRPr="00124A02">
        <w:rPr>
          <w:rFonts w:ascii="Arial" w:hAnsi="Arial" w:cs="Arial"/>
        </w:rPr>
        <w:br/>
      </w:r>
    </w:p>
    <w:p w14:paraId="0FECC0F5"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08B34096"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2.11. Порядок, размер и основания взимания государственной пошлины или иной платы, взимаемой за предоставление государственной услуги.</w:instrText>
      </w:r>
      <w:r w:rsidRPr="00124A02">
        <w:rPr>
          <w:rFonts w:ascii="Arial" w:hAnsi="Arial" w:cs="Arial"/>
        </w:rPr>
        <w:br/>
      </w:r>
    </w:p>
    <w:p w14:paraId="5FC17C34"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1CC6BC32"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Предоставление государственной услуги по выдаче Разрешений осуществляется Комитетом на безвозмездной основе.</w:instrText>
      </w:r>
      <w:r w:rsidRPr="00124A02">
        <w:rPr>
          <w:rFonts w:ascii="Arial" w:hAnsi="Arial" w:cs="Arial"/>
        </w:rPr>
        <w:br/>
      </w:r>
    </w:p>
    <w:p w14:paraId="0F2E93D2"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08E9A7F9"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Запрещается взимать плату с заявителя в случае внесения изменений в выданный по результатам предоставления государственной услуги документ, направленных на исправление ошибок, допущенных по вине Комитета, его должностных лиц и государственных служащих.</w:instrText>
      </w:r>
      <w:r w:rsidRPr="00124A02">
        <w:rPr>
          <w:rFonts w:ascii="Arial" w:hAnsi="Arial" w:cs="Arial"/>
        </w:rPr>
        <w:br/>
      </w:r>
    </w:p>
    <w:p w14:paraId="06DDB648"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02A68BD4" w14:textId="14F1C284"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(абзац введен приказом комитета природных ресурсов, лесного хозяйства и экологии Волгоградской области от 14.05.2018 N 950)</w:instrText>
      </w:r>
      <w:r w:rsidRPr="00124A02">
        <w:rPr>
          <w:rFonts w:ascii="Arial" w:hAnsi="Arial" w:cs="Arial"/>
        </w:rPr>
        <w:br/>
      </w:r>
    </w:p>
    <w:p w14:paraId="4A4EE2D0"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4F601224"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2.12. Максимальный срок ожидания в очереди при подаче заявления о предоставлении государственной услуги и при получении результата предоставления государственной услуги.</w:instrText>
      </w:r>
      <w:r w:rsidRPr="00124A02">
        <w:rPr>
          <w:rFonts w:ascii="Arial" w:hAnsi="Arial" w:cs="Arial"/>
        </w:rPr>
        <w:br/>
      </w:r>
    </w:p>
    <w:p w14:paraId="33A4D1FC"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55188165"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Срок ожидания в очереди при подаче заявления - не более 15 минут рабочего времени.</w:instrText>
      </w:r>
      <w:r w:rsidRPr="00124A02">
        <w:rPr>
          <w:rFonts w:ascii="Arial" w:hAnsi="Arial" w:cs="Arial"/>
        </w:rPr>
        <w:br/>
      </w:r>
    </w:p>
    <w:p w14:paraId="2828D928"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421FA8BA"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lastRenderedPageBreak/>
        <w:instrText>Срок ожидания в очереди при получении результата - не более 15 минут рабочего времени.</w:instrText>
      </w:r>
      <w:r w:rsidRPr="00124A02">
        <w:rPr>
          <w:rFonts w:ascii="Arial" w:hAnsi="Arial" w:cs="Arial"/>
        </w:rPr>
        <w:br/>
      </w:r>
    </w:p>
    <w:p w14:paraId="5398AF33"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23862A3F"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2.13. Срок и порядок регистрации заявления о предоставлении государственной услуги и прилагаемых к нему документов.</w:instrText>
      </w:r>
      <w:r w:rsidRPr="00124A02">
        <w:rPr>
          <w:rFonts w:ascii="Arial" w:hAnsi="Arial" w:cs="Arial"/>
        </w:rPr>
        <w:br/>
      </w:r>
    </w:p>
    <w:p w14:paraId="6D0F69E2"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035DE962"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Заявление и прилагаемые к нему документы, поступившие в Комитет, регистрируются в установленном порядке в день их поступления и передаются для визирования.</w:instrText>
      </w:r>
      <w:r w:rsidRPr="00124A02">
        <w:rPr>
          <w:rFonts w:ascii="Arial" w:hAnsi="Arial" w:cs="Arial"/>
        </w:rPr>
        <w:br/>
      </w:r>
    </w:p>
    <w:p w14:paraId="44CF05D4"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551F7CD1" w14:textId="6D2534A8"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(в ред. приказа комитета природных ресурсов, лесного хозяйства и экологии Волгоградской области от 08.06.2021 N 608-ОД)</w:instrText>
      </w:r>
      <w:r w:rsidRPr="00124A02">
        <w:rPr>
          <w:rFonts w:ascii="Arial" w:hAnsi="Arial" w:cs="Arial"/>
        </w:rPr>
        <w:br/>
      </w:r>
    </w:p>
    <w:p w14:paraId="34043FDC"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22129DE9"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В случае поступления заявления и прилагаемых к нему документов в нерабочее время регистрация осуществляется на следующий рабочий день.</w:instrText>
      </w:r>
      <w:r w:rsidRPr="00124A02">
        <w:rPr>
          <w:rFonts w:ascii="Arial" w:hAnsi="Arial" w:cs="Arial"/>
        </w:rPr>
        <w:br/>
      </w:r>
    </w:p>
    <w:p w14:paraId="3F40B5F5"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30914854"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2.14. Требования к помещениям, в которых предоставляется государственная услуга, к местам ожидания и приема Заявителей, размещению и оформлению визуальной, текстовой и мультимедийной информации о порядке предоставления государственной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w:instrText>
      </w:r>
      <w:r w:rsidRPr="00124A02">
        <w:rPr>
          <w:rFonts w:ascii="Arial" w:hAnsi="Arial" w:cs="Arial"/>
        </w:rPr>
        <w:br/>
      </w:r>
    </w:p>
    <w:p w14:paraId="50908D90"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5493BF5A"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2.14.1. Здание, в котором располагаются должностные лица Комитета, располагается с учетом пешеходной доступности (не более 10 минут от остановки общественного транспорта).</w:instrText>
      </w:r>
      <w:r w:rsidRPr="00124A02">
        <w:rPr>
          <w:rFonts w:ascii="Arial" w:hAnsi="Arial" w:cs="Arial"/>
        </w:rPr>
        <w:br/>
      </w:r>
    </w:p>
    <w:p w14:paraId="4320CB11"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5C1B302D"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2.14.2. В здании, в котором располагаются должностные лица Комитета, имеется вход, оборудованный пандусами, расширенными проходами, обеспечивающими свободный доступ заявителей в помещение, в том числе беспрепятственный доступ инвалидов, включая инвалидов-колясочников.</w:instrText>
      </w:r>
      <w:r w:rsidRPr="00124A02">
        <w:rPr>
          <w:rFonts w:ascii="Arial" w:hAnsi="Arial" w:cs="Arial"/>
        </w:rPr>
        <w:br/>
      </w:r>
    </w:p>
    <w:p w14:paraId="1A1428DC"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127032BA"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2.14.3. Прием Заявителей производится в помещениях Комитета (присутственных местах).</w:instrText>
      </w:r>
      <w:r w:rsidRPr="00124A02">
        <w:rPr>
          <w:rFonts w:ascii="Arial" w:hAnsi="Arial" w:cs="Arial"/>
        </w:rPr>
        <w:br/>
      </w:r>
    </w:p>
    <w:p w14:paraId="7556C2E3"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1C7F7CF2"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Для удобства Заявителей помещения для непосредственного взаимодействия должностных лиц и Заявителей размещены на нижних этажах здания.</w:instrText>
      </w:r>
      <w:r w:rsidRPr="00124A02">
        <w:rPr>
          <w:rFonts w:ascii="Arial" w:hAnsi="Arial" w:cs="Arial"/>
        </w:rPr>
        <w:br/>
      </w:r>
    </w:p>
    <w:p w14:paraId="61E91AC4"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46B4BCA6"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Присутственные места включают: места для информирования, ожидания, приема Заявителей.</w:instrText>
      </w:r>
      <w:r w:rsidRPr="00124A02">
        <w:rPr>
          <w:rFonts w:ascii="Arial" w:hAnsi="Arial" w:cs="Arial"/>
        </w:rPr>
        <w:br/>
      </w:r>
    </w:p>
    <w:p w14:paraId="1EB61847"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4ACE2BD1"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lastRenderedPageBreak/>
        <w:instrText>2.14.4. Присутственные места Комитета оборудованы:</w:instrText>
      </w:r>
      <w:r w:rsidRPr="00124A02">
        <w:rPr>
          <w:rFonts w:ascii="Arial" w:hAnsi="Arial" w:cs="Arial"/>
        </w:rPr>
        <w:br/>
      </w:r>
    </w:p>
    <w:p w14:paraId="6273CA77"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0F2B1365"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системой кондиционирования воздуха, противопожарной системой и средствами пожаротушения, системой оповещения о возникновении чрезвычайной ситуации.</w:instrText>
      </w:r>
      <w:r w:rsidRPr="00124A02">
        <w:rPr>
          <w:rFonts w:ascii="Arial" w:hAnsi="Arial" w:cs="Arial"/>
        </w:rPr>
        <w:br/>
      </w:r>
    </w:p>
    <w:p w14:paraId="0293CD35"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7B34109D"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2.14.5. Места для информирования, предназначенные для ознакомления Заявителей с информационными материалами, оборудованы:</w:instrText>
      </w:r>
      <w:r w:rsidRPr="00124A02">
        <w:rPr>
          <w:rFonts w:ascii="Arial" w:hAnsi="Arial" w:cs="Arial"/>
        </w:rPr>
        <w:br/>
      </w:r>
    </w:p>
    <w:p w14:paraId="176E573E"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7F15A7D5"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информационными стендами;</w:instrText>
      </w:r>
      <w:r w:rsidRPr="00124A02">
        <w:rPr>
          <w:rFonts w:ascii="Arial" w:hAnsi="Arial" w:cs="Arial"/>
        </w:rPr>
        <w:br/>
      </w:r>
    </w:p>
    <w:p w14:paraId="7CD48D10"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0134943B"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стульями и столами (стойками) для возможности оформления документов.</w:instrText>
      </w:r>
      <w:r w:rsidRPr="00124A02">
        <w:rPr>
          <w:rFonts w:ascii="Arial" w:hAnsi="Arial" w:cs="Arial"/>
        </w:rPr>
        <w:br/>
      </w:r>
    </w:p>
    <w:p w14:paraId="592740D2"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51EEAAA1"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2.14.6. Площадь присутственного места зависит от количества Заявителей, ежедневно обращающихся в Комитет, обязательно соответствует комфортным условиям для Заявителей и оптимальным условиям работы должностных лиц.</w:instrText>
      </w:r>
      <w:r w:rsidRPr="00124A02">
        <w:rPr>
          <w:rFonts w:ascii="Arial" w:hAnsi="Arial" w:cs="Arial"/>
        </w:rPr>
        <w:br/>
      </w:r>
    </w:p>
    <w:p w14:paraId="4C14CED6"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554FB43E"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2.14.7. Места ожидания в очереди на предоставление или получение документов оборудованы стульями, кресельными секциями, скамьями. Количество мест ожидания - не менее 6.</w:instrText>
      </w:r>
      <w:r w:rsidRPr="00124A02">
        <w:rPr>
          <w:rFonts w:ascii="Arial" w:hAnsi="Arial" w:cs="Arial"/>
        </w:rPr>
        <w:br/>
      </w:r>
    </w:p>
    <w:p w14:paraId="6DC299D1"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5D93EB53"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2.14.8. Взаимодействие должностных лиц с Заявителями осуществляется в кабинетах должностных лиц.</w:instrText>
      </w:r>
      <w:r w:rsidRPr="00124A02">
        <w:rPr>
          <w:rFonts w:ascii="Arial" w:hAnsi="Arial" w:cs="Arial"/>
        </w:rPr>
        <w:br/>
      </w:r>
    </w:p>
    <w:p w14:paraId="0EB7A77F"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36A16C88"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2.14.9. Количество одновременно работающих кабинетов для приема и выдачи документов обеспечивает выполнение требований к максимально допустимому времени ожидания в очереди.</w:instrText>
      </w:r>
      <w:r w:rsidRPr="00124A02">
        <w:rPr>
          <w:rFonts w:ascii="Arial" w:hAnsi="Arial" w:cs="Arial"/>
        </w:rPr>
        <w:br/>
      </w:r>
    </w:p>
    <w:p w14:paraId="69CD7C7D"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0B2DB482"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Кабинеты приема Заявителей оборудованы информационными табличками с указанием:</w:instrText>
      </w:r>
      <w:r w:rsidRPr="00124A02">
        <w:rPr>
          <w:rFonts w:ascii="Arial" w:hAnsi="Arial" w:cs="Arial"/>
        </w:rPr>
        <w:br/>
      </w:r>
    </w:p>
    <w:p w14:paraId="7372A4AF"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1024B607"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номера кабинета;</w:instrText>
      </w:r>
      <w:r w:rsidRPr="00124A02">
        <w:rPr>
          <w:rFonts w:ascii="Arial" w:hAnsi="Arial" w:cs="Arial"/>
        </w:rPr>
        <w:br/>
      </w:r>
    </w:p>
    <w:p w14:paraId="6B67E61C"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0BF3A986"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графика работы, времени перерыва на обед.</w:instrText>
      </w:r>
      <w:r w:rsidRPr="00124A02">
        <w:rPr>
          <w:rFonts w:ascii="Arial" w:hAnsi="Arial" w:cs="Arial"/>
        </w:rPr>
        <w:br/>
      </w:r>
    </w:p>
    <w:p w14:paraId="1DBB3C25"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32FF0F57"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Рабочие места должностных лиц оборудуются персональными компьютерами с возможностью доступа к необходимым информационным базам данных, печатающим и сканирующим устройствам, средствами телефонной связи.</w:instrText>
      </w:r>
      <w:r w:rsidRPr="00124A02">
        <w:rPr>
          <w:rFonts w:ascii="Arial" w:hAnsi="Arial" w:cs="Arial"/>
        </w:rPr>
        <w:br/>
      </w:r>
    </w:p>
    <w:p w14:paraId="7DFC4369"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51B305EF"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lastRenderedPageBreak/>
        <w:instrText>При организации рабочих мест обеспечивается свободный вход и выход Заявителей из кабинета.</w:instrText>
      </w:r>
      <w:r w:rsidRPr="00124A02">
        <w:rPr>
          <w:rFonts w:ascii="Arial" w:hAnsi="Arial" w:cs="Arial"/>
        </w:rPr>
        <w:br/>
      </w:r>
    </w:p>
    <w:p w14:paraId="5BF78627"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41E26853"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2.14.10. Требования к обеспечению доступности для инвалидов здания Комитета, в котором предоставляется государственная услуга:</w:instrText>
      </w:r>
      <w:r w:rsidRPr="00124A02">
        <w:rPr>
          <w:rFonts w:ascii="Arial" w:hAnsi="Arial" w:cs="Arial"/>
        </w:rPr>
        <w:br/>
      </w:r>
    </w:p>
    <w:p w14:paraId="25C9100C"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2D79524F"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беспрепятственный вход инвалидов в здание Комитета и выход из него;</w:instrText>
      </w:r>
      <w:r w:rsidRPr="00124A02">
        <w:rPr>
          <w:rFonts w:ascii="Arial" w:hAnsi="Arial" w:cs="Arial"/>
        </w:rPr>
        <w:br/>
      </w:r>
    </w:p>
    <w:p w14:paraId="22577226"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0FC2E04B"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оказание должностными лицами Комитета помощи инвалидам в посадке в транспортное средство и высадке из него перед входом в здание Комитета, в том числе с использованием кресла-коляски;</w:instrText>
      </w:r>
      <w:r w:rsidRPr="00124A02">
        <w:rPr>
          <w:rFonts w:ascii="Arial" w:hAnsi="Arial" w:cs="Arial"/>
        </w:rPr>
        <w:br/>
      </w:r>
    </w:p>
    <w:p w14:paraId="42235179"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5FF95996"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возможность самостоятельного передвижения инвалидов по зданию Комитета;</w:instrText>
      </w:r>
      <w:r w:rsidRPr="00124A02">
        <w:rPr>
          <w:rFonts w:ascii="Arial" w:hAnsi="Arial" w:cs="Arial"/>
        </w:rPr>
        <w:br/>
      </w:r>
    </w:p>
    <w:p w14:paraId="7BEEA608"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0D64793F"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сопровождение инвалидов, имеющих стойкие расстройства функции зрения и самостоятельного передвижения, и оказание им помощи в здании Комитета;</w:instrText>
      </w:r>
      <w:r w:rsidRPr="00124A02">
        <w:rPr>
          <w:rFonts w:ascii="Arial" w:hAnsi="Arial" w:cs="Arial"/>
        </w:rPr>
        <w:br/>
      </w:r>
    </w:p>
    <w:p w14:paraId="628C0E92"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3217E915"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надлежащее размещение оборудования и носителей информации, необходимых для обеспечения беспрепятственного доступа инвалидов в здание Комитета и к услугам с учетом ограничений их жизнедеятельности;</w:instrText>
      </w:r>
      <w:r w:rsidRPr="00124A02">
        <w:rPr>
          <w:rFonts w:ascii="Arial" w:hAnsi="Arial" w:cs="Arial"/>
        </w:rPr>
        <w:br/>
      </w:r>
    </w:p>
    <w:p w14:paraId="5A558FA3"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1F744538"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instrText>
      </w:r>
      <w:r w:rsidRPr="00124A02">
        <w:rPr>
          <w:rFonts w:ascii="Arial" w:hAnsi="Arial" w:cs="Arial"/>
        </w:rPr>
        <w:br/>
      </w:r>
    </w:p>
    <w:p w14:paraId="4A90497D"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1C601994"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допуск в здание Комитета сурдопереводчика и тифлосурдопереводчика;</w:instrText>
      </w:r>
      <w:r w:rsidRPr="00124A02">
        <w:rPr>
          <w:rFonts w:ascii="Arial" w:hAnsi="Arial" w:cs="Arial"/>
        </w:rPr>
        <w:br/>
      </w:r>
    </w:p>
    <w:p w14:paraId="2DC1FC16"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05F0B01D"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допуск в здание Комитета собаки-проводника при наличии документа, подтверждающего ее специальное обучение и выдаваемого по форме и в порядке, которые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instrText>
      </w:r>
      <w:r w:rsidRPr="00124A02">
        <w:rPr>
          <w:rFonts w:ascii="Arial" w:hAnsi="Arial" w:cs="Arial"/>
        </w:rPr>
        <w:br/>
      </w:r>
    </w:p>
    <w:p w14:paraId="7DA0ED06"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21B1EAA1"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оказание должностными лицами Комитета помощи инвалидам в преодолении барьеров, мешающих получению ими услуги наравне с другими лицами.</w:instrText>
      </w:r>
      <w:r w:rsidRPr="00124A02">
        <w:rPr>
          <w:rFonts w:ascii="Arial" w:hAnsi="Arial" w:cs="Arial"/>
        </w:rPr>
        <w:br/>
      </w:r>
    </w:p>
    <w:p w14:paraId="4182E83F"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561496D9"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2.15. Показатели доступности и качества государственной услуги.</w:instrText>
      </w:r>
      <w:r w:rsidRPr="00124A02">
        <w:rPr>
          <w:rFonts w:ascii="Arial" w:hAnsi="Arial" w:cs="Arial"/>
        </w:rPr>
        <w:br/>
      </w:r>
    </w:p>
    <w:p w14:paraId="6EEBD420"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6835D2E6"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lastRenderedPageBreak/>
        <w:instrText>2.15.1. Информация о порядке предоставления государственной услуги предоставляется:</w:instrText>
      </w:r>
      <w:r w:rsidRPr="00124A02">
        <w:rPr>
          <w:rFonts w:ascii="Arial" w:hAnsi="Arial" w:cs="Arial"/>
        </w:rPr>
        <w:br/>
      </w:r>
    </w:p>
    <w:p w14:paraId="73E8A462"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3EF733D8"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непосредственно в Комитете;</w:instrText>
      </w:r>
      <w:r w:rsidRPr="00124A02">
        <w:rPr>
          <w:rFonts w:ascii="Arial" w:hAnsi="Arial" w:cs="Arial"/>
        </w:rPr>
        <w:br/>
      </w:r>
    </w:p>
    <w:p w14:paraId="2C8CC335"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2F2984A6"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с использованием средств телефонной связи, электронного информирования;</w:instrText>
      </w:r>
      <w:r w:rsidRPr="00124A02">
        <w:rPr>
          <w:rFonts w:ascii="Arial" w:hAnsi="Arial" w:cs="Arial"/>
        </w:rPr>
        <w:br/>
      </w:r>
    </w:p>
    <w:p w14:paraId="66D29737"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37FFFAB0"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посредством размещения в информационно-телекоммуникационных сетях общего пользования (в том числе в сети Интернет), публикации в средствах массовой информации.</w:instrText>
      </w:r>
      <w:r w:rsidRPr="00124A02">
        <w:rPr>
          <w:rFonts w:ascii="Arial" w:hAnsi="Arial" w:cs="Arial"/>
        </w:rPr>
        <w:br/>
      </w:r>
    </w:p>
    <w:p w14:paraId="72410661"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439EAC47" w14:textId="038C5845"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(в ред. приказа комитета природных ресурсов, лесного хозяйства и экологии Волгоградской области от 14.05.2018 N 950)</w:instrText>
      </w:r>
      <w:r w:rsidRPr="00124A02">
        <w:rPr>
          <w:rFonts w:ascii="Arial" w:hAnsi="Arial" w:cs="Arial"/>
        </w:rPr>
        <w:br/>
      </w:r>
    </w:p>
    <w:p w14:paraId="3943EF25"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7E3A1FA0"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2.15.2. Сведения о местонахождении, контактные телефоны (телефоны для справок), интернет-адреса, адреса электронной почты Комитета:</w:instrText>
      </w:r>
      <w:r w:rsidRPr="00124A02">
        <w:rPr>
          <w:rFonts w:ascii="Arial" w:hAnsi="Arial" w:cs="Arial"/>
        </w:rPr>
        <w:br/>
      </w:r>
    </w:p>
    <w:p w14:paraId="16DC3E61"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1A51CF74" w14:textId="77777777"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местонахождение: 400074, г. Волгоград, ул. Ковровская, д. 24, офис 35;</w:instrText>
      </w:r>
      <w:r w:rsidRPr="00124A02">
        <w:rPr>
          <w:rFonts w:ascii="Arial" w:hAnsi="Arial" w:cs="Arial"/>
        </w:rPr>
        <w:br/>
      </w:r>
    </w:p>
    <w:p w14:paraId="4F90622B" w14:textId="77777777" w:rsidR="00124A02" w:rsidRPr="00124A02" w:rsidRDefault="00124A02" w:rsidP="00124A02">
      <w:pPr>
        <w:pStyle w:val="formattext"/>
        <w:spacing w:before="0" w:beforeAutospacing="0" w:after="0" w:afterAutospacing="0"/>
        <w:textAlignment w:val="baseline"/>
        <w:rPr>
          <w:rFonts w:ascii="Arial" w:hAnsi="Arial" w:cs="Arial"/>
        </w:rPr>
      </w:pPr>
    </w:p>
    <w:p w14:paraId="7112DAF8" w14:textId="2E6A26F6" w:rsidR="00124A02" w:rsidRPr="00124A02" w:rsidRDefault="00124A02" w:rsidP="00124A02">
      <w:pPr>
        <w:pStyle w:val="formattext"/>
        <w:spacing w:before="0" w:beforeAutospacing="0" w:after="0" w:afterAutospacing="0"/>
        <w:ind w:firstLine="480"/>
        <w:textAlignment w:val="baseline"/>
        <w:rPr>
          <w:rFonts w:ascii="Arial" w:hAnsi="Arial" w:cs="Arial"/>
        </w:rPr>
      </w:pPr>
      <w:r w:rsidRPr="00124A02">
        <w:rPr>
          <w:rFonts w:ascii="Arial" w:hAnsi="Arial" w:cs="Arial"/>
        </w:rPr>
        <w:instrText>(в ред. приказа комитета природных ресурсов, лесного хозяйства и экологии Волгоградской области от 08.06.2021 N 608-ОД)</w:instrText>
      </w:r>
    </w:p>
    <w:p w14:paraId="2B44FA0A"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br/>
        <w:instrText>адрес сайта: http://www.volganet.ru;</w:instrText>
      </w:r>
      <w:r w:rsidRPr="00124A02">
        <w:rPr>
          <w:rFonts w:ascii="Arial" w:eastAsia="Times New Roman" w:hAnsi="Arial" w:cs="Arial"/>
          <w:sz w:val="24"/>
          <w:szCs w:val="24"/>
          <w:lang w:eastAsia="ru-RU"/>
        </w:rPr>
        <w:br/>
      </w:r>
    </w:p>
    <w:p w14:paraId="10391107"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784EE047"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телефон начальника Отдела и должностных лиц: (8-8442) 35-31-70, 35-31-86;</w:instrText>
      </w:r>
      <w:r w:rsidRPr="00124A02">
        <w:rPr>
          <w:rFonts w:ascii="Arial" w:eastAsia="Times New Roman" w:hAnsi="Arial" w:cs="Arial"/>
          <w:sz w:val="24"/>
          <w:szCs w:val="24"/>
          <w:lang w:eastAsia="ru-RU"/>
        </w:rPr>
        <w:br/>
      </w:r>
    </w:p>
    <w:p w14:paraId="04FF007A"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45C20563"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адрес электронной почты: oblcompriroda@volganet.ru.</w:instrText>
      </w:r>
      <w:r w:rsidRPr="00124A02">
        <w:rPr>
          <w:rFonts w:ascii="Arial" w:eastAsia="Times New Roman" w:hAnsi="Arial" w:cs="Arial"/>
          <w:sz w:val="24"/>
          <w:szCs w:val="24"/>
          <w:lang w:eastAsia="ru-RU"/>
        </w:rPr>
        <w:br/>
      </w:r>
    </w:p>
    <w:p w14:paraId="3F55823A"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4E71CE0D"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2.15.3. Информация о процедуре предоставления государственной услуги сообщается по номерам телефонов для справок (консультаций), а также размещается в информационно-телекоммуникационных сетях общего пользования (в том числе в сети Интернет), на информационных стендах Комитета, публикуется в средствах массовой информации.</w:instrText>
      </w:r>
      <w:r w:rsidRPr="00124A02">
        <w:rPr>
          <w:rFonts w:ascii="Arial" w:eastAsia="Times New Roman" w:hAnsi="Arial" w:cs="Arial"/>
          <w:sz w:val="24"/>
          <w:szCs w:val="24"/>
          <w:lang w:eastAsia="ru-RU"/>
        </w:rPr>
        <w:br/>
      </w:r>
    </w:p>
    <w:p w14:paraId="7EFAA089"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6FEDA379" w14:textId="07FE7C35"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(в ред. приказа комитета природных ресурсов, лесного хозяйства и экологии Волгоградской области от 14.05.2018 N 950)</w:instrText>
      </w:r>
      <w:r w:rsidRPr="00124A02">
        <w:rPr>
          <w:rFonts w:ascii="Arial" w:eastAsia="Times New Roman" w:hAnsi="Arial" w:cs="Arial"/>
          <w:sz w:val="24"/>
          <w:szCs w:val="24"/>
          <w:lang w:eastAsia="ru-RU"/>
        </w:rPr>
        <w:br/>
      </w:r>
    </w:p>
    <w:p w14:paraId="0AA554F8"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03B952E3"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 xml:space="preserve">2.15.4. На информационных стендах Комитета и портале Губернатора и Администрации Волгоградской области размещается информация, указанная в </w:instrText>
      </w:r>
      <w:r w:rsidRPr="00124A02">
        <w:rPr>
          <w:rFonts w:ascii="Arial" w:eastAsia="Times New Roman" w:hAnsi="Arial" w:cs="Arial"/>
          <w:sz w:val="24"/>
          <w:szCs w:val="24"/>
          <w:lang w:eastAsia="ru-RU"/>
        </w:rPr>
        <w:lastRenderedPageBreak/>
        <w:instrText>пункте 1.4.9 настоящего Регламента.</w:instrText>
      </w:r>
      <w:r w:rsidRPr="00124A02">
        <w:rPr>
          <w:rFonts w:ascii="Arial" w:eastAsia="Times New Roman" w:hAnsi="Arial" w:cs="Arial"/>
          <w:sz w:val="24"/>
          <w:szCs w:val="24"/>
          <w:lang w:eastAsia="ru-RU"/>
        </w:rPr>
        <w:br/>
      </w:r>
    </w:p>
    <w:p w14:paraId="77AD890E"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576FDFF0"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2.15.5. При ответах на телефонные звонки и устные обращения должностные лица подробно и в вежливой (корректной) форме информируют обратившихся по вопросам оказания государственной услуги. Ответ на телефонный звонок должен начинаться с информации о наименовании органа, в который позвонил гражданин, должности и Ф.И.О. должностного лица, принявшего телефонный звонок.</w:instrText>
      </w:r>
      <w:r w:rsidRPr="00124A02">
        <w:rPr>
          <w:rFonts w:ascii="Arial" w:eastAsia="Times New Roman" w:hAnsi="Arial" w:cs="Arial"/>
          <w:sz w:val="24"/>
          <w:szCs w:val="24"/>
          <w:lang w:eastAsia="ru-RU"/>
        </w:rPr>
        <w:br/>
      </w:r>
    </w:p>
    <w:p w14:paraId="79EECBC8"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590CB070"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Время разговора не должно превышать 10 минут. При невозможности должностного лица, принявшего звонок, самостоятельно ответить на поставленный вопрос телефонный звонок переадресовывается (переводится) другому должностному лицу или сообщается телефонный номер, по которому можно получить информацию о государственной услуге.</w:instrText>
      </w:r>
      <w:r w:rsidRPr="00124A02">
        <w:rPr>
          <w:rFonts w:ascii="Arial" w:eastAsia="Times New Roman" w:hAnsi="Arial" w:cs="Arial"/>
          <w:sz w:val="24"/>
          <w:szCs w:val="24"/>
          <w:lang w:eastAsia="ru-RU"/>
        </w:rPr>
        <w:br/>
      </w:r>
    </w:p>
    <w:p w14:paraId="56D9B165"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7877616E"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2.15.6. Информирование о ходе предоставления государственной услуги производится должностными лицами на непосредственном приеме Заявителей, а также с использованием информационно-телекоммуникационной сети Интернет, телефонной, факсимильной, почтовой связи и посредством электронной почты.</w:instrText>
      </w:r>
      <w:r w:rsidRPr="00124A02">
        <w:rPr>
          <w:rFonts w:ascii="Arial" w:eastAsia="Times New Roman" w:hAnsi="Arial" w:cs="Arial"/>
          <w:sz w:val="24"/>
          <w:szCs w:val="24"/>
          <w:lang w:eastAsia="ru-RU"/>
        </w:rPr>
        <w:br/>
      </w:r>
    </w:p>
    <w:p w14:paraId="16E1AED3"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6AFCA3D9" w14:textId="3733F89A"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(в ред. приказа комитета природных ресурсов, лесного хозяйства и экологии Волгоградской области от 04.12.2018 N 3132)</w:instrText>
      </w:r>
      <w:r w:rsidRPr="00124A02">
        <w:rPr>
          <w:rFonts w:ascii="Arial" w:eastAsia="Times New Roman" w:hAnsi="Arial" w:cs="Arial"/>
          <w:sz w:val="24"/>
          <w:szCs w:val="24"/>
          <w:lang w:eastAsia="ru-RU"/>
        </w:rPr>
        <w:br/>
      </w:r>
    </w:p>
    <w:p w14:paraId="7926BBCE"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5DFFD754"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2.15.7. Заявитель, обратившийся в Комитет за получением государственной услуги, в обязательном порядке информируется:</w:instrText>
      </w:r>
      <w:r w:rsidRPr="00124A02">
        <w:rPr>
          <w:rFonts w:ascii="Arial" w:eastAsia="Times New Roman" w:hAnsi="Arial" w:cs="Arial"/>
          <w:sz w:val="24"/>
          <w:szCs w:val="24"/>
          <w:lang w:eastAsia="ru-RU"/>
        </w:rPr>
        <w:br/>
      </w:r>
    </w:p>
    <w:p w14:paraId="3AF49758"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545EDF0A"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о сроке предоставления государственной услуги и порядке ее получения;</w:instrText>
      </w:r>
      <w:r w:rsidRPr="00124A02">
        <w:rPr>
          <w:rFonts w:ascii="Arial" w:eastAsia="Times New Roman" w:hAnsi="Arial" w:cs="Arial"/>
          <w:sz w:val="24"/>
          <w:szCs w:val="24"/>
          <w:lang w:eastAsia="ru-RU"/>
        </w:rPr>
        <w:br/>
      </w:r>
    </w:p>
    <w:p w14:paraId="569F54D4"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39862CD2"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об отказе в приеме документов;</w:instrText>
      </w:r>
      <w:r w:rsidRPr="00124A02">
        <w:rPr>
          <w:rFonts w:ascii="Arial" w:eastAsia="Times New Roman" w:hAnsi="Arial" w:cs="Arial"/>
          <w:sz w:val="24"/>
          <w:szCs w:val="24"/>
          <w:lang w:eastAsia="ru-RU"/>
        </w:rPr>
        <w:br/>
      </w:r>
    </w:p>
    <w:p w14:paraId="6B724C07"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1ADB9D49"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об отказе в предоставлении государственной услуги.</w:instrText>
      </w:r>
      <w:r w:rsidRPr="00124A02">
        <w:rPr>
          <w:rFonts w:ascii="Arial" w:eastAsia="Times New Roman" w:hAnsi="Arial" w:cs="Arial"/>
          <w:sz w:val="24"/>
          <w:szCs w:val="24"/>
          <w:lang w:eastAsia="ru-RU"/>
        </w:rPr>
        <w:br/>
      </w:r>
    </w:p>
    <w:p w14:paraId="762DACFE"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5152844F"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Заявитель имеет право на получение сведений о прохождении процедур с момента приема документов до окончания оказания государственной услуги посредством телефона, информационно-телекоммуникационной сети Интернет, электронной почты, личного посещения Комитета.</w:instrText>
      </w:r>
      <w:r w:rsidRPr="00124A02">
        <w:rPr>
          <w:rFonts w:ascii="Arial" w:eastAsia="Times New Roman" w:hAnsi="Arial" w:cs="Arial"/>
          <w:sz w:val="24"/>
          <w:szCs w:val="24"/>
          <w:lang w:eastAsia="ru-RU"/>
        </w:rPr>
        <w:br/>
      </w:r>
    </w:p>
    <w:p w14:paraId="65AAA43D"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5E6B9452" w14:textId="7A87DFF3"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(в ред. приказов комитета природных ресурсов, лесного хозяйства и экологии Волгоградской области от 14.05.2018 N 950, от 04.12.2018 N 3132)</w:instrText>
      </w:r>
      <w:r w:rsidRPr="00124A02">
        <w:rPr>
          <w:rFonts w:ascii="Arial" w:eastAsia="Times New Roman" w:hAnsi="Arial" w:cs="Arial"/>
          <w:sz w:val="24"/>
          <w:szCs w:val="24"/>
          <w:lang w:eastAsia="ru-RU"/>
        </w:rPr>
        <w:br/>
      </w:r>
    </w:p>
    <w:p w14:paraId="6025F7A9"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2B9B017C"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lastRenderedPageBreak/>
        <w:instrText>2.15.8. Количество взаимодействий Заявителя с должностными лицами Комитета при предоставлении государственной услуги и их продолжительность.</w:instrText>
      </w:r>
      <w:r w:rsidRPr="00124A02">
        <w:rPr>
          <w:rFonts w:ascii="Arial" w:eastAsia="Times New Roman" w:hAnsi="Arial" w:cs="Arial"/>
          <w:sz w:val="24"/>
          <w:szCs w:val="24"/>
          <w:lang w:eastAsia="ru-RU"/>
        </w:rPr>
        <w:br/>
      </w:r>
    </w:p>
    <w:p w14:paraId="7494CBE2"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0B5E9524"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Взаимодействие Заявителя с должностными лицами при предоставлении государственной услуги осуществляется при:</w:instrText>
      </w:r>
      <w:r w:rsidRPr="00124A02">
        <w:rPr>
          <w:rFonts w:ascii="Arial" w:eastAsia="Times New Roman" w:hAnsi="Arial" w:cs="Arial"/>
          <w:sz w:val="24"/>
          <w:szCs w:val="24"/>
          <w:lang w:eastAsia="ru-RU"/>
        </w:rPr>
        <w:br/>
      </w:r>
    </w:p>
    <w:p w14:paraId="468C3941"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0C7D4EC7"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подаче заявления;</w:instrText>
      </w:r>
      <w:r w:rsidRPr="00124A02">
        <w:rPr>
          <w:rFonts w:ascii="Arial" w:eastAsia="Times New Roman" w:hAnsi="Arial" w:cs="Arial"/>
          <w:sz w:val="24"/>
          <w:szCs w:val="24"/>
          <w:lang w:eastAsia="ru-RU"/>
        </w:rPr>
        <w:br/>
      </w:r>
    </w:p>
    <w:p w14:paraId="3E43EBCE"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4EBA0A90"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получении результата.</w:instrText>
      </w:r>
      <w:r w:rsidRPr="00124A02">
        <w:rPr>
          <w:rFonts w:ascii="Arial" w:eastAsia="Times New Roman" w:hAnsi="Arial" w:cs="Arial"/>
          <w:sz w:val="24"/>
          <w:szCs w:val="24"/>
          <w:lang w:eastAsia="ru-RU"/>
        </w:rPr>
        <w:br/>
      </w:r>
    </w:p>
    <w:p w14:paraId="52341027"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325C79D7"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Максимальное время взаимодействия при подаче заявления - не более 15 минут рабочего времени.</w:instrText>
      </w:r>
      <w:r w:rsidRPr="00124A02">
        <w:rPr>
          <w:rFonts w:ascii="Arial" w:eastAsia="Times New Roman" w:hAnsi="Arial" w:cs="Arial"/>
          <w:sz w:val="24"/>
          <w:szCs w:val="24"/>
          <w:lang w:eastAsia="ru-RU"/>
        </w:rPr>
        <w:br/>
      </w:r>
    </w:p>
    <w:p w14:paraId="20BB067F"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41F5045D"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Максимальное время взаимодействия при получении результата - не более 15 минут рабочего времени.</w:instrText>
      </w:r>
      <w:r w:rsidRPr="00124A02">
        <w:rPr>
          <w:rFonts w:ascii="Arial" w:eastAsia="Times New Roman" w:hAnsi="Arial" w:cs="Arial"/>
          <w:sz w:val="24"/>
          <w:szCs w:val="24"/>
          <w:lang w:eastAsia="ru-RU"/>
        </w:rPr>
        <w:br/>
      </w:r>
    </w:p>
    <w:p w14:paraId="6FB52F89"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14ED8D1D"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2.15.9. Показателями качества предоставления государственной услуги являются:</w:instrText>
      </w:r>
      <w:r w:rsidRPr="00124A02">
        <w:rPr>
          <w:rFonts w:ascii="Arial" w:eastAsia="Times New Roman" w:hAnsi="Arial" w:cs="Arial"/>
          <w:sz w:val="24"/>
          <w:szCs w:val="24"/>
          <w:lang w:eastAsia="ru-RU"/>
        </w:rPr>
        <w:br/>
      </w:r>
    </w:p>
    <w:p w14:paraId="784B4C33"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7BB74958"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 отсутствие обоснованных жалоб заявителей;</w:instrText>
      </w:r>
      <w:r w:rsidRPr="00124A02">
        <w:rPr>
          <w:rFonts w:ascii="Arial" w:eastAsia="Times New Roman" w:hAnsi="Arial" w:cs="Arial"/>
          <w:sz w:val="24"/>
          <w:szCs w:val="24"/>
          <w:lang w:eastAsia="ru-RU"/>
        </w:rPr>
        <w:br/>
      </w:r>
    </w:p>
    <w:p w14:paraId="4185A8E2"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3FACBFF1"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 отсутствие нарушений сроков предоставления государственной услуги.</w:instrText>
      </w:r>
      <w:r w:rsidRPr="00124A02">
        <w:rPr>
          <w:rFonts w:ascii="Arial" w:eastAsia="Times New Roman" w:hAnsi="Arial" w:cs="Arial"/>
          <w:sz w:val="24"/>
          <w:szCs w:val="24"/>
          <w:lang w:eastAsia="ru-RU"/>
        </w:rPr>
        <w:br/>
      </w:r>
    </w:p>
    <w:p w14:paraId="614C5239"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47FB2E19"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Реализация экстерриториального принципа при получении государственной услуги невозможна ввиду отсутствия у комитета территориальных подразделений.</w:instrText>
      </w:r>
      <w:r w:rsidRPr="00124A02">
        <w:rPr>
          <w:rFonts w:ascii="Arial" w:eastAsia="Times New Roman" w:hAnsi="Arial" w:cs="Arial"/>
          <w:sz w:val="24"/>
          <w:szCs w:val="24"/>
          <w:lang w:eastAsia="ru-RU"/>
        </w:rPr>
        <w:br/>
      </w:r>
    </w:p>
    <w:p w14:paraId="0A244350"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2C36F974" w14:textId="112B1F21"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(абзац введен приказом комитета природных ресурсов, лесного хозяйства и экологии Волгоградской области от 04.12.2018 N 3132)</w:instrText>
      </w:r>
      <w:r w:rsidRPr="00124A02">
        <w:rPr>
          <w:rFonts w:ascii="Arial" w:eastAsia="Times New Roman" w:hAnsi="Arial" w:cs="Arial"/>
          <w:sz w:val="24"/>
          <w:szCs w:val="24"/>
          <w:lang w:eastAsia="ru-RU"/>
        </w:rPr>
        <w:br/>
      </w:r>
    </w:p>
    <w:p w14:paraId="540CA31E"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03DA96C9"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2.16. Иные требования, в том числе учитывающие особенности предоставления государственной услуги в электронной форме, не устанавливаются.</w:instrText>
      </w:r>
      <w:r w:rsidRPr="00124A02">
        <w:rPr>
          <w:rFonts w:ascii="Arial" w:eastAsia="Times New Roman" w:hAnsi="Arial" w:cs="Arial"/>
          <w:sz w:val="24"/>
          <w:szCs w:val="24"/>
          <w:lang w:eastAsia="ru-RU"/>
        </w:rPr>
        <w:br/>
      </w:r>
    </w:p>
    <w:p w14:paraId="73D74B2C"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256BD2FE" w14:textId="01853455"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Обращение за получением государственной услуги и предоставление государственной услуги с использованием электронных документов, подписанных электронной подписью, осуществляется в соответствии с требованиями Федерального закона от 06.04.2011 N 63-ФЗ "Об электронной подписи" и требованиями Федерального закона от 27.07.2010 N 210-ФЗ "Об организации предоставления государственных и муниципальных услуг".</w:instrText>
      </w:r>
      <w:r w:rsidRPr="00124A02">
        <w:rPr>
          <w:rFonts w:ascii="Arial" w:eastAsia="Times New Roman" w:hAnsi="Arial" w:cs="Arial"/>
          <w:sz w:val="24"/>
          <w:szCs w:val="24"/>
          <w:lang w:eastAsia="ru-RU"/>
        </w:rPr>
        <w:br/>
      </w:r>
    </w:p>
    <w:p w14:paraId="348A256D"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32CAA78E"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Заявитель (представитель Заявителя) вправе обратиться за получением государственной услуги в электронной форме с использованием усиленной квалифицированной электронной подписи (далее - квалифицированная подпись).</w:instrText>
      </w:r>
      <w:r w:rsidRPr="00124A02">
        <w:rPr>
          <w:rFonts w:ascii="Arial" w:eastAsia="Times New Roman" w:hAnsi="Arial" w:cs="Arial"/>
          <w:sz w:val="24"/>
          <w:szCs w:val="24"/>
          <w:lang w:eastAsia="ru-RU"/>
        </w:rPr>
        <w:br/>
      </w:r>
    </w:p>
    <w:p w14:paraId="238ACE13"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1F10806D" w14:textId="3928E00D"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Заявитель - физическое лицо вправе использовать простую электронную подпись и усиленную неквалифицированную электронную подпись в случаях, предусмотренных пунктами 2(1), 5 Правил определения видов электронной подписи, использование которых допускается при обращении за получением государственных и муниципальных услуг, утвержденных постановлением Правительства Российской Федерации от 25 июня 2012 г. N 634 "О видах электронной подписи, использование которых допускается при обращении за получением государственных и муниципальных услуг".</w:instrText>
      </w:r>
      <w:r w:rsidRPr="00124A02">
        <w:rPr>
          <w:rFonts w:ascii="Arial" w:eastAsia="Times New Roman" w:hAnsi="Arial" w:cs="Arial"/>
          <w:sz w:val="24"/>
          <w:szCs w:val="24"/>
          <w:lang w:eastAsia="ru-RU"/>
        </w:rPr>
        <w:br/>
      </w:r>
    </w:p>
    <w:p w14:paraId="571BA10D"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59FE4630" w14:textId="11C2B262"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(абзац введен приказом комитета природных ресурсов, лесного хозяйства и экологии Волгоградской области от 04.12.2018 N 3132; в ред. приказа комитета природных ресурсов, лесного хозяйства и экологии Волгоградской области от 29.12.2021 N 1695-ОД)</w:instrText>
      </w:r>
      <w:r w:rsidRPr="00124A02">
        <w:rPr>
          <w:rFonts w:ascii="Arial" w:eastAsia="Times New Roman" w:hAnsi="Arial" w:cs="Arial"/>
          <w:sz w:val="24"/>
          <w:szCs w:val="24"/>
          <w:lang w:eastAsia="ru-RU"/>
        </w:rPr>
        <w:br/>
      </w:r>
    </w:p>
    <w:p w14:paraId="0AD790CF"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0ADB01DC" w14:textId="4339F879"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Для использования квалифицированной подписи при обращении за получением государственной услуги Заявителю необходимо получить квалифицированный сертификат ключа проверки электронной подписи в удостоверяющем центре, аккредитованном в порядке, установленном Федеральным законом от 06.04.2011 N 63-ФЗ "Об электронной подписи".</w:instrText>
      </w:r>
      <w:r w:rsidRPr="00124A02">
        <w:rPr>
          <w:rFonts w:ascii="Arial" w:eastAsia="Times New Roman" w:hAnsi="Arial" w:cs="Arial"/>
          <w:sz w:val="24"/>
          <w:szCs w:val="24"/>
          <w:lang w:eastAsia="ru-RU"/>
        </w:rPr>
        <w:br/>
      </w:r>
    </w:p>
    <w:p w14:paraId="0EE3124B"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384171A8"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Ключи электронной подписи, используемые для формирования квалифицированной подписи, создаются Заявителем самостоятельно или по его обращению удостоверяющим центром.</w:instrText>
      </w:r>
      <w:r w:rsidRPr="00124A02">
        <w:rPr>
          <w:rFonts w:ascii="Arial" w:eastAsia="Times New Roman" w:hAnsi="Arial" w:cs="Arial"/>
          <w:sz w:val="24"/>
          <w:szCs w:val="24"/>
          <w:lang w:eastAsia="ru-RU"/>
        </w:rPr>
        <w:br/>
      </w:r>
    </w:p>
    <w:p w14:paraId="41B20C87"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6697705B" w14:textId="102B1739"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Использование Заявителем квалифицированной подписи осуществляется с соблюдением обязанностей, предусмотренных статьей 10 Федерального закона от 06.04.2011 N 63-ФЗ "Об электронной подписи".</w:instrText>
      </w:r>
      <w:r w:rsidRPr="00124A02">
        <w:rPr>
          <w:rFonts w:ascii="Arial" w:eastAsia="Times New Roman" w:hAnsi="Arial" w:cs="Arial"/>
          <w:sz w:val="24"/>
          <w:szCs w:val="24"/>
          <w:lang w:eastAsia="ru-RU"/>
        </w:rPr>
        <w:br/>
      </w:r>
    </w:p>
    <w:p w14:paraId="5ABE40AD"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4FC42315"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2.17. Особенности предоставления государственной услуги в электронной форме: государственная услуга предоставляется в электронной форме только до стадии получения результата. Разрешения выдаются только на бумажном носителе.</w:instrText>
      </w:r>
      <w:r w:rsidRPr="00124A02">
        <w:rPr>
          <w:rFonts w:ascii="Arial" w:eastAsia="Times New Roman" w:hAnsi="Arial" w:cs="Arial"/>
          <w:sz w:val="24"/>
          <w:szCs w:val="24"/>
          <w:lang w:eastAsia="ru-RU"/>
        </w:rPr>
        <w:br/>
      </w:r>
    </w:p>
    <w:p w14:paraId="3282CE99" w14:textId="77777777" w:rsidR="00124A02" w:rsidRPr="00124A02" w:rsidRDefault="00124A02" w:rsidP="00124A02">
      <w:pPr>
        <w:spacing w:after="240" w:line="240" w:lineRule="auto"/>
        <w:jc w:val="center"/>
        <w:textAlignment w:val="baseline"/>
        <w:outlineLvl w:val="2"/>
        <w:rPr>
          <w:rFonts w:ascii="Arial" w:eastAsia="Times New Roman" w:hAnsi="Arial" w:cs="Arial"/>
          <w:b/>
          <w:bCs/>
          <w:sz w:val="24"/>
          <w:szCs w:val="24"/>
          <w:lang w:eastAsia="ru-RU"/>
        </w:rPr>
      </w:pPr>
      <w:r w:rsidRPr="00124A02">
        <w:rPr>
          <w:rFonts w:ascii="Arial" w:eastAsia="Times New Roman" w:hAnsi="Arial" w:cs="Arial"/>
          <w:b/>
          <w:bCs/>
          <w:sz w:val="24"/>
          <w:szCs w:val="24"/>
          <w:lang w:eastAsia="ru-RU"/>
        </w:rPr>
        <w:br/>
      </w:r>
      <w:r w:rsidRPr="00124A02">
        <w:rPr>
          <w:rFonts w:ascii="Arial" w:eastAsia="Times New Roman" w:hAnsi="Arial" w:cs="Arial"/>
          <w:b/>
          <w:bCs/>
          <w:sz w:val="24"/>
          <w:szCs w:val="24"/>
          <w:lang w:eastAsia="ru-RU"/>
        </w:rPr>
        <w:br/>
        <w:instrText xml:space="preserve">3.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 а также особенности выполнения административных </w:instrText>
      </w:r>
      <w:r w:rsidRPr="00124A02">
        <w:rPr>
          <w:rFonts w:ascii="Arial" w:eastAsia="Times New Roman" w:hAnsi="Arial" w:cs="Arial"/>
          <w:b/>
          <w:bCs/>
          <w:sz w:val="24"/>
          <w:szCs w:val="24"/>
          <w:lang w:eastAsia="ru-RU"/>
        </w:rPr>
        <w:lastRenderedPageBreak/>
        <w:instrText>процедур в многофункциональных центрах предоставления государственных и муниципальных услуг</w:instrText>
      </w:r>
    </w:p>
    <w:p w14:paraId="5F3C819F" w14:textId="1F6E6E2B" w:rsidR="00124A02" w:rsidRPr="00124A02" w:rsidRDefault="00124A02" w:rsidP="00124A02">
      <w:pPr>
        <w:spacing w:after="0" w:line="240" w:lineRule="auto"/>
        <w:jc w:val="center"/>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(в ред. приказа комитета природных ресурсов, лесного хозяйства и экологии Волгоградской области от 14.05.2018 N 950)</w:instrText>
      </w:r>
    </w:p>
    <w:p w14:paraId="2F4599E3"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br/>
      </w:r>
    </w:p>
    <w:p w14:paraId="1C2D6D3D"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3.1. Исчерпывающий перечень административных процедур.</w:instrText>
      </w:r>
      <w:r w:rsidRPr="00124A02">
        <w:rPr>
          <w:rFonts w:ascii="Arial" w:eastAsia="Times New Roman" w:hAnsi="Arial" w:cs="Arial"/>
          <w:sz w:val="24"/>
          <w:szCs w:val="24"/>
          <w:lang w:eastAsia="ru-RU"/>
        </w:rPr>
        <w:br/>
      </w:r>
    </w:p>
    <w:p w14:paraId="15C4737C"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2C8F29F9"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3.1.1. Предоставление государственной услуги включает в себя следующие административные процедуры:</w:instrText>
      </w:r>
      <w:r w:rsidRPr="00124A02">
        <w:rPr>
          <w:rFonts w:ascii="Arial" w:eastAsia="Times New Roman" w:hAnsi="Arial" w:cs="Arial"/>
          <w:sz w:val="24"/>
          <w:szCs w:val="24"/>
          <w:lang w:eastAsia="ru-RU"/>
        </w:rPr>
        <w:br/>
      </w:r>
    </w:p>
    <w:p w14:paraId="0B4A0BB4"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32AFAE7D"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прием и регистрация документов в Комитете для получения Разрешения;</w:instrText>
      </w:r>
      <w:r w:rsidRPr="00124A02">
        <w:rPr>
          <w:rFonts w:ascii="Arial" w:eastAsia="Times New Roman" w:hAnsi="Arial" w:cs="Arial"/>
          <w:sz w:val="24"/>
          <w:szCs w:val="24"/>
          <w:lang w:eastAsia="ru-RU"/>
        </w:rPr>
        <w:br/>
      </w:r>
    </w:p>
    <w:p w14:paraId="18C5D0CC"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77E7DE59"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проверка комплектности представленных документов;</w:instrText>
      </w:r>
      <w:r w:rsidRPr="00124A02">
        <w:rPr>
          <w:rFonts w:ascii="Arial" w:eastAsia="Times New Roman" w:hAnsi="Arial" w:cs="Arial"/>
          <w:sz w:val="24"/>
          <w:szCs w:val="24"/>
          <w:lang w:eastAsia="ru-RU"/>
        </w:rPr>
        <w:br/>
      </w:r>
    </w:p>
    <w:p w14:paraId="1549FE09"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52A362EE"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рассмотрение документов и принятие решения о выдаче либо отказе в выдаче Разрешения;</w:instrText>
      </w:r>
      <w:r w:rsidRPr="00124A02">
        <w:rPr>
          <w:rFonts w:ascii="Arial" w:eastAsia="Times New Roman" w:hAnsi="Arial" w:cs="Arial"/>
          <w:sz w:val="24"/>
          <w:szCs w:val="24"/>
          <w:lang w:eastAsia="ru-RU"/>
        </w:rPr>
        <w:br/>
      </w:r>
    </w:p>
    <w:p w14:paraId="61171F1F"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4F11E039"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выдача Разрешения либо мотивированный отказ в выдаче Разрешения.</w:instrText>
      </w:r>
      <w:r w:rsidRPr="00124A02">
        <w:rPr>
          <w:rFonts w:ascii="Arial" w:eastAsia="Times New Roman" w:hAnsi="Arial" w:cs="Arial"/>
          <w:sz w:val="24"/>
          <w:szCs w:val="24"/>
          <w:lang w:eastAsia="ru-RU"/>
        </w:rPr>
        <w:br/>
      </w:r>
    </w:p>
    <w:p w14:paraId="7BD3BD20"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050B6D57" w14:textId="1AE0D30D"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3.1.2. Исключен. - Приказ комитета природных ресурсов, лесного хозяйства и экологии Волгоградской области от 04.12.2018 N 3132.</w:instrText>
      </w:r>
      <w:r w:rsidRPr="00124A02">
        <w:rPr>
          <w:rFonts w:ascii="Arial" w:eastAsia="Times New Roman" w:hAnsi="Arial" w:cs="Arial"/>
          <w:sz w:val="24"/>
          <w:szCs w:val="24"/>
          <w:lang w:eastAsia="ru-RU"/>
        </w:rPr>
        <w:br/>
      </w:r>
    </w:p>
    <w:p w14:paraId="226E47B2"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7BC14E21"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3.2. Последовательность и сроки выполнения административных процедур.</w:instrText>
      </w:r>
      <w:r w:rsidRPr="00124A02">
        <w:rPr>
          <w:rFonts w:ascii="Arial" w:eastAsia="Times New Roman" w:hAnsi="Arial" w:cs="Arial"/>
          <w:sz w:val="24"/>
          <w:szCs w:val="24"/>
          <w:lang w:eastAsia="ru-RU"/>
        </w:rPr>
        <w:br/>
      </w:r>
    </w:p>
    <w:p w14:paraId="41DF395B"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2BA82B28"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3.2.1. Прием и регистрация документов для получения Разрешения.</w:instrText>
      </w:r>
      <w:r w:rsidRPr="00124A02">
        <w:rPr>
          <w:rFonts w:ascii="Arial" w:eastAsia="Times New Roman" w:hAnsi="Arial" w:cs="Arial"/>
          <w:sz w:val="24"/>
          <w:szCs w:val="24"/>
          <w:lang w:eastAsia="ru-RU"/>
        </w:rPr>
        <w:br/>
      </w:r>
    </w:p>
    <w:p w14:paraId="6D8C61DD"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3D934E4D"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Основанием для начала административной процедуры является поступление в Комитет документов, указанных в пунктах 2.6.1 и 2.6.2 настоящего Регламента, на бумажном носителе или в форме электронных документов.</w:instrText>
      </w:r>
      <w:r w:rsidRPr="00124A02">
        <w:rPr>
          <w:rFonts w:ascii="Arial" w:eastAsia="Times New Roman" w:hAnsi="Arial" w:cs="Arial"/>
          <w:sz w:val="24"/>
          <w:szCs w:val="24"/>
          <w:lang w:eastAsia="ru-RU"/>
        </w:rPr>
        <w:br/>
      </w:r>
    </w:p>
    <w:p w14:paraId="572FB2EB"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5BEFBE22"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Должностное лицо Комитета, ответственное за прием и регистрацию документов, при поступлении заявления и прилагаемых к нему документов осуществляет следующие действия:</w:instrText>
      </w:r>
      <w:r w:rsidRPr="00124A02">
        <w:rPr>
          <w:rFonts w:ascii="Arial" w:eastAsia="Times New Roman" w:hAnsi="Arial" w:cs="Arial"/>
          <w:sz w:val="24"/>
          <w:szCs w:val="24"/>
          <w:lang w:eastAsia="ru-RU"/>
        </w:rPr>
        <w:br/>
      </w:r>
    </w:p>
    <w:p w14:paraId="175DF340"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0A498A03" w14:textId="70A15DBF"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1) проверка зарегистрированных документов на соответствие электронной подписи требованиям Федерального закона от 06 апреля 2011 г. N 63-ФЗ "Об электронной подписи" (в случае поступления заявления и прилагаемых к нему документов в форме электронного документа), на комплектность;</w:instrText>
      </w:r>
      <w:r w:rsidRPr="00124A02">
        <w:rPr>
          <w:rFonts w:ascii="Arial" w:eastAsia="Times New Roman" w:hAnsi="Arial" w:cs="Arial"/>
          <w:sz w:val="24"/>
          <w:szCs w:val="24"/>
          <w:lang w:eastAsia="ru-RU"/>
        </w:rPr>
        <w:br/>
      </w:r>
    </w:p>
    <w:p w14:paraId="42404B90"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379FAF2D"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2) проверка состава полученных по почте документов на соответствие описи вложения;</w:instrText>
      </w:r>
      <w:r w:rsidRPr="00124A02">
        <w:rPr>
          <w:rFonts w:ascii="Arial" w:eastAsia="Times New Roman" w:hAnsi="Arial" w:cs="Arial"/>
          <w:sz w:val="24"/>
          <w:szCs w:val="24"/>
          <w:lang w:eastAsia="ru-RU"/>
        </w:rPr>
        <w:br/>
      </w:r>
    </w:p>
    <w:p w14:paraId="04101F5A"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798F768A"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3) прием заявления и документов путем проставления на сопроводительном письме либо заявлении регистрационного штампа в правой нижней части лицевой стороны первой страницы в день их поступления. В случае поступления заявления в нерабочее время регистрация осуществляется на следующий рабочий день. Регистрационный штамп должен содержать наименование Комитета, дату и входящий номер;</w:instrText>
      </w:r>
      <w:r w:rsidRPr="00124A02">
        <w:rPr>
          <w:rFonts w:ascii="Arial" w:eastAsia="Times New Roman" w:hAnsi="Arial" w:cs="Arial"/>
          <w:sz w:val="24"/>
          <w:szCs w:val="24"/>
          <w:lang w:eastAsia="ru-RU"/>
        </w:rPr>
        <w:br/>
      </w:r>
    </w:p>
    <w:p w14:paraId="0FC38AD7"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5BB21393"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4) передача принятого заявления и комплекта документов для визирования.</w:instrText>
      </w:r>
      <w:r w:rsidRPr="00124A02">
        <w:rPr>
          <w:rFonts w:ascii="Arial" w:eastAsia="Times New Roman" w:hAnsi="Arial" w:cs="Arial"/>
          <w:sz w:val="24"/>
          <w:szCs w:val="24"/>
          <w:lang w:eastAsia="ru-RU"/>
        </w:rPr>
        <w:br/>
      </w:r>
    </w:p>
    <w:p w14:paraId="59A5D474"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49D44F1D" w14:textId="6F0198D8"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(в ред. приказа комитета природных ресурсов, лесного хозяйства и экологии Волгоградской области от 08.06.2021 N 608-ОД)</w:instrText>
      </w:r>
      <w:r w:rsidRPr="00124A02">
        <w:rPr>
          <w:rFonts w:ascii="Arial" w:eastAsia="Times New Roman" w:hAnsi="Arial" w:cs="Arial"/>
          <w:sz w:val="24"/>
          <w:szCs w:val="24"/>
          <w:lang w:eastAsia="ru-RU"/>
        </w:rPr>
        <w:br/>
      </w:r>
    </w:p>
    <w:p w14:paraId="70EBF7BB"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278BA5DD"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В случае соответствия электронной подписи установленным требованиям информация о приеме заявления и прилагаемых к нему документов в течение 1 рабочего дня, следующего за днем их поступления, направляется Заявителю должностным лицом Комитета, ответственным за прием и регистрацию документов, в виде электронного сообщения по указанному им адресу электронной почты.</w:instrText>
      </w:r>
      <w:r w:rsidRPr="00124A02">
        <w:rPr>
          <w:rFonts w:ascii="Arial" w:eastAsia="Times New Roman" w:hAnsi="Arial" w:cs="Arial"/>
          <w:sz w:val="24"/>
          <w:szCs w:val="24"/>
          <w:lang w:eastAsia="ru-RU"/>
        </w:rPr>
        <w:br/>
      </w:r>
    </w:p>
    <w:p w14:paraId="3366DC8A"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0C275807" w14:textId="69495169"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В случае, указанном в пункте 2.7 настоящего Регламента, в течение 3 рабочих дней со дня завершения проверки электронной подписи Заявителю по указанному им адресу электронной почты в форме электронного документа должностным лицом Комитета, ответственным за прием и регистрацию документов, направляется уведомление об отказе в приеме заявления и прилагаемых к нему документов с указанием пунктов статьи 11 Федерального закона от 06 апреля 2011 г. N 63-ФЗ "Об электронной подписи", которые послужили основанием для принятия указанного решения. Уведомление подписывается усиленной квалифицированной подписью председателя Комитета, заместителя председателя комитета.</w:instrText>
      </w:r>
      <w:r w:rsidRPr="00124A02">
        <w:rPr>
          <w:rFonts w:ascii="Arial" w:eastAsia="Times New Roman" w:hAnsi="Arial" w:cs="Arial"/>
          <w:sz w:val="24"/>
          <w:szCs w:val="24"/>
          <w:lang w:eastAsia="ru-RU"/>
        </w:rPr>
        <w:br/>
      </w:r>
    </w:p>
    <w:p w14:paraId="5C68B95E"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389C2729" w14:textId="0BD6703F"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(в ред. приказа комитета природных ресурсов, лесного хозяйства и экологии Волгоградской области от 08.06.2021 N 608-ОД)</w:instrText>
      </w:r>
      <w:r w:rsidRPr="00124A02">
        <w:rPr>
          <w:rFonts w:ascii="Arial" w:eastAsia="Times New Roman" w:hAnsi="Arial" w:cs="Arial"/>
          <w:sz w:val="24"/>
          <w:szCs w:val="24"/>
          <w:lang w:eastAsia="ru-RU"/>
        </w:rPr>
        <w:br/>
      </w:r>
    </w:p>
    <w:p w14:paraId="59972BD5"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17795F5A"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В случае получения такого уведомления Заявитель вправе обратиться повторно, устранив нарушения, которые послужили основанием для отказа в приеме заявления и материалов.</w:instrText>
      </w:r>
      <w:r w:rsidRPr="00124A02">
        <w:rPr>
          <w:rFonts w:ascii="Arial" w:eastAsia="Times New Roman" w:hAnsi="Arial" w:cs="Arial"/>
          <w:sz w:val="24"/>
          <w:szCs w:val="24"/>
          <w:lang w:eastAsia="ru-RU"/>
        </w:rPr>
        <w:br/>
      </w:r>
    </w:p>
    <w:p w14:paraId="264BB26C"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4108B1F3"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Общий максимальный срок приема документов от Заявителя или его представителя не может превышать 15 минут рабочего времени.</w:instrText>
      </w:r>
      <w:r w:rsidRPr="00124A02">
        <w:rPr>
          <w:rFonts w:ascii="Arial" w:eastAsia="Times New Roman" w:hAnsi="Arial" w:cs="Arial"/>
          <w:sz w:val="24"/>
          <w:szCs w:val="24"/>
          <w:lang w:eastAsia="ru-RU"/>
        </w:rPr>
        <w:br/>
      </w:r>
    </w:p>
    <w:p w14:paraId="059F9385"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55EAF96E"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3.2.2. Проверка комплектности представленных документов.</w:instrText>
      </w:r>
      <w:r w:rsidRPr="00124A02">
        <w:rPr>
          <w:rFonts w:ascii="Arial" w:eastAsia="Times New Roman" w:hAnsi="Arial" w:cs="Arial"/>
          <w:sz w:val="24"/>
          <w:szCs w:val="24"/>
          <w:lang w:eastAsia="ru-RU"/>
        </w:rPr>
        <w:br/>
      </w:r>
    </w:p>
    <w:p w14:paraId="326FDFEE"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08EE87AE"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Основанием для начала административной процедуры является поступление представленных документов в Отдел с отметкой о регистрации и визой руководства Комитета.</w:instrText>
      </w:r>
      <w:r w:rsidRPr="00124A02">
        <w:rPr>
          <w:rFonts w:ascii="Arial" w:eastAsia="Times New Roman" w:hAnsi="Arial" w:cs="Arial"/>
          <w:sz w:val="24"/>
          <w:szCs w:val="24"/>
          <w:lang w:eastAsia="ru-RU"/>
        </w:rPr>
        <w:br/>
      </w:r>
    </w:p>
    <w:p w14:paraId="41D7C600"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0DD3B2CA" w14:textId="76986C9A"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(в ред. приказа комитета природных ресурсов, лесного хозяйства и экологии Волгоградской области от 08.06.2021 N 608-ОД)</w:instrText>
      </w:r>
      <w:r w:rsidRPr="00124A02">
        <w:rPr>
          <w:rFonts w:ascii="Arial" w:eastAsia="Times New Roman" w:hAnsi="Arial" w:cs="Arial"/>
          <w:sz w:val="24"/>
          <w:szCs w:val="24"/>
          <w:lang w:eastAsia="ru-RU"/>
        </w:rPr>
        <w:br/>
      </w:r>
    </w:p>
    <w:p w14:paraId="0D7E991F"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4CC4F468"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Начальник Отдела рассматривает поступившие документы и назначает ответственного исполнителя в срок не более 1 рабочего дня со дня поступления документов в Отдел. Ответственный исполнитель в срок не более 7 календарных дней со дня передачи поступивших документов на исполнение проверяет их комплектность в соответствии с пунктами 2.6.1 и 2.6.2 настоящего Регламента.</w:instrText>
      </w:r>
      <w:r w:rsidRPr="00124A02">
        <w:rPr>
          <w:rFonts w:ascii="Arial" w:eastAsia="Times New Roman" w:hAnsi="Arial" w:cs="Arial"/>
          <w:sz w:val="24"/>
          <w:szCs w:val="24"/>
          <w:lang w:eastAsia="ru-RU"/>
        </w:rPr>
        <w:br/>
      </w:r>
    </w:p>
    <w:p w14:paraId="3AE111D3"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67758F89"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В случае некомплектности поступивших документов, необходимых для выдачи Разрешения, и/или оформления заявления с нарушением требований настоящего Регламента ответственный исполнитель в срок не более 1 рабочего дня подготавливает уведомление об отказе в выдаче Разрешения с указанием причин отказа, согласовывает его с начальником Отдела и передает его на подпись председателю Комитета, заместителю председателя комитета.</w:instrText>
      </w:r>
      <w:r w:rsidRPr="00124A02">
        <w:rPr>
          <w:rFonts w:ascii="Arial" w:eastAsia="Times New Roman" w:hAnsi="Arial" w:cs="Arial"/>
          <w:sz w:val="24"/>
          <w:szCs w:val="24"/>
          <w:lang w:eastAsia="ru-RU"/>
        </w:rPr>
        <w:br/>
      </w:r>
    </w:p>
    <w:p w14:paraId="24106A57"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24CC50D7" w14:textId="002881D9"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(в ред. приказа комитета природных ресурсов, лесного хозяйства и экологии Волгоградской области от 08.06.2021 N 608-ОД)</w:instrText>
      </w:r>
      <w:r w:rsidRPr="00124A02">
        <w:rPr>
          <w:rFonts w:ascii="Arial" w:eastAsia="Times New Roman" w:hAnsi="Arial" w:cs="Arial"/>
          <w:sz w:val="24"/>
          <w:szCs w:val="24"/>
          <w:lang w:eastAsia="ru-RU"/>
        </w:rPr>
        <w:br/>
      </w:r>
    </w:p>
    <w:p w14:paraId="4D461BA6"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159F9D74" w14:textId="77777777"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Ответственный исполнитель в срок не более 10 рабочих дней со дня передачи поступивших документов на исполнение направляет Заявителю подписанное уведомление об отказе в выдаче Разрешения заказным письмом с уведомлением о вручении (вместе с оригиналами представленных документов) или в форме электронного документа.</w:instrText>
      </w:r>
    </w:p>
    <w:p w14:paraId="18894081" w14:textId="73413F42"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(в ред. приказа комитета природных ресурсов, лесного хозяйства и экологии Волгоградской области от 08.06.2021 N 608-ОД)</w:instrText>
      </w:r>
      <w:r w:rsidRPr="00124A02">
        <w:rPr>
          <w:rFonts w:ascii="Times New Roman" w:eastAsia="Times New Roman" w:hAnsi="Times New Roman" w:cs="Times New Roman"/>
          <w:sz w:val="24"/>
          <w:szCs w:val="24"/>
          <w:lang w:eastAsia="ru-RU"/>
        </w:rPr>
        <w:br/>
      </w:r>
    </w:p>
    <w:p w14:paraId="647C46FE"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0EBC5C9D"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3.2.3. Рассмотрение документов и принятие решения о выдаче Разрешения либо отказе в выдаче Разрешения.</w:instrText>
      </w:r>
      <w:r w:rsidRPr="00124A02">
        <w:rPr>
          <w:rFonts w:ascii="Times New Roman" w:eastAsia="Times New Roman" w:hAnsi="Times New Roman" w:cs="Times New Roman"/>
          <w:sz w:val="24"/>
          <w:szCs w:val="24"/>
          <w:lang w:eastAsia="ru-RU"/>
        </w:rPr>
        <w:br/>
      </w:r>
    </w:p>
    <w:p w14:paraId="6B399A72"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1BE6F616"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Основанием для начала административной процедуры по рассмотрению документов и принятию решения о выдаче Разрешения либо отказе в выдаче Разрешения является окончание процедуры по проверке комплектности документов, представленных Заявителем.</w:instrText>
      </w:r>
      <w:r w:rsidRPr="00124A02">
        <w:rPr>
          <w:rFonts w:ascii="Times New Roman" w:eastAsia="Times New Roman" w:hAnsi="Times New Roman" w:cs="Times New Roman"/>
          <w:sz w:val="24"/>
          <w:szCs w:val="24"/>
          <w:lang w:eastAsia="ru-RU"/>
        </w:rPr>
        <w:br/>
      </w:r>
    </w:p>
    <w:p w14:paraId="067B6869"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47614362"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lastRenderedPageBreak/>
        <w:instrText>Ответственный исполнитель в срок не более 10 календарных дней со дня окончания проверки документов на комплектность и соответствие требованиям настоящего Регламента рассматривает представленные документы.</w:instrText>
      </w:r>
      <w:r w:rsidRPr="00124A02">
        <w:rPr>
          <w:rFonts w:ascii="Times New Roman" w:eastAsia="Times New Roman" w:hAnsi="Times New Roman" w:cs="Times New Roman"/>
          <w:sz w:val="24"/>
          <w:szCs w:val="24"/>
          <w:lang w:eastAsia="ru-RU"/>
        </w:rPr>
        <w:br/>
      </w:r>
    </w:p>
    <w:p w14:paraId="7962EC20"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63098C8C"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При соответствии документов требованиям, установленным законодательством Российской Федерации и настоящим Регламентом, ответственный исполнитель в срок не более 3 рабочих дней со дня окончания рассмотрения документов подготавливает проект решения о выдаче Разрешения в форме проекта приказа Комитета, согласовывает указанный проект приказа с начальником Отдела и передает его на подпись председателю Комитета, заместителю председателя комитета.</w:instrText>
      </w:r>
      <w:r w:rsidRPr="00124A02">
        <w:rPr>
          <w:rFonts w:ascii="Times New Roman" w:eastAsia="Times New Roman" w:hAnsi="Times New Roman" w:cs="Times New Roman"/>
          <w:sz w:val="24"/>
          <w:szCs w:val="24"/>
          <w:lang w:eastAsia="ru-RU"/>
        </w:rPr>
        <w:br/>
      </w:r>
    </w:p>
    <w:p w14:paraId="0061B9B2"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401D852E" w14:textId="0A8C8875"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(в ред. приказа комитета природных ресурсов, лесного хозяйства и экологии Волгоградской области от 08.06.2021 N 608-ОД)</w:instrText>
      </w:r>
      <w:r w:rsidRPr="00124A02">
        <w:rPr>
          <w:rFonts w:ascii="Times New Roman" w:eastAsia="Times New Roman" w:hAnsi="Times New Roman" w:cs="Times New Roman"/>
          <w:sz w:val="24"/>
          <w:szCs w:val="24"/>
          <w:lang w:eastAsia="ru-RU"/>
        </w:rPr>
        <w:br/>
      </w:r>
    </w:p>
    <w:p w14:paraId="478B134C"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3D702DD1"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При несоответствии документов требованиям, установленным законодательством Российской Федерации и настоящим Регламентом, ответственный исполнитель в срок не более 3 рабочих дней со дня окончания рассмотрения документов подготавливает проект решения об отказе в выдаче Разрешения в форме проекта приказа Комитета, согласовывает указанный проект приказа с начальником Отдела и передает его на подпись председателю Комитета, заместителю председателя комитета.</w:instrText>
      </w:r>
      <w:r w:rsidRPr="00124A02">
        <w:rPr>
          <w:rFonts w:ascii="Times New Roman" w:eastAsia="Times New Roman" w:hAnsi="Times New Roman" w:cs="Times New Roman"/>
          <w:sz w:val="24"/>
          <w:szCs w:val="24"/>
          <w:lang w:eastAsia="ru-RU"/>
        </w:rPr>
        <w:br/>
      </w:r>
    </w:p>
    <w:p w14:paraId="139A7149"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26F8C680" w14:textId="40062E19"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(в ред. приказа комитета природных ресурсов, лесного хозяйства и экологии Волгоградской области от 08.06.2021 N 608-ОД)</w:instrText>
      </w:r>
      <w:r w:rsidRPr="00124A02">
        <w:rPr>
          <w:rFonts w:ascii="Times New Roman" w:eastAsia="Times New Roman" w:hAnsi="Times New Roman" w:cs="Times New Roman"/>
          <w:sz w:val="24"/>
          <w:szCs w:val="24"/>
          <w:lang w:eastAsia="ru-RU"/>
        </w:rPr>
        <w:br/>
      </w:r>
    </w:p>
    <w:p w14:paraId="30E3F331"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33F57EB6"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3.2.4. Выдача Разрешения либо мотивированного отказа в выдаче Разрешения.</w:instrText>
      </w:r>
      <w:r w:rsidRPr="00124A02">
        <w:rPr>
          <w:rFonts w:ascii="Times New Roman" w:eastAsia="Times New Roman" w:hAnsi="Times New Roman" w:cs="Times New Roman"/>
          <w:sz w:val="24"/>
          <w:szCs w:val="24"/>
          <w:lang w:eastAsia="ru-RU"/>
        </w:rPr>
        <w:br/>
      </w:r>
    </w:p>
    <w:p w14:paraId="6C0AD2C6"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7644DAC8"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Основанием для начала административной процедуры является издание приказа Комитета о выдаче Разрешения либо об отказе в выдаче Разрешения.</w:instrText>
      </w:r>
      <w:r w:rsidRPr="00124A02">
        <w:rPr>
          <w:rFonts w:ascii="Times New Roman" w:eastAsia="Times New Roman" w:hAnsi="Times New Roman" w:cs="Times New Roman"/>
          <w:sz w:val="24"/>
          <w:szCs w:val="24"/>
          <w:lang w:eastAsia="ru-RU"/>
        </w:rPr>
        <w:br/>
      </w:r>
    </w:p>
    <w:p w14:paraId="4A8A1760"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2EAFAD4B" w14:textId="13C3A65E"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(в ред. приказа комитета природных ресурсов, лесного хозяйства и экологии Волгоградской области от 08.06.2021 N 608-ОД)</w:instrText>
      </w:r>
      <w:r w:rsidRPr="00124A02">
        <w:rPr>
          <w:rFonts w:ascii="Times New Roman" w:eastAsia="Times New Roman" w:hAnsi="Times New Roman" w:cs="Times New Roman"/>
          <w:sz w:val="24"/>
          <w:szCs w:val="24"/>
          <w:lang w:eastAsia="ru-RU"/>
        </w:rPr>
        <w:br/>
      </w:r>
    </w:p>
    <w:p w14:paraId="2497F3E9"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7474E711"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На основании принятого Комитетом решения о выдаче Разрешения, оформленного приказом Комитета, в течение 1 рабочего дня ответственный исполнитель подготавливает Разрешение на бумажном носителе по форме, утвержденной приказом Комитета.</w:instrText>
      </w:r>
      <w:r w:rsidRPr="00124A02">
        <w:rPr>
          <w:rFonts w:ascii="Times New Roman" w:eastAsia="Times New Roman" w:hAnsi="Times New Roman" w:cs="Times New Roman"/>
          <w:sz w:val="24"/>
          <w:szCs w:val="24"/>
          <w:lang w:eastAsia="ru-RU"/>
        </w:rPr>
        <w:br/>
      </w:r>
    </w:p>
    <w:p w14:paraId="43D16492"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530C165F"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Разрешение оформляется в одном экземпляре только на бумажном носителе. Максимальный срок выполнения действия по оформлению разрешений - 10 минут на оформление одного разрешения.</w:instrText>
      </w:r>
      <w:r w:rsidRPr="00124A02">
        <w:rPr>
          <w:rFonts w:ascii="Times New Roman" w:eastAsia="Times New Roman" w:hAnsi="Times New Roman" w:cs="Times New Roman"/>
          <w:sz w:val="24"/>
          <w:szCs w:val="24"/>
          <w:lang w:eastAsia="ru-RU"/>
        </w:rPr>
        <w:br/>
      </w:r>
    </w:p>
    <w:p w14:paraId="11C3127B"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03A8B59B"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lastRenderedPageBreak/>
        <w:instrText>В день оформления Разрешения ответственный исполнитель передает его на проверку оформления начальнику Отдела.</w:instrText>
      </w:r>
      <w:r w:rsidRPr="00124A02">
        <w:rPr>
          <w:rFonts w:ascii="Times New Roman" w:eastAsia="Times New Roman" w:hAnsi="Times New Roman" w:cs="Times New Roman"/>
          <w:sz w:val="24"/>
          <w:szCs w:val="24"/>
          <w:lang w:eastAsia="ru-RU"/>
        </w:rPr>
        <w:br/>
      </w:r>
    </w:p>
    <w:p w14:paraId="7A4BA245"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429D1C4A"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В тот же день начальник Отдела после проверки оформления передает Разрешение на подпись председателю Комитета, заместителю председателя Комитета.</w:instrText>
      </w:r>
      <w:r w:rsidRPr="00124A02">
        <w:rPr>
          <w:rFonts w:ascii="Times New Roman" w:eastAsia="Times New Roman" w:hAnsi="Times New Roman" w:cs="Times New Roman"/>
          <w:sz w:val="24"/>
          <w:szCs w:val="24"/>
          <w:lang w:eastAsia="ru-RU"/>
        </w:rPr>
        <w:br/>
      </w:r>
    </w:p>
    <w:p w14:paraId="20531A07"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2F1A3B89" w14:textId="69C179E2"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(в ред. приказа комитета природных ресурсов, лесного хозяйства и экологии Волгоградской области от 08.06.2021 N 608-ОД)</w:instrText>
      </w:r>
      <w:r w:rsidRPr="00124A02">
        <w:rPr>
          <w:rFonts w:ascii="Times New Roman" w:eastAsia="Times New Roman" w:hAnsi="Times New Roman" w:cs="Times New Roman"/>
          <w:sz w:val="24"/>
          <w:szCs w:val="24"/>
          <w:lang w:eastAsia="ru-RU"/>
        </w:rPr>
        <w:br/>
      </w:r>
    </w:p>
    <w:p w14:paraId="1C6ACB11"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47FD0BEA"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Ответственный исполнитель в день подписания Разрешения заверяет его печатью Комитета, регистрирует в журнале регистрации выданных Разрешений по форме согласно приложению 3 к настоящему Регламенту и посредством ксерографического копирования изготавливает копию оформленного, подписанного и заверенного печатью Разрешения, которую подшивает в дело при формировании дела Заявителя.</w:instrText>
      </w:r>
      <w:r w:rsidRPr="00124A02">
        <w:rPr>
          <w:rFonts w:ascii="Times New Roman" w:eastAsia="Times New Roman" w:hAnsi="Times New Roman" w:cs="Times New Roman"/>
          <w:sz w:val="24"/>
          <w:szCs w:val="24"/>
          <w:lang w:eastAsia="ru-RU"/>
        </w:rPr>
        <w:br/>
      </w:r>
    </w:p>
    <w:p w14:paraId="51BEE773"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23C1FFA5" w14:textId="60C90129"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(в ред. приказа комитета природных ресурсов, лесного хозяйства и экологии Волгоградской области от 04.12.2018 N 3132)</w:instrText>
      </w:r>
      <w:r w:rsidRPr="00124A02">
        <w:rPr>
          <w:rFonts w:ascii="Times New Roman" w:eastAsia="Times New Roman" w:hAnsi="Times New Roman" w:cs="Times New Roman"/>
          <w:sz w:val="24"/>
          <w:szCs w:val="24"/>
          <w:lang w:eastAsia="ru-RU"/>
        </w:rPr>
        <w:br/>
      </w:r>
    </w:p>
    <w:p w14:paraId="647920C0"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15EA4E5A"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Разрешение в срок не более 3 рабочих дней после подписания Разрешения заказным письмом с уведомлением о вручении направляется ответственным исполнителем Заявителю или выдается ему на руки при предъявлении удостоверения личности или уполномоченному представителю Заявителя при предъявлении документа, подтверждающего полномочия лица действовать от имени Заявителя (далее - уполномоченный представитель).</w:instrText>
      </w:r>
      <w:r w:rsidRPr="00124A02">
        <w:rPr>
          <w:rFonts w:ascii="Times New Roman" w:eastAsia="Times New Roman" w:hAnsi="Times New Roman" w:cs="Times New Roman"/>
          <w:sz w:val="24"/>
          <w:szCs w:val="24"/>
          <w:lang w:eastAsia="ru-RU"/>
        </w:rPr>
        <w:br/>
      </w:r>
    </w:p>
    <w:p w14:paraId="58CC9C0D"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3C8B71E5" w14:textId="7D0A2E86"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(в ред. приказа комитета природных ресурсов, лесного хозяйства и экологии Волгоградской области от 08.06.2021 N 608-ОД)</w:instrText>
      </w:r>
      <w:r w:rsidRPr="00124A02">
        <w:rPr>
          <w:rFonts w:ascii="Times New Roman" w:eastAsia="Times New Roman" w:hAnsi="Times New Roman" w:cs="Times New Roman"/>
          <w:sz w:val="24"/>
          <w:szCs w:val="24"/>
          <w:lang w:eastAsia="ru-RU"/>
        </w:rPr>
        <w:br/>
      </w:r>
    </w:p>
    <w:p w14:paraId="4C9D297E"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444DB5AB"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При выдаче Разрешения Заявитель или уполномоченный представитель расписывается о получении документа в журнале регистрации выданных Разрешений.</w:instrText>
      </w:r>
      <w:r w:rsidRPr="00124A02">
        <w:rPr>
          <w:rFonts w:ascii="Times New Roman" w:eastAsia="Times New Roman" w:hAnsi="Times New Roman" w:cs="Times New Roman"/>
          <w:sz w:val="24"/>
          <w:szCs w:val="24"/>
          <w:lang w:eastAsia="ru-RU"/>
        </w:rPr>
        <w:br/>
      </w:r>
    </w:p>
    <w:p w14:paraId="743F345D"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37C8CC6C"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В случае отправки Разрешения почтой ответственный исполнитель направляет бланк документа по адресу Заявителя заказным письмом с уведомлением о вручении. После получения уведомления о вручении письма ответственный исполнитель подшивает бланк уведомления в дело Заявителя.</w:instrText>
      </w:r>
      <w:r w:rsidRPr="00124A02">
        <w:rPr>
          <w:rFonts w:ascii="Times New Roman" w:eastAsia="Times New Roman" w:hAnsi="Times New Roman" w:cs="Times New Roman"/>
          <w:sz w:val="24"/>
          <w:szCs w:val="24"/>
          <w:lang w:eastAsia="ru-RU"/>
        </w:rPr>
        <w:br/>
      </w:r>
    </w:p>
    <w:p w14:paraId="2D570FCC"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0005C04F"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Выдача Разрешения в электронной форме не производится.</w:instrText>
      </w:r>
      <w:r w:rsidRPr="00124A02">
        <w:rPr>
          <w:rFonts w:ascii="Times New Roman" w:eastAsia="Times New Roman" w:hAnsi="Times New Roman" w:cs="Times New Roman"/>
          <w:sz w:val="24"/>
          <w:szCs w:val="24"/>
          <w:lang w:eastAsia="ru-RU"/>
        </w:rPr>
        <w:br/>
      </w:r>
    </w:p>
    <w:p w14:paraId="77AF36D7"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17D7D364"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 xml:space="preserve">После окончания срока действия Разрешения Заявитель в двухмесячный срок направляет в Комитет отчет о результатах содержания и разведения объектов животного мира в полувольных условиях и искусственно созданной среде обитания (в свободной </w:instrText>
      </w:r>
      <w:r w:rsidRPr="00124A02">
        <w:rPr>
          <w:rFonts w:ascii="Times New Roman" w:eastAsia="Times New Roman" w:hAnsi="Times New Roman" w:cs="Times New Roman"/>
          <w:sz w:val="24"/>
          <w:szCs w:val="24"/>
          <w:lang w:eastAsia="ru-RU"/>
        </w:rPr>
        <w:lastRenderedPageBreak/>
        <w:instrText>форме) и возвращает Разрешение в Комитет.</w:instrText>
      </w:r>
      <w:r w:rsidRPr="00124A02">
        <w:rPr>
          <w:rFonts w:ascii="Times New Roman" w:eastAsia="Times New Roman" w:hAnsi="Times New Roman" w:cs="Times New Roman"/>
          <w:sz w:val="24"/>
          <w:szCs w:val="24"/>
          <w:lang w:eastAsia="ru-RU"/>
        </w:rPr>
        <w:br/>
      </w:r>
    </w:p>
    <w:p w14:paraId="4DD5595A"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0CD1AA1D"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На основании принятого Комитетом решения об отказе в выдаче Разрешения, оформленного приказом Комитета, в течение 1 рабочего дня ответственный исполнитель подготавливает мотивированный отказ в выдаче Разрешения, согласовывает его с начальником Отдела и передает его на подпись.</w:instrText>
      </w:r>
      <w:r w:rsidRPr="00124A02">
        <w:rPr>
          <w:rFonts w:ascii="Times New Roman" w:eastAsia="Times New Roman" w:hAnsi="Times New Roman" w:cs="Times New Roman"/>
          <w:sz w:val="24"/>
          <w:szCs w:val="24"/>
          <w:lang w:eastAsia="ru-RU"/>
        </w:rPr>
        <w:br/>
      </w:r>
    </w:p>
    <w:p w14:paraId="6277DAE6"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2B158485" w14:textId="23554090"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(в ред. приказа комитета природных ресурсов, лесного хозяйства и экологии Волгоградской области от 08.06.2021 N 608-ОД)</w:instrText>
      </w:r>
      <w:r w:rsidRPr="00124A02">
        <w:rPr>
          <w:rFonts w:ascii="Times New Roman" w:eastAsia="Times New Roman" w:hAnsi="Times New Roman" w:cs="Times New Roman"/>
          <w:sz w:val="24"/>
          <w:szCs w:val="24"/>
          <w:lang w:eastAsia="ru-RU"/>
        </w:rPr>
        <w:br/>
      </w:r>
    </w:p>
    <w:p w14:paraId="7389A96C"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03357C8A"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Мотивированный отказ в выдаче Разрешения регистрируется в установленном порядке в день подписания и в срок не более 3 рабочих дней после регистрации ответственным исполнителем вручается Заявителю или уполномоченному представителю, направляется по почте заказным письмом с уведомлением о вручении или в форме электронного документа вместе с оригиналами представленных документов.</w:instrText>
      </w:r>
      <w:r w:rsidRPr="00124A02">
        <w:rPr>
          <w:rFonts w:ascii="Times New Roman" w:eastAsia="Times New Roman" w:hAnsi="Times New Roman" w:cs="Times New Roman"/>
          <w:sz w:val="24"/>
          <w:szCs w:val="24"/>
          <w:lang w:eastAsia="ru-RU"/>
        </w:rPr>
        <w:br/>
      </w:r>
    </w:p>
    <w:p w14:paraId="35F7679D"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6F4ED5B1" w14:textId="70EB772C"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(в ред. приказа комитета природных ресурсов, лесного хозяйства и экологии Волгоградской области от 08.06.2021 N 608-ОД)</w:instrText>
      </w:r>
      <w:r w:rsidRPr="00124A02">
        <w:rPr>
          <w:rFonts w:ascii="Times New Roman" w:eastAsia="Times New Roman" w:hAnsi="Times New Roman" w:cs="Times New Roman"/>
          <w:sz w:val="24"/>
          <w:szCs w:val="24"/>
          <w:lang w:eastAsia="ru-RU"/>
        </w:rPr>
        <w:br/>
      </w:r>
    </w:p>
    <w:p w14:paraId="3E68C81C"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54D1A7B9"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3.3. Предоставление государственной услуги в многофункциональных центрах предоставления государственных и муниципальных услуг не предусмотрено.</w:instrText>
      </w:r>
      <w:r w:rsidRPr="00124A02">
        <w:rPr>
          <w:rFonts w:ascii="Times New Roman" w:eastAsia="Times New Roman" w:hAnsi="Times New Roman" w:cs="Times New Roman"/>
          <w:sz w:val="24"/>
          <w:szCs w:val="24"/>
          <w:lang w:eastAsia="ru-RU"/>
        </w:rPr>
        <w:br/>
      </w:r>
    </w:p>
    <w:p w14:paraId="0A1C3DFA"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78824428" w14:textId="7E16D29E"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(п. 3.3 введен приказом комитета природных ресурсов, лесного хозяйства и экологии Волгоградской области от 14.05.2018 N 950)</w:instrText>
      </w:r>
      <w:r w:rsidRPr="00124A02">
        <w:rPr>
          <w:rFonts w:ascii="Times New Roman" w:eastAsia="Times New Roman" w:hAnsi="Times New Roman" w:cs="Times New Roman"/>
          <w:sz w:val="24"/>
          <w:szCs w:val="24"/>
          <w:lang w:eastAsia="ru-RU"/>
        </w:rPr>
        <w:br/>
      </w:r>
    </w:p>
    <w:p w14:paraId="387DB668" w14:textId="77777777" w:rsidR="00124A02" w:rsidRPr="00124A02" w:rsidRDefault="00124A02" w:rsidP="00124A02">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124A02">
        <w:rPr>
          <w:rFonts w:ascii="Times New Roman" w:eastAsia="Times New Roman" w:hAnsi="Times New Roman" w:cs="Times New Roman"/>
          <w:b/>
          <w:bCs/>
          <w:sz w:val="24"/>
          <w:szCs w:val="24"/>
          <w:lang w:eastAsia="ru-RU"/>
        </w:rPr>
        <w:br/>
      </w:r>
      <w:r w:rsidRPr="00124A02">
        <w:rPr>
          <w:rFonts w:ascii="Times New Roman" w:eastAsia="Times New Roman" w:hAnsi="Times New Roman" w:cs="Times New Roman"/>
          <w:b/>
          <w:bCs/>
          <w:sz w:val="24"/>
          <w:szCs w:val="24"/>
          <w:lang w:eastAsia="ru-RU"/>
        </w:rPr>
        <w:br/>
        <w:instrText>4. Формы контроля за исполнением административного регламента</w:instrText>
      </w:r>
    </w:p>
    <w:p w14:paraId="49CB81A2"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1F38F321"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4.1. Текущий контроль за соблюдением последовательности действий, определенных административными процедурами по предоставлению государственной услуги, и принятием решений должностными лицами Отдела осуществляется комиссией по проверке полноты и качества предоставления государственных услуг структурными подразделениями Комитета (далее - комиссия).</w:instrText>
      </w:r>
      <w:r w:rsidRPr="00124A02">
        <w:rPr>
          <w:rFonts w:ascii="Times New Roman" w:eastAsia="Times New Roman" w:hAnsi="Times New Roman" w:cs="Times New Roman"/>
          <w:sz w:val="24"/>
          <w:szCs w:val="24"/>
          <w:lang w:eastAsia="ru-RU"/>
        </w:rPr>
        <w:br/>
      </w:r>
    </w:p>
    <w:p w14:paraId="66D3F335"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6C261743"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4.2. Порядок и периодичность осуществления плановых и внеплановых проверок полноты и качества предоставления государственной услуги, в том числе порядок и формы контроля за полнотой и качеством предоставления государственной услуги.</w:instrText>
      </w:r>
      <w:r w:rsidRPr="00124A02">
        <w:rPr>
          <w:rFonts w:ascii="Times New Roman" w:eastAsia="Times New Roman" w:hAnsi="Times New Roman" w:cs="Times New Roman"/>
          <w:sz w:val="24"/>
          <w:szCs w:val="24"/>
          <w:lang w:eastAsia="ru-RU"/>
        </w:rPr>
        <w:br/>
      </w:r>
    </w:p>
    <w:p w14:paraId="0C574B78"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0BF70440"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Плановые проверки полноты и качества предоставления государственной услуги осуществляются в соответствии с утвержденным председателем Комитета графиком.</w:instrText>
      </w:r>
      <w:r w:rsidRPr="00124A02">
        <w:rPr>
          <w:rFonts w:ascii="Times New Roman" w:eastAsia="Times New Roman" w:hAnsi="Times New Roman" w:cs="Times New Roman"/>
          <w:sz w:val="24"/>
          <w:szCs w:val="24"/>
          <w:lang w:eastAsia="ru-RU"/>
        </w:rPr>
        <w:br/>
      </w:r>
    </w:p>
    <w:p w14:paraId="1E6AD3EF"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035132A6"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lastRenderedPageBreak/>
        <w:instrText>Внеплановые проверки полноты и качества предоставления государственной услуги осуществляются по мере необходимости и (или) при поступлении жалоб от Заявителей.</w:instrText>
      </w:r>
      <w:r w:rsidRPr="00124A02">
        <w:rPr>
          <w:rFonts w:ascii="Times New Roman" w:eastAsia="Times New Roman" w:hAnsi="Times New Roman" w:cs="Times New Roman"/>
          <w:sz w:val="24"/>
          <w:szCs w:val="24"/>
          <w:lang w:eastAsia="ru-RU"/>
        </w:rPr>
        <w:br/>
      </w:r>
    </w:p>
    <w:p w14:paraId="5D10ADF8"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63EEEE9E"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4.3. Текущий контроль осуществляется путем проведения комиссией проверок соблюдения и исполнения должностными лицами положений настоящего Регламента, иных правовых актов Российской Федерации и Волгоградской области.</w:instrText>
      </w:r>
      <w:r w:rsidRPr="00124A02">
        <w:rPr>
          <w:rFonts w:ascii="Times New Roman" w:eastAsia="Times New Roman" w:hAnsi="Times New Roman" w:cs="Times New Roman"/>
          <w:sz w:val="24"/>
          <w:szCs w:val="24"/>
          <w:lang w:eastAsia="ru-RU"/>
        </w:rPr>
        <w:br/>
      </w:r>
    </w:p>
    <w:p w14:paraId="604506FA"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53298E05"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4.4. Проверка полноты и качества предоставления государственной услуги включает в себя проведение проверок, выявление и устранение нарушений прав Заявителей, подготовку ответов на обращения Заявителей, содержащие жалобы на решения, действия (бездействие) должностных лиц.</w:instrText>
      </w:r>
      <w:r w:rsidRPr="00124A02">
        <w:rPr>
          <w:rFonts w:ascii="Times New Roman" w:eastAsia="Times New Roman" w:hAnsi="Times New Roman" w:cs="Times New Roman"/>
          <w:sz w:val="24"/>
          <w:szCs w:val="24"/>
          <w:lang w:eastAsia="ru-RU"/>
        </w:rPr>
        <w:br/>
      </w:r>
    </w:p>
    <w:p w14:paraId="7C3A308D"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5F659026"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4.5. 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действующим законодательством.</w:instrText>
      </w:r>
      <w:r w:rsidRPr="00124A02">
        <w:rPr>
          <w:rFonts w:ascii="Times New Roman" w:eastAsia="Times New Roman" w:hAnsi="Times New Roman" w:cs="Times New Roman"/>
          <w:sz w:val="24"/>
          <w:szCs w:val="24"/>
          <w:lang w:eastAsia="ru-RU"/>
        </w:rPr>
        <w:br/>
      </w:r>
    </w:p>
    <w:p w14:paraId="5657F69E"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079CEC0F"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4.6. Ответственность должностных лиц Комитета за решения и действия (бездействие), принимаемые (осуществляемые) ими в ходе предоставления государственной услуги.</w:instrText>
      </w:r>
      <w:r w:rsidRPr="00124A02">
        <w:rPr>
          <w:rFonts w:ascii="Times New Roman" w:eastAsia="Times New Roman" w:hAnsi="Times New Roman" w:cs="Times New Roman"/>
          <w:sz w:val="24"/>
          <w:szCs w:val="24"/>
          <w:lang w:eastAsia="ru-RU"/>
        </w:rPr>
        <w:br/>
      </w:r>
    </w:p>
    <w:p w14:paraId="2A18BB11"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11CD36D2"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Должностное лицо, ответственное за прием документов, несет персональную ответственность за соблюдение сроков и порядка приема документов, правильность внесения записи в журнал регистрации входящих документов.</w:instrText>
      </w:r>
      <w:r w:rsidRPr="00124A02">
        <w:rPr>
          <w:rFonts w:ascii="Times New Roman" w:eastAsia="Times New Roman" w:hAnsi="Times New Roman" w:cs="Times New Roman"/>
          <w:sz w:val="24"/>
          <w:szCs w:val="24"/>
          <w:lang w:eastAsia="ru-RU"/>
        </w:rPr>
        <w:br/>
      </w:r>
    </w:p>
    <w:p w14:paraId="08BCE03F"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50F38F14"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Должностное лицо Отдела, ответственное за проведение проверки документов, оформление Разрешения и выдачу Разрешения, несет персональную ответственность за:</w:instrText>
      </w:r>
      <w:r w:rsidRPr="00124A02">
        <w:rPr>
          <w:rFonts w:ascii="Times New Roman" w:eastAsia="Times New Roman" w:hAnsi="Times New Roman" w:cs="Times New Roman"/>
          <w:sz w:val="24"/>
          <w:szCs w:val="24"/>
          <w:lang w:eastAsia="ru-RU"/>
        </w:rPr>
        <w:br/>
      </w:r>
    </w:p>
    <w:p w14:paraId="2AC4C2F7"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59784942"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соблюдение сроков и порядка проведения проверки документов;</w:instrText>
      </w:r>
      <w:r w:rsidRPr="00124A02">
        <w:rPr>
          <w:rFonts w:ascii="Times New Roman" w:eastAsia="Times New Roman" w:hAnsi="Times New Roman" w:cs="Times New Roman"/>
          <w:sz w:val="24"/>
          <w:szCs w:val="24"/>
          <w:lang w:eastAsia="ru-RU"/>
        </w:rPr>
        <w:br/>
      </w:r>
    </w:p>
    <w:p w14:paraId="769F4669"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575D1764"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соответствие результатов проведенной проверки документов требованиям законодательства;</w:instrText>
      </w:r>
      <w:r w:rsidRPr="00124A02">
        <w:rPr>
          <w:rFonts w:ascii="Times New Roman" w:eastAsia="Times New Roman" w:hAnsi="Times New Roman" w:cs="Times New Roman"/>
          <w:sz w:val="24"/>
          <w:szCs w:val="24"/>
          <w:lang w:eastAsia="ru-RU"/>
        </w:rPr>
        <w:br/>
      </w:r>
    </w:p>
    <w:p w14:paraId="29572AE0"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10149B29"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соблюдение сроков и порядка принятия решений;</w:instrText>
      </w:r>
      <w:r w:rsidRPr="00124A02">
        <w:rPr>
          <w:rFonts w:ascii="Times New Roman" w:eastAsia="Times New Roman" w:hAnsi="Times New Roman" w:cs="Times New Roman"/>
          <w:sz w:val="24"/>
          <w:szCs w:val="24"/>
          <w:lang w:eastAsia="ru-RU"/>
        </w:rPr>
        <w:br/>
      </w:r>
    </w:p>
    <w:p w14:paraId="019127D3"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38B17869"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соблюдение сроков и порядка оформления документов;</w:instrText>
      </w:r>
      <w:r w:rsidRPr="00124A02">
        <w:rPr>
          <w:rFonts w:ascii="Times New Roman" w:eastAsia="Times New Roman" w:hAnsi="Times New Roman" w:cs="Times New Roman"/>
          <w:sz w:val="24"/>
          <w:szCs w:val="24"/>
          <w:lang w:eastAsia="ru-RU"/>
        </w:rPr>
        <w:br/>
      </w:r>
    </w:p>
    <w:p w14:paraId="0B6514D0"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3FDC2523"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правильность внесения записей в документ;</w:instrText>
      </w:r>
      <w:r w:rsidRPr="00124A02">
        <w:rPr>
          <w:rFonts w:ascii="Times New Roman" w:eastAsia="Times New Roman" w:hAnsi="Times New Roman" w:cs="Times New Roman"/>
          <w:sz w:val="24"/>
          <w:szCs w:val="24"/>
          <w:lang w:eastAsia="ru-RU"/>
        </w:rPr>
        <w:br/>
      </w:r>
    </w:p>
    <w:p w14:paraId="7B8984AE"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65B406A9"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соблюдение сроков и порядка проведения выдачи документов;</w:instrText>
      </w:r>
      <w:r w:rsidRPr="00124A02">
        <w:rPr>
          <w:rFonts w:ascii="Times New Roman" w:eastAsia="Times New Roman" w:hAnsi="Times New Roman" w:cs="Times New Roman"/>
          <w:sz w:val="24"/>
          <w:szCs w:val="24"/>
          <w:lang w:eastAsia="ru-RU"/>
        </w:rPr>
        <w:br/>
      </w:r>
    </w:p>
    <w:p w14:paraId="4670808C"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65005E10"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правильность заполнения журнала регистрации выданных Разрешений.</w:instrText>
      </w:r>
      <w:r w:rsidRPr="00124A02">
        <w:rPr>
          <w:rFonts w:ascii="Times New Roman" w:eastAsia="Times New Roman" w:hAnsi="Times New Roman" w:cs="Times New Roman"/>
          <w:sz w:val="24"/>
          <w:szCs w:val="24"/>
          <w:lang w:eastAsia="ru-RU"/>
        </w:rPr>
        <w:br/>
      </w:r>
    </w:p>
    <w:p w14:paraId="2203E52C"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Персональная ответственность должностных лиц закрепляется в их должностных регламентах в соответствии с требованиями действующего законодательства Российской Федерации.</w:instrText>
      </w:r>
      <w:r w:rsidRPr="00124A02">
        <w:rPr>
          <w:rFonts w:ascii="Times New Roman" w:eastAsia="Times New Roman" w:hAnsi="Times New Roman" w:cs="Times New Roman"/>
          <w:sz w:val="24"/>
          <w:szCs w:val="24"/>
          <w:lang w:eastAsia="ru-RU"/>
        </w:rPr>
        <w:br/>
      </w:r>
    </w:p>
    <w:p w14:paraId="0A7B9C9C"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4333B50F"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4.7. Контроль за предоставлением государственной услуги со стороны граждан, их объединений и организаций осуществляется в соответствии с действующим законодательством.</w:instrText>
      </w:r>
      <w:r w:rsidRPr="00124A02">
        <w:rPr>
          <w:rFonts w:ascii="Times New Roman" w:eastAsia="Times New Roman" w:hAnsi="Times New Roman" w:cs="Times New Roman"/>
          <w:sz w:val="24"/>
          <w:szCs w:val="24"/>
          <w:lang w:eastAsia="ru-RU"/>
        </w:rPr>
        <w:br/>
      </w:r>
    </w:p>
    <w:p w14:paraId="31B5D69E" w14:textId="66AF0894" w:rsidR="00124A02" w:rsidRPr="00124A02" w:rsidRDefault="00124A02" w:rsidP="00124A02">
      <w:pPr>
        <w:spacing w:after="0" w:line="240" w:lineRule="auto"/>
        <w:jc w:val="center"/>
        <w:textAlignment w:val="baseline"/>
        <w:outlineLvl w:val="2"/>
        <w:rPr>
          <w:rFonts w:ascii="Times New Roman" w:eastAsia="Times New Roman" w:hAnsi="Times New Roman" w:cs="Times New Roman"/>
          <w:b/>
          <w:bCs/>
          <w:sz w:val="24"/>
          <w:szCs w:val="24"/>
          <w:lang w:eastAsia="ru-RU"/>
        </w:rPr>
      </w:pPr>
      <w:r w:rsidRPr="00124A02">
        <w:rPr>
          <w:rFonts w:ascii="Times New Roman" w:eastAsia="Times New Roman" w:hAnsi="Times New Roman" w:cs="Times New Roman"/>
          <w:b/>
          <w:bCs/>
          <w:sz w:val="24"/>
          <w:szCs w:val="24"/>
          <w:lang w:eastAsia="ru-RU"/>
        </w:rPr>
        <w:br/>
      </w:r>
      <w:r w:rsidRPr="00124A02">
        <w:rPr>
          <w:rFonts w:ascii="Times New Roman" w:eastAsia="Times New Roman" w:hAnsi="Times New Roman" w:cs="Times New Roman"/>
          <w:b/>
          <w:bCs/>
          <w:sz w:val="24"/>
          <w:szCs w:val="24"/>
          <w:lang w:eastAsia="ru-RU"/>
        </w:rPr>
        <w:br/>
        <w:instrText>5. Досудебный (внесудебный) порядок обжалования решений и действий (бездействия) Комитета, многофункционального центра предоставления государственных и муниципальных услуг, организаций, указанных в части 1.1 статьи 16 Федерального закона от 27 июля 2010 г. N 210-ФЗ "Об организации предоставления государственных и муниципальных услуг", а также их должностных лиц, государственных служащих, работников</w:instrText>
      </w:r>
    </w:p>
    <w:p w14:paraId="27F740E5" w14:textId="4F3F9815" w:rsidR="00124A02" w:rsidRPr="00124A02" w:rsidRDefault="00124A02" w:rsidP="00124A02">
      <w:pPr>
        <w:spacing w:after="0" w:line="240" w:lineRule="auto"/>
        <w:jc w:val="center"/>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(в ред. приказов комитета природных ресурсов, лесного хозяйства и экологии Волгоградской области от 14.05.2018 N 950, от 04.12.2018 N 3132)</w:instrText>
      </w:r>
    </w:p>
    <w:p w14:paraId="53814E55"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br/>
      </w:r>
    </w:p>
    <w:p w14:paraId="22A6F51D"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5.1. Информация для Заявителя о его праве подать жалобу на решение и (или) действие (бездействие) Комитета, а также его должностных лиц, государственных служащих, работников при предоставлении государственной услуги.</w:instrText>
      </w:r>
      <w:r w:rsidRPr="00124A02">
        <w:rPr>
          <w:rFonts w:ascii="Times New Roman" w:eastAsia="Times New Roman" w:hAnsi="Times New Roman" w:cs="Times New Roman"/>
          <w:sz w:val="24"/>
          <w:szCs w:val="24"/>
          <w:lang w:eastAsia="ru-RU"/>
        </w:rPr>
        <w:br/>
      </w:r>
    </w:p>
    <w:p w14:paraId="7A161207"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3BBE9519" w14:textId="6B40D6F1"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(в ред. приказа комитета природных ресурсов, лесного хозяйства и экологии Волгоградской области от 14.05.2018 N 950)</w:instrText>
      </w:r>
      <w:r w:rsidRPr="00124A02">
        <w:rPr>
          <w:rFonts w:ascii="Times New Roman" w:eastAsia="Times New Roman" w:hAnsi="Times New Roman" w:cs="Times New Roman"/>
          <w:sz w:val="24"/>
          <w:szCs w:val="24"/>
          <w:lang w:eastAsia="ru-RU"/>
        </w:rPr>
        <w:br/>
      </w:r>
    </w:p>
    <w:p w14:paraId="196AB1FB"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2D3AB21E"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Заявитель имеет право подать жалобу на решение и (или) действие (бездействие) Комитета, его должностных лиц, государственных служащих при предоставлении государственной услуги (далее - жалоба).</w:instrText>
      </w:r>
      <w:r w:rsidRPr="00124A02">
        <w:rPr>
          <w:rFonts w:ascii="Times New Roman" w:eastAsia="Times New Roman" w:hAnsi="Times New Roman" w:cs="Times New Roman"/>
          <w:sz w:val="24"/>
          <w:szCs w:val="24"/>
          <w:lang w:eastAsia="ru-RU"/>
        </w:rPr>
        <w:br/>
      </w:r>
    </w:p>
    <w:p w14:paraId="3FCFEAC3"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266E07B8"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5.2. Предметом жалобы является:</w:instrText>
      </w:r>
      <w:r w:rsidRPr="00124A02">
        <w:rPr>
          <w:rFonts w:ascii="Times New Roman" w:eastAsia="Times New Roman" w:hAnsi="Times New Roman" w:cs="Times New Roman"/>
          <w:sz w:val="24"/>
          <w:szCs w:val="24"/>
          <w:lang w:eastAsia="ru-RU"/>
        </w:rPr>
        <w:br/>
      </w:r>
    </w:p>
    <w:p w14:paraId="662ADF41"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15C3B069"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1) нарушение срока регистрации заявления Заявителя о предоставлении государственной услуги, запроса о предоставлении нескольких государственных и (или) муниципальных услуг;</w:instrText>
      </w:r>
      <w:r w:rsidRPr="00124A02">
        <w:rPr>
          <w:rFonts w:ascii="Times New Roman" w:eastAsia="Times New Roman" w:hAnsi="Times New Roman" w:cs="Times New Roman"/>
          <w:sz w:val="24"/>
          <w:szCs w:val="24"/>
          <w:lang w:eastAsia="ru-RU"/>
        </w:rPr>
        <w:br/>
      </w:r>
    </w:p>
    <w:p w14:paraId="0F535FEC"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0C93A7EB" w14:textId="48841FC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(в ред. приказа комитета природных ресурсов, лесного хозяйства и экологии Волгоградской области от 14.05.2018 N 950)</w:instrText>
      </w:r>
      <w:r w:rsidRPr="00124A02">
        <w:rPr>
          <w:rFonts w:ascii="Times New Roman" w:eastAsia="Times New Roman" w:hAnsi="Times New Roman" w:cs="Times New Roman"/>
          <w:sz w:val="24"/>
          <w:szCs w:val="24"/>
          <w:lang w:eastAsia="ru-RU"/>
        </w:rPr>
        <w:br/>
      </w:r>
    </w:p>
    <w:p w14:paraId="179DAB47"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16C09285"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2) нарушение срока предоставления государственной услуги;</w:instrText>
      </w:r>
      <w:r w:rsidRPr="00124A02">
        <w:rPr>
          <w:rFonts w:ascii="Times New Roman" w:eastAsia="Times New Roman" w:hAnsi="Times New Roman" w:cs="Times New Roman"/>
          <w:sz w:val="24"/>
          <w:szCs w:val="24"/>
          <w:lang w:eastAsia="ru-RU"/>
        </w:rPr>
        <w:br/>
      </w:r>
    </w:p>
    <w:p w14:paraId="74C1B5FB"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466F4AD4"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3)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Волгоградской области для предоставления государственной услуги;</w:instrText>
      </w:r>
      <w:r w:rsidRPr="00124A02">
        <w:rPr>
          <w:rFonts w:ascii="Times New Roman" w:eastAsia="Times New Roman" w:hAnsi="Times New Roman" w:cs="Times New Roman"/>
          <w:sz w:val="24"/>
          <w:szCs w:val="24"/>
          <w:lang w:eastAsia="ru-RU"/>
        </w:rPr>
        <w:br/>
      </w:r>
    </w:p>
    <w:p w14:paraId="36968F8B"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490D89E2" w14:textId="4B6D027A"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(в ред. приказа комитета природных ресурсов, лесного хозяйства и экологии Волгоградской области от 04.12.2018 N 3132)</w:instrText>
      </w:r>
      <w:r w:rsidRPr="00124A02">
        <w:rPr>
          <w:rFonts w:ascii="Times New Roman" w:eastAsia="Times New Roman" w:hAnsi="Times New Roman" w:cs="Times New Roman"/>
          <w:sz w:val="24"/>
          <w:szCs w:val="24"/>
          <w:lang w:eastAsia="ru-RU"/>
        </w:rPr>
        <w:br/>
      </w:r>
    </w:p>
    <w:p w14:paraId="276F7A65"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7AB73F9E"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4) отказ в приеме документов, представление которых предусмотрено нормативными правовыми актами Российской Федерации, нормативными правовыми актами Волгоградской области для предоставления государственной услуги, у Заявителя;</w:instrText>
      </w:r>
      <w:r w:rsidRPr="00124A02">
        <w:rPr>
          <w:rFonts w:ascii="Times New Roman" w:eastAsia="Times New Roman" w:hAnsi="Times New Roman" w:cs="Times New Roman"/>
          <w:sz w:val="24"/>
          <w:szCs w:val="24"/>
          <w:lang w:eastAsia="ru-RU"/>
        </w:rPr>
        <w:br/>
      </w:r>
    </w:p>
    <w:p w14:paraId="631082D0"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0B774D7E"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5)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Волгоградской области;</w:instrText>
      </w:r>
      <w:r w:rsidRPr="00124A02">
        <w:rPr>
          <w:rFonts w:ascii="Times New Roman" w:eastAsia="Times New Roman" w:hAnsi="Times New Roman" w:cs="Times New Roman"/>
          <w:sz w:val="24"/>
          <w:szCs w:val="24"/>
          <w:lang w:eastAsia="ru-RU"/>
        </w:rPr>
        <w:br/>
      </w:r>
    </w:p>
    <w:p w14:paraId="7AE48BC6"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2CD32331" w14:textId="2DFFD99E"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(в ред. приказа комитета природных ресурсов, лесного хозяйства и экологии Волгоградской области от 14.05.2018 N 950)</w:instrText>
      </w:r>
      <w:r w:rsidRPr="00124A02">
        <w:rPr>
          <w:rFonts w:ascii="Times New Roman" w:eastAsia="Times New Roman" w:hAnsi="Times New Roman" w:cs="Times New Roman"/>
          <w:sz w:val="24"/>
          <w:szCs w:val="24"/>
          <w:lang w:eastAsia="ru-RU"/>
        </w:rPr>
        <w:br/>
      </w:r>
    </w:p>
    <w:p w14:paraId="3AF9D6CF"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1DB28C08"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6) требование с Заявителя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Волгоградской области;</w:instrText>
      </w:r>
      <w:r w:rsidRPr="00124A02">
        <w:rPr>
          <w:rFonts w:ascii="Times New Roman" w:eastAsia="Times New Roman" w:hAnsi="Times New Roman" w:cs="Times New Roman"/>
          <w:sz w:val="24"/>
          <w:szCs w:val="24"/>
          <w:lang w:eastAsia="ru-RU"/>
        </w:rPr>
        <w:br/>
      </w:r>
    </w:p>
    <w:p w14:paraId="65B2D7A9"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1908568C"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7) отказ Комитета, должностного лица либо государственного служащего Комитета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w:instrText>
      </w:r>
      <w:r w:rsidRPr="00124A02">
        <w:rPr>
          <w:rFonts w:ascii="Times New Roman" w:eastAsia="Times New Roman" w:hAnsi="Times New Roman" w:cs="Times New Roman"/>
          <w:sz w:val="24"/>
          <w:szCs w:val="24"/>
          <w:lang w:eastAsia="ru-RU"/>
        </w:rPr>
        <w:br/>
      </w:r>
    </w:p>
    <w:p w14:paraId="6FECFEC4"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71F69119"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8) нарушение срока или порядка выдачи документов по результатам предоставления государственной услуги;</w:instrText>
      </w:r>
      <w:r w:rsidRPr="00124A02">
        <w:rPr>
          <w:rFonts w:ascii="Times New Roman" w:eastAsia="Times New Roman" w:hAnsi="Times New Roman" w:cs="Times New Roman"/>
          <w:sz w:val="24"/>
          <w:szCs w:val="24"/>
          <w:lang w:eastAsia="ru-RU"/>
        </w:rPr>
        <w:br/>
      </w:r>
    </w:p>
    <w:p w14:paraId="1B295B81"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1CA81B3D" w14:textId="5ED75115"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(пп. 8 введен приказом комитета природных ресурсов, лесного хозяйства и экологии Волгоградской области от 14.05.2018 N 950)</w:instrText>
      </w:r>
      <w:r w:rsidRPr="00124A02">
        <w:rPr>
          <w:rFonts w:ascii="Times New Roman" w:eastAsia="Times New Roman" w:hAnsi="Times New Roman" w:cs="Times New Roman"/>
          <w:sz w:val="24"/>
          <w:szCs w:val="24"/>
          <w:lang w:eastAsia="ru-RU"/>
        </w:rPr>
        <w:br/>
      </w:r>
    </w:p>
    <w:p w14:paraId="7829AF8D"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72409D7F"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9)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Волгоградской области;</w:instrText>
      </w:r>
      <w:r w:rsidRPr="00124A02">
        <w:rPr>
          <w:rFonts w:ascii="Times New Roman" w:eastAsia="Times New Roman" w:hAnsi="Times New Roman" w:cs="Times New Roman"/>
          <w:sz w:val="24"/>
          <w:szCs w:val="24"/>
          <w:lang w:eastAsia="ru-RU"/>
        </w:rPr>
        <w:br/>
      </w:r>
    </w:p>
    <w:p w14:paraId="33E6F2EB"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3E01FCDC" w14:textId="3AE61C86"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lastRenderedPageBreak/>
        <w:instrText>(пп. 9 введен приказом комитета природных ресурсов, лесного хозяйства и экологии Волгоградской области от 14.05.2018 N 950)</w:instrText>
      </w:r>
      <w:r w:rsidRPr="00124A02">
        <w:rPr>
          <w:rFonts w:ascii="Times New Roman" w:eastAsia="Times New Roman" w:hAnsi="Times New Roman" w:cs="Times New Roman"/>
          <w:sz w:val="24"/>
          <w:szCs w:val="24"/>
          <w:lang w:eastAsia="ru-RU"/>
        </w:rPr>
        <w:br/>
      </w:r>
    </w:p>
    <w:p w14:paraId="6D4E5571"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7130C1DD"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10) 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абзацем шестым пункта 2.2 Регламента.</w:instrText>
      </w:r>
      <w:r w:rsidRPr="00124A02">
        <w:rPr>
          <w:rFonts w:ascii="Times New Roman" w:eastAsia="Times New Roman" w:hAnsi="Times New Roman" w:cs="Times New Roman"/>
          <w:sz w:val="24"/>
          <w:szCs w:val="24"/>
          <w:lang w:eastAsia="ru-RU"/>
        </w:rPr>
        <w:br/>
      </w:r>
    </w:p>
    <w:p w14:paraId="768A3830"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2F9A81D9" w14:textId="05957249"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(пп. 10 введен приказом комитета природных ресурсов, лесного хозяйства и экологии Волгоградской области от 04.12.2018 N 3132)</w:instrText>
      </w:r>
      <w:r w:rsidRPr="00124A02">
        <w:rPr>
          <w:rFonts w:ascii="Times New Roman" w:eastAsia="Times New Roman" w:hAnsi="Times New Roman" w:cs="Times New Roman"/>
          <w:sz w:val="24"/>
          <w:szCs w:val="24"/>
          <w:lang w:eastAsia="ru-RU"/>
        </w:rPr>
        <w:br/>
      </w:r>
    </w:p>
    <w:p w14:paraId="557437C6"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668C8DE1"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5.3. Органы государственной власти и уполномоченные на рассмотрение жалобы должностные лица, которым может быть направлена жалоба.</w:instrText>
      </w:r>
      <w:r w:rsidRPr="00124A02">
        <w:rPr>
          <w:rFonts w:ascii="Times New Roman" w:eastAsia="Times New Roman" w:hAnsi="Times New Roman" w:cs="Times New Roman"/>
          <w:sz w:val="24"/>
          <w:szCs w:val="24"/>
          <w:lang w:eastAsia="ru-RU"/>
        </w:rPr>
        <w:br/>
      </w:r>
    </w:p>
    <w:p w14:paraId="392BE09B"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63547B6A"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Жалоба на решение и (или) действие (бездействие) Комитета, его должностных лиц, государственных служащих при предоставлении государственной услуги подается в Комитет.</w:instrText>
      </w:r>
      <w:r w:rsidRPr="00124A02">
        <w:rPr>
          <w:rFonts w:ascii="Times New Roman" w:eastAsia="Times New Roman" w:hAnsi="Times New Roman" w:cs="Times New Roman"/>
          <w:sz w:val="24"/>
          <w:szCs w:val="24"/>
          <w:lang w:eastAsia="ru-RU"/>
        </w:rPr>
        <w:br/>
      </w:r>
    </w:p>
    <w:p w14:paraId="3B0F7AEF"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5BEBEC1A"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В случае, если обжалуются решения председателя Комитета, жалоба подается непосредственно председателю Комитета и рассматривается председателем Комитета в соответствии с настоящим Регламентом.</w:instrText>
      </w:r>
      <w:r w:rsidRPr="00124A02">
        <w:rPr>
          <w:rFonts w:ascii="Times New Roman" w:eastAsia="Times New Roman" w:hAnsi="Times New Roman" w:cs="Times New Roman"/>
          <w:sz w:val="24"/>
          <w:szCs w:val="24"/>
          <w:lang w:eastAsia="ru-RU"/>
        </w:rPr>
        <w:br/>
      </w:r>
    </w:p>
    <w:p w14:paraId="04CD9404"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5DB40683"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5.4. Порядок подачи и рассмотрения жалобы.</w:instrText>
      </w:r>
      <w:r w:rsidRPr="00124A02">
        <w:rPr>
          <w:rFonts w:ascii="Times New Roman" w:eastAsia="Times New Roman" w:hAnsi="Times New Roman" w:cs="Times New Roman"/>
          <w:sz w:val="24"/>
          <w:szCs w:val="24"/>
          <w:lang w:eastAsia="ru-RU"/>
        </w:rPr>
        <w:br/>
      </w:r>
    </w:p>
    <w:p w14:paraId="5E6ABE1C"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400C0EF0"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5.4.1. Жалоба может быть направлена по почте, с использованием информационно-телекоммуникационной сети Интернет, официального сайта Комитета, Единого портала, а также может быть принята при личном приеме в Комитете.</w:instrText>
      </w:r>
      <w:r w:rsidRPr="00124A02">
        <w:rPr>
          <w:rFonts w:ascii="Times New Roman" w:eastAsia="Times New Roman" w:hAnsi="Times New Roman" w:cs="Times New Roman"/>
          <w:sz w:val="24"/>
          <w:szCs w:val="24"/>
          <w:lang w:eastAsia="ru-RU"/>
        </w:rPr>
        <w:br/>
      </w:r>
    </w:p>
    <w:p w14:paraId="29A5F411"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5E90F2B6" w14:textId="54E266D5"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(пп. 5.4.1 в ред. приказа комитета природных ресурсов, лесного хозяйства и экологии Волгоградской области от 29.12.2021 N 1695-ОД)</w:instrText>
      </w:r>
      <w:r w:rsidRPr="00124A02">
        <w:rPr>
          <w:rFonts w:ascii="Times New Roman" w:eastAsia="Times New Roman" w:hAnsi="Times New Roman" w:cs="Times New Roman"/>
          <w:sz w:val="24"/>
          <w:szCs w:val="24"/>
          <w:lang w:eastAsia="ru-RU"/>
        </w:rPr>
        <w:br/>
      </w:r>
    </w:p>
    <w:p w14:paraId="79BC1558"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3F8BBA05"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5.4.2. Жалоба на решения и (или) действия (бездействие) Комитета, его должностных лиц, государственных служащих при предоставлении государственной услуги подается в письменной форме на бумажном носителе, в электронной форме, а также в форме устного обращения:</w:instrText>
      </w:r>
      <w:r w:rsidRPr="00124A02">
        <w:rPr>
          <w:rFonts w:ascii="Times New Roman" w:eastAsia="Times New Roman" w:hAnsi="Times New Roman" w:cs="Times New Roman"/>
          <w:sz w:val="24"/>
          <w:szCs w:val="24"/>
          <w:lang w:eastAsia="ru-RU"/>
        </w:rPr>
        <w:br/>
      </w:r>
    </w:p>
    <w:p w14:paraId="6E6C1EC4"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44E533F2"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почтовый/юридический адрес: 400074, г. Волгоград, ул. Ковровская, д. 24, офис 35;</w:instrText>
      </w:r>
      <w:r w:rsidRPr="00124A02">
        <w:rPr>
          <w:rFonts w:ascii="Times New Roman" w:eastAsia="Times New Roman" w:hAnsi="Times New Roman" w:cs="Times New Roman"/>
          <w:sz w:val="24"/>
          <w:szCs w:val="24"/>
          <w:lang w:eastAsia="ru-RU"/>
        </w:rPr>
        <w:br/>
      </w:r>
    </w:p>
    <w:p w14:paraId="2806B6BD"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249D32C0" w14:textId="14E964BA"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lastRenderedPageBreak/>
        <w:instrText>(в ред. приказа комитета природных ресурсов, лесного хозяйства и экологии Волгоградской области от 08.06.2021 N 608-ОД)</w:instrText>
      </w:r>
      <w:r w:rsidRPr="00124A02">
        <w:rPr>
          <w:rFonts w:ascii="Times New Roman" w:eastAsia="Times New Roman" w:hAnsi="Times New Roman" w:cs="Times New Roman"/>
          <w:sz w:val="24"/>
          <w:szCs w:val="24"/>
          <w:lang w:eastAsia="ru-RU"/>
        </w:rPr>
        <w:br/>
      </w:r>
    </w:p>
    <w:p w14:paraId="3DB0AB2B"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3DA36C09"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телефон/факс: (8442) 35-31-01;</w:instrText>
      </w:r>
      <w:r w:rsidRPr="00124A02">
        <w:rPr>
          <w:rFonts w:ascii="Times New Roman" w:eastAsia="Times New Roman" w:hAnsi="Times New Roman" w:cs="Times New Roman"/>
          <w:sz w:val="24"/>
          <w:szCs w:val="24"/>
          <w:lang w:eastAsia="ru-RU"/>
        </w:rPr>
        <w:br/>
      </w:r>
    </w:p>
    <w:p w14:paraId="41745FD3"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288CF13A"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адрес электронной почты: oblcompriroda@volganet.ru;</w:instrText>
      </w:r>
      <w:r w:rsidRPr="00124A02">
        <w:rPr>
          <w:rFonts w:ascii="Times New Roman" w:eastAsia="Times New Roman" w:hAnsi="Times New Roman" w:cs="Times New Roman"/>
          <w:sz w:val="24"/>
          <w:szCs w:val="24"/>
          <w:lang w:eastAsia="ru-RU"/>
        </w:rPr>
        <w:br/>
      </w:r>
    </w:p>
    <w:p w14:paraId="420F142A"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57855DC8"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адрес Единого портала: http://www.gosuslugi.ru;</w:instrText>
      </w:r>
      <w:r w:rsidRPr="00124A02">
        <w:rPr>
          <w:rFonts w:ascii="Times New Roman" w:eastAsia="Times New Roman" w:hAnsi="Times New Roman" w:cs="Times New Roman"/>
          <w:sz w:val="24"/>
          <w:szCs w:val="24"/>
          <w:lang w:eastAsia="ru-RU"/>
        </w:rPr>
        <w:br/>
      </w:r>
    </w:p>
    <w:p w14:paraId="326BA949"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674A1103" w14:textId="05C31D02"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(в ред. приказа комитета природных ресурсов, лесного хозяйства и экологии Волгоградской области от 04.12.2018 N 3132)</w:instrText>
      </w:r>
      <w:r w:rsidRPr="00124A02">
        <w:rPr>
          <w:rFonts w:ascii="Times New Roman" w:eastAsia="Times New Roman" w:hAnsi="Times New Roman" w:cs="Times New Roman"/>
          <w:sz w:val="24"/>
          <w:szCs w:val="24"/>
          <w:lang w:eastAsia="ru-RU"/>
        </w:rPr>
        <w:br/>
      </w:r>
    </w:p>
    <w:p w14:paraId="1F7B8279"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60492263" w14:textId="61F96C2E"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абзац исключен. - Приказ комитета природных ресурсов, лесного хозяйства и экологии Волгоградской области от 29.12.2021 N 1695-ОД.</w:instrText>
      </w:r>
      <w:r w:rsidRPr="00124A02">
        <w:rPr>
          <w:rFonts w:ascii="Times New Roman" w:eastAsia="Times New Roman" w:hAnsi="Times New Roman" w:cs="Times New Roman"/>
          <w:sz w:val="24"/>
          <w:szCs w:val="24"/>
          <w:lang w:eastAsia="ru-RU"/>
        </w:rPr>
        <w:br/>
      </w:r>
    </w:p>
    <w:p w14:paraId="70B92646"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09FE445E"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5.4.3. Жалоба должна содержать:</w:instrText>
      </w:r>
      <w:r w:rsidRPr="00124A02">
        <w:rPr>
          <w:rFonts w:ascii="Times New Roman" w:eastAsia="Times New Roman" w:hAnsi="Times New Roman" w:cs="Times New Roman"/>
          <w:sz w:val="24"/>
          <w:szCs w:val="24"/>
          <w:lang w:eastAsia="ru-RU"/>
        </w:rPr>
        <w:br/>
      </w:r>
    </w:p>
    <w:p w14:paraId="7A918437"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3B8A296B"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1) наименование Комитета, сведения о должностном лице или государственном служащем Комитета, решения и действия (бездействие) которого обжалуются;</w:instrText>
      </w:r>
      <w:r w:rsidRPr="00124A02">
        <w:rPr>
          <w:rFonts w:ascii="Times New Roman" w:eastAsia="Times New Roman" w:hAnsi="Times New Roman" w:cs="Times New Roman"/>
          <w:sz w:val="24"/>
          <w:szCs w:val="24"/>
          <w:lang w:eastAsia="ru-RU"/>
        </w:rPr>
        <w:br/>
      </w:r>
    </w:p>
    <w:p w14:paraId="3E63B607"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124B0150"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instrText>
      </w:r>
      <w:r w:rsidRPr="00124A02">
        <w:rPr>
          <w:rFonts w:ascii="Times New Roman" w:eastAsia="Times New Roman" w:hAnsi="Times New Roman" w:cs="Times New Roman"/>
          <w:sz w:val="24"/>
          <w:szCs w:val="24"/>
          <w:lang w:eastAsia="ru-RU"/>
        </w:rPr>
        <w:br/>
      </w:r>
    </w:p>
    <w:p w14:paraId="627E1A93"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1ACE624E"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3) сведения об обжалуемых решениях и действиях (бездействии) Комитета, должностного лица либо государственного служащего Комитета;</w:instrText>
      </w:r>
      <w:r w:rsidRPr="00124A02">
        <w:rPr>
          <w:rFonts w:ascii="Times New Roman" w:eastAsia="Times New Roman" w:hAnsi="Times New Roman" w:cs="Times New Roman"/>
          <w:sz w:val="24"/>
          <w:szCs w:val="24"/>
          <w:lang w:eastAsia="ru-RU"/>
        </w:rPr>
        <w:br/>
      </w:r>
    </w:p>
    <w:p w14:paraId="7A9E0933"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1BD3D294"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4) доводы, на основании которых Заявитель не согласен с решением и действием (бездействием) Комитета, должностного лица либо государственного служащего Комитета.</w:instrText>
      </w:r>
      <w:r w:rsidRPr="00124A02">
        <w:rPr>
          <w:rFonts w:ascii="Times New Roman" w:eastAsia="Times New Roman" w:hAnsi="Times New Roman" w:cs="Times New Roman"/>
          <w:sz w:val="24"/>
          <w:szCs w:val="24"/>
          <w:lang w:eastAsia="ru-RU"/>
        </w:rPr>
        <w:br/>
      </w:r>
    </w:p>
    <w:p w14:paraId="284244B8"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11530F3A"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5.5. Сроки рассмотрения жалобы.</w:instrText>
      </w:r>
      <w:r w:rsidRPr="00124A02">
        <w:rPr>
          <w:rFonts w:ascii="Times New Roman" w:eastAsia="Times New Roman" w:hAnsi="Times New Roman" w:cs="Times New Roman"/>
          <w:sz w:val="24"/>
          <w:szCs w:val="24"/>
          <w:lang w:eastAsia="ru-RU"/>
        </w:rPr>
        <w:br/>
      </w:r>
    </w:p>
    <w:p w14:paraId="3A7BE961"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3EB508C1"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 xml:space="preserve">Жалоба, поступившая в Комитет, подлежит рассмотрению в течение пятнадцати рабочих дней со дня ее регистрации, а в случае обжалования отказа Комитета либо должностного лица Комитета в приеме документов либо в исправлении допущенных опечаток и ошибок или в случае обжалования нарушения установленного срока таких </w:instrText>
      </w:r>
      <w:r w:rsidRPr="00124A02">
        <w:rPr>
          <w:rFonts w:ascii="Times New Roman" w:eastAsia="Times New Roman" w:hAnsi="Times New Roman" w:cs="Times New Roman"/>
          <w:sz w:val="24"/>
          <w:szCs w:val="24"/>
          <w:lang w:eastAsia="ru-RU"/>
        </w:rPr>
        <w:lastRenderedPageBreak/>
        <w:instrText>исправлений - в течение пяти рабочих дней со дня ее регистрации.</w:instrText>
      </w:r>
      <w:r w:rsidRPr="00124A02">
        <w:rPr>
          <w:rFonts w:ascii="Times New Roman" w:eastAsia="Times New Roman" w:hAnsi="Times New Roman" w:cs="Times New Roman"/>
          <w:sz w:val="24"/>
          <w:szCs w:val="24"/>
          <w:lang w:eastAsia="ru-RU"/>
        </w:rPr>
        <w:br/>
      </w:r>
    </w:p>
    <w:p w14:paraId="421D97C6"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04546199"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5.6. Перечень оснований для приостановления рассмотрения жалобы в случае, если возможность приостановления предусмотрена законодательством Российской Федерации и Волгоградской области.</w:instrText>
      </w:r>
      <w:r w:rsidRPr="00124A02">
        <w:rPr>
          <w:rFonts w:ascii="Times New Roman" w:eastAsia="Times New Roman" w:hAnsi="Times New Roman" w:cs="Times New Roman"/>
          <w:sz w:val="24"/>
          <w:szCs w:val="24"/>
          <w:lang w:eastAsia="ru-RU"/>
        </w:rPr>
        <w:br/>
      </w:r>
    </w:p>
    <w:p w14:paraId="3430D5D1"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50878559"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Оснований для приостановления рассмотрения жалобы законодательством Российской Федерации и Волгоградской области не предусмотрено.</w:instrText>
      </w:r>
      <w:r w:rsidRPr="00124A02">
        <w:rPr>
          <w:rFonts w:ascii="Times New Roman" w:eastAsia="Times New Roman" w:hAnsi="Times New Roman" w:cs="Times New Roman"/>
          <w:sz w:val="24"/>
          <w:szCs w:val="24"/>
          <w:lang w:eastAsia="ru-RU"/>
        </w:rPr>
        <w:br/>
      </w:r>
    </w:p>
    <w:p w14:paraId="7A1379AD"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582FD396"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5.7. Результат рассмотрения жалобы.</w:instrText>
      </w:r>
      <w:r w:rsidRPr="00124A02">
        <w:rPr>
          <w:rFonts w:ascii="Times New Roman" w:eastAsia="Times New Roman" w:hAnsi="Times New Roman" w:cs="Times New Roman"/>
          <w:sz w:val="24"/>
          <w:szCs w:val="24"/>
          <w:lang w:eastAsia="ru-RU"/>
        </w:rPr>
        <w:br/>
      </w:r>
    </w:p>
    <w:p w14:paraId="3DD51781"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32F38CED"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5.7.1. По результатам рассмотрения жалобы принимается одно из следующих решений:</w:instrText>
      </w:r>
      <w:r w:rsidRPr="00124A02">
        <w:rPr>
          <w:rFonts w:ascii="Times New Roman" w:eastAsia="Times New Roman" w:hAnsi="Times New Roman" w:cs="Times New Roman"/>
          <w:sz w:val="24"/>
          <w:szCs w:val="24"/>
          <w:lang w:eastAsia="ru-RU"/>
        </w:rPr>
        <w:br/>
      </w:r>
    </w:p>
    <w:p w14:paraId="44722A80"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6AD55880"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1) жалоба удовлетворяется, в том числе в форме отмены принятого решения, исправления допущенных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Волгоградской области;</w:instrText>
      </w:r>
      <w:r w:rsidRPr="00124A02">
        <w:rPr>
          <w:rFonts w:ascii="Times New Roman" w:eastAsia="Times New Roman" w:hAnsi="Times New Roman" w:cs="Times New Roman"/>
          <w:sz w:val="24"/>
          <w:szCs w:val="24"/>
          <w:lang w:eastAsia="ru-RU"/>
        </w:rPr>
        <w:br/>
      </w:r>
    </w:p>
    <w:p w14:paraId="15B104D6"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43135398" w14:textId="77777777"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2) в удовлетворении жалобы отказывается.</w:instrText>
      </w:r>
      <w:r w:rsidRPr="00124A02">
        <w:rPr>
          <w:rFonts w:ascii="Times New Roman" w:eastAsia="Times New Roman" w:hAnsi="Times New Roman" w:cs="Times New Roman"/>
          <w:sz w:val="24"/>
          <w:szCs w:val="24"/>
          <w:lang w:eastAsia="ru-RU"/>
        </w:rPr>
        <w:br/>
      </w:r>
    </w:p>
    <w:p w14:paraId="577ABD7E"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1AC46B5C" w14:textId="7C0ADEB1" w:rsidR="00124A02" w:rsidRPr="00124A02" w:rsidRDefault="00124A02" w:rsidP="00124A02">
      <w:pPr>
        <w:spacing w:after="0" w:line="240" w:lineRule="auto"/>
        <w:ind w:firstLine="480"/>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(пп. 5.7.1 в ред. приказа комитета природных ресурсов, лесного хозяйства и экологии Волгоградской области от 14.05.2018 N 950)</w:instrText>
      </w:r>
      <w:r w:rsidRPr="00124A02">
        <w:rPr>
          <w:rFonts w:ascii="Times New Roman" w:eastAsia="Times New Roman" w:hAnsi="Times New Roman" w:cs="Times New Roman"/>
          <w:sz w:val="24"/>
          <w:szCs w:val="24"/>
          <w:lang w:eastAsia="ru-RU"/>
        </w:rPr>
        <w:br/>
      </w:r>
    </w:p>
    <w:p w14:paraId="7C576110" w14:textId="77777777" w:rsidR="00124A02" w:rsidRPr="00124A02" w:rsidRDefault="00124A02" w:rsidP="00124A02">
      <w:pPr>
        <w:spacing w:after="0" w:line="240" w:lineRule="auto"/>
        <w:textAlignment w:val="baseline"/>
        <w:rPr>
          <w:rFonts w:ascii="Times New Roman" w:eastAsia="Times New Roman" w:hAnsi="Times New Roman" w:cs="Times New Roman"/>
          <w:sz w:val="24"/>
          <w:szCs w:val="24"/>
          <w:lang w:eastAsia="ru-RU"/>
        </w:rPr>
      </w:pPr>
    </w:p>
    <w:p w14:paraId="3F33AF4E" w14:textId="77777777" w:rsidR="00124A02" w:rsidRPr="00124A02" w:rsidRDefault="00124A02" w:rsidP="00124A02">
      <w:pPr>
        <w:shd w:val="clear" w:color="auto" w:fill="FFFFFF"/>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5.7.2.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работник, наделенные полномочиями по рассмотрению жалоб, незамедлительно направляют имеющиеся материалы в органы прокуратуры.</w:instrText>
      </w:r>
      <w:r w:rsidRPr="00124A02">
        <w:rPr>
          <w:rFonts w:ascii="Arial" w:eastAsia="Times New Roman" w:hAnsi="Arial" w:cs="Arial"/>
          <w:sz w:val="24"/>
          <w:szCs w:val="24"/>
          <w:lang w:eastAsia="ru-RU"/>
        </w:rPr>
        <w:br/>
      </w:r>
    </w:p>
    <w:p w14:paraId="3CD90CFE" w14:textId="77777777" w:rsidR="00124A02" w:rsidRPr="00124A02" w:rsidRDefault="00124A02" w:rsidP="00124A02">
      <w:pPr>
        <w:shd w:val="clear" w:color="auto" w:fill="FFFFFF"/>
        <w:spacing w:after="0" w:line="240" w:lineRule="auto"/>
        <w:textAlignment w:val="baseline"/>
        <w:rPr>
          <w:rFonts w:ascii="Arial" w:eastAsia="Times New Roman" w:hAnsi="Arial" w:cs="Arial"/>
          <w:sz w:val="24"/>
          <w:szCs w:val="24"/>
          <w:lang w:eastAsia="ru-RU"/>
        </w:rPr>
      </w:pPr>
    </w:p>
    <w:p w14:paraId="6DD434F4" w14:textId="67EE06AA" w:rsidR="00124A02" w:rsidRPr="00124A02" w:rsidRDefault="00124A02" w:rsidP="00124A02">
      <w:pPr>
        <w:shd w:val="clear" w:color="auto" w:fill="FFFFFF"/>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(в ред. приказа комитета природных ресурсов, лесного хозяйства и экологии Волгоградской области от 14.05.2018 N 950)</w:instrText>
      </w:r>
      <w:r w:rsidRPr="00124A02">
        <w:rPr>
          <w:rFonts w:ascii="Arial" w:eastAsia="Times New Roman" w:hAnsi="Arial" w:cs="Arial"/>
          <w:sz w:val="24"/>
          <w:szCs w:val="24"/>
          <w:lang w:eastAsia="ru-RU"/>
        </w:rPr>
        <w:br/>
      </w:r>
    </w:p>
    <w:p w14:paraId="010055D4" w14:textId="77777777" w:rsidR="00124A02" w:rsidRPr="00124A02" w:rsidRDefault="00124A02" w:rsidP="00124A02">
      <w:pPr>
        <w:shd w:val="clear" w:color="auto" w:fill="FFFFFF"/>
        <w:spacing w:after="0" w:line="240" w:lineRule="auto"/>
        <w:textAlignment w:val="baseline"/>
        <w:rPr>
          <w:rFonts w:ascii="Arial" w:eastAsia="Times New Roman" w:hAnsi="Arial" w:cs="Arial"/>
          <w:sz w:val="24"/>
          <w:szCs w:val="24"/>
          <w:lang w:eastAsia="ru-RU"/>
        </w:rPr>
      </w:pPr>
    </w:p>
    <w:p w14:paraId="04E949C3" w14:textId="77777777" w:rsidR="00124A02" w:rsidRPr="00124A02" w:rsidRDefault="00124A02" w:rsidP="00124A02">
      <w:pPr>
        <w:shd w:val="clear" w:color="auto" w:fill="FFFFFF"/>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5.8. Порядок информирования Заявителя о результатах рассмотрения жалобы.</w:instrText>
      </w:r>
      <w:r w:rsidRPr="00124A02">
        <w:rPr>
          <w:rFonts w:ascii="Arial" w:eastAsia="Times New Roman" w:hAnsi="Arial" w:cs="Arial"/>
          <w:sz w:val="24"/>
          <w:szCs w:val="24"/>
          <w:lang w:eastAsia="ru-RU"/>
        </w:rPr>
        <w:br/>
      </w:r>
    </w:p>
    <w:p w14:paraId="04BF639C" w14:textId="77777777" w:rsidR="00124A02" w:rsidRPr="00124A02" w:rsidRDefault="00124A02" w:rsidP="00124A02">
      <w:pPr>
        <w:shd w:val="clear" w:color="auto" w:fill="FFFFFF"/>
        <w:spacing w:after="0" w:line="240" w:lineRule="auto"/>
        <w:textAlignment w:val="baseline"/>
        <w:rPr>
          <w:rFonts w:ascii="Arial" w:eastAsia="Times New Roman" w:hAnsi="Arial" w:cs="Arial"/>
          <w:sz w:val="24"/>
          <w:szCs w:val="24"/>
          <w:lang w:eastAsia="ru-RU"/>
        </w:rPr>
      </w:pPr>
    </w:p>
    <w:p w14:paraId="3D5D0543" w14:textId="77777777" w:rsidR="00124A02" w:rsidRPr="00124A02" w:rsidRDefault="00124A02" w:rsidP="00124A02">
      <w:pPr>
        <w:shd w:val="clear" w:color="auto" w:fill="FFFFFF"/>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Не позднее дня, следующего за днем принятия соответствующего решения, Заявителю в письменной форме и по его желанию в электронной форме направляется мотивированный ответ о результатах рассмотрения жалобы.</w:instrText>
      </w:r>
      <w:r w:rsidRPr="00124A02">
        <w:rPr>
          <w:rFonts w:ascii="Arial" w:eastAsia="Times New Roman" w:hAnsi="Arial" w:cs="Arial"/>
          <w:sz w:val="24"/>
          <w:szCs w:val="24"/>
          <w:lang w:eastAsia="ru-RU"/>
        </w:rPr>
        <w:br/>
      </w:r>
    </w:p>
    <w:p w14:paraId="349FAEA3" w14:textId="77777777" w:rsidR="00124A02" w:rsidRPr="00124A02" w:rsidRDefault="00124A02" w:rsidP="00124A02">
      <w:pPr>
        <w:shd w:val="clear" w:color="auto" w:fill="FFFFFF"/>
        <w:spacing w:after="0" w:line="240" w:lineRule="auto"/>
        <w:textAlignment w:val="baseline"/>
        <w:rPr>
          <w:rFonts w:ascii="Arial" w:eastAsia="Times New Roman" w:hAnsi="Arial" w:cs="Arial"/>
          <w:sz w:val="24"/>
          <w:szCs w:val="24"/>
          <w:lang w:eastAsia="ru-RU"/>
        </w:rPr>
      </w:pPr>
    </w:p>
    <w:p w14:paraId="6CFB7CAD" w14:textId="77777777" w:rsidR="00124A02" w:rsidRPr="00124A02" w:rsidRDefault="00124A02" w:rsidP="00124A02">
      <w:pPr>
        <w:shd w:val="clear" w:color="auto" w:fill="FFFFFF"/>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lastRenderedPageBreak/>
        <w:instrText>В случае признания жалобы подлежащей удовлетворению в ответе заявителю дается информация о действиях, осуществляемых Комитетом,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instrText>
      </w:r>
      <w:r w:rsidRPr="00124A02">
        <w:rPr>
          <w:rFonts w:ascii="Arial" w:eastAsia="Times New Roman" w:hAnsi="Arial" w:cs="Arial"/>
          <w:sz w:val="24"/>
          <w:szCs w:val="24"/>
          <w:lang w:eastAsia="ru-RU"/>
        </w:rPr>
        <w:br/>
      </w:r>
    </w:p>
    <w:p w14:paraId="06EAF469" w14:textId="77777777" w:rsidR="00124A02" w:rsidRPr="00124A02" w:rsidRDefault="00124A02" w:rsidP="00124A02">
      <w:pPr>
        <w:shd w:val="clear" w:color="auto" w:fill="FFFFFF"/>
        <w:spacing w:after="0" w:line="240" w:lineRule="auto"/>
        <w:textAlignment w:val="baseline"/>
        <w:rPr>
          <w:rFonts w:ascii="Arial" w:eastAsia="Times New Roman" w:hAnsi="Arial" w:cs="Arial"/>
          <w:sz w:val="24"/>
          <w:szCs w:val="24"/>
          <w:lang w:eastAsia="ru-RU"/>
        </w:rPr>
      </w:pPr>
    </w:p>
    <w:p w14:paraId="7EAF017C" w14:textId="0C3676EA" w:rsidR="00124A02" w:rsidRPr="00124A02" w:rsidRDefault="00124A02" w:rsidP="00124A02">
      <w:pPr>
        <w:shd w:val="clear" w:color="auto" w:fill="FFFFFF"/>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(абзац введен приказом комитета природных ресурсов, лесного хозяйства и экологии Волгоградской области от 04.12.2018 N 3132)</w:instrText>
      </w:r>
      <w:r w:rsidRPr="00124A02">
        <w:rPr>
          <w:rFonts w:ascii="Arial" w:eastAsia="Times New Roman" w:hAnsi="Arial" w:cs="Arial"/>
          <w:sz w:val="24"/>
          <w:szCs w:val="24"/>
          <w:lang w:eastAsia="ru-RU"/>
        </w:rPr>
        <w:br/>
      </w:r>
    </w:p>
    <w:p w14:paraId="1AD8EBBC" w14:textId="77777777" w:rsidR="00124A02" w:rsidRPr="00124A02" w:rsidRDefault="00124A02" w:rsidP="00124A02">
      <w:pPr>
        <w:shd w:val="clear" w:color="auto" w:fill="FFFFFF"/>
        <w:spacing w:after="0" w:line="240" w:lineRule="auto"/>
        <w:textAlignment w:val="baseline"/>
        <w:rPr>
          <w:rFonts w:ascii="Arial" w:eastAsia="Times New Roman" w:hAnsi="Arial" w:cs="Arial"/>
          <w:sz w:val="24"/>
          <w:szCs w:val="24"/>
          <w:lang w:eastAsia="ru-RU"/>
        </w:rPr>
      </w:pPr>
    </w:p>
    <w:p w14:paraId="0ED83E2D" w14:textId="77777777" w:rsidR="00124A02" w:rsidRPr="00124A02" w:rsidRDefault="00124A02" w:rsidP="00124A02">
      <w:pPr>
        <w:shd w:val="clear" w:color="auto" w:fill="FFFFFF"/>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В случае признания жалобы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instrText>
      </w:r>
      <w:r w:rsidRPr="00124A02">
        <w:rPr>
          <w:rFonts w:ascii="Arial" w:eastAsia="Times New Roman" w:hAnsi="Arial" w:cs="Arial"/>
          <w:sz w:val="24"/>
          <w:szCs w:val="24"/>
          <w:lang w:eastAsia="ru-RU"/>
        </w:rPr>
        <w:br/>
      </w:r>
    </w:p>
    <w:p w14:paraId="18D604A4" w14:textId="77777777" w:rsidR="00124A02" w:rsidRPr="00124A02" w:rsidRDefault="00124A02" w:rsidP="00124A02">
      <w:pPr>
        <w:shd w:val="clear" w:color="auto" w:fill="FFFFFF"/>
        <w:spacing w:after="0" w:line="240" w:lineRule="auto"/>
        <w:textAlignment w:val="baseline"/>
        <w:rPr>
          <w:rFonts w:ascii="Arial" w:eastAsia="Times New Roman" w:hAnsi="Arial" w:cs="Arial"/>
          <w:sz w:val="24"/>
          <w:szCs w:val="24"/>
          <w:lang w:eastAsia="ru-RU"/>
        </w:rPr>
      </w:pPr>
    </w:p>
    <w:p w14:paraId="657CB535" w14:textId="1E552599" w:rsidR="00124A02" w:rsidRPr="00124A02" w:rsidRDefault="00124A02" w:rsidP="00124A02">
      <w:pPr>
        <w:shd w:val="clear" w:color="auto" w:fill="FFFFFF"/>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(абзац введен приказом комитета природных ресурсов, лесного хозяйства и экологии Волгоградской области от 04.12.2018 N 3132)</w:instrText>
      </w:r>
      <w:r w:rsidRPr="00124A02">
        <w:rPr>
          <w:rFonts w:ascii="Arial" w:eastAsia="Times New Roman" w:hAnsi="Arial" w:cs="Arial"/>
          <w:sz w:val="24"/>
          <w:szCs w:val="24"/>
          <w:lang w:eastAsia="ru-RU"/>
        </w:rPr>
        <w:br/>
      </w:r>
    </w:p>
    <w:p w14:paraId="7C40A3D8" w14:textId="77777777" w:rsidR="00124A02" w:rsidRPr="00124A02" w:rsidRDefault="00124A02" w:rsidP="00124A02">
      <w:pPr>
        <w:shd w:val="clear" w:color="auto" w:fill="FFFFFF"/>
        <w:spacing w:after="0" w:line="240" w:lineRule="auto"/>
        <w:textAlignment w:val="baseline"/>
        <w:rPr>
          <w:rFonts w:ascii="Arial" w:eastAsia="Times New Roman" w:hAnsi="Arial" w:cs="Arial"/>
          <w:sz w:val="24"/>
          <w:szCs w:val="24"/>
          <w:lang w:eastAsia="ru-RU"/>
        </w:rPr>
      </w:pPr>
    </w:p>
    <w:p w14:paraId="56DA7D65" w14:textId="77777777" w:rsidR="00124A02" w:rsidRPr="00124A02" w:rsidRDefault="00124A02" w:rsidP="00124A02">
      <w:pPr>
        <w:shd w:val="clear" w:color="auto" w:fill="FFFFFF"/>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5.9. Порядок обжалования решения по жалобе.</w:instrText>
      </w:r>
      <w:r w:rsidRPr="00124A02">
        <w:rPr>
          <w:rFonts w:ascii="Arial" w:eastAsia="Times New Roman" w:hAnsi="Arial" w:cs="Arial"/>
          <w:sz w:val="24"/>
          <w:szCs w:val="24"/>
          <w:lang w:eastAsia="ru-RU"/>
        </w:rPr>
        <w:br/>
      </w:r>
    </w:p>
    <w:p w14:paraId="17096323" w14:textId="77777777" w:rsidR="00124A02" w:rsidRPr="00124A02" w:rsidRDefault="00124A02" w:rsidP="00124A02">
      <w:pPr>
        <w:shd w:val="clear" w:color="auto" w:fill="FFFFFF"/>
        <w:spacing w:after="0" w:line="240" w:lineRule="auto"/>
        <w:textAlignment w:val="baseline"/>
        <w:rPr>
          <w:rFonts w:ascii="Arial" w:eastAsia="Times New Roman" w:hAnsi="Arial" w:cs="Arial"/>
          <w:sz w:val="24"/>
          <w:szCs w:val="24"/>
          <w:lang w:eastAsia="ru-RU"/>
        </w:rPr>
      </w:pPr>
    </w:p>
    <w:p w14:paraId="5E2CE837" w14:textId="77777777" w:rsidR="00124A02" w:rsidRPr="00124A02" w:rsidRDefault="00124A02" w:rsidP="00124A02">
      <w:pPr>
        <w:shd w:val="clear" w:color="auto" w:fill="FFFFFF"/>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Заявитель вправе обжаловать решения по жалобе в судебном порядке в соответствии с требованиями законодательства Российской Федерации.</w:instrText>
      </w:r>
      <w:r w:rsidRPr="00124A02">
        <w:rPr>
          <w:rFonts w:ascii="Arial" w:eastAsia="Times New Roman" w:hAnsi="Arial" w:cs="Arial"/>
          <w:sz w:val="24"/>
          <w:szCs w:val="24"/>
          <w:lang w:eastAsia="ru-RU"/>
        </w:rPr>
        <w:br/>
      </w:r>
    </w:p>
    <w:p w14:paraId="7BD57027" w14:textId="77777777" w:rsidR="00124A02" w:rsidRPr="00124A02" w:rsidRDefault="00124A02" w:rsidP="00124A02">
      <w:pPr>
        <w:shd w:val="clear" w:color="auto" w:fill="FFFFFF"/>
        <w:spacing w:after="0" w:line="240" w:lineRule="auto"/>
        <w:textAlignment w:val="baseline"/>
        <w:rPr>
          <w:rFonts w:ascii="Arial" w:eastAsia="Times New Roman" w:hAnsi="Arial" w:cs="Arial"/>
          <w:sz w:val="24"/>
          <w:szCs w:val="24"/>
          <w:lang w:eastAsia="ru-RU"/>
        </w:rPr>
      </w:pPr>
    </w:p>
    <w:p w14:paraId="463C70C5" w14:textId="4D6B2EE0" w:rsidR="00124A02" w:rsidRPr="00124A02" w:rsidRDefault="00124A02" w:rsidP="00124A02">
      <w:pPr>
        <w:shd w:val="clear" w:color="auto" w:fill="FFFFFF"/>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(в ред. приказа комитета природных ресурсов, лесного хозяйства и экологии Волгоградской области от 20.11.2017 N 2309)</w:instrText>
      </w:r>
      <w:r w:rsidRPr="00124A02">
        <w:rPr>
          <w:rFonts w:ascii="Arial" w:eastAsia="Times New Roman" w:hAnsi="Arial" w:cs="Arial"/>
          <w:sz w:val="24"/>
          <w:szCs w:val="24"/>
          <w:lang w:eastAsia="ru-RU"/>
        </w:rPr>
        <w:br/>
      </w:r>
    </w:p>
    <w:p w14:paraId="17BEFEED" w14:textId="77777777" w:rsidR="00124A02" w:rsidRPr="00124A02" w:rsidRDefault="00124A02" w:rsidP="00124A02">
      <w:pPr>
        <w:shd w:val="clear" w:color="auto" w:fill="FFFFFF"/>
        <w:spacing w:after="0" w:line="240" w:lineRule="auto"/>
        <w:textAlignment w:val="baseline"/>
        <w:rPr>
          <w:rFonts w:ascii="Arial" w:eastAsia="Times New Roman" w:hAnsi="Arial" w:cs="Arial"/>
          <w:sz w:val="24"/>
          <w:szCs w:val="24"/>
          <w:lang w:eastAsia="ru-RU"/>
        </w:rPr>
      </w:pPr>
    </w:p>
    <w:p w14:paraId="154676E8" w14:textId="77777777" w:rsidR="00124A02" w:rsidRPr="00124A02" w:rsidRDefault="00124A02" w:rsidP="00124A02">
      <w:pPr>
        <w:shd w:val="clear" w:color="auto" w:fill="FFFFFF"/>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5.10. Право Заявителя на получение информации и документов, необходимых для обоснования и рассмотрения жалобы.</w:instrText>
      </w:r>
      <w:r w:rsidRPr="00124A02">
        <w:rPr>
          <w:rFonts w:ascii="Arial" w:eastAsia="Times New Roman" w:hAnsi="Arial" w:cs="Arial"/>
          <w:sz w:val="24"/>
          <w:szCs w:val="24"/>
          <w:lang w:eastAsia="ru-RU"/>
        </w:rPr>
        <w:br/>
      </w:r>
    </w:p>
    <w:p w14:paraId="4B4C6D95" w14:textId="77777777" w:rsidR="00124A02" w:rsidRPr="00124A02" w:rsidRDefault="00124A02" w:rsidP="00124A02">
      <w:pPr>
        <w:shd w:val="clear" w:color="auto" w:fill="FFFFFF"/>
        <w:spacing w:after="0" w:line="240" w:lineRule="auto"/>
        <w:textAlignment w:val="baseline"/>
        <w:rPr>
          <w:rFonts w:ascii="Arial" w:eastAsia="Times New Roman" w:hAnsi="Arial" w:cs="Arial"/>
          <w:sz w:val="24"/>
          <w:szCs w:val="24"/>
          <w:lang w:eastAsia="ru-RU"/>
        </w:rPr>
      </w:pPr>
    </w:p>
    <w:p w14:paraId="4E14DC06" w14:textId="77777777" w:rsidR="00124A02" w:rsidRPr="00124A02" w:rsidRDefault="00124A02" w:rsidP="00124A02">
      <w:pPr>
        <w:shd w:val="clear" w:color="auto" w:fill="FFFFFF"/>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Заявитель имеет право на получение информации и документов, необходимых для обоснования и рассмотрения жалобы, а также вправе представлять документы либо их копии (при наличии), подтверждающие свои доводы.</w:instrText>
      </w:r>
      <w:r w:rsidRPr="00124A02">
        <w:rPr>
          <w:rFonts w:ascii="Arial" w:eastAsia="Times New Roman" w:hAnsi="Arial" w:cs="Arial"/>
          <w:sz w:val="24"/>
          <w:szCs w:val="24"/>
          <w:lang w:eastAsia="ru-RU"/>
        </w:rPr>
        <w:br/>
      </w:r>
    </w:p>
    <w:p w14:paraId="1149A56E" w14:textId="77777777" w:rsidR="00124A02" w:rsidRPr="00124A02" w:rsidRDefault="00124A02" w:rsidP="00124A02">
      <w:pPr>
        <w:shd w:val="clear" w:color="auto" w:fill="FFFFFF"/>
        <w:spacing w:after="0" w:line="240" w:lineRule="auto"/>
        <w:textAlignment w:val="baseline"/>
        <w:rPr>
          <w:rFonts w:ascii="Arial" w:eastAsia="Times New Roman" w:hAnsi="Arial" w:cs="Arial"/>
          <w:sz w:val="24"/>
          <w:szCs w:val="24"/>
          <w:lang w:eastAsia="ru-RU"/>
        </w:rPr>
      </w:pPr>
    </w:p>
    <w:p w14:paraId="515C18DE" w14:textId="77777777" w:rsidR="00124A02" w:rsidRPr="00124A02" w:rsidRDefault="00124A02" w:rsidP="00124A02">
      <w:pPr>
        <w:shd w:val="clear" w:color="auto" w:fill="FFFFFF"/>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5.11. Способы информирования Заявителя о порядке подачи и рассмотрения жалобы.</w:instrText>
      </w:r>
      <w:r w:rsidRPr="00124A02">
        <w:rPr>
          <w:rFonts w:ascii="Arial" w:eastAsia="Times New Roman" w:hAnsi="Arial" w:cs="Arial"/>
          <w:sz w:val="24"/>
          <w:szCs w:val="24"/>
          <w:lang w:eastAsia="ru-RU"/>
        </w:rPr>
        <w:br/>
      </w:r>
    </w:p>
    <w:p w14:paraId="5532E76C" w14:textId="77777777" w:rsidR="00124A02" w:rsidRPr="00124A02" w:rsidRDefault="00124A02" w:rsidP="00124A02">
      <w:pPr>
        <w:shd w:val="clear" w:color="auto" w:fill="FFFFFF"/>
        <w:spacing w:after="0" w:line="240" w:lineRule="auto"/>
        <w:textAlignment w:val="baseline"/>
        <w:rPr>
          <w:rFonts w:ascii="Arial" w:eastAsia="Times New Roman" w:hAnsi="Arial" w:cs="Arial"/>
          <w:sz w:val="24"/>
          <w:szCs w:val="24"/>
          <w:lang w:eastAsia="ru-RU"/>
        </w:rPr>
      </w:pPr>
    </w:p>
    <w:p w14:paraId="1CE4EDDB" w14:textId="61421A11" w:rsidR="00124A02" w:rsidRPr="00124A02" w:rsidRDefault="00124A02" w:rsidP="00124A02">
      <w:pPr>
        <w:shd w:val="clear" w:color="auto" w:fill="FFFFFF"/>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Абзац исключен. - Приказ комитета природных ресурсов, лесного хозяйства и экологии Волгоградской области от 08.02.2019 N 522.</w:instrText>
      </w:r>
      <w:r w:rsidRPr="00124A02">
        <w:rPr>
          <w:rFonts w:ascii="Arial" w:eastAsia="Times New Roman" w:hAnsi="Arial" w:cs="Arial"/>
          <w:sz w:val="24"/>
          <w:szCs w:val="24"/>
          <w:lang w:eastAsia="ru-RU"/>
        </w:rPr>
        <w:br/>
      </w:r>
    </w:p>
    <w:p w14:paraId="1585B950" w14:textId="77777777" w:rsidR="00124A02" w:rsidRPr="00124A02" w:rsidRDefault="00124A02" w:rsidP="00124A02">
      <w:pPr>
        <w:shd w:val="clear" w:color="auto" w:fill="FFFFFF"/>
        <w:spacing w:after="0" w:line="240" w:lineRule="auto"/>
        <w:textAlignment w:val="baseline"/>
        <w:rPr>
          <w:rFonts w:ascii="Arial" w:eastAsia="Times New Roman" w:hAnsi="Arial" w:cs="Arial"/>
          <w:sz w:val="24"/>
          <w:szCs w:val="24"/>
          <w:lang w:eastAsia="ru-RU"/>
        </w:rPr>
      </w:pPr>
    </w:p>
    <w:p w14:paraId="4622E1DE" w14:textId="77777777" w:rsidR="00124A02" w:rsidRPr="00124A02" w:rsidRDefault="00124A02" w:rsidP="00124A02">
      <w:pPr>
        <w:shd w:val="clear" w:color="auto" w:fill="FFFFFF"/>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 xml:space="preserve">Информация о порядке подачи и рассмотрения жалобы размещается на официальном сайте Комитета, Едином портале, на информационном стенде </w:instrText>
      </w:r>
      <w:r w:rsidRPr="00124A02">
        <w:rPr>
          <w:rFonts w:ascii="Arial" w:eastAsia="Times New Roman" w:hAnsi="Arial" w:cs="Arial"/>
          <w:sz w:val="24"/>
          <w:szCs w:val="24"/>
          <w:lang w:eastAsia="ru-RU"/>
        </w:rPr>
        <w:lastRenderedPageBreak/>
        <w:instrText>Комитета, а также сообщается Заявителю должностными лицами Комитета при личном контакте, с использованием информационно-телекоммуникационной сети Интернет, почтовой, телефонной связи, посредством электронной почты.</w:instrText>
      </w:r>
      <w:r w:rsidRPr="00124A02">
        <w:rPr>
          <w:rFonts w:ascii="Arial" w:eastAsia="Times New Roman" w:hAnsi="Arial" w:cs="Arial"/>
          <w:sz w:val="24"/>
          <w:szCs w:val="24"/>
          <w:lang w:eastAsia="ru-RU"/>
        </w:rPr>
        <w:br/>
      </w:r>
    </w:p>
    <w:p w14:paraId="433FD724" w14:textId="77777777" w:rsidR="00124A02" w:rsidRPr="00124A02" w:rsidRDefault="00124A02" w:rsidP="00124A02">
      <w:pPr>
        <w:shd w:val="clear" w:color="auto" w:fill="FFFFFF"/>
        <w:spacing w:after="0" w:line="240" w:lineRule="auto"/>
        <w:textAlignment w:val="baseline"/>
        <w:rPr>
          <w:rFonts w:ascii="Arial" w:eastAsia="Times New Roman" w:hAnsi="Arial" w:cs="Arial"/>
          <w:sz w:val="24"/>
          <w:szCs w:val="24"/>
          <w:lang w:eastAsia="ru-RU"/>
        </w:rPr>
      </w:pPr>
    </w:p>
    <w:p w14:paraId="032D6396" w14:textId="00CD41AE" w:rsidR="00124A02" w:rsidRPr="00124A02" w:rsidRDefault="00124A02" w:rsidP="00124A02">
      <w:pPr>
        <w:shd w:val="clear" w:color="auto" w:fill="FFFFFF"/>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(абзац введен приказом комитета природных ресурсов, лесного хозяйства и экологии Волгоградской области от 04.12.2018 N 3132; в ред. приказа комитета природных ресурсов, лесного хозяйства и экологии Волгоградской области от 29.12.2021 N 1695-ОД)</w:instrText>
      </w:r>
      <w:r w:rsidRPr="00124A02">
        <w:rPr>
          <w:rFonts w:ascii="Arial" w:eastAsia="Times New Roman" w:hAnsi="Arial" w:cs="Arial"/>
          <w:sz w:val="24"/>
          <w:szCs w:val="24"/>
          <w:lang w:eastAsia="ru-RU"/>
        </w:rPr>
        <w:br/>
      </w:r>
    </w:p>
    <w:p w14:paraId="7F522D5B" w14:textId="77777777" w:rsidR="00124A02" w:rsidRPr="00124A02" w:rsidRDefault="00124A02" w:rsidP="00124A02">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124A02">
        <w:rPr>
          <w:rFonts w:ascii="Arial" w:eastAsia="Times New Roman" w:hAnsi="Arial" w:cs="Arial"/>
          <w:b/>
          <w:bCs/>
          <w:sz w:val="24"/>
          <w:szCs w:val="24"/>
          <w:lang w:eastAsia="ru-RU"/>
        </w:rPr>
        <w:br/>
      </w:r>
      <w:r w:rsidRPr="00124A02">
        <w:rPr>
          <w:rFonts w:ascii="Arial" w:eastAsia="Times New Roman" w:hAnsi="Arial" w:cs="Arial"/>
          <w:b/>
          <w:bCs/>
          <w:sz w:val="24"/>
          <w:szCs w:val="24"/>
          <w:lang w:eastAsia="ru-RU"/>
        </w:rPr>
        <w:br/>
        <w:instrText>Приложение 1</w:instrText>
      </w:r>
      <w:r w:rsidRPr="00124A02">
        <w:rPr>
          <w:rFonts w:ascii="Arial" w:eastAsia="Times New Roman" w:hAnsi="Arial" w:cs="Arial"/>
          <w:b/>
          <w:bCs/>
          <w:sz w:val="24"/>
          <w:szCs w:val="24"/>
          <w:lang w:eastAsia="ru-RU"/>
        </w:rPr>
        <w:br/>
        <w:instrText>к административному регламенту</w:instrText>
      </w:r>
      <w:r w:rsidRPr="00124A02">
        <w:rPr>
          <w:rFonts w:ascii="Arial" w:eastAsia="Times New Roman" w:hAnsi="Arial" w:cs="Arial"/>
          <w:b/>
          <w:bCs/>
          <w:sz w:val="24"/>
          <w:szCs w:val="24"/>
          <w:lang w:eastAsia="ru-RU"/>
        </w:rPr>
        <w:br/>
        <w:instrText>комитета природных ресурсов,</w:instrText>
      </w:r>
      <w:r w:rsidRPr="00124A02">
        <w:rPr>
          <w:rFonts w:ascii="Arial" w:eastAsia="Times New Roman" w:hAnsi="Arial" w:cs="Arial"/>
          <w:b/>
          <w:bCs/>
          <w:sz w:val="24"/>
          <w:szCs w:val="24"/>
          <w:lang w:eastAsia="ru-RU"/>
        </w:rPr>
        <w:br/>
        <w:instrText>лесного хозяйства и экологии</w:instrText>
      </w:r>
      <w:r w:rsidRPr="00124A02">
        <w:rPr>
          <w:rFonts w:ascii="Arial" w:eastAsia="Times New Roman" w:hAnsi="Arial" w:cs="Arial"/>
          <w:b/>
          <w:bCs/>
          <w:sz w:val="24"/>
          <w:szCs w:val="24"/>
          <w:lang w:eastAsia="ru-RU"/>
        </w:rPr>
        <w:br/>
        <w:instrText>Волгоградской области по</w:instrText>
      </w:r>
      <w:r w:rsidRPr="00124A02">
        <w:rPr>
          <w:rFonts w:ascii="Arial" w:eastAsia="Times New Roman" w:hAnsi="Arial" w:cs="Arial"/>
          <w:b/>
          <w:bCs/>
          <w:sz w:val="24"/>
          <w:szCs w:val="24"/>
          <w:lang w:eastAsia="ru-RU"/>
        </w:rPr>
        <w:br/>
        <w:instrText>предоставлению государственной</w:instrText>
      </w:r>
      <w:r w:rsidRPr="00124A02">
        <w:rPr>
          <w:rFonts w:ascii="Arial" w:eastAsia="Times New Roman" w:hAnsi="Arial" w:cs="Arial"/>
          <w:b/>
          <w:bCs/>
          <w:sz w:val="24"/>
          <w:szCs w:val="24"/>
          <w:lang w:eastAsia="ru-RU"/>
        </w:rPr>
        <w:br/>
        <w:instrText>услуги по выдаче разрешений</w:instrText>
      </w:r>
      <w:r w:rsidRPr="00124A02">
        <w:rPr>
          <w:rFonts w:ascii="Arial" w:eastAsia="Times New Roman" w:hAnsi="Arial" w:cs="Arial"/>
          <w:b/>
          <w:bCs/>
          <w:sz w:val="24"/>
          <w:szCs w:val="24"/>
          <w:lang w:eastAsia="ru-RU"/>
        </w:rPr>
        <w:br/>
        <w:instrText>на содержание и разведение</w:instrText>
      </w:r>
      <w:r w:rsidRPr="00124A02">
        <w:rPr>
          <w:rFonts w:ascii="Arial" w:eastAsia="Times New Roman" w:hAnsi="Arial" w:cs="Arial"/>
          <w:b/>
          <w:bCs/>
          <w:sz w:val="24"/>
          <w:szCs w:val="24"/>
          <w:lang w:eastAsia="ru-RU"/>
        </w:rPr>
        <w:br/>
        <w:instrText>объектов животного мира,</w:instrText>
      </w:r>
      <w:r w:rsidRPr="00124A02">
        <w:rPr>
          <w:rFonts w:ascii="Arial" w:eastAsia="Times New Roman" w:hAnsi="Arial" w:cs="Arial"/>
          <w:b/>
          <w:bCs/>
          <w:sz w:val="24"/>
          <w:szCs w:val="24"/>
          <w:lang w:eastAsia="ru-RU"/>
        </w:rPr>
        <w:br/>
        <w:instrText>занесенных в Красную книгу</w:instrText>
      </w:r>
      <w:r w:rsidRPr="00124A02">
        <w:rPr>
          <w:rFonts w:ascii="Arial" w:eastAsia="Times New Roman" w:hAnsi="Arial" w:cs="Arial"/>
          <w:b/>
          <w:bCs/>
          <w:sz w:val="24"/>
          <w:szCs w:val="24"/>
          <w:lang w:eastAsia="ru-RU"/>
        </w:rPr>
        <w:br/>
        <w:instrText>Волгоградской области,</w:instrText>
      </w:r>
      <w:r w:rsidRPr="00124A02">
        <w:rPr>
          <w:rFonts w:ascii="Arial" w:eastAsia="Times New Roman" w:hAnsi="Arial" w:cs="Arial"/>
          <w:b/>
          <w:bCs/>
          <w:sz w:val="24"/>
          <w:szCs w:val="24"/>
          <w:lang w:eastAsia="ru-RU"/>
        </w:rPr>
        <w:br/>
        <w:instrText>в полувольных условиях и</w:instrText>
      </w:r>
      <w:r w:rsidRPr="00124A02">
        <w:rPr>
          <w:rFonts w:ascii="Arial" w:eastAsia="Times New Roman" w:hAnsi="Arial" w:cs="Arial"/>
          <w:b/>
          <w:bCs/>
          <w:sz w:val="24"/>
          <w:szCs w:val="24"/>
          <w:lang w:eastAsia="ru-RU"/>
        </w:rPr>
        <w:br/>
        <w:instrText>искусственно созданной среде</w:instrText>
      </w:r>
      <w:r w:rsidRPr="00124A02">
        <w:rPr>
          <w:rFonts w:ascii="Arial" w:eastAsia="Times New Roman" w:hAnsi="Arial" w:cs="Arial"/>
          <w:b/>
          <w:bCs/>
          <w:sz w:val="24"/>
          <w:szCs w:val="24"/>
          <w:lang w:eastAsia="ru-RU"/>
        </w:rPr>
        <w:br/>
        <w:instrText>обитания (за исключением объектов</w:instrText>
      </w:r>
      <w:r w:rsidRPr="00124A02">
        <w:rPr>
          <w:rFonts w:ascii="Arial" w:eastAsia="Times New Roman" w:hAnsi="Arial" w:cs="Arial"/>
          <w:b/>
          <w:bCs/>
          <w:sz w:val="24"/>
          <w:szCs w:val="24"/>
          <w:lang w:eastAsia="ru-RU"/>
        </w:rPr>
        <w:br/>
        <w:instrText>животного мира, занесенных</w:instrText>
      </w:r>
      <w:r w:rsidRPr="00124A02">
        <w:rPr>
          <w:rFonts w:ascii="Arial" w:eastAsia="Times New Roman" w:hAnsi="Arial" w:cs="Arial"/>
          <w:b/>
          <w:bCs/>
          <w:sz w:val="24"/>
          <w:szCs w:val="24"/>
          <w:lang w:eastAsia="ru-RU"/>
        </w:rPr>
        <w:br/>
        <w:instrText>в Красную книгу Российской</w:instrText>
      </w:r>
      <w:r w:rsidRPr="00124A02">
        <w:rPr>
          <w:rFonts w:ascii="Arial" w:eastAsia="Times New Roman" w:hAnsi="Arial" w:cs="Arial"/>
          <w:b/>
          <w:bCs/>
          <w:sz w:val="24"/>
          <w:szCs w:val="24"/>
          <w:lang w:eastAsia="ru-RU"/>
        </w:rPr>
        <w:br/>
        <w:instrText>Федерации), за исключением</w:instrText>
      </w:r>
      <w:r w:rsidRPr="00124A02">
        <w:rPr>
          <w:rFonts w:ascii="Arial" w:eastAsia="Times New Roman" w:hAnsi="Arial" w:cs="Arial"/>
          <w:b/>
          <w:bCs/>
          <w:sz w:val="24"/>
          <w:szCs w:val="24"/>
          <w:lang w:eastAsia="ru-RU"/>
        </w:rPr>
        <w:br/>
        <w:instrText>разрешений на содержание и</w:instrText>
      </w:r>
      <w:r w:rsidRPr="00124A02">
        <w:rPr>
          <w:rFonts w:ascii="Arial" w:eastAsia="Times New Roman" w:hAnsi="Arial" w:cs="Arial"/>
          <w:b/>
          <w:bCs/>
          <w:sz w:val="24"/>
          <w:szCs w:val="24"/>
          <w:lang w:eastAsia="ru-RU"/>
        </w:rPr>
        <w:br/>
        <w:instrText>разведение объектов животного</w:instrText>
      </w:r>
      <w:r w:rsidRPr="00124A02">
        <w:rPr>
          <w:rFonts w:ascii="Arial" w:eastAsia="Times New Roman" w:hAnsi="Arial" w:cs="Arial"/>
          <w:b/>
          <w:bCs/>
          <w:sz w:val="24"/>
          <w:szCs w:val="24"/>
          <w:lang w:eastAsia="ru-RU"/>
        </w:rPr>
        <w:br/>
        <w:instrText>мира в полувольных условиях</w:instrText>
      </w:r>
    </w:p>
    <w:p w14:paraId="0EA30149" w14:textId="77777777" w:rsidR="00124A02" w:rsidRPr="00124A02" w:rsidRDefault="00124A02" w:rsidP="00124A02">
      <w:pPr>
        <w:shd w:val="clear" w:color="auto" w:fill="FFFFFF"/>
        <w:spacing w:after="0" w:line="240" w:lineRule="auto"/>
        <w:jc w:val="right"/>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и искусственно созданной среде</w:instrText>
      </w:r>
      <w:r w:rsidRPr="00124A02">
        <w:rPr>
          <w:rFonts w:ascii="Arial" w:eastAsia="Times New Roman" w:hAnsi="Arial" w:cs="Arial"/>
          <w:sz w:val="24"/>
          <w:szCs w:val="24"/>
          <w:lang w:eastAsia="ru-RU"/>
        </w:rPr>
        <w:br/>
        <w:instrText>обитания, находящихся на особо</w:instrText>
      </w:r>
      <w:r w:rsidRPr="00124A02">
        <w:rPr>
          <w:rFonts w:ascii="Arial" w:eastAsia="Times New Roman" w:hAnsi="Arial" w:cs="Arial"/>
          <w:sz w:val="24"/>
          <w:szCs w:val="24"/>
          <w:lang w:eastAsia="ru-RU"/>
        </w:rPr>
        <w:br/>
        <w:instrText>охраняемых природных территориях</w:instrText>
      </w:r>
      <w:r w:rsidRPr="00124A02">
        <w:rPr>
          <w:rFonts w:ascii="Arial" w:eastAsia="Times New Roman" w:hAnsi="Arial" w:cs="Arial"/>
          <w:sz w:val="24"/>
          <w:szCs w:val="24"/>
          <w:lang w:eastAsia="ru-RU"/>
        </w:rPr>
        <w:br/>
        <w:instrText>федерального значения</w:instrText>
      </w:r>
    </w:p>
    <w:p w14:paraId="1E75166D" w14:textId="77777777" w:rsidR="00124A02" w:rsidRPr="00124A02" w:rsidRDefault="00124A02" w:rsidP="00124A02">
      <w:pPr>
        <w:shd w:val="clear" w:color="auto" w:fill="FFFFFF"/>
        <w:spacing w:after="0" w:line="240" w:lineRule="auto"/>
        <w:jc w:val="right"/>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  Председателю комитета</w:instrText>
      </w:r>
      <w:r w:rsidRPr="00124A02">
        <w:rPr>
          <w:rFonts w:ascii="Arial" w:eastAsia="Times New Roman" w:hAnsi="Arial" w:cs="Arial"/>
          <w:sz w:val="24"/>
          <w:szCs w:val="24"/>
          <w:lang w:eastAsia="ru-RU"/>
        </w:rPr>
        <w:br/>
        <w:instrText>                                     природных ресурсов, лесного хозяйства</w:instrText>
      </w:r>
      <w:r w:rsidRPr="00124A02">
        <w:rPr>
          <w:rFonts w:ascii="Arial" w:eastAsia="Times New Roman" w:hAnsi="Arial" w:cs="Arial"/>
          <w:sz w:val="24"/>
          <w:szCs w:val="24"/>
          <w:lang w:eastAsia="ru-RU"/>
        </w:rPr>
        <w:br/>
        <w:instrText>                                     и экологии Волгоградской области</w:instrText>
      </w:r>
      <w:r w:rsidRPr="00124A02">
        <w:rPr>
          <w:rFonts w:ascii="Arial" w:eastAsia="Times New Roman" w:hAnsi="Arial" w:cs="Arial"/>
          <w:sz w:val="24"/>
          <w:szCs w:val="24"/>
          <w:lang w:eastAsia="ru-RU"/>
        </w:rPr>
        <w:br/>
        <w:instrText>                                     ______________________________________</w:instrText>
      </w:r>
      <w:r w:rsidRPr="00124A02">
        <w:rPr>
          <w:rFonts w:ascii="Arial" w:eastAsia="Times New Roman" w:hAnsi="Arial" w:cs="Arial"/>
          <w:sz w:val="24"/>
          <w:szCs w:val="24"/>
          <w:lang w:eastAsia="ru-RU"/>
        </w:rPr>
        <w:br/>
        <w:instrText>                                     от ___________________________________</w:instrText>
      </w:r>
      <w:r w:rsidRPr="00124A02">
        <w:rPr>
          <w:rFonts w:ascii="Arial" w:eastAsia="Times New Roman" w:hAnsi="Arial" w:cs="Arial"/>
          <w:sz w:val="24"/>
          <w:szCs w:val="24"/>
          <w:lang w:eastAsia="ru-RU"/>
        </w:rPr>
        <w:br/>
        <w:instrText>                                     ______________________________________</w:instrText>
      </w:r>
      <w:r w:rsidRPr="00124A02">
        <w:rPr>
          <w:rFonts w:ascii="Arial" w:eastAsia="Times New Roman" w:hAnsi="Arial" w:cs="Arial"/>
          <w:sz w:val="24"/>
          <w:szCs w:val="24"/>
          <w:lang w:eastAsia="ru-RU"/>
        </w:rPr>
        <w:br/>
        <w:instrText>                                      (полное и сокращенное наименование -</w:instrText>
      </w:r>
      <w:r w:rsidRPr="00124A02">
        <w:rPr>
          <w:rFonts w:ascii="Arial" w:eastAsia="Times New Roman" w:hAnsi="Arial" w:cs="Arial"/>
          <w:sz w:val="24"/>
          <w:szCs w:val="24"/>
          <w:lang w:eastAsia="ru-RU"/>
        </w:rPr>
        <w:br/>
        <w:instrText>                                             для юридического лица,</w:instrText>
      </w:r>
      <w:r w:rsidRPr="00124A02">
        <w:rPr>
          <w:rFonts w:ascii="Arial" w:eastAsia="Times New Roman" w:hAnsi="Arial" w:cs="Arial"/>
          <w:sz w:val="24"/>
          <w:szCs w:val="24"/>
          <w:lang w:eastAsia="ru-RU"/>
        </w:rPr>
        <w:br/>
        <w:instrText>                                     фамилия, имя, отчество (при наличии) -</w:instrText>
      </w:r>
      <w:r w:rsidRPr="00124A02">
        <w:rPr>
          <w:rFonts w:ascii="Arial" w:eastAsia="Times New Roman" w:hAnsi="Arial" w:cs="Arial"/>
          <w:sz w:val="24"/>
          <w:szCs w:val="24"/>
          <w:lang w:eastAsia="ru-RU"/>
        </w:rPr>
        <w:br/>
        <w:instrText>                                      для индивидуального предпринимателя и</w:instrText>
      </w:r>
      <w:r w:rsidRPr="00124A02">
        <w:rPr>
          <w:rFonts w:ascii="Arial" w:eastAsia="Times New Roman" w:hAnsi="Arial" w:cs="Arial"/>
          <w:sz w:val="24"/>
          <w:szCs w:val="24"/>
          <w:lang w:eastAsia="ru-RU"/>
        </w:rPr>
        <w:br/>
        <w:instrText>                                                физического лица)</w:instrText>
      </w:r>
    </w:p>
    <w:p w14:paraId="4B89AD82" w14:textId="77777777" w:rsidR="00124A02" w:rsidRPr="00124A02" w:rsidRDefault="00124A02" w:rsidP="00124A02">
      <w:pPr>
        <w:spacing w:after="240" w:line="240" w:lineRule="auto"/>
        <w:jc w:val="center"/>
        <w:textAlignment w:val="baseline"/>
        <w:rPr>
          <w:rFonts w:ascii="Arial" w:eastAsia="Times New Roman" w:hAnsi="Arial" w:cs="Arial"/>
          <w:b/>
          <w:bCs/>
          <w:sz w:val="24"/>
          <w:szCs w:val="24"/>
          <w:lang w:eastAsia="ru-RU"/>
        </w:rPr>
      </w:pPr>
      <w:r w:rsidRPr="00124A02">
        <w:rPr>
          <w:rFonts w:ascii="Arial" w:eastAsia="Times New Roman" w:hAnsi="Arial" w:cs="Arial"/>
          <w:b/>
          <w:bCs/>
          <w:sz w:val="24"/>
          <w:szCs w:val="24"/>
          <w:lang w:eastAsia="ru-RU"/>
        </w:rPr>
        <w:instrText xml:space="preserve">Заявление о выдаче разрешений на содержание и разведение объектов животного мира, занесенных в Красную книгу Волгоградской области, в полувольных условиях и искусственно созданной среде обитания (за исключением объектов животного мира, занесенных в Красную книгу </w:instrText>
      </w:r>
      <w:r w:rsidRPr="00124A02">
        <w:rPr>
          <w:rFonts w:ascii="Arial" w:eastAsia="Times New Roman" w:hAnsi="Arial" w:cs="Arial"/>
          <w:b/>
          <w:bCs/>
          <w:sz w:val="24"/>
          <w:szCs w:val="24"/>
          <w:lang w:eastAsia="ru-RU"/>
        </w:rPr>
        <w:lastRenderedPageBreak/>
        <w:instrText>Российской Федерации), за исключением разрешений на содержание и разведение объектов животного мира в полувольных условиях и искусственно созданной среде обитания, находящихся на особо охраняемых природных территориях федерального значения</w:instrText>
      </w:r>
    </w:p>
    <w:p w14:paraId="7BD244D7"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br/>
        <w:instrText>Сведения о Заявителе:</w:instrText>
      </w:r>
    </w:p>
    <w:p w14:paraId="4CA7EC88"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___________________________________________________________________________</w:instrText>
      </w:r>
    </w:p>
    <w:p w14:paraId="612A0422"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___________________________________________________________________________</w:instrText>
      </w:r>
    </w:p>
    <w:p w14:paraId="23ED6751"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___________________________________________________________________________</w:instrText>
      </w:r>
    </w:p>
    <w:p w14:paraId="65A15588"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___________________________________________________________________________</w:instrText>
      </w:r>
    </w:p>
    <w:p w14:paraId="795B2AB4"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___________________________________________________________________________</w:instrText>
      </w:r>
    </w:p>
    <w:p w14:paraId="39823599"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___________________________________________________________________________</w:instrText>
      </w:r>
    </w:p>
    <w:p w14:paraId="534F1250"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    для   юридического   лица   -   полное   и   сокращенное  наименование,</w:instrText>
      </w:r>
    </w:p>
    <w:p w14:paraId="1B7E57D6"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организационно-правовая  форма, юридический и почтовый адрес, фамилия, имя,</w:instrText>
      </w:r>
    </w:p>
    <w:p w14:paraId="58FC7F3D"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 xml:space="preserve">отчество  (далее  -  ФИО)  руководителя,  номер телефона, адрес электронной </w:instrText>
      </w:r>
    </w:p>
    <w:p w14:paraId="69AA2079"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почты (при наличии);</w:instrText>
      </w:r>
    </w:p>
    <w:p w14:paraId="3EACAF94"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 xml:space="preserve">    для  индивидуального  предпринимателя  -  фамилия,  имя и отчество (при </w:instrText>
      </w:r>
    </w:p>
    <w:p w14:paraId="01D890A5"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 xml:space="preserve">наличии),  место  жительства  (адрес регистрации по месту жительства или по </w:instrText>
      </w:r>
    </w:p>
    <w:p w14:paraId="6C31AF2E"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 xml:space="preserve">месту  пребывания),  данные  документа,  удостоверяющего  личность, а также </w:instrText>
      </w:r>
    </w:p>
    <w:p w14:paraId="491A5C1E"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номер телефона, адрес электронной почты (при наличии):</w:instrText>
      </w:r>
    </w:p>
    <w:p w14:paraId="134CC4BE"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 xml:space="preserve">    для  физического  лица  -  фамилия,  имя, отчество (при наличии), место </w:instrText>
      </w:r>
    </w:p>
    <w:p w14:paraId="03245856"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жительства (адрес регистрации по месту жительства или по месту пребывания),</w:instrText>
      </w:r>
    </w:p>
    <w:p w14:paraId="245D8E45"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а также номер телефона, адрес электронной почты (при наличии).</w:instrText>
      </w:r>
    </w:p>
    <w:p w14:paraId="3427BB4C"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br/>
        <w:instrText xml:space="preserve">    Прошу  выдать  разрешение на содержание и разведение объектов животного </w:instrText>
      </w:r>
    </w:p>
    <w:p w14:paraId="73490F00"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 xml:space="preserve">мира,  занесенных  в  Красную  книгу  Волгоградской  области, в полувольных </w:instrText>
      </w:r>
    </w:p>
    <w:p w14:paraId="54D15C46"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 xml:space="preserve">условиях  и  искусственно созданной среде обитания (за исключением объектов </w:instrText>
      </w:r>
    </w:p>
    <w:p w14:paraId="7ECDCB35"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 xml:space="preserve">животного  мира,  занесенных  в  Красную  книгу  Российской  Федерации), за </w:instrText>
      </w:r>
    </w:p>
    <w:p w14:paraId="37F9B208"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 xml:space="preserve">исключением разрешений на содержание и разведение объектов животного мира в </w:instrText>
      </w:r>
    </w:p>
    <w:p w14:paraId="012FA777"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 xml:space="preserve">полувольных  условиях  и искусственно созданной среде обитания, находящихся </w:instrText>
      </w:r>
    </w:p>
    <w:p w14:paraId="1C382972"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 xml:space="preserve">на особо охраняемых природных территориях федерального значения </w:instrText>
      </w:r>
    </w:p>
    <w:p w14:paraId="319AAA25"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lastRenderedPageBreak/>
        <w:br/>
        <w:instrText>Название объекта(ов) животного мира (на русском и латинском языках)</w:instrText>
      </w:r>
    </w:p>
    <w:p w14:paraId="157E2778"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___________________________________________________________________________</w:instrText>
      </w:r>
    </w:p>
    <w:p w14:paraId="23BCF682"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br/>
        <w:instrText>Описание объекта(ов) животного мира (количество, пол и возраст)</w:instrText>
      </w:r>
    </w:p>
    <w:p w14:paraId="23499522"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___________________________________________________________________________</w:instrText>
      </w:r>
    </w:p>
    <w:p w14:paraId="58EB0883"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br/>
        <w:instrText>___________________________________________________________________________</w:instrText>
      </w:r>
    </w:p>
    <w:p w14:paraId="4BB272E7"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 xml:space="preserve">Цель содержания и разведения </w:instrText>
      </w:r>
    </w:p>
    <w:p w14:paraId="17EED9E4"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___________________________________________________________________________</w:instrText>
      </w:r>
    </w:p>
    <w:p w14:paraId="4129CEBA"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br/>
        <w:instrText>___________________________________________________________________________</w:instrText>
      </w:r>
    </w:p>
    <w:p w14:paraId="7BEC99AC"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br/>
        <w:instrText>Номер  и  дата  выдачи разрешения на использование объектов животного мира,</w:instrText>
      </w:r>
    </w:p>
    <w:p w14:paraId="3ED04F19"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занесенных  в Красную книгу Волгоградской области, за исключением объектов,</w:instrText>
      </w:r>
    </w:p>
    <w:p w14:paraId="58775669"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 xml:space="preserve">находящихся   на   особо   охраняемых  природных  территориях  федерального </w:instrText>
      </w:r>
    </w:p>
    <w:p w14:paraId="753ADC4C"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 xml:space="preserve">значения,  а  также  объектов  животного  мира,  занесенных в Красную книгу </w:instrText>
      </w:r>
    </w:p>
    <w:p w14:paraId="6E224DDC"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 xml:space="preserve">Российской  Федерации,  и за исключением водных биологических ресурсов (при </w:instrText>
      </w:r>
    </w:p>
    <w:p w14:paraId="3511F3AC"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наличии)</w:instrText>
      </w:r>
    </w:p>
    <w:p w14:paraId="0CBDE5FA"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___________________________________________________________________________</w:instrText>
      </w:r>
    </w:p>
    <w:p w14:paraId="6C2C6F26"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br/>
        <w:instrText>___________________________________________________________________________</w:instrText>
      </w:r>
    </w:p>
    <w:p w14:paraId="7FB10202"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br/>
        <w:instrText>Разрешение прошу выдать на ________________________ лет.</w:instrText>
      </w:r>
    </w:p>
    <w:p w14:paraId="44A6F4A5"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                             (цифрами и прописью)</w:instrText>
      </w:r>
    </w:p>
    <w:p w14:paraId="540449C3"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br/>
        <w:instrText xml:space="preserve">Подпись Заявителя _____________________ /_____________________/ </w:instrText>
      </w:r>
    </w:p>
    <w:p w14:paraId="438EA64A"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М.П. (при наличии)       подпись                 Ф.И.О.</w:instrText>
      </w:r>
    </w:p>
    <w:p w14:paraId="528E46AA"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br/>
        <w:instrText>                                                        Получено:</w:instrText>
      </w:r>
    </w:p>
    <w:p w14:paraId="3739C32C"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                                                     "__" _________ 20__ г.</w:instrText>
      </w:r>
    </w:p>
    <w:p w14:paraId="3E01398A"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 xml:space="preserve">                                                        Вх. N </w:instrText>
      </w:r>
    </w:p>
    <w:p w14:paraId="500932B5" w14:textId="77777777" w:rsidR="00124A02" w:rsidRPr="00124A02" w:rsidRDefault="00124A02" w:rsidP="00124A02">
      <w:pPr>
        <w:spacing w:after="0" w:line="240" w:lineRule="auto"/>
        <w:jc w:val="right"/>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br/>
      </w:r>
      <w:r w:rsidRPr="00124A02">
        <w:rPr>
          <w:rFonts w:ascii="Arial" w:eastAsia="Times New Roman" w:hAnsi="Arial" w:cs="Arial"/>
          <w:sz w:val="24"/>
          <w:szCs w:val="24"/>
          <w:lang w:eastAsia="ru-RU"/>
        </w:rPr>
        <w:br/>
        <w:instrText>Начальник отдела развития</w:instrText>
      </w:r>
      <w:r w:rsidRPr="00124A02">
        <w:rPr>
          <w:rFonts w:ascii="Arial" w:eastAsia="Times New Roman" w:hAnsi="Arial" w:cs="Arial"/>
          <w:sz w:val="24"/>
          <w:szCs w:val="24"/>
          <w:lang w:eastAsia="ru-RU"/>
        </w:rPr>
        <w:br/>
        <w:instrText>системы особо охраняемых</w:instrText>
      </w:r>
      <w:r w:rsidRPr="00124A02">
        <w:rPr>
          <w:rFonts w:ascii="Arial" w:eastAsia="Times New Roman" w:hAnsi="Arial" w:cs="Arial"/>
          <w:sz w:val="24"/>
          <w:szCs w:val="24"/>
          <w:lang w:eastAsia="ru-RU"/>
        </w:rPr>
        <w:br/>
        <w:instrText>природных территорий</w:instrText>
      </w:r>
      <w:r w:rsidRPr="00124A02">
        <w:rPr>
          <w:rFonts w:ascii="Arial" w:eastAsia="Times New Roman" w:hAnsi="Arial" w:cs="Arial"/>
          <w:sz w:val="24"/>
          <w:szCs w:val="24"/>
          <w:lang w:eastAsia="ru-RU"/>
        </w:rPr>
        <w:br/>
        <w:instrText>и экологического просвещения</w:instrText>
      </w:r>
      <w:r w:rsidRPr="00124A02">
        <w:rPr>
          <w:rFonts w:ascii="Arial" w:eastAsia="Times New Roman" w:hAnsi="Arial" w:cs="Arial"/>
          <w:sz w:val="24"/>
          <w:szCs w:val="24"/>
          <w:lang w:eastAsia="ru-RU"/>
        </w:rPr>
        <w:br/>
        <w:instrText>Н.В.МАРЬЯНКОВА</w:instrText>
      </w:r>
    </w:p>
    <w:p w14:paraId="0BEB1FDA" w14:textId="77777777" w:rsidR="00124A02" w:rsidRPr="00124A02" w:rsidRDefault="00124A02" w:rsidP="00124A02">
      <w:pPr>
        <w:spacing w:after="240" w:line="240" w:lineRule="auto"/>
        <w:jc w:val="right"/>
        <w:textAlignment w:val="baseline"/>
        <w:outlineLvl w:val="2"/>
        <w:rPr>
          <w:rFonts w:ascii="Arial" w:eastAsia="Times New Roman" w:hAnsi="Arial" w:cs="Arial"/>
          <w:b/>
          <w:bCs/>
          <w:sz w:val="24"/>
          <w:szCs w:val="24"/>
          <w:lang w:eastAsia="ru-RU"/>
        </w:rPr>
      </w:pPr>
      <w:r w:rsidRPr="00124A02">
        <w:rPr>
          <w:rFonts w:ascii="Arial" w:eastAsia="Times New Roman" w:hAnsi="Arial" w:cs="Arial"/>
          <w:b/>
          <w:bCs/>
          <w:sz w:val="24"/>
          <w:szCs w:val="24"/>
          <w:lang w:eastAsia="ru-RU"/>
        </w:rPr>
        <w:lastRenderedPageBreak/>
        <w:br/>
      </w:r>
      <w:r w:rsidRPr="00124A02">
        <w:rPr>
          <w:rFonts w:ascii="Arial" w:eastAsia="Times New Roman" w:hAnsi="Arial" w:cs="Arial"/>
          <w:b/>
          <w:bCs/>
          <w:sz w:val="24"/>
          <w:szCs w:val="24"/>
          <w:lang w:eastAsia="ru-RU"/>
        </w:rPr>
        <w:br/>
        <w:instrText>Приложение 2</w:instrText>
      </w:r>
      <w:r w:rsidRPr="00124A02">
        <w:rPr>
          <w:rFonts w:ascii="Arial" w:eastAsia="Times New Roman" w:hAnsi="Arial" w:cs="Arial"/>
          <w:b/>
          <w:bCs/>
          <w:sz w:val="24"/>
          <w:szCs w:val="24"/>
          <w:lang w:eastAsia="ru-RU"/>
        </w:rPr>
        <w:br/>
        <w:instrText>к административному регламенту</w:instrText>
      </w:r>
      <w:r w:rsidRPr="00124A02">
        <w:rPr>
          <w:rFonts w:ascii="Arial" w:eastAsia="Times New Roman" w:hAnsi="Arial" w:cs="Arial"/>
          <w:b/>
          <w:bCs/>
          <w:sz w:val="24"/>
          <w:szCs w:val="24"/>
          <w:lang w:eastAsia="ru-RU"/>
        </w:rPr>
        <w:br/>
        <w:instrText>комитета природных ресурсов,</w:instrText>
      </w:r>
      <w:r w:rsidRPr="00124A02">
        <w:rPr>
          <w:rFonts w:ascii="Arial" w:eastAsia="Times New Roman" w:hAnsi="Arial" w:cs="Arial"/>
          <w:b/>
          <w:bCs/>
          <w:sz w:val="24"/>
          <w:szCs w:val="24"/>
          <w:lang w:eastAsia="ru-RU"/>
        </w:rPr>
        <w:br/>
        <w:instrText>лесного хозяйства и экологии</w:instrText>
      </w:r>
      <w:r w:rsidRPr="00124A02">
        <w:rPr>
          <w:rFonts w:ascii="Arial" w:eastAsia="Times New Roman" w:hAnsi="Arial" w:cs="Arial"/>
          <w:b/>
          <w:bCs/>
          <w:sz w:val="24"/>
          <w:szCs w:val="24"/>
          <w:lang w:eastAsia="ru-RU"/>
        </w:rPr>
        <w:br/>
        <w:instrText>Волгоградской области по</w:instrText>
      </w:r>
      <w:r w:rsidRPr="00124A02">
        <w:rPr>
          <w:rFonts w:ascii="Arial" w:eastAsia="Times New Roman" w:hAnsi="Arial" w:cs="Arial"/>
          <w:b/>
          <w:bCs/>
          <w:sz w:val="24"/>
          <w:szCs w:val="24"/>
          <w:lang w:eastAsia="ru-RU"/>
        </w:rPr>
        <w:br/>
        <w:instrText>предоставлению государственной</w:instrText>
      </w:r>
      <w:r w:rsidRPr="00124A02">
        <w:rPr>
          <w:rFonts w:ascii="Arial" w:eastAsia="Times New Roman" w:hAnsi="Arial" w:cs="Arial"/>
          <w:b/>
          <w:bCs/>
          <w:sz w:val="24"/>
          <w:szCs w:val="24"/>
          <w:lang w:eastAsia="ru-RU"/>
        </w:rPr>
        <w:br/>
        <w:instrText>услуги по выдаче разрешений</w:instrText>
      </w:r>
      <w:r w:rsidRPr="00124A02">
        <w:rPr>
          <w:rFonts w:ascii="Arial" w:eastAsia="Times New Roman" w:hAnsi="Arial" w:cs="Arial"/>
          <w:b/>
          <w:bCs/>
          <w:sz w:val="24"/>
          <w:szCs w:val="24"/>
          <w:lang w:eastAsia="ru-RU"/>
        </w:rPr>
        <w:br/>
        <w:instrText>на содержание и разведение</w:instrText>
      </w:r>
      <w:r w:rsidRPr="00124A02">
        <w:rPr>
          <w:rFonts w:ascii="Arial" w:eastAsia="Times New Roman" w:hAnsi="Arial" w:cs="Arial"/>
          <w:b/>
          <w:bCs/>
          <w:sz w:val="24"/>
          <w:szCs w:val="24"/>
          <w:lang w:eastAsia="ru-RU"/>
        </w:rPr>
        <w:br/>
        <w:instrText>объектов животного мира,</w:instrText>
      </w:r>
      <w:r w:rsidRPr="00124A02">
        <w:rPr>
          <w:rFonts w:ascii="Arial" w:eastAsia="Times New Roman" w:hAnsi="Arial" w:cs="Arial"/>
          <w:b/>
          <w:bCs/>
          <w:sz w:val="24"/>
          <w:szCs w:val="24"/>
          <w:lang w:eastAsia="ru-RU"/>
        </w:rPr>
        <w:br/>
        <w:instrText>занесенных в Красную книгу</w:instrText>
      </w:r>
      <w:r w:rsidRPr="00124A02">
        <w:rPr>
          <w:rFonts w:ascii="Arial" w:eastAsia="Times New Roman" w:hAnsi="Arial" w:cs="Arial"/>
          <w:b/>
          <w:bCs/>
          <w:sz w:val="24"/>
          <w:szCs w:val="24"/>
          <w:lang w:eastAsia="ru-RU"/>
        </w:rPr>
        <w:br/>
        <w:instrText>Волгоградской области,</w:instrText>
      </w:r>
      <w:r w:rsidRPr="00124A02">
        <w:rPr>
          <w:rFonts w:ascii="Arial" w:eastAsia="Times New Roman" w:hAnsi="Arial" w:cs="Arial"/>
          <w:b/>
          <w:bCs/>
          <w:sz w:val="24"/>
          <w:szCs w:val="24"/>
          <w:lang w:eastAsia="ru-RU"/>
        </w:rPr>
        <w:br/>
        <w:instrText>в полувольных условиях и</w:instrText>
      </w:r>
      <w:r w:rsidRPr="00124A02">
        <w:rPr>
          <w:rFonts w:ascii="Arial" w:eastAsia="Times New Roman" w:hAnsi="Arial" w:cs="Arial"/>
          <w:b/>
          <w:bCs/>
          <w:sz w:val="24"/>
          <w:szCs w:val="24"/>
          <w:lang w:eastAsia="ru-RU"/>
        </w:rPr>
        <w:br/>
        <w:instrText>искусственно созданной среде</w:instrText>
      </w:r>
      <w:r w:rsidRPr="00124A02">
        <w:rPr>
          <w:rFonts w:ascii="Arial" w:eastAsia="Times New Roman" w:hAnsi="Arial" w:cs="Arial"/>
          <w:b/>
          <w:bCs/>
          <w:sz w:val="24"/>
          <w:szCs w:val="24"/>
          <w:lang w:eastAsia="ru-RU"/>
        </w:rPr>
        <w:br/>
        <w:instrText>обитания (за исключением объектов</w:instrText>
      </w:r>
      <w:r w:rsidRPr="00124A02">
        <w:rPr>
          <w:rFonts w:ascii="Arial" w:eastAsia="Times New Roman" w:hAnsi="Arial" w:cs="Arial"/>
          <w:b/>
          <w:bCs/>
          <w:sz w:val="24"/>
          <w:szCs w:val="24"/>
          <w:lang w:eastAsia="ru-RU"/>
        </w:rPr>
        <w:br/>
        <w:instrText>животного мира, занесенных</w:instrText>
      </w:r>
      <w:r w:rsidRPr="00124A02">
        <w:rPr>
          <w:rFonts w:ascii="Arial" w:eastAsia="Times New Roman" w:hAnsi="Arial" w:cs="Arial"/>
          <w:b/>
          <w:bCs/>
          <w:sz w:val="24"/>
          <w:szCs w:val="24"/>
          <w:lang w:eastAsia="ru-RU"/>
        </w:rPr>
        <w:br/>
        <w:instrText>в Красную книгу Российской</w:instrText>
      </w:r>
      <w:r w:rsidRPr="00124A02">
        <w:rPr>
          <w:rFonts w:ascii="Arial" w:eastAsia="Times New Roman" w:hAnsi="Arial" w:cs="Arial"/>
          <w:b/>
          <w:bCs/>
          <w:sz w:val="24"/>
          <w:szCs w:val="24"/>
          <w:lang w:eastAsia="ru-RU"/>
        </w:rPr>
        <w:br/>
        <w:instrText>Федерации), за исключением</w:instrText>
      </w:r>
      <w:r w:rsidRPr="00124A02">
        <w:rPr>
          <w:rFonts w:ascii="Arial" w:eastAsia="Times New Roman" w:hAnsi="Arial" w:cs="Arial"/>
          <w:b/>
          <w:bCs/>
          <w:sz w:val="24"/>
          <w:szCs w:val="24"/>
          <w:lang w:eastAsia="ru-RU"/>
        </w:rPr>
        <w:br/>
        <w:instrText>разрешений на содержание и</w:instrText>
      </w:r>
      <w:r w:rsidRPr="00124A02">
        <w:rPr>
          <w:rFonts w:ascii="Arial" w:eastAsia="Times New Roman" w:hAnsi="Arial" w:cs="Arial"/>
          <w:b/>
          <w:bCs/>
          <w:sz w:val="24"/>
          <w:szCs w:val="24"/>
          <w:lang w:eastAsia="ru-RU"/>
        </w:rPr>
        <w:br/>
        <w:instrText>разведение объектов животного</w:instrText>
      </w:r>
      <w:r w:rsidRPr="00124A02">
        <w:rPr>
          <w:rFonts w:ascii="Arial" w:eastAsia="Times New Roman" w:hAnsi="Arial" w:cs="Arial"/>
          <w:b/>
          <w:bCs/>
          <w:sz w:val="24"/>
          <w:szCs w:val="24"/>
          <w:lang w:eastAsia="ru-RU"/>
        </w:rPr>
        <w:br/>
        <w:instrText>мира в полувольных условиях</w:instrText>
      </w:r>
    </w:p>
    <w:p w14:paraId="5631965B" w14:textId="77777777" w:rsidR="00124A02" w:rsidRPr="00124A02" w:rsidRDefault="00124A02" w:rsidP="00124A02">
      <w:pPr>
        <w:spacing w:after="0" w:line="240" w:lineRule="auto"/>
        <w:jc w:val="right"/>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и искусственно созданной среде</w:instrText>
      </w:r>
      <w:r w:rsidRPr="00124A02">
        <w:rPr>
          <w:rFonts w:ascii="Arial" w:eastAsia="Times New Roman" w:hAnsi="Arial" w:cs="Arial"/>
          <w:sz w:val="24"/>
          <w:szCs w:val="24"/>
          <w:lang w:eastAsia="ru-RU"/>
        </w:rPr>
        <w:br/>
        <w:instrText>обитания, находящихся на особо</w:instrText>
      </w:r>
      <w:r w:rsidRPr="00124A02">
        <w:rPr>
          <w:rFonts w:ascii="Arial" w:eastAsia="Times New Roman" w:hAnsi="Arial" w:cs="Arial"/>
          <w:sz w:val="24"/>
          <w:szCs w:val="24"/>
          <w:lang w:eastAsia="ru-RU"/>
        </w:rPr>
        <w:br/>
        <w:instrText>охраняемых природных территориях</w:instrText>
      </w:r>
      <w:r w:rsidRPr="00124A02">
        <w:rPr>
          <w:rFonts w:ascii="Arial" w:eastAsia="Times New Roman" w:hAnsi="Arial" w:cs="Arial"/>
          <w:sz w:val="24"/>
          <w:szCs w:val="24"/>
          <w:lang w:eastAsia="ru-RU"/>
        </w:rPr>
        <w:br/>
        <w:instrText>федерального значения</w:instrText>
      </w:r>
    </w:p>
    <w:p w14:paraId="476208AF" w14:textId="77777777" w:rsidR="00124A02" w:rsidRPr="00124A02" w:rsidRDefault="00124A02" w:rsidP="00124A02">
      <w:pPr>
        <w:spacing w:after="240" w:line="240" w:lineRule="auto"/>
        <w:jc w:val="center"/>
        <w:textAlignment w:val="baseline"/>
        <w:rPr>
          <w:rFonts w:ascii="Arial" w:eastAsia="Times New Roman" w:hAnsi="Arial" w:cs="Arial"/>
          <w:b/>
          <w:bCs/>
          <w:sz w:val="24"/>
          <w:szCs w:val="24"/>
          <w:lang w:eastAsia="ru-RU"/>
        </w:rPr>
      </w:pPr>
      <w:r w:rsidRPr="00124A02">
        <w:rPr>
          <w:rFonts w:ascii="Arial" w:eastAsia="Times New Roman" w:hAnsi="Arial" w:cs="Arial"/>
          <w:b/>
          <w:bCs/>
          <w:sz w:val="24"/>
          <w:szCs w:val="24"/>
          <w:lang w:eastAsia="ru-RU"/>
        </w:rPr>
        <w:br/>
      </w:r>
      <w:r w:rsidRPr="00124A02">
        <w:rPr>
          <w:rFonts w:ascii="Arial" w:eastAsia="Times New Roman" w:hAnsi="Arial" w:cs="Arial"/>
          <w:b/>
          <w:bCs/>
          <w:sz w:val="24"/>
          <w:szCs w:val="24"/>
          <w:lang w:eastAsia="ru-RU"/>
        </w:rPr>
        <w:br/>
        <w:instrText>БЛОК-СХЕМА ПОРЯДКА ПРЕДОСТАВЛЕНИЯ ГОСУДАРСТВЕННОЙ УСЛУГИ ПО ВЫДАЧЕ РАЗРЕШЕНИЙ НА СОДЕРЖАНИЕ И РАЗВЕДЕНИЕ ОБЪЕКТОВ ЖИВОТНОГО МИРА, ЗАНЕСЕННЫХ В КРАСНУЮ КНИГУ ВОЛГОГРАДСКОЙ ОБЛАСТИ, В ПОЛУВОЛЬНЫХ УСЛОВИЯХ И ИСКУССТВЕННО СОЗДАННОЙ СРЕДЕ ОБИТАНИЯ (ЗА ИСКЛЮЧЕНИЕМ ОБЪЕКТОВ ЖИВОТНОГО МИРА, ЗАНЕСЕННЫХ В КРАСНУЮ КНИГУ РОССИЙСКОЙ ФЕДЕРАЦИИ), ЗА ИСКЛЮЧЕНИЕМ РАЗРЕШЕНИЙ НА СОДЕРЖАНИЕ И РАЗВЕДЕНИЕ ОБЪЕКТОВ ЖИВОТНОГО МИРА В ПОЛУВОЛЬНЫХ УСЛОВИЯХ И ИСКУССТВЕННО СОЗДАННОЙ СРЕДЕ ОБИТАНИЯ, НАХОДЯЩИХСЯ НА ОСОБО ОХРАНЯЕМЫХ ПРИРОДНЫХ ТЕРРИТОРИЯХ ФЕДЕРАЛЬНОГО ЗНАЧЕНИЯ</w:instrText>
      </w:r>
    </w:p>
    <w:p w14:paraId="16F4036F" w14:textId="77777777" w:rsidR="00124A02" w:rsidRPr="00124A02" w:rsidRDefault="00124A02" w:rsidP="00124A02">
      <w:pPr>
        <w:spacing w:after="0" w:line="240" w:lineRule="auto"/>
        <w:textAlignment w:val="baseline"/>
        <w:rPr>
          <w:rFonts w:ascii="Arial" w:eastAsia="Times New Roman" w:hAnsi="Arial" w:cs="Arial"/>
          <w:sz w:val="24"/>
          <w:szCs w:val="24"/>
          <w:lang w:eastAsia="ru-RU"/>
        </w:rPr>
      </w:pPr>
    </w:p>
    <w:p w14:paraId="2A347558" w14:textId="400EEEC8" w:rsidR="00124A02" w:rsidRPr="00124A02" w:rsidRDefault="00124A02" w:rsidP="00124A02">
      <w:pPr>
        <w:spacing w:after="0" w:line="240" w:lineRule="auto"/>
        <w:ind w:firstLine="480"/>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Исключена. - Приказ комитета природных ресурсов, лесного хозяйства и экологии Волгоградской области от 04.12.2018 N 3132.</w:instrText>
      </w:r>
      <w:r w:rsidRPr="00124A02">
        <w:rPr>
          <w:rFonts w:ascii="Arial" w:eastAsia="Times New Roman" w:hAnsi="Arial" w:cs="Arial"/>
          <w:sz w:val="24"/>
          <w:szCs w:val="24"/>
          <w:lang w:eastAsia="ru-RU"/>
        </w:rPr>
        <w:br/>
      </w:r>
    </w:p>
    <w:p w14:paraId="39867767" w14:textId="77777777" w:rsidR="00124A02" w:rsidRPr="00124A02" w:rsidRDefault="00124A02" w:rsidP="00124A02">
      <w:pPr>
        <w:spacing w:after="240" w:line="240" w:lineRule="auto"/>
        <w:jc w:val="right"/>
        <w:textAlignment w:val="baseline"/>
        <w:outlineLvl w:val="2"/>
        <w:rPr>
          <w:rFonts w:ascii="Arial" w:eastAsia="Times New Roman" w:hAnsi="Arial" w:cs="Arial"/>
          <w:b/>
          <w:bCs/>
          <w:sz w:val="24"/>
          <w:szCs w:val="24"/>
          <w:lang w:eastAsia="ru-RU"/>
        </w:rPr>
      </w:pPr>
      <w:r w:rsidRPr="00124A02">
        <w:rPr>
          <w:rFonts w:ascii="Arial" w:eastAsia="Times New Roman" w:hAnsi="Arial" w:cs="Arial"/>
          <w:b/>
          <w:bCs/>
          <w:sz w:val="24"/>
          <w:szCs w:val="24"/>
          <w:lang w:eastAsia="ru-RU"/>
        </w:rPr>
        <w:br/>
      </w:r>
      <w:r w:rsidRPr="00124A02">
        <w:rPr>
          <w:rFonts w:ascii="Arial" w:eastAsia="Times New Roman" w:hAnsi="Arial" w:cs="Arial"/>
          <w:b/>
          <w:bCs/>
          <w:sz w:val="24"/>
          <w:szCs w:val="24"/>
          <w:lang w:eastAsia="ru-RU"/>
        </w:rPr>
        <w:br/>
        <w:instrText>Приложение 2</w:instrText>
      </w:r>
      <w:r w:rsidRPr="00124A02">
        <w:rPr>
          <w:rFonts w:ascii="Arial" w:eastAsia="Times New Roman" w:hAnsi="Arial" w:cs="Arial"/>
          <w:b/>
          <w:bCs/>
          <w:sz w:val="24"/>
          <w:szCs w:val="24"/>
          <w:lang w:eastAsia="ru-RU"/>
        </w:rPr>
        <w:br/>
        <w:instrText>к административному регламенту</w:instrText>
      </w:r>
      <w:r w:rsidRPr="00124A02">
        <w:rPr>
          <w:rFonts w:ascii="Arial" w:eastAsia="Times New Roman" w:hAnsi="Arial" w:cs="Arial"/>
          <w:b/>
          <w:bCs/>
          <w:sz w:val="24"/>
          <w:szCs w:val="24"/>
          <w:lang w:eastAsia="ru-RU"/>
        </w:rPr>
        <w:br/>
        <w:instrText>комитета природных ресурсов,</w:instrText>
      </w:r>
      <w:r w:rsidRPr="00124A02">
        <w:rPr>
          <w:rFonts w:ascii="Arial" w:eastAsia="Times New Roman" w:hAnsi="Arial" w:cs="Arial"/>
          <w:b/>
          <w:bCs/>
          <w:sz w:val="24"/>
          <w:szCs w:val="24"/>
          <w:lang w:eastAsia="ru-RU"/>
        </w:rPr>
        <w:br/>
        <w:instrText>лесного хозяйства и экологии</w:instrText>
      </w:r>
      <w:r w:rsidRPr="00124A02">
        <w:rPr>
          <w:rFonts w:ascii="Arial" w:eastAsia="Times New Roman" w:hAnsi="Arial" w:cs="Arial"/>
          <w:b/>
          <w:bCs/>
          <w:sz w:val="24"/>
          <w:szCs w:val="24"/>
          <w:lang w:eastAsia="ru-RU"/>
        </w:rPr>
        <w:br/>
        <w:instrText>Волгоградской области по</w:instrText>
      </w:r>
      <w:r w:rsidRPr="00124A02">
        <w:rPr>
          <w:rFonts w:ascii="Arial" w:eastAsia="Times New Roman" w:hAnsi="Arial" w:cs="Arial"/>
          <w:b/>
          <w:bCs/>
          <w:sz w:val="24"/>
          <w:szCs w:val="24"/>
          <w:lang w:eastAsia="ru-RU"/>
        </w:rPr>
        <w:br/>
        <w:instrText>предоставлению государственной</w:instrText>
      </w:r>
      <w:r w:rsidRPr="00124A02">
        <w:rPr>
          <w:rFonts w:ascii="Arial" w:eastAsia="Times New Roman" w:hAnsi="Arial" w:cs="Arial"/>
          <w:b/>
          <w:bCs/>
          <w:sz w:val="24"/>
          <w:szCs w:val="24"/>
          <w:lang w:eastAsia="ru-RU"/>
        </w:rPr>
        <w:br/>
      </w:r>
      <w:r w:rsidRPr="00124A02">
        <w:rPr>
          <w:rFonts w:ascii="Arial" w:eastAsia="Times New Roman" w:hAnsi="Arial" w:cs="Arial"/>
          <w:b/>
          <w:bCs/>
          <w:sz w:val="24"/>
          <w:szCs w:val="24"/>
          <w:lang w:eastAsia="ru-RU"/>
        </w:rPr>
        <w:lastRenderedPageBreak/>
        <w:instrText>услуги по выдаче разрешений</w:instrText>
      </w:r>
      <w:r w:rsidRPr="00124A02">
        <w:rPr>
          <w:rFonts w:ascii="Arial" w:eastAsia="Times New Roman" w:hAnsi="Arial" w:cs="Arial"/>
          <w:b/>
          <w:bCs/>
          <w:sz w:val="24"/>
          <w:szCs w:val="24"/>
          <w:lang w:eastAsia="ru-RU"/>
        </w:rPr>
        <w:br/>
        <w:instrText>на содержание и разведение</w:instrText>
      </w:r>
      <w:r w:rsidRPr="00124A02">
        <w:rPr>
          <w:rFonts w:ascii="Arial" w:eastAsia="Times New Roman" w:hAnsi="Arial" w:cs="Arial"/>
          <w:b/>
          <w:bCs/>
          <w:sz w:val="24"/>
          <w:szCs w:val="24"/>
          <w:lang w:eastAsia="ru-RU"/>
        </w:rPr>
        <w:br/>
        <w:instrText>объектов животного мира,</w:instrText>
      </w:r>
      <w:r w:rsidRPr="00124A02">
        <w:rPr>
          <w:rFonts w:ascii="Arial" w:eastAsia="Times New Roman" w:hAnsi="Arial" w:cs="Arial"/>
          <w:b/>
          <w:bCs/>
          <w:sz w:val="24"/>
          <w:szCs w:val="24"/>
          <w:lang w:eastAsia="ru-RU"/>
        </w:rPr>
        <w:br/>
        <w:instrText>занесенных в Красную книгу</w:instrText>
      </w:r>
      <w:r w:rsidRPr="00124A02">
        <w:rPr>
          <w:rFonts w:ascii="Arial" w:eastAsia="Times New Roman" w:hAnsi="Arial" w:cs="Arial"/>
          <w:b/>
          <w:bCs/>
          <w:sz w:val="24"/>
          <w:szCs w:val="24"/>
          <w:lang w:eastAsia="ru-RU"/>
        </w:rPr>
        <w:br/>
        <w:instrText>Волгоградской области,</w:instrText>
      </w:r>
      <w:r w:rsidRPr="00124A02">
        <w:rPr>
          <w:rFonts w:ascii="Arial" w:eastAsia="Times New Roman" w:hAnsi="Arial" w:cs="Arial"/>
          <w:b/>
          <w:bCs/>
          <w:sz w:val="24"/>
          <w:szCs w:val="24"/>
          <w:lang w:eastAsia="ru-RU"/>
        </w:rPr>
        <w:br/>
        <w:instrText>в полувольных условиях и</w:instrText>
      </w:r>
      <w:r w:rsidRPr="00124A02">
        <w:rPr>
          <w:rFonts w:ascii="Arial" w:eastAsia="Times New Roman" w:hAnsi="Arial" w:cs="Arial"/>
          <w:b/>
          <w:bCs/>
          <w:sz w:val="24"/>
          <w:szCs w:val="24"/>
          <w:lang w:eastAsia="ru-RU"/>
        </w:rPr>
        <w:br/>
        <w:instrText>искусственно созданной среде</w:instrText>
      </w:r>
      <w:r w:rsidRPr="00124A02">
        <w:rPr>
          <w:rFonts w:ascii="Arial" w:eastAsia="Times New Roman" w:hAnsi="Arial" w:cs="Arial"/>
          <w:b/>
          <w:bCs/>
          <w:sz w:val="24"/>
          <w:szCs w:val="24"/>
          <w:lang w:eastAsia="ru-RU"/>
        </w:rPr>
        <w:br/>
        <w:instrText>обитания (за исключением объектов</w:instrText>
      </w:r>
      <w:r w:rsidRPr="00124A02">
        <w:rPr>
          <w:rFonts w:ascii="Arial" w:eastAsia="Times New Roman" w:hAnsi="Arial" w:cs="Arial"/>
          <w:b/>
          <w:bCs/>
          <w:sz w:val="24"/>
          <w:szCs w:val="24"/>
          <w:lang w:eastAsia="ru-RU"/>
        </w:rPr>
        <w:br/>
        <w:instrText>животного мира, занесенных</w:instrText>
      </w:r>
      <w:r w:rsidRPr="00124A02">
        <w:rPr>
          <w:rFonts w:ascii="Arial" w:eastAsia="Times New Roman" w:hAnsi="Arial" w:cs="Arial"/>
          <w:b/>
          <w:bCs/>
          <w:sz w:val="24"/>
          <w:szCs w:val="24"/>
          <w:lang w:eastAsia="ru-RU"/>
        </w:rPr>
        <w:br/>
        <w:instrText>в Красную книгу Российской</w:instrText>
      </w:r>
      <w:r w:rsidRPr="00124A02">
        <w:rPr>
          <w:rFonts w:ascii="Arial" w:eastAsia="Times New Roman" w:hAnsi="Arial" w:cs="Arial"/>
          <w:b/>
          <w:bCs/>
          <w:sz w:val="24"/>
          <w:szCs w:val="24"/>
          <w:lang w:eastAsia="ru-RU"/>
        </w:rPr>
        <w:br/>
        <w:instrText>Федерации), за исключением</w:instrText>
      </w:r>
      <w:r w:rsidRPr="00124A02">
        <w:rPr>
          <w:rFonts w:ascii="Arial" w:eastAsia="Times New Roman" w:hAnsi="Arial" w:cs="Arial"/>
          <w:b/>
          <w:bCs/>
          <w:sz w:val="24"/>
          <w:szCs w:val="24"/>
          <w:lang w:eastAsia="ru-RU"/>
        </w:rPr>
        <w:br/>
        <w:instrText>разрешений на содержание и</w:instrText>
      </w:r>
      <w:r w:rsidRPr="00124A02">
        <w:rPr>
          <w:rFonts w:ascii="Arial" w:eastAsia="Times New Roman" w:hAnsi="Arial" w:cs="Arial"/>
          <w:b/>
          <w:bCs/>
          <w:sz w:val="24"/>
          <w:szCs w:val="24"/>
          <w:lang w:eastAsia="ru-RU"/>
        </w:rPr>
        <w:br/>
        <w:instrText>разведение объектов животного</w:instrText>
      </w:r>
      <w:r w:rsidRPr="00124A02">
        <w:rPr>
          <w:rFonts w:ascii="Arial" w:eastAsia="Times New Roman" w:hAnsi="Arial" w:cs="Arial"/>
          <w:b/>
          <w:bCs/>
          <w:sz w:val="24"/>
          <w:szCs w:val="24"/>
          <w:lang w:eastAsia="ru-RU"/>
        </w:rPr>
        <w:br/>
        <w:instrText>мира в полувольных условиях</w:instrText>
      </w:r>
    </w:p>
    <w:p w14:paraId="769F7A5D" w14:textId="77777777" w:rsidR="00124A02" w:rsidRPr="00124A02" w:rsidRDefault="00124A02" w:rsidP="00124A02">
      <w:pPr>
        <w:spacing w:after="0" w:line="240" w:lineRule="auto"/>
        <w:jc w:val="right"/>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и искусственно созданной среде</w:instrText>
      </w:r>
      <w:r w:rsidRPr="00124A02">
        <w:rPr>
          <w:rFonts w:ascii="Arial" w:eastAsia="Times New Roman" w:hAnsi="Arial" w:cs="Arial"/>
          <w:sz w:val="24"/>
          <w:szCs w:val="24"/>
          <w:lang w:eastAsia="ru-RU"/>
        </w:rPr>
        <w:br/>
        <w:instrText>обитания, находящихся на особо</w:instrText>
      </w:r>
      <w:r w:rsidRPr="00124A02">
        <w:rPr>
          <w:rFonts w:ascii="Arial" w:eastAsia="Times New Roman" w:hAnsi="Arial" w:cs="Arial"/>
          <w:sz w:val="24"/>
          <w:szCs w:val="24"/>
          <w:lang w:eastAsia="ru-RU"/>
        </w:rPr>
        <w:br/>
        <w:instrText>охраняемых природных территориях</w:instrText>
      </w:r>
      <w:r w:rsidRPr="00124A02">
        <w:rPr>
          <w:rFonts w:ascii="Arial" w:eastAsia="Times New Roman" w:hAnsi="Arial" w:cs="Arial"/>
          <w:sz w:val="24"/>
          <w:szCs w:val="24"/>
          <w:lang w:eastAsia="ru-RU"/>
        </w:rPr>
        <w:br/>
        <w:instrText>федерального значения</w:instrText>
      </w:r>
    </w:p>
    <w:p w14:paraId="5F263AB8"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p>
    <w:p w14:paraId="58A78546" w14:textId="77777777" w:rsidR="00124A02" w:rsidRPr="00124A02" w:rsidRDefault="00124A02" w:rsidP="00124A02">
      <w:pPr>
        <w:spacing w:after="240" w:line="240" w:lineRule="auto"/>
        <w:jc w:val="center"/>
        <w:textAlignment w:val="baseline"/>
        <w:rPr>
          <w:rFonts w:ascii="Arial" w:eastAsia="Times New Roman" w:hAnsi="Arial" w:cs="Arial"/>
          <w:b/>
          <w:bCs/>
          <w:sz w:val="24"/>
          <w:szCs w:val="24"/>
          <w:lang w:eastAsia="ru-RU"/>
        </w:rPr>
      </w:pPr>
      <w:r w:rsidRPr="00124A02">
        <w:rPr>
          <w:rFonts w:ascii="Arial" w:eastAsia="Times New Roman" w:hAnsi="Arial" w:cs="Arial"/>
          <w:b/>
          <w:bCs/>
          <w:sz w:val="24"/>
          <w:szCs w:val="24"/>
          <w:lang w:eastAsia="ru-RU"/>
        </w:rPr>
        <w:instrText>Журнал регистрации выданных разрешений на содержание и разведение объектов животного мира, занесенных в Красную книгу Волгоградской области, в полувольных условиях и искусственно созданной среде обитания (за исключением объектов животного мира, занесенных в Красную книгу Российской Федерации), за исключением разрешений на содержание и разведение объектов животного мира в полувольных условиях и искусственно созданной среде обитания, находящихся на особо охраняемых природных территориях федерального значения</w:instrText>
      </w:r>
    </w:p>
    <w:p w14:paraId="2DB0C5DE"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p>
    <w:tbl>
      <w:tblPr>
        <w:tblW w:w="0" w:type="auto"/>
        <w:tblCellMar>
          <w:left w:w="0" w:type="dxa"/>
          <w:right w:w="0" w:type="dxa"/>
        </w:tblCellMar>
        <w:tblLook w:val="04A0" w:firstRow="1" w:lastRow="0" w:firstColumn="1" w:lastColumn="0" w:noHBand="0" w:noVBand="1"/>
      </w:tblPr>
      <w:tblGrid>
        <w:gridCol w:w="933"/>
        <w:gridCol w:w="898"/>
        <w:gridCol w:w="942"/>
        <w:gridCol w:w="846"/>
        <w:gridCol w:w="874"/>
        <w:gridCol w:w="903"/>
        <w:gridCol w:w="1137"/>
        <w:gridCol w:w="899"/>
        <w:gridCol w:w="899"/>
        <w:gridCol w:w="1024"/>
      </w:tblGrid>
      <w:tr w:rsidR="00124A02" w:rsidRPr="00124A02" w14:paraId="77217CD8" w14:textId="77777777" w:rsidTr="00124A02">
        <w:trPr>
          <w:trHeight w:val="15"/>
        </w:trPr>
        <w:tc>
          <w:tcPr>
            <w:tcW w:w="1663" w:type="dxa"/>
            <w:tcBorders>
              <w:top w:val="nil"/>
              <w:left w:val="nil"/>
              <w:bottom w:val="nil"/>
              <w:right w:val="nil"/>
            </w:tcBorders>
            <w:shd w:val="clear" w:color="auto" w:fill="auto"/>
            <w:hideMark/>
          </w:tcPr>
          <w:p w14:paraId="71A39DA7" w14:textId="77777777" w:rsidR="00124A02" w:rsidRPr="00124A02" w:rsidRDefault="00124A02" w:rsidP="00124A02">
            <w:pPr>
              <w:spacing w:after="0" w:line="240" w:lineRule="auto"/>
              <w:rPr>
                <w:rFonts w:ascii="Courier New" w:eastAsia="Times New Roman" w:hAnsi="Courier New" w:cs="Courier New"/>
                <w:spacing w:val="-18"/>
                <w:sz w:val="24"/>
                <w:szCs w:val="24"/>
                <w:lang w:eastAsia="ru-RU"/>
              </w:rPr>
            </w:pPr>
          </w:p>
        </w:tc>
        <w:tc>
          <w:tcPr>
            <w:tcW w:w="1478" w:type="dxa"/>
            <w:tcBorders>
              <w:top w:val="nil"/>
              <w:left w:val="nil"/>
              <w:bottom w:val="nil"/>
              <w:right w:val="nil"/>
            </w:tcBorders>
            <w:shd w:val="clear" w:color="auto" w:fill="auto"/>
            <w:hideMark/>
          </w:tcPr>
          <w:p w14:paraId="2CE3FEDD" w14:textId="77777777" w:rsidR="00124A02" w:rsidRPr="00124A02" w:rsidRDefault="00124A02" w:rsidP="00124A02">
            <w:pPr>
              <w:spacing w:after="0" w:line="240" w:lineRule="auto"/>
              <w:rPr>
                <w:rFonts w:ascii="Times New Roman" w:eastAsia="Times New Roman" w:hAnsi="Times New Roman" w:cs="Times New Roman"/>
                <w:sz w:val="20"/>
                <w:szCs w:val="20"/>
                <w:lang w:eastAsia="ru-RU"/>
              </w:rPr>
            </w:pPr>
          </w:p>
        </w:tc>
        <w:tc>
          <w:tcPr>
            <w:tcW w:w="1663" w:type="dxa"/>
            <w:tcBorders>
              <w:top w:val="nil"/>
              <w:left w:val="nil"/>
              <w:bottom w:val="nil"/>
              <w:right w:val="nil"/>
            </w:tcBorders>
            <w:shd w:val="clear" w:color="auto" w:fill="auto"/>
            <w:hideMark/>
          </w:tcPr>
          <w:p w14:paraId="41B52D0A" w14:textId="77777777" w:rsidR="00124A02" w:rsidRPr="00124A02" w:rsidRDefault="00124A02" w:rsidP="00124A02">
            <w:pPr>
              <w:spacing w:after="0" w:line="240" w:lineRule="auto"/>
              <w:rPr>
                <w:rFonts w:ascii="Times New Roman" w:eastAsia="Times New Roman" w:hAnsi="Times New Roman" w:cs="Times New Roman"/>
                <w:sz w:val="20"/>
                <w:szCs w:val="20"/>
                <w:lang w:eastAsia="ru-RU"/>
              </w:rPr>
            </w:pPr>
          </w:p>
        </w:tc>
        <w:tc>
          <w:tcPr>
            <w:tcW w:w="1294" w:type="dxa"/>
            <w:tcBorders>
              <w:top w:val="nil"/>
              <w:left w:val="nil"/>
              <w:bottom w:val="nil"/>
              <w:right w:val="nil"/>
            </w:tcBorders>
            <w:shd w:val="clear" w:color="auto" w:fill="auto"/>
            <w:hideMark/>
          </w:tcPr>
          <w:p w14:paraId="5E8DC0C8" w14:textId="77777777" w:rsidR="00124A02" w:rsidRPr="00124A02" w:rsidRDefault="00124A02" w:rsidP="00124A02">
            <w:pPr>
              <w:spacing w:after="0" w:line="240" w:lineRule="auto"/>
              <w:rPr>
                <w:rFonts w:ascii="Times New Roman" w:eastAsia="Times New Roman" w:hAnsi="Times New Roman" w:cs="Times New Roman"/>
                <w:sz w:val="20"/>
                <w:szCs w:val="20"/>
                <w:lang w:eastAsia="ru-RU"/>
              </w:rPr>
            </w:pPr>
          </w:p>
        </w:tc>
        <w:tc>
          <w:tcPr>
            <w:tcW w:w="1478" w:type="dxa"/>
            <w:tcBorders>
              <w:top w:val="nil"/>
              <w:left w:val="nil"/>
              <w:bottom w:val="nil"/>
              <w:right w:val="nil"/>
            </w:tcBorders>
            <w:shd w:val="clear" w:color="auto" w:fill="auto"/>
            <w:hideMark/>
          </w:tcPr>
          <w:p w14:paraId="7F29A4ED" w14:textId="77777777" w:rsidR="00124A02" w:rsidRPr="00124A02" w:rsidRDefault="00124A02" w:rsidP="00124A02">
            <w:pPr>
              <w:spacing w:after="0" w:line="240" w:lineRule="auto"/>
              <w:rPr>
                <w:rFonts w:ascii="Times New Roman" w:eastAsia="Times New Roman" w:hAnsi="Times New Roman" w:cs="Times New Roman"/>
                <w:sz w:val="20"/>
                <w:szCs w:val="20"/>
                <w:lang w:eastAsia="ru-RU"/>
              </w:rPr>
            </w:pPr>
          </w:p>
        </w:tc>
        <w:tc>
          <w:tcPr>
            <w:tcW w:w="1663" w:type="dxa"/>
            <w:tcBorders>
              <w:top w:val="nil"/>
              <w:left w:val="nil"/>
              <w:bottom w:val="nil"/>
              <w:right w:val="nil"/>
            </w:tcBorders>
            <w:shd w:val="clear" w:color="auto" w:fill="auto"/>
            <w:hideMark/>
          </w:tcPr>
          <w:p w14:paraId="7BA903FE" w14:textId="77777777" w:rsidR="00124A02" w:rsidRPr="00124A02" w:rsidRDefault="00124A02" w:rsidP="00124A02">
            <w:pPr>
              <w:spacing w:after="0" w:line="240" w:lineRule="auto"/>
              <w:rPr>
                <w:rFonts w:ascii="Times New Roman" w:eastAsia="Times New Roman" w:hAnsi="Times New Roman" w:cs="Times New Roman"/>
                <w:sz w:val="20"/>
                <w:szCs w:val="20"/>
                <w:lang w:eastAsia="ru-RU"/>
              </w:rPr>
            </w:pPr>
          </w:p>
        </w:tc>
        <w:tc>
          <w:tcPr>
            <w:tcW w:w="1848" w:type="dxa"/>
            <w:tcBorders>
              <w:top w:val="nil"/>
              <w:left w:val="nil"/>
              <w:bottom w:val="nil"/>
              <w:right w:val="nil"/>
            </w:tcBorders>
            <w:shd w:val="clear" w:color="auto" w:fill="auto"/>
            <w:hideMark/>
          </w:tcPr>
          <w:p w14:paraId="1E0B16B2" w14:textId="77777777" w:rsidR="00124A02" w:rsidRPr="00124A02" w:rsidRDefault="00124A02" w:rsidP="00124A02">
            <w:pPr>
              <w:spacing w:after="0" w:line="240" w:lineRule="auto"/>
              <w:rPr>
                <w:rFonts w:ascii="Times New Roman" w:eastAsia="Times New Roman" w:hAnsi="Times New Roman" w:cs="Times New Roman"/>
                <w:sz w:val="20"/>
                <w:szCs w:val="20"/>
                <w:lang w:eastAsia="ru-RU"/>
              </w:rPr>
            </w:pPr>
          </w:p>
        </w:tc>
        <w:tc>
          <w:tcPr>
            <w:tcW w:w="1663" w:type="dxa"/>
            <w:tcBorders>
              <w:top w:val="nil"/>
              <w:left w:val="nil"/>
              <w:bottom w:val="nil"/>
              <w:right w:val="nil"/>
            </w:tcBorders>
            <w:shd w:val="clear" w:color="auto" w:fill="auto"/>
            <w:hideMark/>
          </w:tcPr>
          <w:p w14:paraId="2A72620A" w14:textId="77777777" w:rsidR="00124A02" w:rsidRPr="00124A02" w:rsidRDefault="00124A02" w:rsidP="00124A02">
            <w:pPr>
              <w:spacing w:after="0" w:line="240" w:lineRule="auto"/>
              <w:rPr>
                <w:rFonts w:ascii="Times New Roman" w:eastAsia="Times New Roman" w:hAnsi="Times New Roman" w:cs="Times New Roman"/>
                <w:sz w:val="20"/>
                <w:szCs w:val="20"/>
                <w:lang w:eastAsia="ru-RU"/>
              </w:rPr>
            </w:pPr>
          </w:p>
        </w:tc>
        <w:tc>
          <w:tcPr>
            <w:tcW w:w="1663" w:type="dxa"/>
            <w:tcBorders>
              <w:top w:val="nil"/>
              <w:left w:val="nil"/>
              <w:bottom w:val="nil"/>
              <w:right w:val="nil"/>
            </w:tcBorders>
            <w:shd w:val="clear" w:color="auto" w:fill="auto"/>
            <w:hideMark/>
          </w:tcPr>
          <w:p w14:paraId="0127D607" w14:textId="77777777" w:rsidR="00124A02" w:rsidRPr="00124A02" w:rsidRDefault="00124A02" w:rsidP="00124A02">
            <w:pPr>
              <w:spacing w:after="0" w:line="240" w:lineRule="auto"/>
              <w:rPr>
                <w:rFonts w:ascii="Times New Roman" w:eastAsia="Times New Roman" w:hAnsi="Times New Roman" w:cs="Times New Roman"/>
                <w:sz w:val="20"/>
                <w:szCs w:val="20"/>
                <w:lang w:eastAsia="ru-RU"/>
              </w:rPr>
            </w:pPr>
          </w:p>
        </w:tc>
        <w:tc>
          <w:tcPr>
            <w:tcW w:w="1663" w:type="dxa"/>
            <w:tcBorders>
              <w:top w:val="nil"/>
              <w:left w:val="nil"/>
              <w:bottom w:val="nil"/>
              <w:right w:val="nil"/>
            </w:tcBorders>
            <w:shd w:val="clear" w:color="auto" w:fill="auto"/>
            <w:hideMark/>
          </w:tcPr>
          <w:p w14:paraId="704A8D74" w14:textId="77777777" w:rsidR="00124A02" w:rsidRPr="00124A02" w:rsidRDefault="00124A02" w:rsidP="00124A02">
            <w:pPr>
              <w:spacing w:after="0" w:line="240" w:lineRule="auto"/>
              <w:rPr>
                <w:rFonts w:ascii="Times New Roman" w:eastAsia="Times New Roman" w:hAnsi="Times New Roman" w:cs="Times New Roman"/>
                <w:sz w:val="20"/>
                <w:szCs w:val="20"/>
                <w:lang w:eastAsia="ru-RU"/>
              </w:rPr>
            </w:pPr>
          </w:p>
        </w:tc>
      </w:tr>
      <w:tr w:rsidR="00124A02" w:rsidRPr="00124A02" w14:paraId="43D59E5D" w14:textId="77777777" w:rsidTr="00124A02">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BF70D0" w14:textId="77777777" w:rsidR="00124A02" w:rsidRPr="00124A02" w:rsidRDefault="00124A02" w:rsidP="00124A02">
            <w:pPr>
              <w:spacing w:after="0" w:line="240" w:lineRule="auto"/>
              <w:jc w:val="center"/>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N п/п, дата регистрации</w:instrTex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57CF9F" w14:textId="77777777" w:rsidR="00124A02" w:rsidRPr="00124A02" w:rsidRDefault="00124A02" w:rsidP="00124A02">
            <w:pPr>
              <w:spacing w:after="0" w:line="240" w:lineRule="auto"/>
              <w:jc w:val="center"/>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N бланка разрешения</w:instrTex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C514D4" w14:textId="77777777" w:rsidR="00124A02" w:rsidRPr="00124A02" w:rsidRDefault="00124A02" w:rsidP="00124A02">
            <w:pPr>
              <w:spacing w:after="0" w:line="240" w:lineRule="auto"/>
              <w:jc w:val="center"/>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Данные о лице, получившем разрешение</w:instrTex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BCCB7B" w14:textId="77777777" w:rsidR="00124A02" w:rsidRPr="00124A02" w:rsidRDefault="00124A02" w:rsidP="00124A02">
            <w:pPr>
              <w:spacing w:after="0" w:line="240" w:lineRule="auto"/>
              <w:jc w:val="center"/>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Перечень объектов животного мира (названия животных на русском и латинском языках)</w:instrTex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D6E595" w14:textId="77777777" w:rsidR="00124A02" w:rsidRPr="00124A02" w:rsidRDefault="00124A02" w:rsidP="00124A02">
            <w:pPr>
              <w:spacing w:after="0" w:line="240" w:lineRule="auto"/>
              <w:jc w:val="center"/>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Описание объектов животного мира и их количество</w:instrTex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324BEF" w14:textId="77777777" w:rsidR="00124A02" w:rsidRPr="00124A02" w:rsidRDefault="00124A02" w:rsidP="00124A02">
            <w:pPr>
              <w:spacing w:after="0" w:line="240" w:lineRule="auto"/>
              <w:jc w:val="center"/>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Способ содержания и разведения, цель содержания и разведения</w:instrTex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98029D" w14:textId="77777777" w:rsidR="00124A02" w:rsidRPr="00124A02" w:rsidRDefault="00124A02" w:rsidP="00124A02">
            <w:pPr>
              <w:spacing w:after="0" w:line="240" w:lineRule="auto"/>
              <w:jc w:val="center"/>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Место расположения (муниципальное образование), границы и площадь территорий для полувольного содержания и разведения</w:instrTex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A9255D" w14:textId="77777777" w:rsidR="00124A02" w:rsidRPr="00124A02" w:rsidRDefault="00124A02" w:rsidP="00124A02">
            <w:pPr>
              <w:spacing w:after="0" w:line="240" w:lineRule="auto"/>
              <w:jc w:val="center"/>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Срок действия разрешения</w:instrTex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0B42F2" w14:textId="77777777" w:rsidR="00124A02" w:rsidRPr="00124A02" w:rsidRDefault="00124A02" w:rsidP="00124A02">
            <w:pPr>
              <w:spacing w:after="0" w:line="240" w:lineRule="auto"/>
              <w:jc w:val="center"/>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Дата выдачи разрешения</w:instrTex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13EF72" w14:textId="77777777" w:rsidR="00124A02" w:rsidRPr="00124A02" w:rsidRDefault="00124A02" w:rsidP="00124A02">
            <w:pPr>
              <w:spacing w:after="0" w:line="240" w:lineRule="auto"/>
              <w:jc w:val="center"/>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Подпись лица, выдавшего разрешение, и лица, получившего разрешение (расшифровка подписи)</w:instrText>
            </w:r>
          </w:p>
        </w:tc>
      </w:tr>
      <w:tr w:rsidR="00124A02" w:rsidRPr="00124A02" w14:paraId="374BDE93" w14:textId="77777777" w:rsidTr="00124A02">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29273B" w14:textId="77777777" w:rsidR="00124A02" w:rsidRPr="00124A02" w:rsidRDefault="00124A02" w:rsidP="00124A02">
            <w:pPr>
              <w:spacing w:after="0" w:line="240" w:lineRule="auto"/>
              <w:jc w:val="center"/>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1</w:instrTex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D2ED48" w14:textId="77777777" w:rsidR="00124A02" w:rsidRPr="00124A02" w:rsidRDefault="00124A02" w:rsidP="00124A02">
            <w:pPr>
              <w:spacing w:after="0" w:line="240" w:lineRule="auto"/>
              <w:jc w:val="center"/>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2</w:instrTex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E5BDE5" w14:textId="77777777" w:rsidR="00124A02" w:rsidRPr="00124A02" w:rsidRDefault="00124A02" w:rsidP="00124A02">
            <w:pPr>
              <w:spacing w:after="0" w:line="240" w:lineRule="auto"/>
              <w:jc w:val="center"/>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3</w:instrTex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B2D2C2" w14:textId="77777777" w:rsidR="00124A02" w:rsidRPr="00124A02" w:rsidRDefault="00124A02" w:rsidP="00124A02">
            <w:pPr>
              <w:spacing w:after="0" w:line="240" w:lineRule="auto"/>
              <w:jc w:val="center"/>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4</w:instrTex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4C2AC8" w14:textId="77777777" w:rsidR="00124A02" w:rsidRPr="00124A02" w:rsidRDefault="00124A02" w:rsidP="00124A02">
            <w:pPr>
              <w:spacing w:after="0" w:line="240" w:lineRule="auto"/>
              <w:jc w:val="center"/>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5</w:instrTex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11E703" w14:textId="77777777" w:rsidR="00124A02" w:rsidRPr="00124A02" w:rsidRDefault="00124A02" w:rsidP="00124A02">
            <w:pPr>
              <w:spacing w:after="0" w:line="240" w:lineRule="auto"/>
              <w:jc w:val="center"/>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6</w:instrTex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D84C50" w14:textId="77777777" w:rsidR="00124A02" w:rsidRPr="00124A02" w:rsidRDefault="00124A02" w:rsidP="00124A02">
            <w:pPr>
              <w:spacing w:after="0" w:line="240" w:lineRule="auto"/>
              <w:jc w:val="center"/>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7</w:instrTex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F45408" w14:textId="77777777" w:rsidR="00124A02" w:rsidRPr="00124A02" w:rsidRDefault="00124A02" w:rsidP="00124A02">
            <w:pPr>
              <w:spacing w:after="0" w:line="240" w:lineRule="auto"/>
              <w:jc w:val="center"/>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8</w:instrTex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488EE0" w14:textId="77777777" w:rsidR="00124A02" w:rsidRPr="00124A02" w:rsidRDefault="00124A02" w:rsidP="00124A02">
            <w:pPr>
              <w:spacing w:after="0" w:line="240" w:lineRule="auto"/>
              <w:jc w:val="center"/>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9</w:instrTex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9DE44C" w14:textId="77777777" w:rsidR="00124A02" w:rsidRPr="00124A02" w:rsidRDefault="00124A02" w:rsidP="00124A02">
            <w:pPr>
              <w:spacing w:after="0" w:line="240" w:lineRule="auto"/>
              <w:jc w:val="center"/>
              <w:textAlignment w:val="baseline"/>
              <w:rPr>
                <w:rFonts w:ascii="Times New Roman" w:eastAsia="Times New Roman" w:hAnsi="Times New Roman" w:cs="Times New Roman"/>
                <w:sz w:val="24"/>
                <w:szCs w:val="24"/>
                <w:lang w:eastAsia="ru-RU"/>
              </w:rPr>
            </w:pPr>
            <w:r w:rsidRPr="00124A02">
              <w:rPr>
                <w:rFonts w:ascii="Times New Roman" w:eastAsia="Times New Roman" w:hAnsi="Times New Roman" w:cs="Times New Roman"/>
                <w:sz w:val="24"/>
                <w:szCs w:val="24"/>
                <w:lang w:eastAsia="ru-RU"/>
              </w:rPr>
              <w:instrText>10</w:instrText>
            </w:r>
          </w:p>
        </w:tc>
      </w:tr>
    </w:tbl>
    <w:p w14:paraId="74A67242" w14:textId="77777777" w:rsidR="00124A02" w:rsidRPr="00124A02" w:rsidRDefault="00124A02" w:rsidP="00124A02">
      <w:pPr>
        <w:spacing w:after="0" w:line="240" w:lineRule="auto"/>
        <w:jc w:val="right"/>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lastRenderedPageBreak/>
        <w:br/>
      </w:r>
      <w:r w:rsidRPr="00124A02">
        <w:rPr>
          <w:rFonts w:ascii="Arial" w:eastAsia="Times New Roman" w:hAnsi="Arial" w:cs="Arial"/>
          <w:sz w:val="24"/>
          <w:szCs w:val="24"/>
          <w:lang w:eastAsia="ru-RU"/>
        </w:rPr>
        <w:br/>
        <w:instrText>Начальник отдела развития</w:instrText>
      </w:r>
      <w:r w:rsidRPr="00124A02">
        <w:rPr>
          <w:rFonts w:ascii="Arial" w:eastAsia="Times New Roman" w:hAnsi="Arial" w:cs="Arial"/>
          <w:sz w:val="24"/>
          <w:szCs w:val="24"/>
          <w:lang w:eastAsia="ru-RU"/>
        </w:rPr>
        <w:br/>
        <w:instrText>системы особо охраняемых</w:instrText>
      </w:r>
      <w:r w:rsidRPr="00124A02">
        <w:rPr>
          <w:rFonts w:ascii="Arial" w:eastAsia="Times New Roman" w:hAnsi="Arial" w:cs="Arial"/>
          <w:sz w:val="24"/>
          <w:szCs w:val="24"/>
          <w:lang w:eastAsia="ru-RU"/>
        </w:rPr>
        <w:br/>
        <w:instrText>природных территорий</w:instrText>
      </w:r>
      <w:r w:rsidRPr="00124A02">
        <w:rPr>
          <w:rFonts w:ascii="Arial" w:eastAsia="Times New Roman" w:hAnsi="Arial" w:cs="Arial"/>
          <w:sz w:val="24"/>
          <w:szCs w:val="24"/>
          <w:lang w:eastAsia="ru-RU"/>
        </w:rPr>
        <w:br/>
        <w:instrText>и экологического просвещения</w:instrText>
      </w:r>
      <w:r w:rsidRPr="00124A02">
        <w:rPr>
          <w:rFonts w:ascii="Arial" w:eastAsia="Times New Roman" w:hAnsi="Arial" w:cs="Arial"/>
          <w:sz w:val="24"/>
          <w:szCs w:val="24"/>
          <w:lang w:eastAsia="ru-RU"/>
        </w:rPr>
        <w:br/>
        <w:instrText>Н.В.МАРЬЯНКОВА</w:instrText>
      </w:r>
    </w:p>
    <w:p w14:paraId="307A4B68" w14:textId="77777777" w:rsidR="00124A02" w:rsidRPr="00124A02" w:rsidRDefault="00124A02" w:rsidP="00124A02">
      <w:pPr>
        <w:spacing w:after="240" w:line="240" w:lineRule="auto"/>
        <w:jc w:val="right"/>
        <w:textAlignment w:val="baseline"/>
        <w:outlineLvl w:val="2"/>
        <w:rPr>
          <w:rFonts w:ascii="Arial" w:eastAsia="Times New Roman" w:hAnsi="Arial" w:cs="Arial"/>
          <w:b/>
          <w:bCs/>
          <w:sz w:val="24"/>
          <w:szCs w:val="24"/>
          <w:lang w:eastAsia="ru-RU"/>
        </w:rPr>
      </w:pPr>
      <w:r w:rsidRPr="00124A02">
        <w:rPr>
          <w:rFonts w:ascii="Arial" w:eastAsia="Times New Roman" w:hAnsi="Arial" w:cs="Arial"/>
          <w:b/>
          <w:bCs/>
          <w:sz w:val="24"/>
          <w:szCs w:val="24"/>
          <w:lang w:eastAsia="ru-RU"/>
        </w:rPr>
        <w:br/>
      </w:r>
      <w:r w:rsidRPr="00124A02">
        <w:rPr>
          <w:rFonts w:ascii="Arial" w:eastAsia="Times New Roman" w:hAnsi="Arial" w:cs="Arial"/>
          <w:b/>
          <w:bCs/>
          <w:sz w:val="24"/>
          <w:szCs w:val="24"/>
          <w:lang w:eastAsia="ru-RU"/>
        </w:rPr>
        <w:br/>
        <w:instrText>Приложение 3</w:instrText>
      </w:r>
      <w:r w:rsidRPr="00124A02">
        <w:rPr>
          <w:rFonts w:ascii="Arial" w:eastAsia="Times New Roman" w:hAnsi="Arial" w:cs="Arial"/>
          <w:b/>
          <w:bCs/>
          <w:sz w:val="24"/>
          <w:szCs w:val="24"/>
          <w:lang w:eastAsia="ru-RU"/>
        </w:rPr>
        <w:br/>
        <w:instrText>к административному регламенту</w:instrText>
      </w:r>
      <w:r w:rsidRPr="00124A02">
        <w:rPr>
          <w:rFonts w:ascii="Arial" w:eastAsia="Times New Roman" w:hAnsi="Arial" w:cs="Arial"/>
          <w:b/>
          <w:bCs/>
          <w:sz w:val="24"/>
          <w:szCs w:val="24"/>
          <w:lang w:eastAsia="ru-RU"/>
        </w:rPr>
        <w:br/>
        <w:instrText>комитета природных ресурсов,</w:instrText>
      </w:r>
      <w:r w:rsidRPr="00124A02">
        <w:rPr>
          <w:rFonts w:ascii="Arial" w:eastAsia="Times New Roman" w:hAnsi="Arial" w:cs="Arial"/>
          <w:b/>
          <w:bCs/>
          <w:sz w:val="24"/>
          <w:szCs w:val="24"/>
          <w:lang w:eastAsia="ru-RU"/>
        </w:rPr>
        <w:br/>
        <w:instrText>лесного хозяйства и экологии</w:instrText>
      </w:r>
      <w:r w:rsidRPr="00124A02">
        <w:rPr>
          <w:rFonts w:ascii="Arial" w:eastAsia="Times New Roman" w:hAnsi="Arial" w:cs="Arial"/>
          <w:b/>
          <w:bCs/>
          <w:sz w:val="24"/>
          <w:szCs w:val="24"/>
          <w:lang w:eastAsia="ru-RU"/>
        </w:rPr>
        <w:br/>
        <w:instrText>Волгоградской области по</w:instrText>
      </w:r>
      <w:r w:rsidRPr="00124A02">
        <w:rPr>
          <w:rFonts w:ascii="Arial" w:eastAsia="Times New Roman" w:hAnsi="Arial" w:cs="Arial"/>
          <w:b/>
          <w:bCs/>
          <w:sz w:val="24"/>
          <w:szCs w:val="24"/>
          <w:lang w:eastAsia="ru-RU"/>
        </w:rPr>
        <w:br/>
        <w:instrText>предоставлению государственной</w:instrText>
      </w:r>
      <w:r w:rsidRPr="00124A02">
        <w:rPr>
          <w:rFonts w:ascii="Arial" w:eastAsia="Times New Roman" w:hAnsi="Arial" w:cs="Arial"/>
          <w:b/>
          <w:bCs/>
          <w:sz w:val="24"/>
          <w:szCs w:val="24"/>
          <w:lang w:eastAsia="ru-RU"/>
        </w:rPr>
        <w:br/>
        <w:instrText>услуги по выдаче разрешений</w:instrText>
      </w:r>
      <w:r w:rsidRPr="00124A02">
        <w:rPr>
          <w:rFonts w:ascii="Arial" w:eastAsia="Times New Roman" w:hAnsi="Arial" w:cs="Arial"/>
          <w:b/>
          <w:bCs/>
          <w:sz w:val="24"/>
          <w:szCs w:val="24"/>
          <w:lang w:eastAsia="ru-RU"/>
        </w:rPr>
        <w:br/>
        <w:instrText>на содержание и разведение</w:instrText>
      </w:r>
      <w:r w:rsidRPr="00124A02">
        <w:rPr>
          <w:rFonts w:ascii="Arial" w:eastAsia="Times New Roman" w:hAnsi="Arial" w:cs="Arial"/>
          <w:b/>
          <w:bCs/>
          <w:sz w:val="24"/>
          <w:szCs w:val="24"/>
          <w:lang w:eastAsia="ru-RU"/>
        </w:rPr>
        <w:br/>
        <w:instrText>объектов животного мира,</w:instrText>
      </w:r>
      <w:r w:rsidRPr="00124A02">
        <w:rPr>
          <w:rFonts w:ascii="Arial" w:eastAsia="Times New Roman" w:hAnsi="Arial" w:cs="Arial"/>
          <w:b/>
          <w:bCs/>
          <w:sz w:val="24"/>
          <w:szCs w:val="24"/>
          <w:lang w:eastAsia="ru-RU"/>
        </w:rPr>
        <w:br/>
        <w:instrText>занесенных в Красную книгу</w:instrText>
      </w:r>
      <w:r w:rsidRPr="00124A02">
        <w:rPr>
          <w:rFonts w:ascii="Arial" w:eastAsia="Times New Roman" w:hAnsi="Arial" w:cs="Arial"/>
          <w:b/>
          <w:bCs/>
          <w:sz w:val="24"/>
          <w:szCs w:val="24"/>
          <w:lang w:eastAsia="ru-RU"/>
        </w:rPr>
        <w:br/>
        <w:instrText>Волгоградской области,</w:instrText>
      </w:r>
      <w:r w:rsidRPr="00124A02">
        <w:rPr>
          <w:rFonts w:ascii="Arial" w:eastAsia="Times New Roman" w:hAnsi="Arial" w:cs="Arial"/>
          <w:b/>
          <w:bCs/>
          <w:sz w:val="24"/>
          <w:szCs w:val="24"/>
          <w:lang w:eastAsia="ru-RU"/>
        </w:rPr>
        <w:br/>
        <w:instrText>в полувольных условиях и</w:instrText>
      </w:r>
      <w:r w:rsidRPr="00124A02">
        <w:rPr>
          <w:rFonts w:ascii="Arial" w:eastAsia="Times New Roman" w:hAnsi="Arial" w:cs="Arial"/>
          <w:b/>
          <w:bCs/>
          <w:sz w:val="24"/>
          <w:szCs w:val="24"/>
          <w:lang w:eastAsia="ru-RU"/>
        </w:rPr>
        <w:br/>
        <w:instrText>искусственно созданной среде</w:instrText>
      </w:r>
      <w:r w:rsidRPr="00124A02">
        <w:rPr>
          <w:rFonts w:ascii="Arial" w:eastAsia="Times New Roman" w:hAnsi="Arial" w:cs="Arial"/>
          <w:b/>
          <w:bCs/>
          <w:sz w:val="24"/>
          <w:szCs w:val="24"/>
          <w:lang w:eastAsia="ru-RU"/>
        </w:rPr>
        <w:br/>
        <w:instrText>обитания (за исключением объектов</w:instrText>
      </w:r>
      <w:r w:rsidRPr="00124A02">
        <w:rPr>
          <w:rFonts w:ascii="Arial" w:eastAsia="Times New Roman" w:hAnsi="Arial" w:cs="Arial"/>
          <w:b/>
          <w:bCs/>
          <w:sz w:val="24"/>
          <w:szCs w:val="24"/>
          <w:lang w:eastAsia="ru-RU"/>
        </w:rPr>
        <w:br/>
        <w:instrText>животного мира, занесенных</w:instrText>
      </w:r>
      <w:r w:rsidRPr="00124A02">
        <w:rPr>
          <w:rFonts w:ascii="Arial" w:eastAsia="Times New Roman" w:hAnsi="Arial" w:cs="Arial"/>
          <w:b/>
          <w:bCs/>
          <w:sz w:val="24"/>
          <w:szCs w:val="24"/>
          <w:lang w:eastAsia="ru-RU"/>
        </w:rPr>
        <w:br/>
        <w:instrText>в Красную книгу Российской</w:instrText>
      </w:r>
      <w:r w:rsidRPr="00124A02">
        <w:rPr>
          <w:rFonts w:ascii="Arial" w:eastAsia="Times New Roman" w:hAnsi="Arial" w:cs="Arial"/>
          <w:b/>
          <w:bCs/>
          <w:sz w:val="24"/>
          <w:szCs w:val="24"/>
          <w:lang w:eastAsia="ru-RU"/>
        </w:rPr>
        <w:br/>
        <w:instrText>Федерации), за исключением</w:instrText>
      </w:r>
      <w:r w:rsidRPr="00124A02">
        <w:rPr>
          <w:rFonts w:ascii="Arial" w:eastAsia="Times New Roman" w:hAnsi="Arial" w:cs="Arial"/>
          <w:b/>
          <w:bCs/>
          <w:sz w:val="24"/>
          <w:szCs w:val="24"/>
          <w:lang w:eastAsia="ru-RU"/>
        </w:rPr>
        <w:br/>
        <w:instrText>разрешений на содержание и</w:instrText>
      </w:r>
      <w:r w:rsidRPr="00124A02">
        <w:rPr>
          <w:rFonts w:ascii="Arial" w:eastAsia="Times New Roman" w:hAnsi="Arial" w:cs="Arial"/>
          <w:b/>
          <w:bCs/>
          <w:sz w:val="24"/>
          <w:szCs w:val="24"/>
          <w:lang w:eastAsia="ru-RU"/>
        </w:rPr>
        <w:br/>
        <w:instrText>разведение объектов животного</w:instrText>
      </w:r>
      <w:r w:rsidRPr="00124A02">
        <w:rPr>
          <w:rFonts w:ascii="Arial" w:eastAsia="Times New Roman" w:hAnsi="Arial" w:cs="Arial"/>
          <w:b/>
          <w:bCs/>
          <w:sz w:val="24"/>
          <w:szCs w:val="24"/>
          <w:lang w:eastAsia="ru-RU"/>
        </w:rPr>
        <w:br/>
        <w:instrText>мира в полувольных условиях</w:instrText>
      </w:r>
    </w:p>
    <w:p w14:paraId="5EABB151" w14:textId="77777777" w:rsidR="00124A02" w:rsidRPr="00124A02" w:rsidRDefault="00124A02" w:rsidP="00124A02">
      <w:pPr>
        <w:spacing w:after="0" w:line="240" w:lineRule="auto"/>
        <w:jc w:val="right"/>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instrText>и искусственно созданной среде</w:instrText>
      </w:r>
      <w:r w:rsidRPr="00124A02">
        <w:rPr>
          <w:rFonts w:ascii="Arial" w:eastAsia="Times New Roman" w:hAnsi="Arial" w:cs="Arial"/>
          <w:sz w:val="24"/>
          <w:szCs w:val="24"/>
          <w:lang w:eastAsia="ru-RU"/>
        </w:rPr>
        <w:br/>
        <w:instrText>обитания, находящихся на особо</w:instrText>
      </w:r>
      <w:r w:rsidRPr="00124A02">
        <w:rPr>
          <w:rFonts w:ascii="Arial" w:eastAsia="Times New Roman" w:hAnsi="Arial" w:cs="Arial"/>
          <w:sz w:val="24"/>
          <w:szCs w:val="24"/>
          <w:lang w:eastAsia="ru-RU"/>
        </w:rPr>
        <w:br/>
        <w:instrText>охраняемых природных территориях</w:instrText>
      </w:r>
      <w:r w:rsidRPr="00124A02">
        <w:rPr>
          <w:rFonts w:ascii="Arial" w:eastAsia="Times New Roman" w:hAnsi="Arial" w:cs="Arial"/>
          <w:sz w:val="24"/>
          <w:szCs w:val="24"/>
          <w:lang w:eastAsia="ru-RU"/>
        </w:rPr>
        <w:br/>
        <w:instrText>федерального значения</w:instrText>
      </w:r>
    </w:p>
    <w:p w14:paraId="7BBE56C6"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p>
    <w:p w14:paraId="5013EEC7" w14:textId="77777777" w:rsidR="00124A02" w:rsidRPr="00124A02" w:rsidRDefault="00124A02" w:rsidP="00124A02">
      <w:pPr>
        <w:spacing w:after="240" w:line="240" w:lineRule="auto"/>
        <w:jc w:val="center"/>
        <w:textAlignment w:val="baseline"/>
        <w:rPr>
          <w:rFonts w:ascii="Arial" w:eastAsia="Times New Roman" w:hAnsi="Arial" w:cs="Arial"/>
          <w:b/>
          <w:bCs/>
          <w:sz w:val="24"/>
          <w:szCs w:val="24"/>
          <w:lang w:eastAsia="ru-RU"/>
        </w:rPr>
      </w:pPr>
      <w:r w:rsidRPr="00124A02">
        <w:rPr>
          <w:rFonts w:ascii="Arial" w:eastAsia="Times New Roman" w:hAnsi="Arial" w:cs="Arial"/>
          <w:b/>
          <w:bCs/>
          <w:sz w:val="24"/>
          <w:szCs w:val="24"/>
          <w:lang w:eastAsia="ru-RU"/>
        </w:rPr>
        <w:instrText>РАЗРЕШЕНИЕ</w:instrText>
      </w:r>
    </w:p>
    <w:p w14:paraId="27BC2415" w14:textId="77777777" w:rsidR="00124A02" w:rsidRPr="00124A02" w:rsidRDefault="00124A02" w:rsidP="00124A02">
      <w:pPr>
        <w:spacing w:after="0" w:line="240" w:lineRule="auto"/>
        <w:jc w:val="center"/>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br/>
        <w:instrText>N _________</w:instrText>
      </w:r>
      <w:r w:rsidRPr="00124A02">
        <w:rPr>
          <w:rFonts w:ascii="Arial" w:eastAsia="Times New Roman" w:hAnsi="Arial" w:cs="Arial"/>
          <w:sz w:val="24"/>
          <w:szCs w:val="24"/>
          <w:lang w:eastAsia="ru-RU"/>
        </w:rPr>
        <w:br/>
      </w:r>
      <w:r w:rsidRPr="00124A02">
        <w:rPr>
          <w:rFonts w:ascii="Arial" w:eastAsia="Times New Roman" w:hAnsi="Arial" w:cs="Arial"/>
          <w:sz w:val="24"/>
          <w:szCs w:val="24"/>
          <w:lang w:eastAsia="ru-RU"/>
        </w:rPr>
        <w:br/>
        <w:instrText>на содержание и разведение объектов животного мира, занесенных в Красную книгу Волгоградской области, в полувольных условиях и искусственно созданной среде обитания (за исключением объектов животного мира, занесенных в Красную книгу Российской Федерации), за исключением разрешений на содержание и разведение объектов животного мира в полувольных условиях и искусственно созданной среде обитания, находящихся на особо охраняемых природных территориях федерального значения</w:instrText>
      </w:r>
    </w:p>
    <w:p w14:paraId="77C100A8"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br/>
        <w:instrText xml:space="preserve">Выдано </w:instrText>
      </w:r>
    </w:p>
    <w:p w14:paraId="424334BA"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___________________________________________________________________________</w:instrText>
      </w:r>
    </w:p>
    <w:p w14:paraId="274A9B9D"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___________________________________________________________________________</w:instrText>
      </w:r>
    </w:p>
    <w:p w14:paraId="744099EB"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lastRenderedPageBreak/>
        <w:instrText>___________________________________________________________________________</w:instrText>
      </w:r>
    </w:p>
    <w:p w14:paraId="6D5DBBF0"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___________________________________________________________________________</w:instrText>
      </w:r>
    </w:p>
    <w:p w14:paraId="3FFFD1DC"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___________________________________________________________________________</w:instrText>
      </w:r>
    </w:p>
    <w:p w14:paraId="5422BF82"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___________________________________________________________________________</w:instrText>
      </w:r>
    </w:p>
    <w:p w14:paraId="5419CF38"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    для   юридического   лица   -   полное   и   сокращенное  наименование,</w:instrText>
      </w:r>
    </w:p>
    <w:p w14:paraId="7D2F6DE2"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организационно-правовая  форма, юридический и почтовый адрес, фамилия, имя,</w:instrText>
      </w:r>
    </w:p>
    <w:p w14:paraId="1F976F70"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 xml:space="preserve">отчество  (далее  -  ФИО)  руководителя,  номер телефона, адрес электронной </w:instrText>
      </w:r>
    </w:p>
    <w:p w14:paraId="0F9AEABD"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почты (при наличии);</w:instrText>
      </w:r>
    </w:p>
    <w:p w14:paraId="452C2056"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 xml:space="preserve">    для  индивидуального  предпринимателя  -  фамилия,  имя и отчество (при </w:instrText>
      </w:r>
    </w:p>
    <w:p w14:paraId="48E16E9D"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 xml:space="preserve">наличии),  место  жительства  (адрес регистрации по месту жительства или по </w:instrText>
      </w:r>
    </w:p>
    <w:p w14:paraId="0B5D620B"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 xml:space="preserve">месту  пребывания),  данные  документа,  удостоверяющего  личность, а также </w:instrText>
      </w:r>
    </w:p>
    <w:p w14:paraId="1886EDC8"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номер телефона, адрес электронной почты (при наличии);</w:instrText>
      </w:r>
    </w:p>
    <w:p w14:paraId="0B5CC476"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 xml:space="preserve">    для  физического  лица  -  фамилия,  имя, отчество (при наличии), место </w:instrText>
      </w:r>
    </w:p>
    <w:p w14:paraId="00E99C31"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жительства (адрес регистрации по месту жительства или по месту пребывания),</w:instrText>
      </w:r>
    </w:p>
    <w:p w14:paraId="1D19B58E"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а также номер телефона, адрес электронной почты (при наличии).</w:instrText>
      </w:r>
    </w:p>
    <w:p w14:paraId="7E56D370"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br/>
        <w:instrText xml:space="preserve">Основание выдачи разрешения </w:instrText>
      </w:r>
    </w:p>
    <w:p w14:paraId="63FA66A2"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___________________________________________________________________________</w:instrText>
      </w:r>
    </w:p>
    <w:p w14:paraId="18404F83"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 xml:space="preserve">    (реквизиты приказа комитета природных ресурсов, лесного хозяйства и </w:instrText>
      </w:r>
    </w:p>
    <w:p w14:paraId="76371553"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                      экологии Волгоградской области)</w:instrText>
      </w:r>
    </w:p>
    <w:p w14:paraId="3A3A0EF5"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br/>
        <w:instrText xml:space="preserve">Вид мероприятий </w:instrText>
      </w:r>
    </w:p>
    <w:p w14:paraId="605CA5F1"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___________________________________________________________________________</w:instrText>
      </w:r>
    </w:p>
    <w:p w14:paraId="5D56FFB1"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                         (содержание, разведение)</w:instrText>
      </w:r>
    </w:p>
    <w:p w14:paraId="6D9C0DC7"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br/>
        <w:instrText xml:space="preserve">Объект(ы) животного мира и его описание </w:instrText>
      </w:r>
    </w:p>
    <w:p w14:paraId="16C97B63"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___________________________________________________________________________</w:instrText>
      </w:r>
    </w:p>
    <w:p w14:paraId="4A8F549D"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    (название на русском и латинском языках, возраст, пол, количество)</w:instrText>
      </w:r>
    </w:p>
    <w:p w14:paraId="77ADE818"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___________________________________________________________________________</w:instrText>
      </w:r>
    </w:p>
    <w:p w14:paraId="65ADD17C"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___________________________________________________________________________</w:instrText>
      </w:r>
    </w:p>
    <w:p w14:paraId="584A6A1F"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___________________________________________________________________________</w:instrText>
      </w:r>
    </w:p>
    <w:p w14:paraId="39D60C91"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___________________________________________________________________________</w:instrText>
      </w:r>
    </w:p>
    <w:p w14:paraId="63ACE054"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___________________________________________________________________________</w:instrText>
      </w:r>
    </w:p>
    <w:p w14:paraId="7A26E58E"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lastRenderedPageBreak/>
        <w:br/>
        <w:instrText>в _________________________________________________________________________</w:instrText>
      </w:r>
    </w:p>
    <w:p w14:paraId="41418022"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 xml:space="preserve">   (в полувольных условиях, искусственно созданной среде, с правом или без </w:instrText>
      </w:r>
    </w:p>
    <w:p w14:paraId="08DD6276"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                права выпуска в естественную среду обитания)</w:instrText>
      </w:r>
    </w:p>
    <w:p w14:paraId="3016EEA2"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___________________________________________________________________________</w:instrText>
      </w:r>
    </w:p>
    <w:p w14:paraId="7ACD854E"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___________________________________________________________________________</w:instrText>
      </w:r>
    </w:p>
    <w:p w14:paraId="397FF3FA"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___________________________________________________________________________</w:instrText>
      </w:r>
    </w:p>
    <w:p w14:paraId="7CBF945C"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br/>
        <w:instrText>с целью ___________________________________________________________________</w:instrText>
      </w:r>
    </w:p>
    <w:p w14:paraId="5CAB85C1"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___________________________________________________________________________</w:instrText>
      </w:r>
    </w:p>
    <w:p w14:paraId="3B373287"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___________________________________________________________________________</w:instrText>
      </w:r>
    </w:p>
    <w:p w14:paraId="4F9A30B8"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br/>
        <w:instrText xml:space="preserve">Место   расположения  (муниципальное  образование),   границы   и   площадь </w:instrText>
      </w:r>
    </w:p>
    <w:p w14:paraId="694BEE37"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территорий для полувольного содержания и разведения _______________________</w:instrText>
      </w:r>
    </w:p>
    <w:p w14:paraId="20FE98FC"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___________________________________________________________________________</w:instrText>
      </w:r>
    </w:p>
    <w:p w14:paraId="623FCFB1"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___________________________________________________________________________</w:instrText>
      </w:r>
    </w:p>
    <w:p w14:paraId="450F9277"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br/>
        <w:instrText>Срок действия разрешения: с ___________ 20__ г. по ____________ 20__ г.</w:instrText>
      </w:r>
    </w:p>
    <w:p w14:paraId="0172BEEB"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br/>
        <w:instrText>Дата выдачи разрешения "__" _____________ 20__ г.</w:instrText>
      </w:r>
    </w:p>
    <w:p w14:paraId="2A12EF20"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br/>
        <w:instrText>Председатель комитета природных ресурсов,</w:instrText>
      </w:r>
    </w:p>
    <w:p w14:paraId="336C697B"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 xml:space="preserve">лесного хозяйства и экологии </w:instrText>
      </w:r>
    </w:p>
    <w:p w14:paraId="61176444"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Волгоградской области                     _______________ _________________</w:instrText>
      </w:r>
    </w:p>
    <w:p w14:paraId="596E7F52"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                                              (подпись)        (Ф.И.О.)</w:instrText>
      </w:r>
    </w:p>
    <w:p w14:paraId="7F17639F" w14:textId="77777777" w:rsidR="00124A02" w:rsidRPr="00124A02" w:rsidRDefault="00124A02" w:rsidP="00124A02">
      <w:pPr>
        <w:spacing w:after="0" w:line="240" w:lineRule="auto"/>
        <w:textAlignment w:val="baseline"/>
        <w:rPr>
          <w:rFonts w:ascii="Courier New" w:eastAsia="Times New Roman" w:hAnsi="Courier New" w:cs="Courier New"/>
          <w:spacing w:val="-18"/>
          <w:sz w:val="24"/>
          <w:szCs w:val="24"/>
          <w:lang w:eastAsia="ru-RU"/>
        </w:rPr>
      </w:pPr>
      <w:r w:rsidRPr="00124A02">
        <w:rPr>
          <w:rFonts w:ascii="Courier New" w:eastAsia="Times New Roman" w:hAnsi="Courier New" w:cs="Courier New"/>
          <w:spacing w:val="-18"/>
          <w:sz w:val="24"/>
          <w:szCs w:val="24"/>
          <w:lang w:eastAsia="ru-RU"/>
        </w:rPr>
        <w:instrText>    М.П.</w:instrText>
      </w:r>
    </w:p>
    <w:p w14:paraId="3F55CE1D" w14:textId="77777777" w:rsidR="00124A02" w:rsidRPr="00124A02" w:rsidRDefault="00124A02" w:rsidP="00124A02">
      <w:pPr>
        <w:spacing w:after="0" w:line="240" w:lineRule="auto"/>
        <w:jc w:val="right"/>
        <w:textAlignment w:val="baseline"/>
        <w:rPr>
          <w:rFonts w:ascii="Arial" w:eastAsia="Times New Roman" w:hAnsi="Arial" w:cs="Arial"/>
          <w:sz w:val="24"/>
          <w:szCs w:val="24"/>
          <w:lang w:eastAsia="ru-RU"/>
        </w:rPr>
      </w:pPr>
      <w:r w:rsidRPr="00124A02">
        <w:rPr>
          <w:rFonts w:ascii="Arial" w:eastAsia="Times New Roman" w:hAnsi="Arial" w:cs="Arial"/>
          <w:sz w:val="24"/>
          <w:szCs w:val="24"/>
          <w:lang w:eastAsia="ru-RU"/>
        </w:rPr>
        <w:br/>
      </w:r>
      <w:r w:rsidRPr="00124A02">
        <w:rPr>
          <w:rFonts w:ascii="Arial" w:eastAsia="Times New Roman" w:hAnsi="Arial" w:cs="Arial"/>
          <w:sz w:val="24"/>
          <w:szCs w:val="24"/>
          <w:lang w:eastAsia="ru-RU"/>
        </w:rPr>
        <w:br/>
        <w:instrText>Начальник отдела развития</w:instrText>
      </w:r>
      <w:r w:rsidRPr="00124A02">
        <w:rPr>
          <w:rFonts w:ascii="Arial" w:eastAsia="Times New Roman" w:hAnsi="Arial" w:cs="Arial"/>
          <w:sz w:val="24"/>
          <w:szCs w:val="24"/>
          <w:lang w:eastAsia="ru-RU"/>
        </w:rPr>
        <w:br/>
        <w:instrText>системы особо охраняемых</w:instrText>
      </w:r>
      <w:r w:rsidRPr="00124A02">
        <w:rPr>
          <w:rFonts w:ascii="Arial" w:eastAsia="Times New Roman" w:hAnsi="Arial" w:cs="Arial"/>
          <w:sz w:val="24"/>
          <w:szCs w:val="24"/>
          <w:lang w:eastAsia="ru-RU"/>
        </w:rPr>
        <w:br/>
        <w:instrText>природных территорий</w:instrText>
      </w:r>
      <w:r w:rsidRPr="00124A02">
        <w:rPr>
          <w:rFonts w:ascii="Arial" w:eastAsia="Times New Roman" w:hAnsi="Arial" w:cs="Arial"/>
          <w:sz w:val="24"/>
          <w:szCs w:val="24"/>
          <w:lang w:eastAsia="ru-RU"/>
        </w:rPr>
        <w:br/>
        <w:instrText>и экологического просвещения</w:instrText>
      </w:r>
      <w:r w:rsidRPr="00124A02">
        <w:rPr>
          <w:rFonts w:ascii="Arial" w:eastAsia="Times New Roman" w:hAnsi="Arial" w:cs="Arial"/>
          <w:sz w:val="24"/>
          <w:szCs w:val="24"/>
          <w:lang w:eastAsia="ru-RU"/>
        </w:rPr>
        <w:br/>
        <w:instrText>Н.В.МАРЬЯНКОВА</w:instrText>
      </w:r>
    </w:p>
    <w:p w14:paraId="0340DF9E" w14:textId="3244646B" w:rsidR="00FC5453" w:rsidRPr="00124A02" w:rsidRDefault="00124A02">
      <w:r w:rsidRPr="00124A02">
        <w:rPr>
          <w:rFonts w:ascii="Times New Roman" w:eastAsia="Times New Roman" w:hAnsi="Times New Roman" w:cs="Times New Roman"/>
          <w:b/>
          <w:bCs/>
          <w:sz w:val="24"/>
          <w:szCs w:val="24"/>
          <w:lang w:eastAsia="ru-RU"/>
        </w:rPr>
        <w:instrText xml:space="preserve"> </w:instrText>
      </w:r>
      <w:r w:rsidRPr="00124A02">
        <w:rPr>
          <w:rFonts w:ascii="Times New Roman" w:eastAsia="Times New Roman" w:hAnsi="Times New Roman" w:cs="Times New Roman"/>
          <w:b/>
          <w:bCs/>
          <w:sz w:val="24"/>
          <w:szCs w:val="24"/>
          <w:lang w:eastAsia="ru-RU"/>
        </w:rPr>
        <w:fldChar w:fldCharType="end"/>
      </w:r>
      <w:r w:rsidR="00F67076">
        <w:rPr>
          <w:rFonts w:ascii="Times New Roman" w:eastAsia="Times New Roman" w:hAnsi="Times New Roman" w:cs="Times New Roman"/>
          <w:b/>
          <w:bCs/>
          <w:sz w:val="24"/>
          <w:szCs w:val="24"/>
          <w:lang w:eastAsia="ru-RU"/>
        </w:rPr>
        <w:instrText xml:space="preserve"> </w:instrText>
      </w:r>
      <w:r w:rsidR="00F67076">
        <w:rPr>
          <w:rFonts w:ascii="Times New Roman" w:eastAsia="Times New Roman" w:hAnsi="Times New Roman" w:cs="Times New Roman"/>
          <w:b/>
          <w:bCs/>
          <w:sz w:val="24"/>
          <w:szCs w:val="24"/>
          <w:lang w:eastAsia="ru-RU"/>
        </w:rPr>
        <w:fldChar w:fldCharType="end"/>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ormattext">
    <w:name w:val="formattext"/>
    <w:basedOn w:val="a"/>
    <w:rsid w:val="00124A0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semiHidden/>
    <w:unhideWhenUsed/>
    <w:rsid w:val="00124A0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