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36524A" w14:textId="77777777" w:rsidR="00436E1F" w:rsidRPr="00436E1F" w:rsidRDefault="00436E1F" w:rsidP="00436E1F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АСТРАХАНСКОЙ ОБЛАСТИ</w:t>
      </w:r>
      <w:r w:rsidRPr="00436E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6E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436E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6E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 апреля 2008 года N 150-П</w:t>
      </w:r>
      <w:r w:rsidRPr="00436E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6E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6E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Порядке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Астраханской области</w:t>
      </w:r>
    </w:p>
    <w:p w14:paraId="3AFFB853" w14:textId="77777777" w:rsidR="00436E1F" w:rsidRPr="00436E1F" w:rsidRDefault="00436E1F" w:rsidP="00436E1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t>(с изменениями на 30 января 2021 года)</w:t>
      </w:r>
    </w:p>
    <w:p w14:paraId="7F4F2104" w14:textId="269686BD" w:rsidR="00436E1F" w:rsidRPr="00436E1F" w:rsidRDefault="00436E1F" w:rsidP="00436E1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Астраханской области от 29.05.2017 N 182-П, от 30.01.2021 N 23-П)</w:t>
      </w:r>
    </w:p>
    <w:p w14:paraId="19B280A1" w14:textId="77777777" w:rsidR="00436E1F" w:rsidRPr="00436E1F" w:rsidRDefault="00436E1F" w:rsidP="00436E1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FD62CC" w14:textId="4C187DA9" w:rsidR="00436E1F" w:rsidRPr="00436E1F" w:rsidRDefault="00436E1F" w:rsidP="00436E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19 Федерального закона от 04.05.99 N 96-ФЗ "Об охране атмосферного воздуха", в целях улучшения экологической ситуации в Астраханской области путем организации работ по регулированию выбросов загрязняющих веществ в атмосферный воздух в периоды неблагоприятных метеорологических условий Правительство Астраханской области постановляет:</w:t>
      </w: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C422CB" w14:textId="77777777" w:rsidR="00436E1F" w:rsidRPr="00436E1F" w:rsidRDefault="00436E1F" w:rsidP="00436E1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77BB2A" w14:textId="7B8E6AE8" w:rsidR="00436E1F" w:rsidRPr="00436E1F" w:rsidRDefault="00436E1F" w:rsidP="00436E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30.01.2021 N 23-П)</w:t>
      </w: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53DF92" w14:textId="77777777" w:rsidR="00436E1F" w:rsidRPr="00436E1F" w:rsidRDefault="00436E1F" w:rsidP="00436E1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B4CF69" w14:textId="77777777" w:rsidR="00436E1F" w:rsidRPr="00436E1F" w:rsidRDefault="00436E1F" w:rsidP="00436E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Астраханской области.</w:t>
      </w: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85D425" w14:textId="77777777" w:rsidR="00436E1F" w:rsidRPr="00436E1F" w:rsidRDefault="00436E1F" w:rsidP="00436E1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2889F4" w14:textId="62D846E4" w:rsidR="00436E1F" w:rsidRPr="00436E1F" w:rsidRDefault="00436E1F" w:rsidP="00436E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30.01.2021 N 23-П)</w:t>
      </w: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410871" w14:textId="77777777" w:rsidR="00436E1F" w:rsidRPr="00436E1F" w:rsidRDefault="00436E1F" w:rsidP="00436E1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EDB6BD" w14:textId="77777777" w:rsidR="00436E1F" w:rsidRPr="00436E1F" w:rsidRDefault="00436E1F" w:rsidP="00436E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t xml:space="preserve">2. Агентству по печати и информационным коммуникациям Астраханской области (Зайцева </w:t>
      </w:r>
      <w:proofErr w:type="gramStart"/>
      <w:r w:rsidRPr="00436E1F">
        <w:rPr>
          <w:rFonts w:ascii="Arial" w:eastAsia="Times New Roman" w:hAnsi="Arial" w:cs="Arial"/>
          <w:sz w:val="24"/>
          <w:szCs w:val="24"/>
          <w:lang w:eastAsia="ru-RU"/>
        </w:rPr>
        <w:t>М.А.</w:t>
      </w:r>
      <w:proofErr w:type="gramEnd"/>
      <w:r w:rsidRPr="00436E1F">
        <w:rPr>
          <w:rFonts w:ascii="Arial" w:eastAsia="Times New Roman" w:hAnsi="Arial" w:cs="Arial"/>
          <w:sz w:val="24"/>
          <w:szCs w:val="24"/>
          <w:lang w:eastAsia="ru-RU"/>
        </w:rPr>
        <w:t>) опубликовать настоящее Постановление в средствах массовой информации.</w:t>
      </w: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88226A" w14:textId="77777777" w:rsidR="00436E1F" w:rsidRPr="00436E1F" w:rsidRDefault="00436E1F" w:rsidP="00436E1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9D075C" w14:textId="77777777" w:rsidR="00436E1F" w:rsidRPr="00436E1F" w:rsidRDefault="00436E1F" w:rsidP="00436E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t>3. Постановление вступает в силу со дня его подписания.</w:t>
      </w: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303FDE" w14:textId="77777777" w:rsidR="00436E1F" w:rsidRPr="00436E1F" w:rsidRDefault="00436E1F" w:rsidP="00436E1F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Астраханской области</w:t>
      </w: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  <w:t>А.А.ЖИЛКИН</w:t>
      </w:r>
    </w:p>
    <w:p w14:paraId="440F13C5" w14:textId="77777777" w:rsidR="00436E1F" w:rsidRPr="00436E1F" w:rsidRDefault="00436E1F" w:rsidP="00436E1F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6E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436E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6E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Постановлением Правительства</w:t>
      </w:r>
      <w:r w:rsidRPr="00436E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Астраханской области</w:t>
      </w:r>
      <w:r w:rsidRPr="00436E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 апреля 2008 г. N 150-П</w:t>
      </w:r>
    </w:p>
    <w:p w14:paraId="11764A88" w14:textId="77777777" w:rsidR="00436E1F" w:rsidRPr="00436E1F" w:rsidRDefault="00436E1F" w:rsidP="00436E1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6E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АСТРАХАНСКОЙ ОБЛАСТИ</w:t>
      </w:r>
    </w:p>
    <w:p w14:paraId="0215EE58" w14:textId="5DEC230F" w:rsidR="00436E1F" w:rsidRPr="00436E1F" w:rsidRDefault="00436E1F" w:rsidP="00436E1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Астраханской области от 29.05.2017 N 182-П, от 30.01.2021 N 23-П)</w:t>
      </w:r>
    </w:p>
    <w:p w14:paraId="1E655C85" w14:textId="77777777" w:rsidR="00436E1F" w:rsidRPr="00436E1F" w:rsidRDefault="00436E1F" w:rsidP="00436E1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9B16C9" w14:textId="56F4F156" w:rsidR="00436E1F" w:rsidRPr="00436E1F" w:rsidRDefault="00436E1F" w:rsidP="00436E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Астраханской области (далее - Порядок) разработан в соответствии с Федеральным законом от 04.05.1999 N 96-ФЗ "Об охране атмосферного воздуха" и определяет процедуру проведения на территории Астраханской области работ по регулированию выбросов загрязняющих веществ в атмосферный воздух в периоды неблагоприятных метеорологических условий.</w:t>
      </w: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C5FDE7" w14:textId="77777777" w:rsidR="00436E1F" w:rsidRPr="00436E1F" w:rsidRDefault="00436E1F" w:rsidP="00436E1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AA5B70" w14:textId="004ACD32" w:rsidR="00436E1F" w:rsidRPr="00436E1F" w:rsidRDefault="00436E1F" w:rsidP="00436E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30.01.2021 N 23-П)</w:t>
      </w: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82AD55" w14:textId="77777777" w:rsidR="00436E1F" w:rsidRPr="00436E1F" w:rsidRDefault="00436E1F" w:rsidP="00436E1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4060F5" w14:textId="77777777" w:rsidR="00436E1F" w:rsidRPr="00436E1F" w:rsidRDefault="00436E1F" w:rsidP="00436E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t>2. Уполномоченным исполнительным органом государственной власти Астраханской области по организации работ по регулированию выбросов загрязняющих веществ в атмосферный воздух в периоды неблагоприятных метеорологических условий на территории Астраханской области является служба природопользования и охраны окружающей среды Астраханской области (далее - служба).</w:t>
      </w: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470FD" w14:textId="77777777" w:rsidR="00436E1F" w:rsidRPr="00436E1F" w:rsidRDefault="00436E1F" w:rsidP="00436E1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FF9FE1" w14:textId="6A5A9ED8" w:rsidR="00436E1F" w:rsidRPr="00436E1F" w:rsidRDefault="00436E1F" w:rsidP="00436E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30.01.2021 N 23-П)</w:t>
      </w: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5723F" w14:textId="77777777" w:rsidR="00436E1F" w:rsidRPr="00436E1F" w:rsidRDefault="00436E1F" w:rsidP="00436E1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1CD04D" w14:textId="77777777" w:rsidR="00436E1F" w:rsidRPr="00436E1F" w:rsidRDefault="00436E1F" w:rsidP="00436E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t>Органы местного самоуправления городских (сельских) поселений Астраханской области в пределах своей компетенции организуют работу по регулированию выбросов загрязняющих веществ в атмосферный воздух в периоды неблагоприятных метеорологических условий на территории соответствующего муниципального образования.</w:t>
      </w: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6FE5BA" w14:textId="77777777" w:rsidR="00436E1F" w:rsidRPr="00436E1F" w:rsidRDefault="00436E1F" w:rsidP="00436E1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CCDC8B" w14:textId="2F644596" w:rsidR="00436E1F" w:rsidRPr="00436E1F" w:rsidRDefault="00436E1F" w:rsidP="00436E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30.01.2021 N 23-П)</w:t>
      </w: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35C7BD" w14:textId="77777777" w:rsidR="00436E1F" w:rsidRPr="00436E1F" w:rsidRDefault="00436E1F" w:rsidP="00436E1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3C989E" w14:textId="77777777" w:rsidR="00436E1F" w:rsidRPr="00436E1F" w:rsidRDefault="00436E1F" w:rsidP="00436E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 При получении прогнозов неблагоприятных метеорологических условий юридические лица, индивидуальные предприниматели, имеющие источники выбросов загрязняющих веществ в атмосферный воздух (далее - юридические лица, индивидуальные предприниматели), обязаны проводить мероприятия по уменьшению выбросов загрязняющих веществ в атмосферный воздух (далее - мероприятия), согласованные со службой в порядке, определенном нормативным правовым актом службы.</w:t>
      </w: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B7C216" w14:textId="77777777" w:rsidR="00436E1F" w:rsidRPr="00436E1F" w:rsidRDefault="00436E1F" w:rsidP="00436E1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9D93EA" w14:textId="77777777" w:rsidR="00436E1F" w:rsidRPr="00436E1F" w:rsidRDefault="00436E1F" w:rsidP="00436E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t>Мероприятия разрабатываются и реализуются юридическими лицами, индивидуальными предпринимателями в соответствии с требованиями к мероприятиям по уменьшению выбросов загрязняющих веществ в атмосферный воздух в периоды неблагоприятных метеорологических условий, утвержденными Приказом Министерства природных ресурсов и экологии Российской Федерации от 28.11.2019 N 811.</w:t>
      </w: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40749D" w14:textId="77777777" w:rsidR="00436E1F" w:rsidRPr="00436E1F" w:rsidRDefault="00436E1F" w:rsidP="00436E1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C6877F" w14:textId="45DD02D7" w:rsidR="00436E1F" w:rsidRPr="00436E1F" w:rsidRDefault="00436E1F" w:rsidP="00436E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t>Мероприятия не проводятся на объектах, указанных в абзаце втором пункта 3 статьи 19 Федерального закона от 04.05.1999 N 96-ФЗ "Об охране атмосферного воздуха".</w:t>
      </w: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48F286" w14:textId="77777777" w:rsidR="00436E1F" w:rsidRPr="00436E1F" w:rsidRDefault="00436E1F" w:rsidP="00436E1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8CBAED" w14:textId="0E3835EA" w:rsidR="00436E1F" w:rsidRPr="00436E1F" w:rsidRDefault="00436E1F" w:rsidP="00436E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t>(п. 3 в ред. Постановления Правительства Астраханской области от 30.01.2021 N 23-П)</w:t>
      </w: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EBCB12" w14:textId="77777777" w:rsidR="00436E1F" w:rsidRPr="00436E1F" w:rsidRDefault="00436E1F" w:rsidP="00436E1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DA5B7E" w14:textId="2B4AC4A9" w:rsidR="00436E1F" w:rsidRPr="00436E1F" w:rsidRDefault="00436E1F" w:rsidP="00436E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t>4. Утратил силу. - Постановление Правительства Астраханской области от 30.01.2021 N 23-П.</w:t>
      </w: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F49E1B" w14:textId="77777777" w:rsidR="00436E1F" w:rsidRPr="00436E1F" w:rsidRDefault="00436E1F" w:rsidP="00436E1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624787" w14:textId="77777777" w:rsidR="00436E1F" w:rsidRPr="00436E1F" w:rsidRDefault="00436E1F" w:rsidP="00436E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t>5. Организация работ по регулированию выбросов загрязняющих веществ в атмосферный воздух в периоды неблагоприятных метеорологических условий органами местного самоуправления городских (сельских) поселений Астраханской области, реализация мероприятий юридическими лицами, индивидуальными предпринимателями осуществляется на основании информации о неблагоприятных метеорологических условиях, представляемой в соответствии с Порядком представления информации о неблагоприятных метеорологических условиях, требованиями к составу и содержанию такой информации, порядком ее опубликования и предоставления заинтересованным лицам, утвержденным Приказом Министерства природных ресурсов и экологии Российской Федерации от 17.11.2011 N 899.</w:t>
      </w: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5ED817" w14:textId="77777777" w:rsidR="00436E1F" w:rsidRPr="00436E1F" w:rsidRDefault="00436E1F" w:rsidP="00436E1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94C039" w14:textId="767108F0" w:rsidR="00436E1F" w:rsidRPr="00436E1F" w:rsidRDefault="00436E1F" w:rsidP="00436E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6E1F">
        <w:rPr>
          <w:rFonts w:ascii="Arial" w:eastAsia="Times New Roman" w:hAnsi="Arial" w:cs="Arial"/>
          <w:sz w:val="24"/>
          <w:szCs w:val="24"/>
          <w:lang w:eastAsia="ru-RU"/>
        </w:rPr>
        <w:t>(п. 5 в ред. Постановления Правительства Астраханской области от 30.01.2021 N 23-П)</w:t>
      </w:r>
      <w:r w:rsidRPr="00436E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9F2AB0" w14:textId="77777777" w:rsidR="00436E1F" w:rsidRPr="00436E1F" w:rsidRDefault="00436E1F" w:rsidP="00436E1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3595EE" w14:textId="66AC02F6" w:rsidR="00436E1F" w:rsidRPr="00436E1F" w:rsidRDefault="00436E1F" w:rsidP="00436E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436E1F">
        <w:rPr>
          <w:rFonts w:ascii="Arial" w:eastAsia="Times New Roman" w:hAnsi="Arial" w:cs="Arial"/>
          <w:sz w:val="24"/>
          <w:szCs w:val="24"/>
          <w:lang w:eastAsia="ru-RU"/>
        </w:rPr>
        <w:t>6 - 10</w:t>
      </w:r>
      <w:proofErr w:type="gramEnd"/>
      <w:r w:rsidRPr="00436E1F">
        <w:rPr>
          <w:rFonts w:ascii="Arial" w:eastAsia="Times New Roman" w:hAnsi="Arial" w:cs="Arial"/>
          <w:sz w:val="24"/>
          <w:szCs w:val="24"/>
          <w:lang w:eastAsia="ru-RU"/>
        </w:rPr>
        <w:t>. Утратили силу. - Постановление Правительства Астраханской области от 30.01.2021 N 23-П.</w:t>
      </w:r>
    </w:p>
    <w:p w14:paraId="652903F5" w14:textId="77777777" w:rsidR="00DC68B0" w:rsidRPr="00436E1F" w:rsidRDefault="00DC68B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