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6992807" w14:textId="77777777" w:rsidR="00AF7A55" w:rsidRPr="00AF7A55" w:rsidRDefault="00AF7A55" w:rsidP="00AF7A55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AF7A55">
        <w:rPr>
          <w:rFonts w:ascii="Arial" w:hAnsi="Arial" w:cs="Arial"/>
          <w:sz w:val="24"/>
          <w:szCs w:val="24"/>
        </w:rPr>
        <w:t>ЗАКОН</w:t>
      </w:r>
      <w:r w:rsidRPr="00AF7A55">
        <w:rPr>
          <w:rFonts w:ascii="Arial" w:hAnsi="Arial" w:cs="Arial"/>
          <w:sz w:val="24"/>
          <w:szCs w:val="24"/>
        </w:rPr>
        <w:br/>
      </w:r>
      <w:r w:rsidRPr="00AF7A55">
        <w:rPr>
          <w:rFonts w:ascii="Arial" w:hAnsi="Arial" w:cs="Arial"/>
          <w:sz w:val="24"/>
          <w:szCs w:val="24"/>
        </w:rPr>
        <w:br/>
        <w:t> ВОЛОГОДСКОЙ ОБЛАСТИ</w:t>
      </w:r>
      <w:r w:rsidRPr="00AF7A55">
        <w:rPr>
          <w:rFonts w:ascii="Arial" w:hAnsi="Arial" w:cs="Arial"/>
          <w:sz w:val="24"/>
          <w:szCs w:val="24"/>
        </w:rPr>
        <w:br/>
      </w:r>
      <w:r w:rsidRPr="00AF7A55">
        <w:rPr>
          <w:rFonts w:ascii="Arial" w:hAnsi="Arial" w:cs="Arial"/>
          <w:sz w:val="24"/>
          <w:szCs w:val="24"/>
        </w:rPr>
        <w:br/>
        <w:t>от 02 декабря 2008 года N 1912-ОЗ</w:t>
      </w:r>
      <w:r w:rsidRPr="00AF7A55">
        <w:rPr>
          <w:rFonts w:ascii="Arial" w:hAnsi="Arial" w:cs="Arial"/>
          <w:sz w:val="24"/>
          <w:szCs w:val="24"/>
        </w:rPr>
        <w:br/>
      </w:r>
      <w:r w:rsidRPr="00AF7A55">
        <w:rPr>
          <w:rFonts w:ascii="Arial" w:hAnsi="Arial" w:cs="Arial"/>
          <w:sz w:val="24"/>
          <w:szCs w:val="24"/>
        </w:rPr>
        <w:br/>
      </w:r>
      <w:r w:rsidRPr="00AF7A55">
        <w:rPr>
          <w:rFonts w:ascii="Arial" w:hAnsi="Arial" w:cs="Arial"/>
          <w:sz w:val="24"/>
          <w:szCs w:val="24"/>
        </w:rPr>
        <w:br/>
        <w:t>Об обращении с отходами производства и потребления на территории Вологодской области</w:t>
      </w:r>
    </w:p>
    <w:p w14:paraId="6CA18469" w14:textId="77777777" w:rsidR="00AF7A55" w:rsidRPr="00AF7A55" w:rsidRDefault="00AF7A55" w:rsidP="00AF7A55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AF7A55">
        <w:rPr>
          <w:rFonts w:ascii="Arial" w:hAnsi="Arial" w:cs="Arial"/>
        </w:rPr>
        <w:t>(в редакции </w:t>
      </w:r>
      <w:r w:rsidRPr="00AF7A55">
        <w:rPr>
          <w:rFonts w:ascii="Arial" w:eastAsiaTheme="majorEastAsia" w:hAnsi="Arial" w:cs="Arial"/>
        </w:rPr>
        <w:t>законов Вологодской области от 03.07.2009 N 2036-ОЗ</w:t>
      </w:r>
      <w:r w:rsidRPr="00AF7A55">
        <w:rPr>
          <w:rFonts w:ascii="Arial" w:hAnsi="Arial" w:cs="Arial"/>
        </w:rPr>
        <w:t>, </w:t>
      </w:r>
      <w:r w:rsidRPr="00AF7A55">
        <w:rPr>
          <w:rFonts w:ascii="Arial" w:eastAsiaTheme="majorEastAsia" w:hAnsi="Arial" w:cs="Arial"/>
        </w:rPr>
        <w:t>от 28.09.2009 N 2071-ОЗ</w:t>
      </w:r>
      <w:r w:rsidRPr="00AF7A55">
        <w:rPr>
          <w:rFonts w:ascii="Arial" w:hAnsi="Arial" w:cs="Arial"/>
        </w:rPr>
        <w:t>, </w:t>
      </w:r>
      <w:r w:rsidRPr="00AF7A55">
        <w:rPr>
          <w:rFonts w:ascii="Arial" w:eastAsiaTheme="majorEastAsia" w:hAnsi="Arial" w:cs="Arial"/>
        </w:rPr>
        <w:t>от 28.10.2011 N 2618-ОЗ</w:t>
      </w:r>
      <w:r w:rsidRPr="00AF7A55">
        <w:rPr>
          <w:rFonts w:ascii="Arial" w:hAnsi="Arial" w:cs="Arial"/>
        </w:rPr>
        <w:t>, </w:t>
      </w:r>
      <w:r w:rsidRPr="00AF7A55">
        <w:rPr>
          <w:rFonts w:ascii="Arial" w:eastAsiaTheme="majorEastAsia" w:hAnsi="Arial" w:cs="Arial"/>
        </w:rPr>
        <w:t>от 05.12.2014 N 3503-ОЗ</w:t>
      </w:r>
      <w:r w:rsidRPr="00AF7A55">
        <w:rPr>
          <w:rFonts w:ascii="Arial" w:hAnsi="Arial" w:cs="Arial"/>
        </w:rPr>
        <w:t>, </w:t>
      </w:r>
      <w:r w:rsidRPr="00AF7A55">
        <w:rPr>
          <w:rFonts w:ascii="Arial" w:eastAsiaTheme="majorEastAsia" w:hAnsi="Arial" w:cs="Arial"/>
        </w:rPr>
        <w:t>от 06.04.2015 N 3614-ОЗ</w:t>
      </w:r>
      <w:r w:rsidRPr="00AF7A55">
        <w:rPr>
          <w:rFonts w:ascii="Arial" w:hAnsi="Arial" w:cs="Arial"/>
        </w:rPr>
        <w:t>, </w:t>
      </w:r>
      <w:r w:rsidRPr="00AF7A55">
        <w:rPr>
          <w:rFonts w:ascii="Arial" w:eastAsiaTheme="majorEastAsia" w:hAnsi="Arial" w:cs="Arial"/>
        </w:rPr>
        <w:t>от 07.12.2015 N 3816-ОЗ</w:t>
      </w:r>
      <w:r w:rsidRPr="00AF7A55">
        <w:rPr>
          <w:rFonts w:ascii="Arial" w:hAnsi="Arial" w:cs="Arial"/>
        </w:rPr>
        <w:t>, </w:t>
      </w:r>
      <w:r w:rsidRPr="00AF7A55">
        <w:rPr>
          <w:rFonts w:ascii="Arial" w:eastAsiaTheme="majorEastAsia" w:hAnsi="Arial" w:cs="Arial"/>
        </w:rPr>
        <w:t>от 29.01.2016 N 3877-ОЗ</w:t>
      </w:r>
      <w:r w:rsidRPr="00AF7A55">
        <w:rPr>
          <w:rFonts w:ascii="Arial" w:hAnsi="Arial" w:cs="Arial"/>
        </w:rPr>
        <w:t>, </w:t>
      </w:r>
      <w:r w:rsidRPr="00AF7A55">
        <w:rPr>
          <w:rFonts w:ascii="Arial" w:eastAsiaTheme="majorEastAsia" w:hAnsi="Arial" w:cs="Arial"/>
        </w:rPr>
        <w:t>от 28.10.2016 N 4004-ОЗ</w:t>
      </w:r>
      <w:r w:rsidRPr="00AF7A55">
        <w:rPr>
          <w:rFonts w:ascii="Arial" w:hAnsi="Arial" w:cs="Arial"/>
        </w:rPr>
        <w:t>, </w:t>
      </w:r>
      <w:r w:rsidRPr="00AF7A55">
        <w:rPr>
          <w:rFonts w:ascii="Arial" w:eastAsiaTheme="majorEastAsia" w:hAnsi="Arial" w:cs="Arial"/>
        </w:rPr>
        <w:t>от 30.01.2018 N 4289-ОЗ</w:t>
      </w:r>
      <w:r w:rsidRPr="00AF7A55">
        <w:rPr>
          <w:rFonts w:ascii="Arial" w:hAnsi="Arial" w:cs="Arial"/>
        </w:rPr>
        <w:t>)</w:t>
      </w:r>
      <w:r w:rsidRPr="00AF7A55">
        <w:rPr>
          <w:rFonts w:ascii="Arial" w:hAnsi="Arial" w:cs="Arial"/>
        </w:rPr>
        <w:br/>
      </w:r>
    </w:p>
    <w:p w14:paraId="0B619154" w14:textId="77777777" w:rsidR="00AF7A55" w:rsidRPr="00AF7A55" w:rsidRDefault="00AF7A55" w:rsidP="00AF7A55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AF7A55">
        <w:rPr>
          <w:rFonts w:ascii="Arial" w:hAnsi="Arial" w:cs="Arial"/>
        </w:rPr>
        <w:br/>
      </w:r>
      <w:r w:rsidRPr="00AF7A55">
        <w:rPr>
          <w:rFonts w:ascii="Arial" w:hAnsi="Arial" w:cs="Arial"/>
        </w:rPr>
        <w:br/>
      </w:r>
      <w:r w:rsidRPr="00AF7A55">
        <w:rPr>
          <w:rFonts w:ascii="Arial" w:hAnsi="Arial" w:cs="Arial"/>
        </w:rPr>
        <w:br/>
        <w:t>Принят</w:t>
      </w:r>
      <w:r w:rsidRPr="00AF7A55">
        <w:rPr>
          <w:rFonts w:ascii="Arial" w:hAnsi="Arial" w:cs="Arial"/>
        </w:rPr>
        <w:br/>
        <w:t>Постановлением</w:t>
      </w:r>
      <w:r w:rsidRPr="00AF7A55">
        <w:rPr>
          <w:rFonts w:ascii="Arial" w:hAnsi="Arial" w:cs="Arial"/>
        </w:rPr>
        <w:br/>
        <w:t>Законодательного Собрания</w:t>
      </w:r>
      <w:r w:rsidRPr="00AF7A55">
        <w:rPr>
          <w:rFonts w:ascii="Arial" w:hAnsi="Arial" w:cs="Arial"/>
        </w:rPr>
        <w:br/>
        <w:t>Вологодской области</w:t>
      </w:r>
      <w:r w:rsidRPr="00AF7A55">
        <w:rPr>
          <w:rFonts w:ascii="Arial" w:hAnsi="Arial" w:cs="Arial"/>
        </w:rPr>
        <w:br/>
        <w:t>от 26 ноября 2008 г. N 992</w:t>
      </w:r>
    </w:p>
    <w:p w14:paraId="39110D9F" w14:textId="77777777" w:rsidR="00AF7A55" w:rsidRPr="00AF7A55" w:rsidRDefault="00AF7A55" w:rsidP="00AF7A5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AF7A55">
        <w:rPr>
          <w:rFonts w:ascii="Arial" w:hAnsi="Arial" w:cs="Arial"/>
        </w:rPr>
        <w:br/>
      </w:r>
    </w:p>
    <w:p w14:paraId="5E4458E3" w14:textId="77777777" w:rsidR="00AF7A55" w:rsidRPr="00AF7A55" w:rsidRDefault="00AF7A55" w:rsidP="00AF7A5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F7A55">
        <w:rPr>
          <w:rFonts w:ascii="Arial" w:hAnsi="Arial" w:cs="Arial"/>
        </w:rPr>
        <w:t>Настоящий закон области в соответствии с </w:t>
      </w:r>
      <w:r w:rsidRPr="00AF7A55">
        <w:rPr>
          <w:rFonts w:ascii="Arial" w:eastAsiaTheme="majorEastAsia" w:hAnsi="Arial" w:cs="Arial"/>
        </w:rPr>
        <w:t>Федеральным законом от 24 июня 1998 года N 89-ФЗ "Об отходах производства и потребления"</w:t>
      </w:r>
      <w:r w:rsidRPr="00AF7A55">
        <w:rPr>
          <w:rFonts w:ascii="Arial" w:hAnsi="Arial" w:cs="Arial"/>
        </w:rPr>
        <w:t> регулирует отношения в сфере обращения с отходами производства и потребления на территории Вологодской области.</w:t>
      </w:r>
      <w:r w:rsidRPr="00AF7A55">
        <w:rPr>
          <w:rFonts w:ascii="Arial" w:hAnsi="Arial" w:cs="Arial"/>
        </w:rPr>
        <w:br/>
      </w:r>
    </w:p>
    <w:p w14:paraId="7F12EB48" w14:textId="77777777" w:rsidR="00AF7A55" w:rsidRPr="00AF7A55" w:rsidRDefault="00AF7A55" w:rsidP="00AF7A55">
      <w:pPr>
        <w:pStyle w:val="2"/>
        <w:spacing w:before="0" w:beforeAutospacing="0" w:after="240" w:afterAutospacing="0"/>
        <w:textAlignment w:val="baseline"/>
        <w:rPr>
          <w:rFonts w:ascii="Arial" w:hAnsi="Arial" w:cs="Arial"/>
          <w:sz w:val="24"/>
          <w:szCs w:val="24"/>
        </w:rPr>
      </w:pPr>
    </w:p>
    <w:p w14:paraId="13D91BCD" w14:textId="77777777" w:rsidR="00AF7A55" w:rsidRPr="00AF7A55" w:rsidRDefault="00AF7A55" w:rsidP="00AF7A5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F7A55">
        <w:rPr>
          <w:rFonts w:ascii="Arial" w:hAnsi="Arial" w:cs="Arial"/>
        </w:rPr>
        <w:t>Статья 1. Утратила силу. - </w:t>
      </w:r>
      <w:r w:rsidRPr="00AF7A55">
        <w:rPr>
          <w:rFonts w:ascii="Arial" w:eastAsiaTheme="majorEastAsia" w:hAnsi="Arial" w:cs="Arial"/>
        </w:rPr>
        <w:t>Закон Вологодской области от 30.01.2018 N 4289-ОЗ</w:t>
      </w:r>
      <w:r w:rsidRPr="00AF7A55">
        <w:rPr>
          <w:rFonts w:ascii="Arial" w:hAnsi="Arial" w:cs="Arial"/>
        </w:rPr>
        <w:t>.</w:t>
      </w:r>
      <w:r w:rsidRPr="00AF7A55">
        <w:rPr>
          <w:rFonts w:ascii="Arial" w:hAnsi="Arial" w:cs="Arial"/>
        </w:rPr>
        <w:br/>
      </w:r>
    </w:p>
    <w:p w14:paraId="0B0C37A8" w14:textId="77777777" w:rsidR="00AF7A55" w:rsidRPr="00AF7A55" w:rsidRDefault="00AF7A55" w:rsidP="00AF7A55">
      <w:pPr>
        <w:pStyle w:val="2"/>
        <w:spacing w:before="0" w:beforeAutospacing="0" w:after="240" w:afterAutospacing="0"/>
        <w:textAlignment w:val="baseline"/>
        <w:rPr>
          <w:rFonts w:ascii="Arial" w:hAnsi="Arial" w:cs="Arial"/>
          <w:sz w:val="24"/>
          <w:szCs w:val="24"/>
        </w:rPr>
      </w:pPr>
    </w:p>
    <w:p w14:paraId="6EBFD3A3" w14:textId="77777777" w:rsidR="00AF7A55" w:rsidRPr="00AF7A55" w:rsidRDefault="00AF7A55" w:rsidP="00AF7A5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F7A55">
        <w:rPr>
          <w:rFonts w:ascii="Arial" w:hAnsi="Arial" w:cs="Arial"/>
        </w:rPr>
        <w:t>Статья 2. Полномочия органов государственной власти области в сфере обращения с отходами производства и потребления</w:t>
      </w:r>
      <w:r w:rsidRPr="00AF7A55">
        <w:rPr>
          <w:rFonts w:ascii="Arial" w:hAnsi="Arial" w:cs="Arial"/>
        </w:rPr>
        <w:br/>
      </w:r>
    </w:p>
    <w:p w14:paraId="5027097A" w14:textId="77777777" w:rsidR="00AF7A55" w:rsidRPr="00AF7A55" w:rsidRDefault="00AF7A55" w:rsidP="00AF7A5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A37181" w14:textId="77777777" w:rsidR="00AF7A55" w:rsidRPr="00AF7A55" w:rsidRDefault="00AF7A55" w:rsidP="00AF7A5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F7A55">
        <w:rPr>
          <w:rFonts w:ascii="Arial" w:hAnsi="Arial" w:cs="Arial"/>
        </w:rPr>
        <w:t>(в ред. </w:t>
      </w:r>
      <w:r w:rsidRPr="00AF7A55">
        <w:rPr>
          <w:rFonts w:ascii="Arial" w:eastAsiaTheme="majorEastAsia" w:hAnsi="Arial" w:cs="Arial"/>
        </w:rPr>
        <w:t>закона Вологодской области от 06.04.2015 N 3614-ОЗ</w:t>
      </w:r>
      <w:r w:rsidRPr="00AF7A55">
        <w:rPr>
          <w:rFonts w:ascii="Arial" w:hAnsi="Arial" w:cs="Arial"/>
        </w:rPr>
        <w:t>)</w:t>
      </w:r>
      <w:r w:rsidRPr="00AF7A55">
        <w:rPr>
          <w:rFonts w:ascii="Arial" w:hAnsi="Arial" w:cs="Arial"/>
        </w:rPr>
        <w:br/>
      </w:r>
    </w:p>
    <w:p w14:paraId="0D460FB9" w14:textId="77777777" w:rsidR="00AF7A55" w:rsidRPr="00AF7A55" w:rsidRDefault="00AF7A55" w:rsidP="00AF7A5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D5E5FA" w14:textId="77777777" w:rsidR="00AF7A55" w:rsidRPr="00AF7A55" w:rsidRDefault="00AF7A55" w:rsidP="00AF7A5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F7A55">
        <w:rPr>
          <w:rFonts w:ascii="Arial" w:hAnsi="Arial" w:cs="Arial"/>
        </w:rPr>
        <w:t>1. К полномочиям Законодательного Собрания области относятся принятие законов области и иных нормативных правовых актов области в сфере обращения с отходами производства и потребления (далее - отходы), контроль за их исполнением.</w:t>
      </w:r>
      <w:r w:rsidRPr="00AF7A55">
        <w:rPr>
          <w:rFonts w:ascii="Arial" w:hAnsi="Arial" w:cs="Arial"/>
        </w:rPr>
        <w:br/>
      </w:r>
    </w:p>
    <w:p w14:paraId="4FE48362" w14:textId="77777777" w:rsidR="00AF7A55" w:rsidRPr="00AF7A55" w:rsidRDefault="00AF7A55" w:rsidP="00AF7A5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911F18" w14:textId="77777777" w:rsidR="00AF7A55" w:rsidRPr="00AF7A55" w:rsidRDefault="00AF7A55" w:rsidP="00AF7A5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F7A55">
        <w:rPr>
          <w:rFonts w:ascii="Arial" w:hAnsi="Arial" w:cs="Arial"/>
        </w:rPr>
        <w:t>2. К полномочиям органов исполнительной государственной власти области относятся:</w:t>
      </w:r>
      <w:r w:rsidRPr="00AF7A55">
        <w:rPr>
          <w:rFonts w:ascii="Arial" w:hAnsi="Arial" w:cs="Arial"/>
        </w:rPr>
        <w:br/>
      </w:r>
    </w:p>
    <w:p w14:paraId="3662A30D" w14:textId="77777777" w:rsidR="00AF7A55" w:rsidRPr="00AF7A55" w:rsidRDefault="00AF7A55" w:rsidP="00AF7A5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160092" w14:textId="77777777" w:rsidR="00AF7A55" w:rsidRPr="00AF7A55" w:rsidRDefault="00AF7A55" w:rsidP="00AF7A5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F7A55">
        <w:rPr>
          <w:rFonts w:ascii="Arial" w:hAnsi="Arial" w:cs="Arial"/>
        </w:rPr>
        <w:t>участие в проведении на территории области государственной политики в области обращения с отходами;</w:t>
      </w:r>
      <w:r w:rsidRPr="00AF7A55">
        <w:rPr>
          <w:rFonts w:ascii="Arial" w:hAnsi="Arial" w:cs="Arial"/>
        </w:rPr>
        <w:br/>
      </w:r>
    </w:p>
    <w:p w14:paraId="44208228" w14:textId="77777777" w:rsidR="00AF7A55" w:rsidRPr="00AF7A55" w:rsidRDefault="00AF7A55" w:rsidP="00AF7A5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2E1D50" w14:textId="77777777" w:rsidR="00AF7A55" w:rsidRPr="00AF7A55" w:rsidRDefault="00AF7A55" w:rsidP="00AF7A5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F7A55">
        <w:rPr>
          <w:rFonts w:ascii="Arial" w:hAnsi="Arial" w:cs="Arial"/>
        </w:rPr>
        <w:t>принятие нормативных правовых актов, в том числе устанавливающих правила осуществления деятельности региональных операторов, контроль за их исполнением;</w:t>
      </w:r>
      <w:r w:rsidRPr="00AF7A55">
        <w:rPr>
          <w:rFonts w:ascii="Arial" w:hAnsi="Arial" w:cs="Arial"/>
        </w:rPr>
        <w:br/>
      </w:r>
    </w:p>
    <w:p w14:paraId="3A2750C4" w14:textId="77777777" w:rsidR="00AF7A55" w:rsidRPr="00AF7A55" w:rsidRDefault="00AF7A55" w:rsidP="00AF7A5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524CB8" w14:textId="77777777" w:rsidR="00AF7A55" w:rsidRPr="00AF7A55" w:rsidRDefault="00AF7A55" w:rsidP="00AF7A5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F7A55">
        <w:rPr>
          <w:rFonts w:ascii="Arial" w:hAnsi="Arial" w:cs="Arial"/>
        </w:rPr>
        <w:t>(в ред. </w:t>
      </w:r>
      <w:r w:rsidRPr="00AF7A55">
        <w:rPr>
          <w:rFonts w:ascii="Arial" w:eastAsiaTheme="majorEastAsia" w:hAnsi="Arial" w:cs="Arial"/>
        </w:rPr>
        <w:t>закона Вологодской области от 30.01.2018 N 4289-ОЗ</w:t>
      </w:r>
      <w:r w:rsidRPr="00AF7A55">
        <w:rPr>
          <w:rFonts w:ascii="Arial" w:hAnsi="Arial" w:cs="Arial"/>
        </w:rPr>
        <w:t>)</w:t>
      </w:r>
      <w:r w:rsidRPr="00AF7A55">
        <w:rPr>
          <w:rFonts w:ascii="Arial" w:hAnsi="Arial" w:cs="Arial"/>
        </w:rPr>
        <w:br/>
      </w:r>
    </w:p>
    <w:p w14:paraId="1D55D655" w14:textId="77777777" w:rsidR="00AF7A55" w:rsidRPr="00AF7A55" w:rsidRDefault="00AF7A55" w:rsidP="00AF7A5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0C4A28" w14:textId="77777777" w:rsidR="00AF7A55" w:rsidRPr="00AF7A55" w:rsidRDefault="00AF7A55" w:rsidP="00AF7A5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F7A55">
        <w:rPr>
          <w:rFonts w:ascii="Arial" w:hAnsi="Arial" w:cs="Arial"/>
        </w:rPr>
        <w:t>разработка, утверждение и реализация региональной программы в области обращения с отходами, в том числе с твердыми коммунальными отходами, участие в разработке и выполнении федеральных программ в области обращения с отходами;</w:t>
      </w:r>
      <w:r w:rsidRPr="00AF7A55">
        <w:rPr>
          <w:rFonts w:ascii="Arial" w:hAnsi="Arial" w:cs="Arial"/>
        </w:rPr>
        <w:br/>
      </w:r>
    </w:p>
    <w:p w14:paraId="4F859AC0" w14:textId="77777777" w:rsidR="00AF7A55" w:rsidRPr="00AF7A55" w:rsidRDefault="00AF7A55" w:rsidP="00AF7A5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8E96C2" w14:textId="77777777" w:rsidR="00AF7A55" w:rsidRPr="00AF7A55" w:rsidRDefault="00AF7A55" w:rsidP="00AF7A5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F7A55">
        <w:rPr>
          <w:rFonts w:ascii="Arial" w:hAnsi="Arial" w:cs="Arial"/>
        </w:rPr>
        <w:t>(в ред. </w:t>
      </w:r>
      <w:r w:rsidRPr="00AF7A55">
        <w:rPr>
          <w:rFonts w:ascii="Arial" w:eastAsiaTheme="majorEastAsia" w:hAnsi="Arial" w:cs="Arial"/>
        </w:rPr>
        <w:t>закона Вологодской области от 28.10.2016 N 4004-ОЗ</w:t>
      </w:r>
      <w:r w:rsidRPr="00AF7A55">
        <w:rPr>
          <w:rFonts w:ascii="Arial" w:hAnsi="Arial" w:cs="Arial"/>
        </w:rPr>
        <w:t>)</w:t>
      </w:r>
      <w:r w:rsidRPr="00AF7A55">
        <w:rPr>
          <w:rFonts w:ascii="Arial" w:hAnsi="Arial" w:cs="Arial"/>
        </w:rPr>
        <w:br/>
      </w:r>
    </w:p>
    <w:p w14:paraId="203A8212" w14:textId="77777777" w:rsidR="00AF7A55" w:rsidRPr="00AF7A55" w:rsidRDefault="00AF7A55" w:rsidP="00AF7A5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9CAE19" w14:textId="77777777" w:rsidR="00AF7A55" w:rsidRPr="00AF7A55" w:rsidRDefault="00AF7A55" w:rsidP="00AF7A5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F7A55">
        <w:rPr>
          <w:rFonts w:ascii="Arial" w:hAnsi="Arial" w:cs="Arial"/>
        </w:rPr>
        <w:t>абзац утратил силу. - </w:t>
      </w:r>
      <w:r w:rsidRPr="00AF7A55">
        <w:rPr>
          <w:rFonts w:ascii="Arial" w:eastAsiaTheme="majorEastAsia" w:hAnsi="Arial" w:cs="Arial"/>
        </w:rPr>
        <w:t>Закон Вологодской области от 30.01.2018 N 4289-ОЗ</w:t>
      </w:r>
      <w:r w:rsidRPr="00AF7A55">
        <w:rPr>
          <w:rFonts w:ascii="Arial" w:hAnsi="Arial" w:cs="Arial"/>
        </w:rPr>
        <w:t>;</w:t>
      </w:r>
      <w:r w:rsidRPr="00AF7A55">
        <w:rPr>
          <w:rFonts w:ascii="Arial" w:hAnsi="Arial" w:cs="Arial"/>
        </w:rPr>
        <w:br/>
      </w:r>
    </w:p>
    <w:p w14:paraId="38CFF2D0" w14:textId="77777777" w:rsidR="00AF7A55" w:rsidRPr="00AF7A55" w:rsidRDefault="00AF7A55" w:rsidP="00AF7A5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A2E79D" w14:textId="77777777" w:rsidR="00AF7A55" w:rsidRPr="00AF7A55" w:rsidRDefault="00AF7A55" w:rsidP="00AF7A5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F7A55">
        <w:rPr>
          <w:rFonts w:ascii="Arial" w:hAnsi="Arial" w:cs="Arial"/>
        </w:rPr>
        <w:t>проведение мероприятий по предупреждению и ликвидации чрезвычайных ситуаций природного и техногенного характера, возникших при осуществлении деятельности в области обращения с отходами;</w:t>
      </w:r>
      <w:r w:rsidRPr="00AF7A55">
        <w:rPr>
          <w:rFonts w:ascii="Arial" w:hAnsi="Arial" w:cs="Arial"/>
        </w:rPr>
        <w:br/>
      </w:r>
    </w:p>
    <w:p w14:paraId="309C218A" w14:textId="77777777" w:rsidR="00AF7A55" w:rsidRPr="00AF7A55" w:rsidRDefault="00AF7A55" w:rsidP="00AF7A5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BF8B1D" w14:textId="77777777" w:rsidR="00AF7A55" w:rsidRPr="00AF7A55" w:rsidRDefault="00AF7A55" w:rsidP="00AF7A5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F7A55">
        <w:rPr>
          <w:rFonts w:ascii="Arial" w:hAnsi="Arial" w:cs="Arial"/>
        </w:rPr>
        <w:t>участие в организации обеспечения доступа к информации в области обращения с отходами;</w:t>
      </w:r>
      <w:r w:rsidRPr="00AF7A55">
        <w:rPr>
          <w:rFonts w:ascii="Arial" w:hAnsi="Arial" w:cs="Arial"/>
        </w:rPr>
        <w:br/>
      </w:r>
    </w:p>
    <w:p w14:paraId="7F48CB85" w14:textId="77777777" w:rsidR="00AF7A55" w:rsidRPr="00AF7A55" w:rsidRDefault="00AF7A55" w:rsidP="00AF7A5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B4B46A" w14:textId="77777777" w:rsidR="00AF7A55" w:rsidRPr="00AF7A55" w:rsidRDefault="00AF7A55" w:rsidP="00AF7A5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F7A55">
        <w:rPr>
          <w:rFonts w:ascii="Arial" w:hAnsi="Arial" w:cs="Arial"/>
        </w:rPr>
        <w:t>абзац утратил силу. - </w:t>
      </w:r>
      <w:r w:rsidRPr="00AF7A55">
        <w:rPr>
          <w:rFonts w:ascii="Arial" w:eastAsiaTheme="majorEastAsia" w:hAnsi="Arial" w:cs="Arial"/>
        </w:rPr>
        <w:t>Закон Вологодской области от 30.01.2018 N 4289-ОЗ</w:t>
      </w:r>
      <w:r w:rsidRPr="00AF7A55">
        <w:rPr>
          <w:rFonts w:ascii="Arial" w:hAnsi="Arial" w:cs="Arial"/>
        </w:rPr>
        <w:t>;</w:t>
      </w:r>
      <w:r w:rsidRPr="00AF7A55">
        <w:rPr>
          <w:rFonts w:ascii="Arial" w:hAnsi="Arial" w:cs="Arial"/>
        </w:rPr>
        <w:br/>
      </w:r>
    </w:p>
    <w:p w14:paraId="7D7A0D29" w14:textId="77777777" w:rsidR="00AF7A55" w:rsidRPr="00AF7A55" w:rsidRDefault="00AF7A55" w:rsidP="00AF7A5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57E91C" w14:textId="77777777" w:rsidR="00AF7A55" w:rsidRPr="00AF7A55" w:rsidRDefault="00AF7A55" w:rsidP="00AF7A5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F7A55">
        <w:rPr>
          <w:rFonts w:ascii="Arial" w:hAnsi="Arial" w:cs="Arial"/>
        </w:rPr>
        <w:t>ведение регионального кадастра отходов;</w:t>
      </w:r>
      <w:r w:rsidRPr="00AF7A55">
        <w:rPr>
          <w:rFonts w:ascii="Arial" w:hAnsi="Arial" w:cs="Arial"/>
        </w:rPr>
        <w:br/>
      </w:r>
    </w:p>
    <w:p w14:paraId="1D96C3E5" w14:textId="77777777" w:rsidR="00AF7A55" w:rsidRPr="00AF7A55" w:rsidRDefault="00AF7A55" w:rsidP="00AF7A5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E5F12C" w14:textId="77777777" w:rsidR="00AF7A55" w:rsidRPr="00AF7A55" w:rsidRDefault="00AF7A55" w:rsidP="00AF7A5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F7A55">
        <w:rPr>
          <w:rFonts w:ascii="Arial" w:hAnsi="Arial" w:cs="Arial"/>
        </w:rPr>
        <w:t>утверждение перечня разрешенных для приема от физических лиц лома и отходов цветных металлов;</w:t>
      </w:r>
      <w:r w:rsidRPr="00AF7A55">
        <w:rPr>
          <w:rFonts w:ascii="Arial" w:hAnsi="Arial" w:cs="Arial"/>
        </w:rPr>
        <w:br/>
      </w:r>
    </w:p>
    <w:p w14:paraId="7F61FBAC" w14:textId="77777777" w:rsidR="00AF7A55" w:rsidRPr="00AF7A55" w:rsidRDefault="00AF7A55" w:rsidP="00AF7A5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00FBC1" w14:textId="77777777" w:rsidR="00AF7A55" w:rsidRPr="00AF7A55" w:rsidRDefault="00AF7A55" w:rsidP="00AF7A5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F7A55">
        <w:rPr>
          <w:rFonts w:ascii="Arial" w:hAnsi="Arial" w:cs="Arial"/>
        </w:rPr>
        <w:t>определение в программе социально-экономического развития области прогнозных показателей и мероприятий по сокращению количества твердых коммунальных отходов, предназначенных для захоронения;</w:t>
      </w:r>
      <w:r w:rsidRPr="00AF7A55">
        <w:rPr>
          <w:rFonts w:ascii="Arial" w:hAnsi="Arial" w:cs="Arial"/>
        </w:rPr>
        <w:br/>
      </w:r>
    </w:p>
    <w:p w14:paraId="59C70822" w14:textId="77777777" w:rsidR="00AF7A55" w:rsidRPr="00AF7A55" w:rsidRDefault="00AF7A55" w:rsidP="00AF7A5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8FE548" w14:textId="77777777" w:rsidR="00AF7A55" w:rsidRPr="00AF7A55" w:rsidRDefault="00AF7A55" w:rsidP="00AF7A5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F7A55">
        <w:rPr>
          <w:rFonts w:ascii="Arial" w:hAnsi="Arial" w:cs="Arial"/>
        </w:rPr>
        <w:t>утверждение предельных тарифов в области обращения с твердыми коммунальными отходами;</w:t>
      </w:r>
      <w:r w:rsidRPr="00AF7A55">
        <w:rPr>
          <w:rFonts w:ascii="Arial" w:hAnsi="Arial" w:cs="Arial"/>
        </w:rPr>
        <w:br/>
      </w:r>
    </w:p>
    <w:p w14:paraId="025BC856" w14:textId="77777777" w:rsidR="00AF7A55" w:rsidRPr="00AF7A55" w:rsidRDefault="00AF7A55" w:rsidP="00AF7A5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21422B" w14:textId="77777777" w:rsidR="00AF7A55" w:rsidRPr="00AF7A55" w:rsidRDefault="00AF7A55" w:rsidP="00AF7A5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F7A55">
        <w:rPr>
          <w:rFonts w:ascii="Arial" w:hAnsi="Arial" w:cs="Arial"/>
        </w:rPr>
        <w:t>утверждение производственных программ в области обращения с твердыми коммунальными отходами;</w:t>
      </w:r>
      <w:r w:rsidRPr="00AF7A55">
        <w:rPr>
          <w:rFonts w:ascii="Arial" w:hAnsi="Arial" w:cs="Arial"/>
        </w:rPr>
        <w:br/>
      </w:r>
    </w:p>
    <w:p w14:paraId="14F42492" w14:textId="77777777" w:rsidR="00AF7A55" w:rsidRPr="00AF7A55" w:rsidRDefault="00AF7A55" w:rsidP="00AF7A5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2BC150" w14:textId="77777777" w:rsidR="00AF7A55" w:rsidRPr="00AF7A55" w:rsidRDefault="00AF7A55" w:rsidP="00AF7A5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F7A55">
        <w:rPr>
          <w:rFonts w:ascii="Arial" w:hAnsi="Arial" w:cs="Arial"/>
        </w:rPr>
        <w:t>(в ред. </w:t>
      </w:r>
      <w:r w:rsidRPr="00AF7A55">
        <w:rPr>
          <w:rFonts w:ascii="Arial" w:eastAsiaTheme="majorEastAsia" w:hAnsi="Arial" w:cs="Arial"/>
        </w:rPr>
        <w:t>закона Вологодской области от 30.01.2018 N 4289-ОЗ</w:t>
      </w:r>
      <w:r w:rsidRPr="00AF7A55">
        <w:rPr>
          <w:rFonts w:ascii="Arial" w:hAnsi="Arial" w:cs="Arial"/>
        </w:rPr>
        <w:t>)</w:t>
      </w:r>
      <w:r w:rsidRPr="00AF7A55">
        <w:rPr>
          <w:rFonts w:ascii="Arial" w:hAnsi="Arial" w:cs="Arial"/>
        </w:rPr>
        <w:br/>
      </w:r>
    </w:p>
    <w:p w14:paraId="2AA416D2" w14:textId="77777777" w:rsidR="00AF7A55" w:rsidRPr="00AF7A55" w:rsidRDefault="00AF7A55" w:rsidP="00AF7A5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0C3A65" w14:textId="77777777" w:rsidR="00AF7A55" w:rsidRPr="00AF7A55" w:rsidRDefault="00AF7A55" w:rsidP="00AF7A5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F7A55">
        <w:rPr>
          <w:rFonts w:ascii="Arial" w:hAnsi="Arial" w:cs="Arial"/>
        </w:rPr>
        <w:t>установление нормативов накопления твердых коммунальных отходов;</w:t>
      </w:r>
      <w:r w:rsidRPr="00AF7A55">
        <w:rPr>
          <w:rFonts w:ascii="Arial" w:hAnsi="Arial" w:cs="Arial"/>
        </w:rPr>
        <w:br/>
      </w:r>
    </w:p>
    <w:p w14:paraId="1429392B" w14:textId="77777777" w:rsidR="00AF7A55" w:rsidRPr="00AF7A55" w:rsidRDefault="00AF7A55" w:rsidP="00AF7A5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82DF7F" w14:textId="77777777" w:rsidR="00AF7A55" w:rsidRPr="00AF7A55" w:rsidRDefault="00AF7A55" w:rsidP="00AF7A5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F7A55">
        <w:rPr>
          <w:rFonts w:ascii="Arial" w:hAnsi="Arial" w:cs="Arial"/>
        </w:rPr>
        <w:t>организация деятельности по накоплению (в том числе раздельному накоплению), сбору, транспортированию, обработке, утилизации, обезвреживанию и захоронению твердых коммунальных отходов;</w:t>
      </w:r>
      <w:r w:rsidRPr="00AF7A55">
        <w:rPr>
          <w:rFonts w:ascii="Arial" w:hAnsi="Arial" w:cs="Arial"/>
        </w:rPr>
        <w:br/>
      </w:r>
    </w:p>
    <w:p w14:paraId="13C4B972" w14:textId="77777777" w:rsidR="00AF7A55" w:rsidRPr="00AF7A55" w:rsidRDefault="00AF7A55" w:rsidP="00AF7A5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0B07A1" w14:textId="77777777" w:rsidR="00AF7A55" w:rsidRPr="00AF7A55" w:rsidRDefault="00AF7A55" w:rsidP="00AF7A5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F7A55">
        <w:rPr>
          <w:rFonts w:ascii="Arial" w:hAnsi="Arial" w:cs="Arial"/>
        </w:rPr>
        <w:t>(в ред. </w:t>
      </w:r>
      <w:r w:rsidRPr="00AF7A55">
        <w:rPr>
          <w:rFonts w:ascii="Arial" w:eastAsiaTheme="majorEastAsia" w:hAnsi="Arial" w:cs="Arial"/>
        </w:rPr>
        <w:t>закона Вологодской области от 30.01.2018 N 4289-ОЗ</w:t>
      </w:r>
      <w:r w:rsidRPr="00AF7A55">
        <w:rPr>
          <w:rFonts w:ascii="Arial" w:hAnsi="Arial" w:cs="Arial"/>
        </w:rPr>
        <w:t>)</w:t>
      </w:r>
      <w:r w:rsidRPr="00AF7A55">
        <w:rPr>
          <w:rFonts w:ascii="Arial" w:hAnsi="Arial" w:cs="Arial"/>
        </w:rPr>
        <w:br/>
      </w:r>
    </w:p>
    <w:p w14:paraId="2B3094B0" w14:textId="77777777" w:rsidR="00AF7A55" w:rsidRPr="00AF7A55" w:rsidRDefault="00AF7A55" w:rsidP="00AF7A5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C4FEAE" w14:textId="77777777" w:rsidR="00AF7A55" w:rsidRPr="00AF7A55" w:rsidRDefault="00AF7A55" w:rsidP="00AF7A5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F7A55">
        <w:rPr>
          <w:rFonts w:ascii="Arial" w:hAnsi="Arial" w:cs="Arial"/>
        </w:rPr>
        <w:t>утверждение порядка накопления твердых коммунальных отходов (в том числе их раздельного накопления);</w:t>
      </w:r>
      <w:r w:rsidRPr="00AF7A55">
        <w:rPr>
          <w:rFonts w:ascii="Arial" w:hAnsi="Arial" w:cs="Arial"/>
        </w:rPr>
        <w:br/>
      </w:r>
    </w:p>
    <w:p w14:paraId="7D6B0B69" w14:textId="77777777" w:rsidR="00AF7A55" w:rsidRPr="00AF7A55" w:rsidRDefault="00AF7A55" w:rsidP="00AF7A5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A1AFD0" w14:textId="77777777" w:rsidR="00AF7A55" w:rsidRPr="00AF7A55" w:rsidRDefault="00AF7A55" w:rsidP="00AF7A5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F7A55">
        <w:rPr>
          <w:rFonts w:ascii="Arial" w:hAnsi="Arial" w:cs="Arial"/>
        </w:rPr>
        <w:t>(в ред. </w:t>
      </w:r>
      <w:r w:rsidRPr="00AF7A55">
        <w:rPr>
          <w:rFonts w:ascii="Arial" w:eastAsiaTheme="majorEastAsia" w:hAnsi="Arial" w:cs="Arial"/>
        </w:rPr>
        <w:t>закона Вологодской области от 30.01.2018 N 4289-ОЗ</w:t>
      </w:r>
      <w:r w:rsidRPr="00AF7A55">
        <w:rPr>
          <w:rFonts w:ascii="Arial" w:hAnsi="Arial" w:cs="Arial"/>
        </w:rPr>
        <w:t>)</w:t>
      </w:r>
      <w:r w:rsidRPr="00AF7A55">
        <w:rPr>
          <w:rFonts w:ascii="Arial" w:hAnsi="Arial" w:cs="Arial"/>
        </w:rPr>
        <w:br/>
      </w:r>
    </w:p>
    <w:p w14:paraId="6BE281EC" w14:textId="77777777" w:rsidR="00AF7A55" w:rsidRPr="00AF7A55" w:rsidRDefault="00AF7A55" w:rsidP="00AF7A5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9F1FE3" w14:textId="77777777" w:rsidR="00AF7A55" w:rsidRPr="00AF7A55" w:rsidRDefault="00AF7A55" w:rsidP="00AF7A5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F7A55">
        <w:rPr>
          <w:rFonts w:ascii="Arial" w:hAnsi="Arial" w:cs="Arial"/>
        </w:rPr>
        <w:t>регулирование деятельности региональных операторов, за исключением установления порядка проведения конкурсного отбора региональных операторов;</w:t>
      </w:r>
      <w:r w:rsidRPr="00AF7A55">
        <w:rPr>
          <w:rFonts w:ascii="Arial" w:hAnsi="Arial" w:cs="Arial"/>
        </w:rPr>
        <w:br/>
      </w:r>
    </w:p>
    <w:p w14:paraId="529729B2" w14:textId="77777777" w:rsidR="00AF7A55" w:rsidRPr="00AF7A55" w:rsidRDefault="00AF7A55" w:rsidP="00AF7A5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27709A" w14:textId="77777777" w:rsidR="00AF7A55" w:rsidRPr="00AF7A55" w:rsidRDefault="00AF7A55" w:rsidP="00AF7A5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F7A55">
        <w:rPr>
          <w:rFonts w:ascii="Arial" w:hAnsi="Arial" w:cs="Arial"/>
        </w:rPr>
        <w:t>(в ред. </w:t>
      </w:r>
      <w:r w:rsidRPr="00AF7A55">
        <w:rPr>
          <w:rFonts w:ascii="Arial" w:eastAsiaTheme="majorEastAsia" w:hAnsi="Arial" w:cs="Arial"/>
        </w:rPr>
        <w:t>закона Вологодской области от 30.01.2018 N 4289-ОЗ</w:t>
      </w:r>
      <w:r w:rsidRPr="00AF7A55">
        <w:rPr>
          <w:rFonts w:ascii="Arial" w:hAnsi="Arial" w:cs="Arial"/>
        </w:rPr>
        <w:t>)</w:t>
      </w:r>
      <w:r w:rsidRPr="00AF7A55">
        <w:rPr>
          <w:rFonts w:ascii="Arial" w:hAnsi="Arial" w:cs="Arial"/>
        </w:rPr>
        <w:br/>
      </w:r>
    </w:p>
    <w:p w14:paraId="60177CBD" w14:textId="77777777" w:rsidR="00AF7A55" w:rsidRPr="00AF7A55" w:rsidRDefault="00AF7A55" w:rsidP="00AF7A5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1952BA" w14:textId="77777777" w:rsidR="00AF7A55" w:rsidRPr="00AF7A55" w:rsidRDefault="00AF7A55" w:rsidP="00AF7A5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F7A55">
        <w:rPr>
          <w:rFonts w:ascii="Arial" w:hAnsi="Arial" w:cs="Arial"/>
        </w:rPr>
        <w:t>установление содержания и порядка заключения соглашения между органом исполнительной государственной власти области и региональными операторами;</w:t>
      </w:r>
      <w:r w:rsidRPr="00AF7A55">
        <w:rPr>
          <w:rFonts w:ascii="Arial" w:hAnsi="Arial" w:cs="Arial"/>
        </w:rPr>
        <w:br/>
      </w:r>
    </w:p>
    <w:p w14:paraId="66876AE8" w14:textId="77777777" w:rsidR="00AF7A55" w:rsidRPr="00AF7A55" w:rsidRDefault="00AF7A55" w:rsidP="00AF7A5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1D2F1B" w14:textId="77777777" w:rsidR="00AF7A55" w:rsidRPr="00AF7A55" w:rsidRDefault="00AF7A55" w:rsidP="00AF7A5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F7A55">
        <w:rPr>
          <w:rFonts w:ascii="Arial" w:hAnsi="Arial" w:cs="Arial"/>
        </w:rPr>
        <w:t>(в ред. </w:t>
      </w:r>
      <w:r w:rsidRPr="00AF7A55">
        <w:rPr>
          <w:rFonts w:ascii="Arial" w:eastAsiaTheme="majorEastAsia" w:hAnsi="Arial" w:cs="Arial"/>
        </w:rPr>
        <w:t>закона Вологодской области от 30.01.2018 N 4289-ОЗ</w:t>
      </w:r>
      <w:r w:rsidRPr="00AF7A55">
        <w:rPr>
          <w:rFonts w:ascii="Arial" w:hAnsi="Arial" w:cs="Arial"/>
        </w:rPr>
        <w:t>)</w:t>
      </w:r>
      <w:r w:rsidRPr="00AF7A55">
        <w:rPr>
          <w:rFonts w:ascii="Arial" w:hAnsi="Arial" w:cs="Arial"/>
        </w:rPr>
        <w:br/>
      </w:r>
    </w:p>
    <w:p w14:paraId="1EA50AB5" w14:textId="77777777" w:rsidR="00AF7A55" w:rsidRPr="00AF7A55" w:rsidRDefault="00AF7A55" w:rsidP="00AF7A5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988ACF" w14:textId="77777777" w:rsidR="00AF7A55" w:rsidRPr="00AF7A55" w:rsidRDefault="00AF7A55" w:rsidP="00AF7A5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F7A55">
        <w:rPr>
          <w:rFonts w:ascii="Arial" w:hAnsi="Arial" w:cs="Arial"/>
        </w:rPr>
        <w:t>установление условий проведения торгов на осуществление транспортирования твердых коммунальных отходов;</w:t>
      </w:r>
      <w:r w:rsidRPr="00AF7A55">
        <w:rPr>
          <w:rFonts w:ascii="Arial" w:hAnsi="Arial" w:cs="Arial"/>
        </w:rPr>
        <w:br/>
      </w:r>
    </w:p>
    <w:p w14:paraId="431204DC" w14:textId="77777777" w:rsidR="00AF7A55" w:rsidRPr="00AF7A55" w:rsidRDefault="00AF7A55" w:rsidP="00AF7A5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5147B6" w14:textId="77777777" w:rsidR="00AF7A55" w:rsidRPr="00AF7A55" w:rsidRDefault="00AF7A55" w:rsidP="00AF7A5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F7A55">
        <w:rPr>
          <w:rFonts w:ascii="Arial" w:hAnsi="Arial" w:cs="Arial"/>
        </w:rPr>
        <w:t>(в ред. </w:t>
      </w:r>
      <w:r w:rsidRPr="00AF7A55">
        <w:rPr>
          <w:rFonts w:ascii="Arial" w:eastAsiaTheme="majorEastAsia" w:hAnsi="Arial" w:cs="Arial"/>
        </w:rPr>
        <w:t>закона Вологодской области от 30.01.2018 N 4289-ОЗ</w:t>
      </w:r>
      <w:r w:rsidRPr="00AF7A55">
        <w:rPr>
          <w:rFonts w:ascii="Arial" w:hAnsi="Arial" w:cs="Arial"/>
        </w:rPr>
        <w:t>)</w:t>
      </w:r>
      <w:r w:rsidRPr="00AF7A55">
        <w:rPr>
          <w:rFonts w:ascii="Arial" w:hAnsi="Arial" w:cs="Arial"/>
        </w:rPr>
        <w:br/>
      </w:r>
    </w:p>
    <w:p w14:paraId="3A38D826" w14:textId="77777777" w:rsidR="00AF7A55" w:rsidRPr="00AF7A55" w:rsidRDefault="00AF7A55" w:rsidP="00AF7A5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C90B23" w14:textId="77777777" w:rsidR="00AF7A55" w:rsidRPr="00AF7A55" w:rsidRDefault="00AF7A55" w:rsidP="00AF7A5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F7A55">
        <w:rPr>
          <w:rFonts w:ascii="Arial" w:hAnsi="Arial" w:cs="Arial"/>
        </w:rPr>
        <w:t>разработка и утверждение территориальной схемы обращения с отходами, в том числе с твердыми коммунальными отходами;</w:t>
      </w:r>
      <w:r w:rsidRPr="00AF7A55">
        <w:rPr>
          <w:rFonts w:ascii="Arial" w:hAnsi="Arial" w:cs="Arial"/>
        </w:rPr>
        <w:br/>
      </w:r>
    </w:p>
    <w:p w14:paraId="08BD15AF" w14:textId="77777777" w:rsidR="00AF7A55" w:rsidRPr="00AF7A55" w:rsidRDefault="00AF7A55" w:rsidP="00AF7A5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F5977D" w14:textId="77777777" w:rsidR="00AF7A55" w:rsidRPr="00AF7A55" w:rsidRDefault="00AF7A55" w:rsidP="00AF7A5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F7A55">
        <w:rPr>
          <w:rFonts w:ascii="Arial" w:hAnsi="Arial" w:cs="Arial"/>
        </w:rPr>
        <w:lastRenderedPageBreak/>
        <w:t>абзац утратил силу. - </w:t>
      </w:r>
      <w:r w:rsidRPr="00AF7A55">
        <w:rPr>
          <w:rFonts w:ascii="Arial" w:eastAsiaTheme="majorEastAsia" w:hAnsi="Arial" w:cs="Arial"/>
        </w:rPr>
        <w:t>Закон Вологодской области от 30.01.2018 N 4289-ОЗ</w:t>
      </w:r>
      <w:r w:rsidRPr="00AF7A55">
        <w:rPr>
          <w:rFonts w:ascii="Arial" w:hAnsi="Arial" w:cs="Arial"/>
        </w:rPr>
        <w:t>.</w:t>
      </w:r>
      <w:r w:rsidRPr="00AF7A55">
        <w:rPr>
          <w:rFonts w:ascii="Arial" w:hAnsi="Arial" w:cs="Arial"/>
        </w:rPr>
        <w:br/>
      </w:r>
    </w:p>
    <w:p w14:paraId="60C18A19" w14:textId="77777777" w:rsidR="00AF7A55" w:rsidRPr="00AF7A55" w:rsidRDefault="00AF7A55" w:rsidP="00AF7A55">
      <w:pPr>
        <w:pStyle w:val="2"/>
        <w:spacing w:before="0" w:beforeAutospacing="0" w:after="240" w:afterAutospacing="0"/>
        <w:textAlignment w:val="baseline"/>
        <w:rPr>
          <w:rFonts w:ascii="Arial" w:hAnsi="Arial" w:cs="Arial"/>
          <w:sz w:val="24"/>
          <w:szCs w:val="24"/>
        </w:rPr>
      </w:pPr>
    </w:p>
    <w:p w14:paraId="7BDBCC4D" w14:textId="77777777" w:rsidR="00AF7A55" w:rsidRPr="00AF7A55" w:rsidRDefault="00AF7A55" w:rsidP="00AF7A5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F7A55">
        <w:rPr>
          <w:rFonts w:ascii="Arial" w:hAnsi="Arial" w:cs="Arial"/>
        </w:rPr>
        <w:t>Статья 3. Основные принципы обращения с отходами</w:t>
      </w:r>
      <w:r w:rsidRPr="00AF7A55">
        <w:rPr>
          <w:rFonts w:ascii="Arial" w:hAnsi="Arial" w:cs="Arial"/>
        </w:rPr>
        <w:br/>
      </w:r>
    </w:p>
    <w:p w14:paraId="3A39A367" w14:textId="77777777" w:rsidR="00AF7A55" w:rsidRPr="00AF7A55" w:rsidRDefault="00AF7A55" w:rsidP="00AF7A5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3E82F4" w14:textId="77777777" w:rsidR="00AF7A55" w:rsidRPr="00AF7A55" w:rsidRDefault="00AF7A55" w:rsidP="00AF7A5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F7A55">
        <w:rPr>
          <w:rFonts w:ascii="Arial" w:hAnsi="Arial" w:cs="Arial"/>
        </w:rPr>
        <w:t>Основными принципами обращения с отходами на территории области являются:</w:t>
      </w:r>
      <w:r w:rsidRPr="00AF7A55">
        <w:rPr>
          <w:rFonts w:ascii="Arial" w:hAnsi="Arial" w:cs="Arial"/>
        </w:rPr>
        <w:br/>
      </w:r>
    </w:p>
    <w:p w14:paraId="0932B0FF" w14:textId="77777777" w:rsidR="00AF7A55" w:rsidRPr="00AF7A55" w:rsidRDefault="00AF7A55" w:rsidP="00AF7A5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BCDEC1" w14:textId="77777777" w:rsidR="00AF7A55" w:rsidRPr="00AF7A55" w:rsidRDefault="00AF7A55" w:rsidP="00AF7A5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F7A55">
        <w:rPr>
          <w:rFonts w:ascii="Arial" w:hAnsi="Arial" w:cs="Arial"/>
        </w:rPr>
        <w:t>охрана и рациональное использование природных ресурсов как необходимые условия обеспечения благоприятной окружающей среды и экологической безопасности;</w:t>
      </w:r>
      <w:r w:rsidRPr="00AF7A55">
        <w:rPr>
          <w:rFonts w:ascii="Arial" w:hAnsi="Arial" w:cs="Arial"/>
        </w:rPr>
        <w:br/>
      </w:r>
    </w:p>
    <w:p w14:paraId="00BA9431" w14:textId="77777777" w:rsidR="00AF7A55" w:rsidRPr="00AF7A55" w:rsidRDefault="00AF7A55" w:rsidP="00AF7A5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D3DBDE" w14:textId="77777777" w:rsidR="00AF7A55" w:rsidRPr="00AF7A55" w:rsidRDefault="00AF7A55" w:rsidP="00AF7A5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F7A55">
        <w:rPr>
          <w:rFonts w:ascii="Arial" w:hAnsi="Arial" w:cs="Arial"/>
        </w:rPr>
        <w:t>минимизация образования отходов и уменьшение степени их опасности;</w:t>
      </w:r>
      <w:r w:rsidRPr="00AF7A55">
        <w:rPr>
          <w:rFonts w:ascii="Arial" w:hAnsi="Arial" w:cs="Arial"/>
        </w:rPr>
        <w:br/>
      </w:r>
    </w:p>
    <w:p w14:paraId="2AA692BE" w14:textId="77777777" w:rsidR="00AF7A55" w:rsidRPr="00AF7A55" w:rsidRDefault="00AF7A55" w:rsidP="00AF7A5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583FC1" w14:textId="77777777" w:rsidR="00AF7A55" w:rsidRPr="00AF7A55" w:rsidRDefault="00AF7A55" w:rsidP="00AF7A5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F7A55">
        <w:rPr>
          <w:rFonts w:ascii="Arial" w:hAnsi="Arial" w:cs="Arial"/>
        </w:rPr>
        <w:t>разделение отходов при их сборе;</w:t>
      </w:r>
      <w:r w:rsidRPr="00AF7A55">
        <w:rPr>
          <w:rFonts w:ascii="Arial" w:hAnsi="Arial" w:cs="Arial"/>
        </w:rPr>
        <w:br/>
      </w:r>
    </w:p>
    <w:p w14:paraId="7B929E32" w14:textId="77777777" w:rsidR="00AF7A55" w:rsidRPr="00AF7A55" w:rsidRDefault="00AF7A55" w:rsidP="00AF7A5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CBECD5" w14:textId="77777777" w:rsidR="00AF7A55" w:rsidRPr="00AF7A55" w:rsidRDefault="00AF7A55" w:rsidP="00AF7A5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F7A55">
        <w:rPr>
          <w:rFonts w:ascii="Arial" w:hAnsi="Arial" w:cs="Arial"/>
        </w:rPr>
        <w:t>приоритет утилизации отходов перед их захоронением;</w:t>
      </w:r>
      <w:r w:rsidRPr="00AF7A55">
        <w:rPr>
          <w:rFonts w:ascii="Arial" w:hAnsi="Arial" w:cs="Arial"/>
        </w:rPr>
        <w:br/>
      </w:r>
    </w:p>
    <w:p w14:paraId="24498D35" w14:textId="77777777" w:rsidR="00AF7A55" w:rsidRPr="00AF7A55" w:rsidRDefault="00AF7A55" w:rsidP="00AF7A5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BAFE53" w14:textId="77777777" w:rsidR="00AF7A55" w:rsidRPr="00AF7A55" w:rsidRDefault="00AF7A55" w:rsidP="00AF7A5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F7A55">
        <w:rPr>
          <w:rFonts w:ascii="Arial" w:hAnsi="Arial" w:cs="Arial"/>
        </w:rPr>
        <w:t>(в ред. </w:t>
      </w:r>
      <w:r w:rsidRPr="00AF7A55">
        <w:rPr>
          <w:rFonts w:ascii="Arial" w:eastAsiaTheme="majorEastAsia" w:hAnsi="Arial" w:cs="Arial"/>
        </w:rPr>
        <w:t>закона Вологодской области от 06.04.2015 N 3614-ОЗ</w:t>
      </w:r>
      <w:r w:rsidRPr="00AF7A55">
        <w:rPr>
          <w:rFonts w:ascii="Arial" w:hAnsi="Arial" w:cs="Arial"/>
        </w:rPr>
        <w:t>)</w:t>
      </w:r>
      <w:r w:rsidRPr="00AF7A55">
        <w:rPr>
          <w:rFonts w:ascii="Arial" w:hAnsi="Arial" w:cs="Arial"/>
        </w:rPr>
        <w:br/>
      </w:r>
    </w:p>
    <w:p w14:paraId="04BB885A" w14:textId="77777777" w:rsidR="00AF7A55" w:rsidRPr="00AF7A55" w:rsidRDefault="00AF7A55" w:rsidP="00AF7A5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6AA223" w14:textId="77777777" w:rsidR="00AF7A55" w:rsidRPr="00AF7A55" w:rsidRDefault="00AF7A55" w:rsidP="00AF7A5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F7A55">
        <w:rPr>
          <w:rFonts w:ascii="Arial" w:hAnsi="Arial" w:cs="Arial"/>
        </w:rPr>
        <w:t>развитие рынка вторичных материальных ресурсов и вовлечение их в хозяйственный оборот в качестве вторичного сырья;</w:t>
      </w:r>
      <w:r w:rsidRPr="00AF7A55">
        <w:rPr>
          <w:rFonts w:ascii="Arial" w:hAnsi="Arial" w:cs="Arial"/>
        </w:rPr>
        <w:br/>
      </w:r>
    </w:p>
    <w:p w14:paraId="7ADAF074" w14:textId="77777777" w:rsidR="00AF7A55" w:rsidRPr="00AF7A55" w:rsidRDefault="00AF7A55" w:rsidP="00AF7A5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4786E1" w14:textId="77777777" w:rsidR="00AF7A55" w:rsidRPr="00AF7A55" w:rsidRDefault="00AF7A55" w:rsidP="00AF7A5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F7A55">
        <w:rPr>
          <w:rFonts w:ascii="Arial" w:hAnsi="Arial" w:cs="Arial"/>
        </w:rPr>
        <w:t>использование методов экономического регулирования деятельности в области обращения с отходами в целях сокращения образования отходов и вовлечения их в хозяйственный оборот;</w:t>
      </w:r>
      <w:r w:rsidRPr="00AF7A55">
        <w:rPr>
          <w:rFonts w:ascii="Arial" w:hAnsi="Arial" w:cs="Arial"/>
        </w:rPr>
        <w:br/>
      </w:r>
    </w:p>
    <w:p w14:paraId="1F0E3F94" w14:textId="77777777" w:rsidR="00AF7A55" w:rsidRPr="00AF7A55" w:rsidRDefault="00AF7A55" w:rsidP="00AF7A5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A9E271" w14:textId="77777777" w:rsidR="00AF7A55" w:rsidRPr="00AF7A55" w:rsidRDefault="00AF7A55" w:rsidP="00AF7A5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F7A55">
        <w:rPr>
          <w:rFonts w:ascii="Arial" w:hAnsi="Arial" w:cs="Arial"/>
        </w:rPr>
        <w:t>внедрение малоотходных и наилучших доступных технологий;</w:t>
      </w:r>
      <w:r w:rsidRPr="00AF7A55">
        <w:rPr>
          <w:rFonts w:ascii="Arial" w:hAnsi="Arial" w:cs="Arial"/>
        </w:rPr>
        <w:br/>
      </w:r>
    </w:p>
    <w:p w14:paraId="1060BC15" w14:textId="77777777" w:rsidR="00AF7A55" w:rsidRPr="00AF7A55" w:rsidRDefault="00AF7A55" w:rsidP="00AF7A5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1C197D" w14:textId="77777777" w:rsidR="00AF7A55" w:rsidRPr="00AF7A55" w:rsidRDefault="00AF7A55" w:rsidP="00AF7A5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F7A55">
        <w:rPr>
          <w:rFonts w:ascii="Arial" w:hAnsi="Arial" w:cs="Arial"/>
        </w:rPr>
        <w:t>(в ред. </w:t>
      </w:r>
      <w:r w:rsidRPr="00AF7A55">
        <w:rPr>
          <w:rFonts w:ascii="Arial" w:eastAsiaTheme="majorEastAsia" w:hAnsi="Arial" w:cs="Arial"/>
        </w:rPr>
        <w:t>закона Вологодской области от 05.12.2014 N 3503-ОЗ</w:t>
      </w:r>
      <w:r w:rsidRPr="00AF7A55">
        <w:rPr>
          <w:rFonts w:ascii="Arial" w:hAnsi="Arial" w:cs="Arial"/>
        </w:rPr>
        <w:t>)</w:t>
      </w:r>
      <w:r w:rsidRPr="00AF7A55">
        <w:rPr>
          <w:rFonts w:ascii="Arial" w:hAnsi="Arial" w:cs="Arial"/>
        </w:rPr>
        <w:br/>
      </w:r>
    </w:p>
    <w:p w14:paraId="530ACE07" w14:textId="77777777" w:rsidR="00AF7A55" w:rsidRPr="00AF7A55" w:rsidRDefault="00AF7A55" w:rsidP="00AF7A5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8EBD34" w14:textId="77777777" w:rsidR="00AF7A55" w:rsidRPr="00AF7A55" w:rsidRDefault="00AF7A55" w:rsidP="00AF7A5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F7A55">
        <w:rPr>
          <w:rFonts w:ascii="Arial" w:hAnsi="Arial" w:cs="Arial"/>
        </w:rPr>
        <w:t>доступность информации в области обращения с отходами в соответствии с законодательством Российской Федерации;</w:t>
      </w:r>
      <w:r w:rsidRPr="00AF7A55">
        <w:rPr>
          <w:rFonts w:ascii="Arial" w:hAnsi="Arial" w:cs="Arial"/>
        </w:rPr>
        <w:br/>
      </w:r>
    </w:p>
    <w:p w14:paraId="5EFD6BD9" w14:textId="77777777" w:rsidR="00AF7A55" w:rsidRPr="00AF7A55" w:rsidRDefault="00AF7A55" w:rsidP="00AF7A5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1F5C9E" w14:textId="77777777" w:rsidR="00AF7A55" w:rsidRPr="00AF7A55" w:rsidRDefault="00AF7A55" w:rsidP="00AF7A5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F7A55">
        <w:rPr>
          <w:rFonts w:ascii="Arial" w:hAnsi="Arial" w:cs="Arial"/>
        </w:rPr>
        <w:t>участие в межрегиональном сотрудничестве в области обращения с отходами.</w:t>
      </w:r>
      <w:r w:rsidRPr="00AF7A55">
        <w:rPr>
          <w:rFonts w:ascii="Arial" w:hAnsi="Arial" w:cs="Arial"/>
        </w:rPr>
        <w:br/>
      </w:r>
    </w:p>
    <w:p w14:paraId="3D30EBBF" w14:textId="77777777" w:rsidR="00AF7A55" w:rsidRPr="00AF7A55" w:rsidRDefault="00AF7A55" w:rsidP="00AF7A5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D0C9C4" w14:textId="77777777" w:rsidR="00AF7A55" w:rsidRPr="00AF7A55" w:rsidRDefault="00AF7A55" w:rsidP="00AF7A5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F7A55">
        <w:rPr>
          <w:rFonts w:ascii="Arial" w:hAnsi="Arial" w:cs="Arial"/>
        </w:rPr>
        <w:lastRenderedPageBreak/>
        <w:t>(в ред. </w:t>
      </w:r>
      <w:r w:rsidRPr="00AF7A55">
        <w:rPr>
          <w:rFonts w:ascii="Arial" w:eastAsiaTheme="majorEastAsia" w:hAnsi="Arial" w:cs="Arial"/>
        </w:rPr>
        <w:t>закона Вологодской области от 05.12.2014 N 3503-ОЗ</w:t>
      </w:r>
      <w:r w:rsidRPr="00AF7A55">
        <w:rPr>
          <w:rFonts w:ascii="Arial" w:hAnsi="Arial" w:cs="Arial"/>
        </w:rPr>
        <w:t>)</w:t>
      </w:r>
      <w:r w:rsidRPr="00AF7A55">
        <w:rPr>
          <w:rFonts w:ascii="Arial" w:hAnsi="Arial" w:cs="Arial"/>
        </w:rPr>
        <w:br/>
      </w:r>
    </w:p>
    <w:p w14:paraId="1CD933B4" w14:textId="77777777" w:rsidR="00AF7A55" w:rsidRPr="00AF7A55" w:rsidRDefault="00AF7A55" w:rsidP="00AF7A55">
      <w:pPr>
        <w:pStyle w:val="2"/>
        <w:spacing w:before="0" w:beforeAutospacing="0" w:after="240" w:afterAutospacing="0"/>
        <w:textAlignment w:val="baseline"/>
        <w:rPr>
          <w:rFonts w:ascii="Arial" w:hAnsi="Arial" w:cs="Arial"/>
          <w:sz w:val="24"/>
          <w:szCs w:val="24"/>
        </w:rPr>
      </w:pPr>
    </w:p>
    <w:p w14:paraId="53A14F84" w14:textId="77777777" w:rsidR="00AF7A55" w:rsidRPr="00AF7A55" w:rsidRDefault="00AF7A55" w:rsidP="00AF7A5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F7A55">
        <w:rPr>
          <w:rFonts w:ascii="Arial" w:hAnsi="Arial" w:cs="Arial"/>
        </w:rPr>
        <w:t>Статья 4. Права и обязанности индивидуальных предпринимателей, юридических лиц, в процессе хозяйственной и (или) иной деятельности которых образуются отходы</w:t>
      </w:r>
      <w:r w:rsidRPr="00AF7A55">
        <w:rPr>
          <w:rFonts w:ascii="Arial" w:hAnsi="Arial" w:cs="Arial"/>
        </w:rPr>
        <w:br/>
      </w:r>
    </w:p>
    <w:p w14:paraId="6E744D99" w14:textId="77777777" w:rsidR="00AF7A55" w:rsidRPr="00AF7A55" w:rsidRDefault="00AF7A55" w:rsidP="00AF7A5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D1CDD4" w14:textId="77777777" w:rsidR="00AF7A55" w:rsidRPr="00AF7A55" w:rsidRDefault="00AF7A55" w:rsidP="00AF7A5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F7A55">
        <w:rPr>
          <w:rFonts w:ascii="Arial" w:hAnsi="Arial" w:cs="Arial"/>
        </w:rPr>
        <w:t>(в ред. </w:t>
      </w:r>
      <w:r w:rsidRPr="00AF7A55">
        <w:rPr>
          <w:rFonts w:ascii="Arial" w:eastAsiaTheme="majorEastAsia" w:hAnsi="Arial" w:cs="Arial"/>
        </w:rPr>
        <w:t>закона Вологодской области от 29.01.2016 N 3877-ОЗ</w:t>
      </w:r>
      <w:r w:rsidRPr="00AF7A55">
        <w:rPr>
          <w:rFonts w:ascii="Arial" w:hAnsi="Arial" w:cs="Arial"/>
        </w:rPr>
        <w:t>)</w:t>
      </w:r>
      <w:r w:rsidRPr="00AF7A55">
        <w:rPr>
          <w:rFonts w:ascii="Arial" w:hAnsi="Arial" w:cs="Arial"/>
        </w:rPr>
        <w:br/>
      </w:r>
    </w:p>
    <w:p w14:paraId="51D249E8" w14:textId="77777777" w:rsidR="00AF7A55" w:rsidRPr="00AF7A55" w:rsidRDefault="00AF7A55" w:rsidP="00AF7A5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6A27EB" w14:textId="77777777" w:rsidR="00AF7A55" w:rsidRPr="00AF7A55" w:rsidRDefault="00AF7A55" w:rsidP="00AF7A5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F7A55">
        <w:rPr>
          <w:rFonts w:ascii="Arial" w:hAnsi="Arial" w:cs="Arial"/>
        </w:rPr>
        <w:t>1. Индивидуальные предприниматели, юридические лица, в процессе хозяйственной и (или) иной деятельности которых образуются отходы, имеют право:</w:t>
      </w:r>
      <w:r w:rsidRPr="00AF7A55">
        <w:rPr>
          <w:rFonts w:ascii="Arial" w:hAnsi="Arial" w:cs="Arial"/>
        </w:rPr>
        <w:br/>
      </w:r>
    </w:p>
    <w:p w14:paraId="028A25A9" w14:textId="77777777" w:rsidR="00AF7A55" w:rsidRPr="00AF7A55" w:rsidRDefault="00AF7A55" w:rsidP="00AF7A5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D37C38" w14:textId="77777777" w:rsidR="00AF7A55" w:rsidRPr="00AF7A55" w:rsidRDefault="00AF7A55" w:rsidP="00AF7A5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F7A55">
        <w:rPr>
          <w:rFonts w:ascii="Arial" w:hAnsi="Arial" w:cs="Arial"/>
        </w:rPr>
        <w:t>запрашивать в соответствии с действующим законодательством информацию по вопросам обращения с отходами в органах государственной власти области и местного самоуправления муниципальных образований области;</w:t>
      </w:r>
      <w:r w:rsidRPr="00AF7A55">
        <w:rPr>
          <w:rFonts w:ascii="Arial" w:hAnsi="Arial" w:cs="Arial"/>
        </w:rPr>
        <w:br/>
      </w:r>
    </w:p>
    <w:p w14:paraId="34513030" w14:textId="77777777" w:rsidR="00AF7A55" w:rsidRPr="00AF7A55" w:rsidRDefault="00AF7A55" w:rsidP="00AF7A5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B2629E" w14:textId="77777777" w:rsidR="00AF7A55" w:rsidRPr="00AF7A55" w:rsidRDefault="00AF7A55" w:rsidP="00AF7A5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F7A55">
        <w:rPr>
          <w:rFonts w:ascii="Arial" w:hAnsi="Arial" w:cs="Arial"/>
        </w:rPr>
        <w:t>участвовать в разработке региональных программ в области обращения с отходами, в том числе с твердыми коммунальными отходами.</w:t>
      </w:r>
      <w:r w:rsidRPr="00AF7A55">
        <w:rPr>
          <w:rFonts w:ascii="Arial" w:hAnsi="Arial" w:cs="Arial"/>
        </w:rPr>
        <w:br/>
      </w:r>
    </w:p>
    <w:p w14:paraId="3B7E130A" w14:textId="77777777" w:rsidR="00AF7A55" w:rsidRPr="00AF7A55" w:rsidRDefault="00AF7A55" w:rsidP="00AF7A5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AD3B56" w14:textId="77777777" w:rsidR="00AF7A55" w:rsidRPr="00AF7A55" w:rsidRDefault="00AF7A55" w:rsidP="00AF7A5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F7A55">
        <w:rPr>
          <w:rFonts w:ascii="Arial" w:hAnsi="Arial" w:cs="Arial"/>
        </w:rPr>
        <w:t>2. Индивидуальные предприниматели, юридические лица, в процессе хозяйственной и (или) иной деятельности которых образуются отходы, обязаны:</w:t>
      </w:r>
      <w:r w:rsidRPr="00AF7A55">
        <w:rPr>
          <w:rFonts w:ascii="Arial" w:hAnsi="Arial" w:cs="Arial"/>
        </w:rPr>
        <w:br/>
      </w:r>
    </w:p>
    <w:p w14:paraId="06CA4C87" w14:textId="77777777" w:rsidR="00AF7A55" w:rsidRPr="00AF7A55" w:rsidRDefault="00AF7A55" w:rsidP="00AF7A5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E69B4E" w14:textId="77777777" w:rsidR="00AF7A55" w:rsidRPr="00AF7A55" w:rsidRDefault="00AF7A55" w:rsidP="00AF7A5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F7A55">
        <w:rPr>
          <w:rFonts w:ascii="Arial" w:hAnsi="Arial" w:cs="Arial"/>
        </w:rPr>
        <w:t>представлять данные в региональный кадастр отходов;</w:t>
      </w:r>
      <w:r w:rsidRPr="00AF7A55">
        <w:rPr>
          <w:rFonts w:ascii="Arial" w:hAnsi="Arial" w:cs="Arial"/>
        </w:rPr>
        <w:br/>
      </w:r>
    </w:p>
    <w:p w14:paraId="3EE0C505" w14:textId="77777777" w:rsidR="00AF7A55" w:rsidRPr="00AF7A55" w:rsidRDefault="00AF7A55" w:rsidP="00AF7A5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F327CF" w14:textId="77777777" w:rsidR="00AF7A55" w:rsidRPr="00AF7A55" w:rsidRDefault="00AF7A55" w:rsidP="00AF7A5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F7A55">
        <w:rPr>
          <w:rFonts w:ascii="Arial" w:hAnsi="Arial" w:cs="Arial"/>
        </w:rPr>
        <w:t xml:space="preserve">назначать лиц, ответственных за допуск работников к работе с отходами </w:t>
      </w:r>
      <w:proofErr w:type="gramStart"/>
      <w:r w:rsidRPr="00AF7A55">
        <w:rPr>
          <w:rFonts w:ascii="Arial" w:hAnsi="Arial" w:cs="Arial"/>
        </w:rPr>
        <w:t>I - IV</w:t>
      </w:r>
      <w:proofErr w:type="gramEnd"/>
      <w:r w:rsidRPr="00AF7A55">
        <w:rPr>
          <w:rFonts w:ascii="Arial" w:hAnsi="Arial" w:cs="Arial"/>
        </w:rPr>
        <w:t xml:space="preserve"> классов опасности;</w:t>
      </w:r>
      <w:r w:rsidRPr="00AF7A55">
        <w:rPr>
          <w:rFonts w:ascii="Arial" w:hAnsi="Arial" w:cs="Arial"/>
        </w:rPr>
        <w:br/>
      </w:r>
    </w:p>
    <w:p w14:paraId="3E4B059E" w14:textId="77777777" w:rsidR="00AF7A55" w:rsidRPr="00AF7A55" w:rsidRDefault="00AF7A55" w:rsidP="00AF7A5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235AEF" w14:textId="77777777" w:rsidR="00AF7A55" w:rsidRPr="00AF7A55" w:rsidRDefault="00AF7A55" w:rsidP="00AF7A5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F7A55">
        <w:rPr>
          <w:rFonts w:ascii="Arial" w:hAnsi="Arial" w:cs="Arial"/>
        </w:rPr>
        <w:t>не допускать возгорания отходов в местах их образования и размещения.</w:t>
      </w:r>
      <w:r w:rsidRPr="00AF7A55">
        <w:rPr>
          <w:rFonts w:ascii="Arial" w:hAnsi="Arial" w:cs="Arial"/>
        </w:rPr>
        <w:br/>
      </w:r>
    </w:p>
    <w:p w14:paraId="6A64692D" w14:textId="77777777" w:rsidR="00AF7A55" w:rsidRPr="00AF7A55" w:rsidRDefault="00AF7A55" w:rsidP="00AF7A55">
      <w:pPr>
        <w:pStyle w:val="2"/>
        <w:spacing w:before="0" w:beforeAutospacing="0" w:after="240" w:afterAutospacing="0"/>
        <w:textAlignment w:val="baseline"/>
        <w:rPr>
          <w:rFonts w:ascii="Arial" w:hAnsi="Arial" w:cs="Arial"/>
          <w:sz w:val="24"/>
          <w:szCs w:val="24"/>
        </w:rPr>
      </w:pPr>
    </w:p>
    <w:p w14:paraId="2923C1D5" w14:textId="77777777" w:rsidR="00AF7A55" w:rsidRPr="00AF7A55" w:rsidRDefault="00AF7A55" w:rsidP="00AF7A5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F7A55">
        <w:rPr>
          <w:rFonts w:ascii="Arial" w:hAnsi="Arial" w:cs="Arial"/>
        </w:rPr>
        <w:t>Статья 5. Обращение с отходами на территориях садоводческих, огороднических, дачных некоммерческих объединений граждан и гаражных потребительских кооперативов</w:t>
      </w:r>
      <w:r w:rsidRPr="00AF7A55">
        <w:rPr>
          <w:rFonts w:ascii="Arial" w:hAnsi="Arial" w:cs="Arial"/>
        </w:rPr>
        <w:br/>
      </w:r>
    </w:p>
    <w:p w14:paraId="5BCFE417" w14:textId="77777777" w:rsidR="00AF7A55" w:rsidRPr="00AF7A55" w:rsidRDefault="00AF7A55" w:rsidP="00AF7A5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6E2CC8" w14:textId="77777777" w:rsidR="00AF7A55" w:rsidRPr="00AF7A55" w:rsidRDefault="00AF7A55" w:rsidP="00AF7A5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F7A55">
        <w:rPr>
          <w:rFonts w:ascii="Arial" w:hAnsi="Arial" w:cs="Arial"/>
        </w:rPr>
        <w:t>(в ред. </w:t>
      </w:r>
      <w:r w:rsidRPr="00AF7A55">
        <w:rPr>
          <w:rFonts w:ascii="Arial" w:eastAsiaTheme="majorEastAsia" w:hAnsi="Arial" w:cs="Arial"/>
        </w:rPr>
        <w:t>закона Вологодской области от 07.12.2015 N 3816-ОЗ</w:t>
      </w:r>
      <w:r w:rsidRPr="00AF7A55">
        <w:rPr>
          <w:rFonts w:ascii="Arial" w:hAnsi="Arial" w:cs="Arial"/>
        </w:rPr>
        <w:t>)</w:t>
      </w:r>
      <w:r w:rsidRPr="00AF7A55">
        <w:rPr>
          <w:rFonts w:ascii="Arial" w:hAnsi="Arial" w:cs="Arial"/>
        </w:rPr>
        <w:br/>
      </w:r>
    </w:p>
    <w:p w14:paraId="0AB8DA1D" w14:textId="77777777" w:rsidR="00AF7A55" w:rsidRPr="00AF7A55" w:rsidRDefault="00AF7A55" w:rsidP="00AF7A5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943BC3" w14:textId="77777777" w:rsidR="00AF7A55" w:rsidRPr="00AF7A55" w:rsidRDefault="00AF7A55" w:rsidP="00AF7A5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F7A55">
        <w:rPr>
          <w:rFonts w:ascii="Arial" w:hAnsi="Arial" w:cs="Arial"/>
        </w:rPr>
        <w:t xml:space="preserve">Обращение с отходами на территориях садоводческих, огороднических, дачных некоммерческих объединений граждан и гаражных потребительских кооперативов осуществляется в соответствии с нормативными правовыми актами </w:t>
      </w:r>
      <w:r w:rsidRPr="00AF7A55">
        <w:rPr>
          <w:rFonts w:ascii="Arial" w:hAnsi="Arial" w:cs="Arial"/>
        </w:rPr>
        <w:lastRenderedPageBreak/>
        <w:t>области.</w:t>
      </w:r>
      <w:r w:rsidRPr="00AF7A55">
        <w:rPr>
          <w:rFonts w:ascii="Arial" w:hAnsi="Arial" w:cs="Arial"/>
        </w:rPr>
        <w:br/>
      </w:r>
    </w:p>
    <w:p w14:paraId="01C58EA5" w14:textId="77777777" w:rsidR="00AF7A55" w:rsidRPr="00AF7A55" w:rsidRDefault="00AF7A55" w:rsidP="00AF7A55">
      <w:pPr>
        <w:pStyle w:val="2"/>
        <w:spacing w:before="0" w:beforeAutospacing="0" w:after="240" w:afterAutospacing="0"/>
        <w:textAlignment w:val="baseline"/>
        <w:rPr>
          <w:rFonts w:ascii="Arial" w:hAnsi="Arial" w:cs="Arial"/>
          <w:sz w:val="24"/>
          <w:szCs w:val="24"/>
        </w:rPr>
      </w:pPr>
    </w:p>
    <w:p w14:paraId="12FE0B83" w14:textId="77777777" w:rsidR="00AF7A55" w:rsidRPr="00AF7A55" w:rsidRDefault="00AF7A55" w:rsidP="00AF7A5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F7A55">
        <w:rPr>
          <w:rFonts w:ascii="Arial" w:hAnsi="Arial" w:cs="Arial"/>
        </w:rPr>
        <w:t>Статья 6. Утратила силу. - </w:t>
      </w:r>
      <w:r w:rsidRPr="00AF7A55">
        <w:rPr>
          <w:rFonts w:ascii="Arial" w:eastAsiaTheme="majorEastAsia" w:hAnsi="Arial" w:cs="Arial"/>
        </w:rPr>
        <w:t>Закон Вологодской области от 30.01.2018 N 4289-ОЗ</w:t>
      </w:r>
      <w:r w:rsidRPr="00AF7A55">
        <w:rPr>
          <w:rFonts w:ascii="Arial" w:hAnsi="Arial" w:cs="Arial"/>
        </w:rPr>
        <w:t>.</w:t>
      </w:r>
      <w:r w:rsidRPr="00AF7A55">
        <w:rPr>
          <w:rFonts w:ascii="Arial" w:hAnsi="Arial" w:cs="Arial"/>
        </w:rPr>
        <w:br/>
      </w:r>
    </w:p>
    <w:p w14:paraId="370C6394" w14:textId="77777777" w:rsidR="00AF7A55" w:rsidRPr="00AF7A55" w:rsidRDefault="00AF7A55" w:rsidP="00AF7A55">
      <w:pPr>
        <w:pStyle w:val="2"/>
        <w:spacing w:before="0" w:beforeAutospacing="0" w:after="240" w:afterAutospacing="0"/>
        <w:textAlignment w:val="baseline"/>
        <w:rPr>
          <w:rFonts w:ascii="Arial" w:hAnsi="Arial" w:cs="Arial"/>
          <w:sz w:val="24"/>
          <w:szCs w:val="24"/>
        </w:rPr>
      </w:pPr>
    </w:p>
    <w:p w14:paraId="7154FE14" w14:textId="77777777" w:rsidR="00AF7A55" w:rsidRPr="00AF7A55" w:rsidRDefault="00AF7A55" w:rsidP="00AF7A5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F7A55">
        <w:rPr>
          <w:rFonts w:ascii="Arial" w:hAnsi="Arial" w:cs="Arial"/>
        </w:rPr>
        <w:t>Статья 7. Утратила силу. - </w:t>
      </w:r>
      <w:r w:rsidRPr="00AF7A55">
        <w:rPr>
          <w:rFonts w:ascii="Arial" w:eastAsiaTheme="majorEastAsia" w:hAnsi="Arial" w:cs="Arial"/>
        </w:rPr>
        <w:t>Закон Вологодской области от 28.10.2011 N 2618-ОЗ</w:t>
      </w:r>
      <w:r w:rsidRPr="00AF7A55">
        <w:rPr>
          <w:rFonts w:ascii="Arial" w:hAnsi="Arial" w:cs="Arial"/>
        </w:rPr>
        <w:t>.</w:t>
      </w:r>
      <w:r w:rsidRPr="00AF7A55">
        <w:rPr>
          <w:rFonts w:ascii="Arial" w:hAnsi="Arial" w:cs="Arial"/>
        </w:rPr>
        <w:br/>
      </w:r>
    </w:p>
    <w:p w14:paraId="64A432E2" w14:textId="77777777" w:rsidR="00AF7A55" w:rsidRPr="00AF7A55" w:rsidRDefault="00AF7A55" w:rsidP="00AF7A55">
      <w:pPr>
        <w:pStyle w:val="2"/>
        <w:spacing w:before="0" w:beforeAutospacing="0" w:after="240" w:afterAutospacing="0"/>
        <w:textAlignment w:val="baseline"/>
        <w:rPr>
          <w:rFonts w:ascii="Arial" w:hAnsi="Arial" w:cs="Arial"/>
          <w:sz w:val="24"/>
          <w:szCs w:val="24"/>
        </w:rPr>
      </w:pPr>
    </w:p>
    <w:p w14:paraId="0A40FE6B" w14:textId="77777777" w:rsidR="00AF7A55" w:rsidRPr="00AF7A55" w:rsidRDefault="00AF7A55" w:rsidP="00AF7A5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F7A55">
        <w:rPr>
          <w:rFonts w:ascii="Arial" w:hAnsi="Arial" w:cs="Arial"/>
        </w:rPr>
        <w:t>Статья 8. Порядок вступления в силу настоящего закона области</w:t>
      </w:r>
      <w:r w:rsidRPr="00AF7A55">
        <w:rPr>
          <w:rFonts w:ascii="Arial" w:hAnsi="Arial" w:cs="Arial"/>
        </w:rPr>
        <w:br/>
      </w:r>
    </w:p>
    <w:p w14:paraId="7A6CFB13" w14:textId="77777777" w:rsidR="00AF7A55" w:rsidRPr="00AF7A55" w:rsidRDefault="00AF7A55" w:rsidP="00AF7A5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E90E8C" w14:textId="77777777" w:rsidR="00AF7A55" w:rsidRPr="00AF7A55" w:rsidRDefault="00AF7A55" w:rsidP="00AF7A5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F7A55">
        <w:rPr>
          <w:rFonts w:ascii="Arial" w:hAnsi="Arial" w:cs="Arial"/>
        </w:rPr>
        <w:t>Настоящий закон области вступает в силу с 1 января 2009 года.</w:t>
      </w:r>
      <w:r w:rsidRPr="00AF7A55">
        <w:rPr>
          <w:rFonts w:ascii="Arial" w:hAnsi="Arial" w:cs="Arial"/>
        </w:rPr>
        <w:br/>
      </w:r>
    </w:p>
    <w:p w14:paraId="24DFFA6F" w14:textId="77777777" w:rsidR="00AF7A55" w:rsidRPr="00AF7A55" w:rsidRDefault="00AF7A55" w:rsidP="00AF7A55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AF7A55">
        <w:rPr>
          <w:rFonts w:ascii="Arial" w:hAnsi="Arial" w:cs="Arial"/>
        </w:rPr>
        <w:br/>
      </w:r>
      <w:r w:rsidRPr="00AF7A55">
        <w:rPr>
          <w:rFonts w:ascii="Arial" w:hAnsi="Arial" w:cs="Arial"/>
        </w:rPr>
        <w:br/>
        <w:t>Губернатор области</w:t>
      </w:r>
      <w:r w:rsidRPr="00AF7A55">
        <w:rPr>
          <w:rFonts w:ascii="Arial" w:hAnsi="Arial" w:cs="Arial"/>
        </w:rPr>
        <w:br/>
        <w:t>В.Е.ПОЗГАЛЕВ</w:t>
      </w:r>
    </w:p>
    <w:p w14:paraId="3F974B8B" w14:textId="77777777" w:rsidR="00AF7A55" w:rsidRPr="00AF7A55" w:rsidRDefault="00AF7A55" w:rsidP="00AF7A5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AF7A55">
        <w:rPr>
          <w:rFonts w:ascii="Arial" w:hAnsi="Arial" w:cs="Arial"/>
        </w:rPr>
        <w:br/>
        <w:t>г. Вологда</w:t>
      </w:r>
    </w:p>
    <w:p w14:paraId="2A39D775" w14:textId="77777777" w:rsidR="00AF7A55" w:rsidRPr="00AF7A55" w:rsidRDefault="00AF7A55" w:rsidP="00AF7A5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AF7A55">
        <w:rPr>
          <w:rFonts w:ascii="Arial" w:hAnsi="Arial" w:cs="Arial"/>
        </w:rPr>
        <w:br/>
        <w:t>2 декабря 2008 года</w:t>
      </w:r>
    </w:p>
    <w:p w14:paraId="080B73AE" w14:textId="77777777" w:rsidR="00AF7A55" w:rsidRPr="00AF7A55" w:rsidRDefault="00AF7A55" w:rsidP="00AF7A5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AF7A55">
        <w:rPr>
          <w:rFonts w:ascii="Arial" w:hAnsi="Arial" w:cs="Arial"/>
        </w:rPr>
        <w:br/>
        <w:t>N 1912-ОЗ</w:t>
      </w:r>
    </w:p>
    <w:p w14:paraId="3A619B53" w14:textId="77777777" w:rsidR="00AF7A55" w:rsidRPr="00AF7A55" w:rsidRDefault="00AF7A55" w:rsidP="00AF7A55"/>
    <w:p w14:paraId="03BA0EA4" w14:textId="77777777" w:rsidR="003F3A93" w:rsidRPr="00AF7A55" w:rsidRDefault="003F3A9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AF7A55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AF7A5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AF7A55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AF7A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