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CC4FA7" w14:textId="77777777" w:rsidR="008C705D" w:rsidRPr="008C705D" w:rsidRDefault="008C705D" w:rsidP="008C705D">
      <w:pPr>
        <w:pStyle w:val="2"/>
        <w:shd w:val="clear" w:color="auto" w:fill="FFFFFF"/>
        <w:spacing w:before="0" w:beforeAutospacing="0" w:after="240" w:afterAutospacing="0"/>
        <w:jc w:val="center"/>
        <w:textAlignment w:val="baseline"/>
        <w:rPr>
          <w:rFonts w:ascii="Arial" w:hAnsi="Arial" w:cs="Arial"/>
          <w:sz w:val="24"/>
          <w:szCs w:val="24"/>
        </w:rPr>
      </w:pPr>
      <w:r w:rsidRPr="008C705D">
        <w:rPr>
          <w:rFonts w:ascii="Arial" w:hAnsi="Arial" w:cs="Arial"/>
          <w:sz w:val="24"/>
          <w:szCs w:val="24"/>
        </w:rPr>
        <w:t>МИНИСТЕРСТВО ПРИРОДНЫХ РЕСУРСОВ</w:t>
      </w:r>
      <w:r w:rsidRPr="008C705D">
        <w:rPr>
          <w:rFonts w:ascii="Arial" w:hAnsi="Arial" w:cs="Arial"/>
          <w:sz w:val="24"/>
          <w:szCs w:val="24"/>
        </w:rPr>
        <w:br/>
        <w:t>Хабаровского края</w:t>
      </w:r>
    </w:p>
    <w:p w14:paraId="5A1879F5" w14:textId="77777777" w:rsidR="008C705D" w:rsidRPr="008C705D" w:rsidRDefault="008C705D" w:rsidP="008C705D">
      <w:pPr>
        <w:pStyle w:val="headertext"/>
        <w:shd w:val="clear" w:color="auto" w:fill="FFFFFF"/>
        <w:spacing w:before="0" w:beforeAutospacing="0" w:after="240" w:afterAutospacing="0"/>
        <w:jc w:val="center"/>
        <w:textAlignment w:val="baseline"/>
        <w:rPr>
          <w:rFonts w:ascii="Arial" w:hAnsi="Arial" w:cs="Arial"/>
          <w:b/>
          <w:bCs/>
        </w:rPr>
      </w:pPr>
      <w:r w:rsidRPr="008C705D">
        <w:rPr>
          <w:rFonts w:ascii="Arial" w:hAnsi="Arial" w:cs="Arial"/>
          <w:b/>
          <w:bCs/>
        </w:rPr>
        <w:br/>
        <w:t>ПРИКАЗ</w:t>
      </w:r>
    </w:p>
    <w:p w14:paraId="780B7FFF" w14:textId="77777777" w:rsidR="008C705D" w:rsidRPr="008C705D" w:rsidRDefault="008C705D" w:rsidP="008C705D">
      <w:pPr>
        <w:pStyle w:val="headertext"/>
        <w:shd w:val="clear" w:color="auto" w:fill="FFFFFF"/>
        <w:spacing w:before="0" w:beforeAutospacing="0" w:after="240" w:afterAutospacing="0"/>
        <w:jc w:val="center"/>
        <w:textAlignment w:val="baseline"/>
        <w:rPr>
          <w:rFonts w:ascii="Arial" w:hAnsi="Arial" w:cs="Arial"/>
          <w:b/>
          <w:bCs/>
        </w:rPr>
      </w:pPr>
      <w:r w:rsidRPr="008C705D">
        <w:rPr>
          <w:rFonts w:ascii="Arial" w:hAnsi="Arial" w:cs="Arial"/>
          <w:b/>
          <w:bCs/>
        </w:rPr>
        <w:br/>
        <w:t>от 28 февраля 2020 года N 4-п</w:t>
      </w:r>
    </w:p>
    <w:p w14:paraId="6C3A4B3A" w14:textId="77777777" w:rsidR="008C705D" w:rsidRPr="008C705D" w:rsidRDefault="008C705D" w:rsidP="008C705D">
      <w:pPr>
        <w:pStyle w:val="headertext"/>
        <w:shd w:val="clear" w:color="auto" w:fill="FFFFFF"/>
        <w:spacing w:before="0" w:beforeAutospacing="0" w:after="240" w:afterAutospacing="0"/>
        <w:jc w:val="center"/>
        <w:textAlignment w:val="baseline"/>
        <w:rPr>
          <w:rFonts w:ascii="Arial" w:hAnsi="Arial" w:cs="Arial"/>
          <w:b/>
          <w:bCs/>
        </w:rPr>
      </w:pPr>
      <w:r w:rsidRPr="008C705D">
        <w:rPr>
          <w:rFonts w:ascii="Arial" w:hAnsi="Arial" w:cs="Arial"/>
          <w:b/>
          <w:bCs/>
        </w:rPr>
        <w:br/>
        <w:t>Об утверждении Административного регламента предоставления</w:t>
      </w:r>
      <w:r w:rsidRPr="008C705D">
        <w:rPr>
          <w:rFonts w:ascii="Arial" w:hAnsi="Arial" w:cs="Arial"/>
          <w:b/>
          <w:bCs/>
        </w:rPr>
        <w:br/>
        <w:t>министерством природных ресурсов Хабаровского края государственной</w:t>
      </w:r>
      <w:r w:rsidRPr="008C705D">
        <w:rPr>
          <w:rFonts w:ascii="Arial" w:hAnsi="Arial" w:cs="Arial"/>
          <w:b/>
          <w:bCs/>
        </w:rPr>
        <w:br/>
        <w:t>услуги по постановке на государственный учет объектов, оказывающих</w:t>
      </w:r>
      <w:r w:rsidRPr="008C705D">
        <w:rPr>
          <w:rFonts w:ascii="Arial" w:hAnsi="Arial" w:cs="Arial"/>
          <w:b/>
          <w:bCs/>
        </w:rPr>
        <w:br/>
        <w:t>негативное воздействие на окружающую среду, актуализации учетных</w:t>
      </w:r>
      <w:r w:rsidRPr="008C705D">
        <w:rPr>
          <w:rFonts w:ascii="Arial" w:hAnsi="Arial" w:cs="Arial"/>
          <w:b/>
          <w:bCs/>
        </w:rPr>
        <w:br/>
        <w:t>сведений об объекте, оказывающем негативное воздействие на</w:t>
      </w:r>
      <w:r w:rsidRPr="008C705D">
        <w:rPr>
          <w:rFonts w:ascii="Arial" w:hAnsi="Arial" w:cs="Arial"/>
          <w:b/>
          <w:bCs/>
        </w:rPr>
        <w:br/>
        <w:t>окружающую среду, и снятию с государственного учета объектов,</w:t>
      </w:r>
      <w:r w:rsidRPr="008C705D">
        <w:rPr>
          <w:rFonts w:ascii="Arial" w:hAnsi="Arial" w:cs="Arial"/>
          <w:b/>
          <w:bCs/>
        </w:rPr>
        <w:br/>
        <w:t>оказывающих негативное воздействие на окружающую среду,</w:t>
      </w:r>
      <w:r w:rsidRPr="008C705D">
        <w:rPr>
          <w:rFonts w:ascii="Arial" w:hAnsi="Arial" w:cs="Arial"/>
          <w:b/>
          <w:bCs/>
        </w:rPr>
        <w:br/>
        <w:t>в том числе в электронной форме</w:t>
      </w:r>
    </w:p>
    <w:p w14:paraId="1364D800" w14:textId="77777777" w:rsidR="008C705D" w:rsidRPr="008C705D" w:rsidRDefault="008C705D" w:rsidP="008C705D">
      <w:pPr>
        <w:pStyle w:val="formattext"/>
        <w:shd w:val="clear" w:color="auto" w:fill="FFFFFF"/>
        <w:spacing w:before="0" w:beforeAutospacing="0" w:after="0" w:afterAutospacing="0"/>
        <w:jc w:val="center"/>
        <w:textAlignment w:val="baseline"/>
        <w:rPr>
          <w:rFonts w:ascii="Arial" w:hAnsi="Arial" w:cs="Arial"/>
        </w:rPr>
      </w:pPr>
      <w:r w:rsidRPr="008C705D">
        <w:rPr>
          <w:rFonts w:ascii="Arial" w:hAnsi="Arial" w:cs="Arial"/>
        </w:rPr>
        <w:t>(с изменениями на 15 июня 2021 года)</w:t>
      </w:r>
    </w:p>
    <w:p w14:paraId="6DE45E7E" w14:textId="774FA971" w:rsidR="008C705D" w:rsidRPr="008C705D" w:rsidRDefault="008C705D" w:rsidP="008C705D">
      <w:pPr>
        <w:pStyle w:val="formattext"/>
        <w:shd w:val="clear" w:color="auto" w:fill="FFFFFF"/>
        <w:spacing w:before="0" w:beforeAutospacing="0" w:after="0" w:afterAutospacing="0"/>
        <w:textAlignment w:val="baseline"/>
        <w:rPr>
          <w:rFonts w:ascii="Arial" w:hAnsi="Arial" w:cs="Arial"/>
        </w:rPr>
      </w:pPr>
      <w:r w:rsidRPr="008C705D">
        <w:rPr>
          <w:rFonts w:ascii="Arial" w:hAnsi="Arial" w:cs="Arial"/>
        </w:rPr>
        <w:br/>
      </w:r>
    </w:p>
    <w:p w14:paraId="6D09F77D"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В соответствии со статьями 69 и 69.2 Федерального закона от 10 января 2002 г. N 7-ФЗ "Об охране окружающей среды", подпунктом 3.3.25 Положения о министерстве природных ресурсов Хабаровского края, утвержденного постановлением Правительства Хабаровского края 26 марта 2019 г. N 106-пр, и постановлением Правительства Хабаровского края от 23 июля 2020 г. N 300-пр "Об утверждении Порядка разработки и утверждения административных регламентов осуществления государственного контроля (надзора) органами исполнительной власти Хабаровского края, Порядка разработки и утверждения административных регламентов предоставления государственных услуг органами исполнительной власти Хабаровского края и Порядка проведения экспертизы проектов административных регламентов осуществления государственного контроля (надзора) органами исполнительной власти Хабаровского края и административных регламентов предоставления государственных услуг органами исполнительной власти Хабаровского края"</w:t>
      </w:r>
    </w:p>
    <w:p w14:paraId="32687005"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(Преамбула изменена Приказом Министерства природных ресурсов Хабаровского края от 15 июня 2021 года N 20-п - см. предыдущую редакцию)</w:t>
      </w:r>
      <w:r w:rsidRPr="008C705D">
        <w:rPr>
          <w:rFonts w:ascii="Arial" w:hAnsi="Arial" w:cs="Arial"/>
        </w:rPr>
        <w:br/>
      </w:r>
    </w:p>
    <w:p w14:paraId="6B9E4229"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приказываю:</w:t>
      </w:r>
      <w:r w:rsidRPr="008C705D">
        <w:rPr>
          <w:rFonts w:ascii="Arial" w:hAnsi="Arial" w:cs="Arial"/>
        </w:rPr>
        <w:br/>
      </w:r>
    </w:p>
    <w:p w14:paraId="315D10A3"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1. Утвердить прилагаемый Административный регламент предоставления министерством природных ресурсов Хабаровского края государственной услуги по постановке на государственный учет объектов, оказывающих негативное воздействие на окружающую среду, актуализации учетных сведений об объекте, оказывающем негативное воздействие на окружающую среду, и снятию с государственного учета объектов, оказывающих негативное воздействие на окружающую среду, в том числе в электронной форме.</w:t>
      </w:r>
      <w:r w:rsidRPr="008C705D">
        <w:rPr>
          <w:rFonts w:ascii="Arial" w:hAnsi="Arial" w:cs="Arial"/>
        </w:rPr>
        <w:br/>
      </w:r>
    </w:p>
    <w:p w14:paraId="5A540CDD"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2. Комитету по охране окружающей среды:</w:t>
      </w:r>
      <w:r w:rsidRPr="008C705D">
        <w:rPr>
          <w:rFonts w:ascii="Arial" w:hAnsi="Arial" w:cs="Arial"/>
        </w:rPr>
        <w:br/>
      </w:r>
    </w:p>
    <w:p w14:paraId="657E5758"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 xml:space="preserve">2.1. Не позднее трех рабочих дней со дня принятия настоящего приказа обеспечить его размещение на официальном сайте министерства природных </w:t>
      </w:r>
      <w:r w:rsidRPr="008C705D">
        <w:rPr>
          <w:rFonts w:ascii="Arial" w:hAnsi="Arial" w:cs="Arial"/>
        </w:rPr>
        <w:lastRenderedPageBreak/>
        <w:t>ресурсов Хабаровского края, а также на официальном сайте Хабаровского края и Правительства Хабаровского края в информационно-телекоммуникационной сети "Интернет".</w:t>
      </w:r>
      <w:r w:rsidRPr="008C705D">
        <w:rPr>
          <w:rFonts w:ascii="Arial" w:hAnsi="Arial" w:cs="Arial"/>
        </w:rPr>
        <w:br/>
      </w:r>
    </w:p>
    <w:p w14:paraId="3AE9BBBD"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2.2. В течение 5 календарных дней со дня принятия настоящего приказа обеспечить направление его копии в комитет по информационной политике и массовым коммуникациям Правительства Хабаровского края, министерство информационных технологий и связи Хабаровского края для его официального опубликования.</w:t>
      </w:r>
      <w:r w:rsidRPr="008C705D">
        <w:rPr>
          <w:rFonts w:ascii="Arial" w:hAnsi="Arial" w:cs="Arial"/>
        </w:rPr>
        <w:br/>
      </w:r>
    </w:p>
    <w:p w14:paraId="33D4034C"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2.3. В 5-дневный срок после принятия настоящего приказа обеспечить направление его копии в Прокуратуру Хабаровского края.</w:t>
      </w:r>
      <w:r w:rsidRPr="008C705D">
        <w:rPr>
          <w:rFonts w:ascii="Arial" w:hAnsi="Arial" w:cs="Arial"/>
        </w:rPr>
        <w:br/>
      </w:r>
    </w:p>
    <w:p w14:paraId="678F58F1"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2.4. В 7-дневный срок после дня первого официального опубликования настоящего приказа обеспечить направление в электронном виде его копии в формате, установленном приказом Минюста России от 31 марта 2017 г. N 50 "Об утверждении Требований к форматам копий нормативных правовых актов субъектов Российской Федерации и сведений об источниках их официального опубликования, представляемых в Министерство юстиции Российской Федерации в электронном виде для включения в федеральный регистр нормативных правовых актов субъектов Российской Федерации", а также сведений об источниках официального опубликования в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sidRPr="008C705D">
        <w:rPr>
          <w:rFonts w:ascii="Arial" w:hAnsi="Arial" w:cs="Arial"/>
        </w:rPr>
        <w:br/>
      </w:r>
    </w:p>
    <w:p w14:paraId="015409B2"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3. Контроль за выполнением настоящего приказа возложить на первого заместителя министра природных ресурсов края.</w:t>
      </w:r>
      <w:r w:rsidRPr="008C705D">
        <w:rPr>
          <w:rFonts w:ascii="Arial" w:hAnsi="Arial" w:cs="Arial"/>
        </w:rPr>
        <w:br/>
      </w:r>
    </w:p>
    <w:p w14:paraId="1004939C" w14:textId="77777777" w:rsidR="008C705D" w:rsidRPr="008C705D" w:rsidRDefault="008C705D" w:rsidP="008C705D">
      <w:pPr>
        <w:pStyle w:val="formattext"/>
        <w:shd w:val="clear" w:color="auto" w:fill="FFFFFF"/>
        <w:spacing w:before="0" w:beforeAutospacing="0" w:after="0" w:afterAutospacing="0"/>
        <w:jc w:val="right"/>
        <w:textAlignment w:val="baseline"/>
        <w:rPr>
          <w:rFonts w:ascii="Arial" w:hAnsi="Arial" w:cs="Arial"/>
        </w:rPr>
      </w:pPr>
      <w:r w:rsidRPr="008C705D">
        <w:rPr>
          <w:rFonts w:ascii="Arial" w:hAnsi="Arial" w:cs="Arial"/>
        </w:rPr>
        <w:br/>
      </w:r>
      <w:proofErr w:type="spellStart"/>
      <w:r w:rsidRPr="008C705D">
        <w:rPr>
          <w:rFonts w:ascii="Arial" w:hAnsi="Arial" w:cs="Arial"/>
        </w:rPr>
        <w:t>И.о</w:t>
      </w:r>
      <w:proofErr w:type="spellEnd"/>
      <w:r w:rsidRPr="008C705D">
        <w:rPr>
          <w:rFonts w:ascii="Arial" w:hAnsi="Arial" w:cs="Arial"/>
        </w:rPr>
        <w:t>. министра природных ресурсов края</w:t>
      </w:r>
      <w:r w:rsidRPr="008C705D">
        <w:rPr>
          <w:rFonts w:ascii="Arial" w:hAnsi="Arial" w:cs="Arial"/>
        </w:rPr>
        <w:br/>
      </w:r>
      <w:proofErr w:type="gramStart"/>
      <w:r w:rsidRPr="008C705D">
        <w:rPr>
          <w:rFonts w:ascii="Arial" w:hAnsi="Arial" w:cs="Arial"/>
        </w:rPr>
        <w:t>А.Н.</w:t>
      </w:r>
      <w:proofErr w:type="gramEnd"/>
      <w:r w:rsidRPr="008C705D">
        <w:rPr>
          <w:rFonts w:ascii="Arial" w:hAnsi="Arial" w:cs="Arial"/>
        </w:rPr>
        <w:t xml:space="preserve"> Ковальчук</w:t>
      </w:r>
      <w:r w:rsidRPr="008C705D">
        <w:rPr>
          <w:rFonts w:ascii="Arial" w:hAnsi="Arial" w:cs="Arial"/>
        </w:rPr>
        <w:br/>
      </w:r>
      <w:r w:rsidRPr="008C705D">
        <w:rPr>
          <w:rFonts w:ascii="Arial" w:hAnsi="Arial" w:cs="Arial"/>
        </w:rPr>
        <w:br/>
      </w:r>
      <w:r w:rsidRPr="008C705D">
        <w:rPr>
          <w:rFonts w:ascii="Arial" w:hAnsi="Arial" w:cs="Arial"/>
        </w:rPr>
        <w:br/>
      </w:r>
      <w:r w:rsidRPr="008C705D">
        <w:rPr>
          <w:rFonts w:ascii="Arial" w:hAnsi="Arial" w:cs="Arial"/>
        </w:rPr>
        <w:br/>
        <w:t>УТВЕРЖДЕН</w:t>
      </w:r>
      <w:r w:rsidRPr="008C705D">
        <w:rPr>
          <w:rFonts w:ascii="Arial" w:hAnsi="Arial" w:cs="Arial"/>
        </w:rPr>
        <w:br/>
        <w:t>приказом</w:t>
      </w:r>
      <w:r w:rsidRPr="008C705D">
        <w:rPr>
          <w:rFonts w:ascii="Arial" w:hAnsi="Arial" w:cs="Arial"/>
        </w:rPr>
        <w:br/>
        <w:t>министерства природных ресурсов Хабаровского края</w:t>
      </w:r>
      <w:r w:rsidRPr="008C705D">
        <w:rPr>
          <w:rFonts w:ascii="Arial" w:hAnsi="Arial" w:cs="Arial"/>
        </w:rPr>
        <w:br/>
        <w:t>от 28 февраля 2020 года N 4-п</w:t>
      </w:r>
    </w:p>
    <w:p w14:paraId="1A9F8604" w14:textId="77777777" w:rsidR="008C705D" w:rsidRPr="008C705D" w:rsidRDefault="008C705D" w:rsidP="008C705D">
      <w:pPr>
        <w:pStyle w:val="formattext"/>
        <w:shd w:val="clear" w:color="auto" w:fill="FFFFFF"/>
        <w:spacing w:before="0" w:beforeAutospacing="0" w:after="0" w:afterAutospacing="0"/>
        <w:jc w:val="center"/>
        <w:textAlignment w:val="baseline"/>
        <w:rPr>
          <w:rFonts w:ascii="Arial" w:hAnsi="Arial" w:cs="Arial"/>
        </w:rPr>
      </w:pPr>
    </w:p>
    <w:p w14:paraId="74E50B39" w14:textId="77777777" w:rsidR="008C705D" w:rsidRPr="008C705D" w:rsidRDefault="008C705D" w:rsidP="008C705D">
      <w:pPr>
        <w:pStyle w:val="3"/>
        <w:shd w:val="clear" w:color="auto" w:fill="FFFFFF"/>
        <w:spacing w:before="0" w:beforeAutospacing="0" w:after="240" w:afterAutospacing="0"/>
        <w:jc w:val="center"/>
        <w:textAlignment w:val="baseline"/>
        <w:rPr>
          <w:rFonts w:ascii="Arial" w:hAnsi="Arial" w:cs="Arial"/>
          <w:sz w:val="24"/>
          <w:szCs w:val="24"/>
        </w:rPr>
      </w:pPr>
      <w:r w:rsidRPr="008C705D">
        <w:rPr>
          <w:rFonts w:ascii="Arial" w:hAnsi="Arial" w:cs="Arial"/>
          <w:sz w:val="24"/>
          <w:szCs w:val="24"/>
        </w:rPr>
        <w:t>АДМИНИСТРАТИВНЫЙ РЕГЛАМЕНТ</w:t>
      </w:r>
      <w:r w:rsidRPr="008C705D">
        <w:rPr>
          <w:rFonts w:ascii="Arial" w:hAnsi="Arial" w:cs="Arial"/>
          <w:sz w:val="24"/>
          <w:szCs w:val="24"/>
        </w:rPr>
        <w:br/>
        <w:t>предоставления министерством природных ресурсов Хабаровского края государственной услуги по постановке</w:t>
      </w:r>
      <w:r w:rsidRPr="008C705D">
        <w:rPr>
          <w:rFonts w:ascii="Arial" w:hAnsi="Arial" w:cs="Arial"/>
          <w:sz w:val="24"/>
          <w:szCs w:val="24"/>
        </w:rPr>
        <w:br/>
        <w:t>на государственный учет объектов, оказывающих негативное воздействие на окружающую среду, актуализации учетных сведений</w:t>
      </w:r>
      <w:r w:rsidRPr="008C705D">
        <w:rPr>
          <w:rFonts w:ascii="Arial" w:hAnsi="Arial" w:cs="Arial"/>
          <w:sz w:val="24"/>
          <w:szCs w:val="24"/>
        </w:rPr>
        <w:br/>
        <w:t>об объекте, оказывающем негативное воздействие на окружающую среду, и снятию с государственного учета объектов,</w:t>
      </w:r>
      <w:r w:rsidRPr="008C705D">
        <w:rPr>
          <w:rFonts w:ascii="Arial" w:hAnsi="Arial" w:cs="Arial"/>
          <w:sz w:val="24"/>
          <w:szCs w:val="24"/>
        </w:rPr>
        <w:br/>
        <w:t>оказывающих негативное воздействие на окружающую среду, в том числе в электронной форме</w:t>
      </w:r>
      <w:r w:rsidRPr="008C705D">
        <w:rPr>
          <w:rFonts w:ascii="Arial" w:hAnsi="Arial" w:cs="Arial"/>
          <w:sz w:val="24"/>
          <w:szCs w:val="24"/>
        </w:rPr>
        <w:br/>
      </w:r>
    </w:p>
    <w:p w14:paraId="11EC8202" w14:textId="77777777" w:rsidR="008C705D" w:rsidRPr="008C705D" w:rsidRDefault="008C705D" w:rsidP="008C705D">
      <w:pPr>
        <w:pStyle w:val="4"/>
        <w:shd w:val="clear" w:color="auto" w:fill="FFFFFF"/>
        <w:spacing w:before="0" w:after="240"/>
        <w:jc w:val="center"/>
        <w:textAlignment w:val="baseline"/>
        <w:rPr>
          <w:rFonts w:ascii="Arial" w:hAnsi="Arial" w:cs="Arial"/>
          <w:color w:val="auto"/>
          <w:sz w:val="24"/>
          <w:szCs w:val="24"/>
        </w:rPr>
      </w:pPr>
      <w:r w:rsidRPr="008C705D">
        <w:rPr>
          <w:rFonts w:ascii="Arial" w:hAnsi="Arial" w:cs="Arial"/>
          <w:color w:val="auto"/>
        </w:rPr>
        <w:lastRenderedPageBreak/>
        <w:t>1. Общие положения</w:t>
      </w:r>
    </w:p>
    <w:p w14:paraId="39443F00" w14:textId="77777777" w:rsidR="008C705D" w:rsidRPr="008C705D" w:rsidRDefault="008C705D" w:rsidP="008C705D">
      <w:pPr>
        <w:pStyle w:val="headertext"/>
        <w:shd w:val="clear" w:color="auto" w:fill="FFFFFF"/>
        <w:spacing w:before="0" w:beforeAutospacing="0" w:after="240" w:afterAutospacing="0"/>
        <w:textAlignment w:val="baseline"/>
        <w:rPr>
          <w:rFonts w:ascii="Arial" w:hAnsi="Arial" w:cs="Arial"/>
          <w:b/>
          <w:bCs/>
        </w:rPr>
      </w:pPr>
      <w:r w:rsidRPr="008C705D">
        <w:rPr>
          <w:rFonts w:ascii="Arial" w:hAnsi="Arial" w:cs="Arial"/>
          <w:b/>
          <w:bCs/>
        </w:rPr>
        <w:t>     </w:t>
      </w:r>
    </w:p>
    <w:p w14:paraId="0A31A64A"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1.1. Предмет регулирования административного регламента</w:t>
      </w:r>
    </w:p>
    <w:p w14:paraId="2DC51CB5"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Административный регламент предоставления министерством природных ресурсов Хабаровского края государственной услуги по постановке на государственный учет объектов, оказывающих негативное воздействие на окружающую среду, актуализации учетных сведений об объекте, оказывающем негативное воздействие на окружающую среду, и снятию с государственного учета объектов, оказывающих негативное воздействие на окружающую среду, в том числе в электронной форме (далее - Административный регламент, государственная услуга соответственно) устанавливает сроки и последовательность действий (административных процедур) при осуществлении полномочий министерства природных ресурсов Хабаровского края (далее также - Министерство, край соответственно) по постановке на государственный учет объектов, оказывающих негативное воздействие на окружающую среду (далее также - Объект НВОС), актуализации учетных сведений об Объекте НВОС, снятию с государственного учета Объектов НВОС.</w:t>
      </w:r>
    </w:p>
    <w:p w14:paraId="7DEB0B97"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Министерство предоставляет государственную услугу, осуществляя полномочия по ведению краевого государственного реестра Объектов НВОС, подлежащих региональному государственному экологическому надзору (далее - Региональный реестр ОНВОС).</w:t>
      </w:r>
      <w:r w:rsidRPr="008C705D">
        <w:rPr>
          <w:rFonts w:ascii="Arial" w:hAnsi="Arial" w:cs="Arial"/>
        </w:rPr>
        <w:br/>
      </w:r>
    </w:p>
    <w:p w14:paraId="3D2896C4"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1.2. Круг заявителей</w:t>
      </w:r>
      <w:r w:rsidRPr="008C705D">
        <w:rPr>
          <w:rFonts w:ascii="Arial" w:hAnsi="Arial" w:cs="Arial"/>
        </w:rPr>
        <w:br/>
      </w:r>
    </w:p>
    <w:p w14:paraId="592CC13B"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1.2.1. Заявителями являются индивидуальные предприниматели, юридические лица, осуществляющие хозяйственную и (или) иную деятельность на Объекте НВОС, подавшие в порядке, предусмотренном настоящим Административным регламентом, заявку о постановке Объекта НВОС на государственный учет (далее - Заявка), сведения об актуализации учетных сведений об Объекте НВОС (далее - Сведения об актуализации), сведения о прекращении деятельности на Объекте НВОС (далее - Заявитель).</w:t>
      </w:r>
      <w:r w:rsidRPr="008C705D">
        <w:rPr>
          <w:rFonts w:ascii="Arial" w:hAnsi="Arial" w:cs="Arial"/>
        </w:rPr>
        <w:br/>
      </w:r>
    </w:p>
    <w:p w14:paraId="24FDE115" w14:textId="77777777" w:rsidR="008C705D" w:rsidRPr="008C705D" w:rsidRDefault="008C705D" w:rsidP="008C705D">
      <w:pPr>
        <w:pStyle w:val="formattext"/>
        <w:shd w:val="clear" w:color="auto" w:fill="FFFFFF"/>
        <w:spacing w:before="0" w:beforeAutospacing="0" w:after="0" w:afterAutospacing="0"/>
        <w:ind w:firstLine="480"/>
        <w:textAlignment w:val="baseline"/>
        <w:rPr>
          <w:rFonts w:ascii="Arial" w:hAnsi="Arial" w:cs="Arial"/>
        </w:rPr>
      </w:pPr>
      <w:r w:rsidRPr="008C705D">
        <w:rPr>
          <w:rFonts w:ascii="Arial" w:hAnsi="Arial" w:cs="Arial"/>
        </w:rPr>
        <w:t>1.2.2. От имени Заявителя могут выступать лица, имеющие на это право в соответствии с законодательством Российской Федерации.</w:t>
      </w:r>
    </w:p>
    <w:p w14:paraId="3AB0A4A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1.3. Требования к порядку информирования о предоставлении государственной услуги</w:t>
      </w:r>
      <w:r w:rsidRPr="008C705D">
        <w:rPr>
          <w:rFonts w:ascii="Arial" w:hAnsi="Arial" w:cs="Arial"/>
        </w:rPr>
        <w:br/>
      </w:r>
    </w:p>
    <w:p w14:paraId="25A9026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1.3.1. Информацию по вопросам предоставления государственной услуги, сведений о ходе предоставления государственной услуги, Заявители могут получить:</w:t>
      </w:r>
    </w:p>
    <w:p w14:paraId="5FCD95D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по письменным запросам в адрес Министерства, в том числе по электронной почте;</w:t>
      </w:r>
    </w:p>
    <w:p w14:paraId="6CFB097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по телефонам отдела экологической экспертизы и нормирования комитета по охране окружающей среды Министерства (далее - Отдел);</w:t>
      </w:r>
    </w:p>
    <w:p w14:paraId="75A6ED5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при личном обращении в Отдел;</w:t>
      </w:r>
    </w:p>
    <w:p w14:paraId="1FEB73E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официальном сайте Министерства в информационно-телекоммуникационной сети "Интернет": www.mpr.khabkrai.ru (далее - сайт Министерства);</w:t>
      </w:r>
    </w:p>
    <w:p w14:paraId="26CB1EC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информационном стенде в Министерстве по месту нахождения Отдела (далее - информационный стенд);</w:t>
      </w:r>
    </w:p>
    <w:p w14:paraId="5969277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 в федеральной государственной информационной системе "Единый портал государственных и муниципальных услуг (функций)" www.gosuslugi.ru (далее - Единый портал);</w:t>
      </w:r>
    </w:p>
    <w:p w14:paraId="321BD24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 государственной информационной системе Хабаровского края "Портал государственных и муниципальных услуг (функций) Хабаровского края" www.uslugi27.ru (далее - Портал).</w:t>
      </w:r>
      <w:r w:rsidRPr="008C705D">
        <w:rPr>
          <w:rFonts w:ascii="Arial" w:hAnsi="Arial" w:cs="Arial"/>
        </w:rPr>
        <w:br/>
      </w:r>
    </w:p>
    <w:p w14:paraId="705EC3A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1.3.2. Информация о предоставлении государственной услуги, размещаемая на Едином портале, Портале, сайте Министерства, информационном стенде, содержит следующие сведения:</w:t>
      </w:r>
    </w:p>
    <w:p w14:paraId="7E850A6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порядок предоставления государственной услуги в текстовом виде, включая перечень документов, необходимых для предоставления государственной услуги, в том числе оказываемой в электронной форме;</w:t>
      </w:r>
    </w:p>
    <w:p w14:paraId="50EBF8F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порядок информирования по вопросам предоставления государственной услуги и обеспечения доступа к сведениям о государственной услуге;</w:t>
      </w:r>
    </w:p>
    <w:p w14:paraId="07B9F6F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порядок предоставления сведений о ходе предоставления государственной услуги;</w:t>
      </w:r>
    </w:p>
    <w:p w14:paraId="04442B2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46389E0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форму Заявки.</w:t>
      </w:r>
      <w:r w:rsidRPr="008C705D">
        <w:rPr>
          <w:rFonts w:ascii="Arial" w:hAnsi="Arial" w:cs="Arial"/>
        </w:rPr>
        <w:br/>
      </w:r>
    </w:p>
    <w:p w14:paraId="0513867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1.3.3. Справочная информация о местах нахождения и графиках работы Министерства, Отдела, структурного подразделения Министерства, на которое возложены функции по документационному обеспечению (далее - Отдел делопроизводства), их справочных телефонах, в том числе номере телефона-автоинформатора (при наличии), а также справочных телефонов Федеральной налоговой службы (далее - ФНС России) (ее территориальных органов), участвующих в предоставлении государственной услуги, об адресе сайта Министерства, адресе электронной почты и (или) форме обратной связи Министерства размещается:</w:t>
      </w:r>
    </w:p>
    <w:p w14:paraId="5919D90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Портале;</w:t>
      </w:r>
    </w:p>
    <w:p w14:paraId="4FA8711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Едином портале;</w:t>
      </w:r>
    </w:p>
    <w:p w14:paraId="0C0716A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06FD17A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3682303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сайте Министерства;</w:t>
      </w:r>
    </w:p>
    <w:p w14:paraId="3B80D58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информационном стенде.</w:t>
      </w:r>
    </w:p>
    <w:p w14:paraId="588C2ED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случае изменения справочной информации, указанной в настоящем подпункте, должностное лицо Отдела, ответственное за предоставление государственной услуги, обеспечивает ее актуализацию на сайте Министерства и на информационном стенде в течение 20 рабочих дней с момента ее изменения.</w:t>
      </w:r>
      <w:r w:rsidRPr="008C705D">
        <w:rPr>
          <w:rFonts w:ascii="Arial" w:hAnsi="Arial" w:cs="Arial"/>
        </w:rPr>
        <w:br/>
      </w:r>
    </w:p>
    <w:p w14:paraId="14EE2B6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1.3.4.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Министерства, должностных лиц и </w:t>
      </w:r>
      <w:r w:rsidRPr="008C705D">
        <w:rPr>
          <w:rFonts w:ascii="Arial" w:hAnsi="Arial" w:cs="Arial"/>
        </w:rPr>
        <w:lastRenderedPageBreak/>
        <w:t>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1002D4F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57B118C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4010F06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 при наличии) и должности специалиста, принявшего телефонный звонок.</w:t>
      </w:r>
    </w:p>
    <w:p w14:paraId="64E34BE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r w:rsidRPr="008C705D">
        <w:rPr>
          <w:rFonts w:ascii="Arial" w:hAnsi="Arial" w:cs="Arial"/>
        </w:rPr>
        <w:br/>
      </w:r>
    </w:p>
    <w:p w14:paraId="7EE498E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1.3.5. Государственная услуга предоставляется с использованием бесплатного средства подготовки отчетности природопользователя, размещенного на официальном сайте Федеральной службы по надзору в сфере природопользования (далее - Росприроднадзор), по адресу: http://rpn.gov.ru/otchetnost (далее - Модуль природопользователя), либо с помощью размещенного в информационно-телекоммуникационной сети "Интернет" личного кабинета природопользователя по адресу: https://lk.fsrpn.ru (далее - Личный кабинет).</w:t>
      </w:r>
    </w:p>
    <w:p w14:paraId="22CA3BD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Регистрация Заявки осуществляется с использованием информационной системы, предназначенной для ведения государственного реестра объектов, оказывающих негативное воздействие на окружающую среду, в виде программно-технического обеспечения учета Объектов НВОС (далее - ПТО УОНВОС). (Пункт изменен Приказом Министерства природных ресурсов Хабаровского края от 15 июня 2021 года N 20-п - см. предыдущую редакцию).</w:t>
      </w:r>
      <w:r w:rsidRPr="008C705D">
        <w:rPr>
          <w:rFonts w:ascii="Arial" w:hAnsi="Arial" w:cs="Arial"/>
        </w:rPr>
        <w:br/>
      </w:r>
    </w:p>
    <w:p w14:paraId="43669F37" w14:textId="77777777" w:rsidR="008C705D" w:rsidRPr="008C705D" w:rsidRDefault="008C705D" w:rsidP="008C705D">
      <w:pPr>
        <w:pStyle w:val="4"/>
        <w:spacing w:before="0" w:after="240"/>
        <w:jc w:val="center"/>
        <w:textAlignment w:val="baseline"/>
        <w:rPr>
          <w:rFonts w:ascii="Arial" w:hAnsi="Arial" w:cs="Arial"/>
          <w:color w:val="auto"/>
        </w:rPr>
      </w:pPr>
      <w:r w:rsidRPr="008C705D">
        <w:rPr>
          <w:rFonts w:ascii="Arial" w:hAnsi="Arial" w:cs="Arial"/>
          <w:color w:val="auto"/>
        </w:rPr>
        <w:t>2. Стандарт предоставления государственной услуги</w:t>
      </w:r>
    </w:p>
    <w:p w14:paraId="52F6E15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 Наименование государственной услуги -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и снятие с государственного учета объектов, оказывающих негативное воздействие на окружающую среду.</w:t>
      </w:r>
      <w:r w:rsidRPr="008C705D">
        <w:rPr>
          <w:rFonts w:ascii="Arial" w:hAnsi="Arial" w:cs="Arial"/>
        </w:rPr>
        <w:br/>
      </w:r>
    </w:p>
    <w:p w14:paraId="642F90B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2.2. Наименование органа исполнительной власти, предоставляющего государственную услугу</w:t>
      </w:r>
      <w:r w:rsidRPr="008C705D">
        <w:rPr>
          <w:rFonts w:ascii="Arial" w:hAnsi="Arial" w:cs="Arial"/>
        </w:rPr>
        <w:br/>
      </w:r>
    </w:p>
    <w:p w14:paraId="0FCF623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2.2.1. Государственная услуга предоставляется Министерством.</w:t>
      </w:r>
      <w:r w:rsidRPr="008C705D">
        <w:rPr>
          <w:rFonts w:ascii="Arial" w:hAnsi="Arial" w:cs="Arial"/>
        </w:rPr>
        <w:br/>
      </w:r>
    </w:p>
    <w:p w14:paraId="21F8D35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2.2.2. В предоставлении государственной услуги участвует Отдел, Отдел делопроизводства.</w:t>
      </w:r>
      <w:r w:rsidRPr="008C705D">
        <w:rPr>
          <w:rFonts w:ascii="Arial" w:hAnsi="Arial" w:cs="Arial"/>
        </w:rPr>
        <w:br/>
      </w:r>
    </w:p>
    <w:p w14:paraId="61D0A33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утвержденный нормативным правовым актом края.</w:t>
      </w:r>
      <w:r w:rsidRPr="008C705D">
        <w:rPr>
          <w:rFonts w:ascii="Arial" w:hAnsi="Arial" w:cs="Arial"/>
        </w:rPr>
        <w:br/>
      </w:r>
    </w:p>
    <w:p w14:paraId="1C137E4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2.3. Результат предоставления государственной услуги</w:t>
      </w:r>
    </w:p>
    <w:p w14:paraId="32E0543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Результатом предоставления государственной услуги является:</w:t>
      </w:r>
    </w:p>
    <w:p w14:paraId="630AB2F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выдача Заявителю свидетельства о постановке на государственный учет Объекта НВОС (с присвоением кода и категории Объекта НВОС), или свидетельства об актуализации учетных сведений об Объекте НВОС, или свидетельства о снятии с государственного учета (далее - Свидетельство о постановке на учет, Свидетельство об актуализации, Свидетельство о снятии с учета соответственно);</w:t>
      </w:r>
    </w:p>
    <w:p w14:paraId="2C7FAAE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 направление Заявителю почтовым отправлением с уведомлением о вручении:</w:t>
      </w:r>
    </w:p>
    <w:p w14:paraId="38CC5A9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уведомления об отказе в предоставлении государственной услуги с указанием причин отказа (далее - Уведомление об отказе) - в случае наличия оснований для отказа в предоставлении государственной услуги, предусмотренных пунктом 2.9 настоящего раздела;</w:t>
      </w:r>
    </w:p>
    <w:p w14:paraId="12BBA08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уведомления о переадресации Заявки в соответствующий территориальный орган Росприроднадзора (далее - Уведомление о переадресации) - в случае если при рассмотрении Заявки установлено, что Объект НВОС подлежит внесению в федеральный государственный реестр Объектов НВОС (далее - Федеральный реестр НВОС).</w:t>
      </w:r>
      <w:r w:rsidRPr="008C705D">
        <w:rPr>
          <w:rFonts w:ascii="Arial" w:hAnsi="Arial" w:cs="Arial"/>
        </w:rPr>
        <w:br/>
      </w:r>
    </w:p>
    <w:p w14:paraId="43094C4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2.4. Срок предоставления государственной услуги</w:t>
      </w:r>
      <w:r w:rsidRPr="008C705D">
        <w:rPr>
          <w:rFonts w:ascii="Arial" w:hAnsi="Arial" w:cs="Arial"/>
        </w:rPr>
        <w:br/>
      </w:r>
    </w:p>
    <w:p w14:paraId="56C1253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2.4.1. Постановка на государственный учет Объекта НВОС и выдача Заявителю Свидетельства о постановке на учет производится в течение 10 календарных дней со дня получения Заявки.</w:t>
      </w:r>
    </w:p>
    <w:p w14:paraId="4ABCFFB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Днем получения Заявки считается день регистрации в порядке, установленном пунктом 3.2 раздела 3 настоящего Административного регламента.</w:t>
      </w:r>
    </w:p>
    <w:p w14:paraId="4FAA5EA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Уведомление об отказе направляется Заявителю при наличии оснований, предусмотренных пунктом 2.9 настоящего раздела, в течение 5 рабочих дней со дня получения Заявки.</w:t>
      </w:r>
    </w:p>
    <w:p w14:paraId="55FD0FD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случае если при рассмотрении Заявки о постановке на учет установлено, что Объект НВОС подлежит внесению в Федеральный реестр НВОС, Заявка в электронном виде с использованием ПТО УОНВОС направляется в течение 5 рабочих дней со дня регистрации в соответствующий территориальный орган Росприроднадзора с направлением Заявителю Уведомления о переадресации такой Заявки.</w:t>
      </w:r>
      <w:r w:rsidRPr="008C705D">
        <w:rPr>
          <w:rFonts w:ascii="Arial" w:hAnsi="Arial" w:cs="Arial"/>
        </w:rPr>
        <w:br/>
      </w:r>
    </w:p>
    <w:p w14:paraId="6855A4A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2.4.2. Включение информации об актуализации сведений об Объекте НВОС в Региональный реестр ОНВОС и выдача Заявителю Свидетельства об актуализации производится в течение 10 рабочих дней со дня получения </w:t>
      </w:r>
      <w:r w:rsidRPr="008C705D">
        <w:rPr>
          <w:rFonts w:ascii="Arial" w:hAnsi="Arial" w:cs="Arial"/>
        </w:rPr>
        <w:lastRenderedPageBreak/>
        <w:t>документов, подтверждающих необходимость актуализации сведений об Объекте НВОС.</w:t>
      </w:r>
    </w:p>
    <w:p w14:paraId="3899F2E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случае если при актуализации учетных сведений об Объекте НВОС принято решение о включении Объекта НВОС в перечень Объектов НВОС, подлежащих федеральному государственному экологическому надзору, сведения об Объекте НВОС, включенные в Региональный реестр ОНВОС, в электронном виде с использованием ПТО УОНВОС в течение 5 рабочих дней после актуализации учетных сведений об Объекте НВОС направляются Министерством в территориальный орган Росприроднадзора.</w:t>
      </w:r>
      <w:r w:rsidRPr="008C705D">
        <w:rPr>
          <w:rFonts w:ascii="Arial" w:hAnsi="Arial" w:cs="Arial"/>
        </w:rPr>
        <w:br/>
      </w:r>
    </w:p>
    <w:p w14:paraId="050790A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2.4.3. Исключение Объекта НВОС из Регионального реестра ОНВОС и выдача Заявителю Свидетельства о снятии с учета производится в течение 10 рабочих дней со дня получения в порядке, установленном настоящим Административным регламентом, документов, подтверждающих прекращение деятельности на Объекте НВОС.</w:t>
      </w:r>
      <w:r w:rsidRPr="008C705D">
        <w:rPr>
          <w:rFonts w:ascii="Arial" w:hAnsi="Arial" w:cs="Arial"/>
        </w:rPr>
        <w:br/>
      </w:r>
    </w:p>
    <w:p w14:paraId="0E446A1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2.5. Нормативные правовые акты, регулирующие предоставление государственной услуги</w:t>
      </w:r>
    </w:p>
    <w:p w14:paraId="71A7135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Перечень нормативных правовых актов, регулирующих предоставление государственной услуги (с указанием их реквизитов), размещен:</w:t>
      </w:r>
    </w:p>
    <w:p w14:paraId="319E4E7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Едином портале;</w:t>
      </w:r>
    </w:p>
    <w:p w14:paraId="2135254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Портале;</w:t>
      </w:r>
    </w:p>
    <w:p w14:paraId="0EE45D9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на сайте Министерства;</w:t>
      </w:r>
    </w:p>
    <w:p w14:paraId="69E7AEF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 федеральном реестре;</w:t>
      </w:r>
    </w:p>
    <w:p w14:paraId="78311C2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 региональном реестре.</w:t>
      </w:r>
    </w:p>
    <w:p w14:paraId="0F11711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случае изменения перечня нормативных правовых актов, указанных в настоящем пункте, должностное лицо Отдела, ответственное за предоставление государственной услуги, обеспечивает его актуализацию на сайте Министерства в течение 20 рабочих дней.</w:t>
      </w:r>
      <w:r w:rsidRPr="008C705D">
        <w:rPr>
          <w:rFonts w:ascii="Arial" w:hAnsi="Arial" w:cs="Arial"/>
        </w:rPr>
        <w:br/>
      </w:r>
    </w:p>
    <w:p w14:paraId="2B2B408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 Исчерпывающий перечень документов, необходимых для предоставления государственной услуги</w:t>
      </w:r>
      <w:r w:rsidRPr="008C705D">
        <w:rPr>
          <w:rFonts w:ascii="Arial" w:hAnsi="Arial" w:cs="Arial"/>
        </w:rPr>
        <w:br/>
      </w:r>
    </w:p>
    <w:p w14:paraId="3556C94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r w:rsidRPr="008C705D">
        <w:rPr>
          <w:rFonts w:ascii="Arial" w:hAnsi="Arial" w:cs="Arial"/>
        </w:rPr>
        <w:br/>
      </w:r>
    </w:p>
    <w:p w14:paraId="5D7504B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2.6.1.1. Для постановки на учет Объекта НВОС Заявитель представляет Заявку по форме, утвержденной Приказом Министерства природных ресурсов и экологии Российской Федерации от 23 декабря 2015 г.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содержащую сведения, указанные в подпунктах "а" - "и", "м", "н" и "п" пункта 5 Правил создания и ведения государственного реестра объектов, оказывающих негативное воздействие на окружающую среду, утвержденных Постановлением Правительства Российской Федерации от 23 июня 2016 г. N 572 (далее - Правила ведения реестра).</w:t>
      </w:r>
      <w:r w:rsidRPr="008C705D">
        <w:rPr>
          <w:rFonts w:ascii="Arial" w:hAnsi="Arial" w:cs="Arial"/>
        </w:rPr>
        <w:br/>
      </w:r>
    </w:p>
    <w:p w14:paraId="6D42720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2.6.1.2. Сведения об Объекте НВОС подлежат актуализации в связи с представлением Заявителем сведений:</w:t>
      </w:r>
    </w:p>
    <w:p w14:paraId="291CCA4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о замене юридического лица или индивидуального предпринимателя, осуществляющих хозяйственную и (или) иную деятельность на Объекте НВОС, реорганизации юридического лица в форме преобразования, об изменении его наименования, адреса (места нахождения), а также об изменении фамилии, имени, отчества (при наличии), места жительства индивидуального предпринимателя, реквизитов документа, удостоверяющего его личность;</w:t>
      </w:r>
    </w:p>
    <w:p w14:paraId="508838D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 об изменении места нахождения Объекта НВОС;</w:t>
      </w:r>
    </w:p>
    <w:p w14:paraId="14F97B6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 об изменении характеристик технологических процессов основных производств, источников загрязнения окружающей среды;</w:t>
      </w:r>
    </w:p>
    <w:p w14:paraId="41FFFC7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4) 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r w:rsidRPr="008C705D">
        <w:rPr>
          <w:rFonts w:ascii="Arial" w:hAnsi="Arial" w:cs="Arial"/>
        </w:rPr>
        <w:br/>
      </w:r>
    </w:p>
    <w:p w14:paraId="1484C66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2.6.1.3. Для снятия с государственного учета Объекта НВОС Заявитель представляет сведения о прекращении деятельности на объекте НВОС.</w:t>
      </w:r>
      <w:r w:rsidRPr="008C705D">
        <w:rPr>
          <w:rFonts w:ascii="Arial" w:hAnsi="Arial" w:cs="Arial"/>
        </w:rPr>
        <w:br/>
      </w:r>
    </w:p>
    <w:p w14:paraId="44BC5C9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2.6.2. Сведения, указанные в подпунктах 1, 2 подпункта 2.6.1.2 подпункта 2.6.1 настоящего пункта, подтверждаются документами:</w:t>
      </w:r>
    </w:p>
    <w:p w14:paraId="0938303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о смене собственника (владельца), осуществляющего хозяйственную и (или) иную деятельность на Объекте НВОС;</w:t>
      </w:r>
    </w:p>
    <w:p w14:paraId="4B9FA73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о реорганизации юридического лица, осуществляющего хозяйственную и (или) иную деятельность на Объекте НВОС;</w:t>
      </w:r>
    </w:p>
    <w:p w14:paraId="46DFE4D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об изменении места нахождения Объекта НВОС.</w:t>
      </w:r>
      <w:r w:rsidRPr="008C705D">
        <w:rPr>
          <w:rFonts w:ascii="Arial" w:hAnsi="Arial" w:cs="Arial"/>
        </w:rPr>
        <w:br/>
      </w:r>
    </w:p>
    <w:p w14:paraId="165BEF5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2.6.3. Документом, подтверждающим прекращение деятельности на Объекте НВОС, является акт о его консервации или ликвидации.</w:t>
      </w:r>
      <w:r w:rsidRPr="008C705D">
        <w:rPr>
          <w:rFonts w:ascii="Arial" w:hAnsi="Arial" w:cs="Arial"/>
        </w:rPr>
        <w:br/>
      </w:r>
    </w:p>
    <w:p w14:paraId="5FF9BC8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2.6.4.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0AC1DA9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выписка из Единого государственного реестра юридических лиц - в отношении юридического лица;</w:t>
      </w:r>
    </w:p>
    <w:p w14:paraId="49EC778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 выписка из Единого государственного реестра индивидуальных предпринимателей - в отношении индивидуального предпринимателя;</w:t>
      </w:r>
      <w:r w:rsidRPr="008C705D">
        <w:rPr>
          <w:rFonts w:ascii="Arial" w:hAnsi="Arial" w:cs="Arial"/>
        </w:rPr>
        <w:br/>
      </w:r>
    </w:p>
    <w:p w14:paraId="0FB23C4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2.6.5. Сведения о государственных органах, в распоряжении которых находятся документы, необходимые для представления государственной услуги</w:t>
      </w:r>
    </w:p>
    <w:p w14:paraId="43BE44A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Выписки из Единого государственного реестра юридических лиц (в отношении юридического лица) и Единого государственного реестра индивидуальных предпринимателей (в отношении индивидуального предпринимателя) выдаются ФНС России (ее территориальными органами)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и на официальном сайте ФНС России в информационно-телекоммуникационной сети "Интернет" www.nalog.ru.</w:t>
      </w:r>
      <w:r w:rsidRPr="008C705D">
        <w:rPr>
          <w:rFonts w:ascii="Arial" w:hAnsi="Arial" w:cs="Arial"/>
        </w:rPr>
        <w:br/>
      </w:r>
    </w:p>
    <w:p w14:paraId="755CBFF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2.6.6. Непредставление Заявителем указанных в подпункте 2.6.4 настоящего пункта документов не является основанием для отказа в предоставлении </w:t>
      </w:r>
      <w:r w:rsidRPr="008C705D">
        <w:rPr>
          <w:rFonts w:ascii="Arial" w:hAnsi="Arial" w:cs="Arial"/>
        </w:rPr>
        <w:lastRenderedPageBreak/>
        <w:t>государственной услуги.</w:t>
      </w:r>
      <w:r w:rsidRPr="008C705D">
        <w:rPr>
          <w:rFonts w:ascii="Arial" w:hAnsi="Arial" w:cs="Arial"/>
        </w:rPr>
        <w:br/>
      </w:r>
    </w:p>
    <w:p w14:paraId="023D45E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2.6.7. Требования к документам, необходимым для предоставления государственной услуги, предусмотренные законодательством Российской Федерации, Хабаровского края.</w:t>
      </w:r>
    </w:p>
    <w:p w14:paraId="03AF09A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не должны иметь подчисток, приписок, зачеркнутых слов и не оговоренных в них исправлений, а также повреждений, наличие которых не позволяет прочесть или однозначно истолковать указанные в них сведения.</w:t>
      </w:r>
      <w:r w:rsidRPr="008C705D">
        <w:rPr>
          <w:rFonts w:ascii="Arial" w:hAnsi="Arial" w:cs="Arial"/>
        </w:rPr>
        <w:br/>
      </w:r>
    </w:p>
    <w:p w14:paraId="6D13277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2.6.8. Заявитель подает Заявку с помощью Личного кабинета. Заявка подается на каждый Объект НВОС отдельно. (Абзац изменен Приказом Министерства природных ресурсов Хабаровского края от 15 июня 2021 года N 20-п - см. предыдущую редакцию).</w:t>
      </w:r>
    </w:p>
    <w:p w14:paraId="12DEB7A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Заявитель вправе подать Заявку и прилагаемые к ней документы в письменной форме в Министерство лично по месту нахождения Отдела делопроизводства или направить по почте по </w:t>
      </w:r>
      <w:proofErr w:type="gramStart"/>
      <w:r w:rsidRPr="008C705D">
        <w:rPr>
          <w:rFonts w:ascii="Arial" w:hAnsi="Arial" w:cs="Arial"/>
        </w:rPr>
        <w:t>адресу места нахождения</w:t>
      </w:r>
      <w:proofErr w:type="gramEnd"/>
      <w:r w:rsidRPr="008C705D">
        <w:rPr>
          <w:rFonts w:ascii="Arial" w:hAnsi="Arial" w:cs="Arial"/>
        </w:rPr>
        <w:t xml:space="preserve"> Министерства, сведения о котором размещены в порядке подпункта 1.3.3 пункта 1.3 раздела 1 настоящего Административного регламента. (Абзац изменен Приказом Министерства природных ресурсов Хабаровского края от 15 июня 2021 года N 20-п - см. предыдущую редакцию).</w:t>
      </w:r>
    </w:p>
    <w:p w14:paraId="05373BF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подаче документов лично или с использованием почтовой связи копии документов представляются заверенными в установленном законодательстве порядке.</w:t>
      </w:r>
      <w:r w:rsidRPr="008C705D">
        <w:rPr>
          <w:rFonts w:ascii="Arial" w:hAnsi="Arial" w:cs="Arial"/>
        </w:rPr>
        <w:br/>
      </w:r>
    </w:p>
    <w:p w14:paraId="33030C4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2.6.8.1. В случае наличия электронной подписи (далее также - ЭП) у Заявителя, Заявитель выгружает Заявку в формате XML, подписывая ее электронной подписью организации/индивидуального предпринимателя, и отправляет через Личный Кабинет в Министерство.</w:t>
      </w:r>
    </w:p>
    <w:p w14:paraId="16F9D79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этом ИНН Заявителя, указанный в сертификате ЭП, должен совпадать с ИНН в Заявке.</w:t>
      </w:r>
    </w:p>
    <w:p w14:paraId="09D02AE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Заявке присваивается уникальный номер (например, AKOHKCZV).</w:t>
      </w:r>
    </w:p>
    <w:p w14:paraId="120B77A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Датой приема Заявки считается дата ее загрузки на портал приема отчетности.</w:t>
      </w:r>
      <w:r w:rsidRPr="008C705D">
        <w:rPr>
          <w:rFonts w:ascii="Arial" w:hAnsi="Arial" w:cs="Arial"/>
        </w:rPr>
        <w:br/>
      </w:r>
    </w:p>
    <w:p w14:paraId="5CF9116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2.6.8.2. В случае отсутствия ЭП Заявитель выгружает Заявку, подготовленную с использованием личного кабинета природопользователя в формате XML, и отправляет через личный кабинет в Министерство. (Абзац изменен Приказом Министерства природных ресурсов Хабаровского края от 15 июня 2021 года N 20-п - см. предыдущую редакцию).</w:t>
      </w:r>
    </w:p>
    <w:p w14:paraId="5A1EC72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этом Заявке будет присвоен уникальный номер (например, AKOHKCZV).</w:t>
      </w:r>
    </w:p>
    <w:p w14:paraId="69CA4E3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Заявитель распечатывает Заявку, указывает в сопроводительном письме (по форме согласно приложению к настоящему Административному регламенту) присвоенный Заявке уникальный номер и отправляет Заявку с сопроводительным письмом в Министерство в порядке, установленном абзацем вторым подпункта 2.6.8 настоящего пункта.</w:t>
      </w:r>
    </w:p>
    <w:p w14:paraId="1126D51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Датой приема Заявки считается дата представления в Министерство Заявки с сопроводительным письмом. При этом датой представления в Министерство такой Заявки с сопроводительным письмом считается дата ее регистрации, осуществляемой в соответствии с подпунктом 3.2.5 пункта 3.2 раздела 3 настоящего Административного регламента.</w:t>
      </w:r>
      <w:r w:rsidRPr="008C705D">
        <w:rPr>
          <w:rFonts w:ascii="Arial" w:hAnsi="Arial" w:cs="Arial"/>
        </w:rPr>
        <w:br/>
      </w:r>
    </w:p>
    <w:p w14:paraId="19CAAA8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2.7. Запрещается требовать от Заявителя:</w:t>
      </w:r>
    </w:p>
    <w:p w14:paraId="0EFCD39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144DF37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 представления документов и информации, которые находятся в распоряжении Министерства,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края,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p>
    <w:p w14:paraId="0D81EB2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p>
    <w:p w14:paraId="4C26351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Оснований для отказа в приеме документов, необходимых для предоставления государственной услуги, законодательством Российской Федерации и Хабаровского края не предусмотрено.</w:t>
      </w:r>
      <w:r w:rsidRPr="008C705D">
        <w:rPr>
          <w:rFonts w:ascii="Arial" w:hAnsi="Arial" w:cs="Arial"/>
        </w:rPr>
        <w:br/>
      </w:r>
    </w:p>
    <w:p w14:paraId="70CFA6F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2.9. Исчерпывающий перечень оснований для приостановления и (или) отказа в предоставлении государственной услуги</w:t>
      </w:r>
      <w:r w:rsidRPr="008C705D">
        <w:rPr>
          <w:rFonts w:ascii="Arial" w:hAnsi="Arial" w:cs="Arial"/>
        </w:rPr>
        <w:br/>
      </w:r>
    </w:p>
    <w:p w14:paraId="69455C5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2.9.1. Основанием для отказа в постановке на государственный учет Объектов НВОС является отсутствие в составе Заявки сведений, указанных в пункте 17 Правил ведения реестра и подпункте 2.6.1.1 подпункта 2.6.1 пункта 2.6 настоящего раздела.</w:t>
      </w:r>
      <w:r w:rsidRPr="008C705D">
        <w:rPr>
          <w:rFonts w:ascii="Arial" w:hAnsi="Arial" w:cs="Arial"/>
        </w:rPr>
        <w:br/>
      </w:r>
    </w:p>
    <w:p w14:paraId="24F49DA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2.9.2. Основанием для отказа в актуализации учетных сведений об Объекте НВОС является отсутствие представленных сведений, указанных в подпункте 2.6.1.2 подпункта 2.6.1 пункта 2.6 настоящего раздела.</w:t>
      </w:r>
      <w:r w:rsidRPr="008C705D">
        <w:rPr>
          <w:rFonts w:ascii="Arial" w:hAnsi="Arial" w:cs="Arial"/>
        </w:rPr>
        <w:br/>
      </w:r>
    </w:p>
    <w:p w14:paraId="5751931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2.9.3. Основанием для отказа в снятии с государственного учета Объектов НВОС является отсутствие представленных сведений, указанных в подпункте 2.6.1.3 подпункта 2.6.1 пункта 2.6 настоящего раздела.</w:t>
      </w:r>
      <w:r w:rsidRPr="008C705D">
        <w:rPr>
          <w:rFonts w:ascii="Arial" w:hAnsi="Arial" w:cs="Arial"/>
        </w:rPr>
        <w:br/>
      </w:r>
    </w:p>
    <w:p w14:paraId="6F83ED3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2.9.4. Основания для приостановления предоставления государственной услуги действующим законодательством не предусмотрены.</w:t>
      </w:r>
      <w:r w:rsidRPr="008C705D">
        <w:rPr>
          <w:rFonts w:ascii="Arial" w:hAnsi="Arial" w:cs="Arial"/>
        </w:rPr>
        <w:br/>
      </w:r>
    </w:p>
    <w:p w14:paraId="3330EC8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2.9.5. Запрещается требовать от Заявителя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76EE55F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изменение требований нормативных правовых актов, касающихся предоставления государственной услуги, после первоначальной подачи Заявки;</w:t>
      </w:r>
    </w:p>
    <w:p w14:paraId="306613D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2) наличие ошибок в Заявке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57150BC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 истечение срока действия документов или изменение информации после первоначального отказа в предоставлении государственной услуги;</w:t>
      </w:r>
    </w:p>
    <w:p w14:paraId="5D71D33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4) выявление документально подтвержденного факта (признаков) ошибочного или противоправного действия (бездействия) должностного лица Министерства, государственного служащего при первоначальном отказе в предоставлении государственной услуги, о чем в письменном виде за подписью руководителя Министерства, уведомляется Заявитель, а также приносятся извинения за доставленные неудобства.</w:t>
      </w:r>
      <w:r w:rsidRPr="008C705D">
        <w:rPr>
          <w:rFonts w:ascii="Arial" w:hAnsi="Arial" w:cs="Arial"/>
        </w:rPr>
        <w:br/>
      </w:r>
    </w:p>
    <w:p w14:paraId="72C0E3D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2.10. Государственная услуга предоставляется бесплатно.</w:t>
      </w:r>
      <w:r w:rsidRPr="008C705D">
        <w:rPr>
          <w:rFonts w:ascii="Arial" w:hAnsi="Arial" w:cs="Arial"/>
        </w:rPr>
        <w:br/>
      </w:r>
    </w:p>
    <w:p w14:paraId="6CF1501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2.11. Максимальный срок ожидания в очереди при подаче Заявки на бумажном носителе лично - не более 15 минут.</w:t>
      </w:r>
    </w:p>
    <w:p w14:paraId="0099BFC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Подача Заявки осуществляется способами, указанными в подпункте 2.6.8 пункта 2.6 настоящего раздела.</w:t>
      </w:r>
    </w:p>
    <w:p w14:paraId="255DC9F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Получение результатов предоставления государственной услуги осуществляется способами, указанными в подпунктах 3.4.5, 3.4.9 пункта 3.4 раздела 3 настоящего Административного регламента.</w:t>
      </w:r>
      <w:r w:rsidRPr="008C705D">
        <w:rPr>
          <w:rFonts w:ascii="Arial" w:hAnsi="Arial" w:cs="Arial"/>
        </w:rPr>
        <w:br/>
      </w:r>
    </w:p>
    <w:p w14:paraId="1A190E4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2.12. Срок регистрации Заявки</w:t>
      </w:r>
    </w:p>
    <w:p w14:paraId="4E46669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Регистрация Заявки и прилагаемых к ней документов, поступивших в Министерство, осуществляется в сроки, указанные в подпунктах 3.2.3, 3.2.5 пункта 3.2 раздела 3 настоящего Административного регламента.</w:t>
      </w:r>
      <w:r w:rsidRPr="008C705D">
        <w:rPr>
          <w:rFonts w:ascii="Arial" w:hAnsi="Arial" w:cs="Arial"/>
        </w:rPr>
        <w:br/>
      </w:r>
    </w:p>
    <w:p w14:paraId="7DDAA36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2.13. Требования к помещениям, в которых предоставляется государственная услуга, к залу ожидания, местам для заполнения Заявки, информационным стендам с образцами ее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8C705D">
        <w:rPr>
          <w:rFonts w:ascii="Arial" w:hAnsi="Arial" w:cs="Arial"/>
        </w:rPr>
        <w:br/>
      </w:r>
    </w:p>
    <w:p w14:paraId="47BBA83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2.13.1.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053050B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8C705D">
        <w:rPr>
          <w:rFonts w:ascii="Arial" w:hAnsi="Arial" w:cs="Arial"/>
        </w:rPr>
        <w:br/>
      </w:r>
    </w:p>
    <w:p w14:paraId="2995726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2.13.2. В помещениях, в которых предоставляется государственная услуга, отводятся зал ожидания и места для заполнения Заявки.</w:t>
      </w:r>
    </w:p>
    <w:p w14:paraId="655348F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Зал ожидания и места для заполнения Заявки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8C705D">
        <w:rPr>
          <w:rFonts w:ascii="Arial" w:hAnsi="Arial" w:cs="Arial"/>
        </w:rPr>
        <w:br/>
      </w:r>
    </w:p>
    <w:p w14:paraId="4722FA4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2.13.3. Образцы заполнения Заявки, визуальная, текстовая информация о предоставлении государственной услуги размещается на информационном стенде, установленном по месту нахождения Отдела.</w:t>
      </w:r>
    </w:p>
    <w:p w14:paraId="23E7773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Информационный стенд устанавливается недалеко от входа в помещение, в котором находится Отдел, на высоте, обеспечивающей видимость размещенной на стенде информации. Тексты информационных материалов, размещаемых на информационном стенде, печатаются шрифтом Times New </w:t>
      </w:r>
      <w:proofErr w:type="spellStart"/>
      <w:r w:rsidRPr="008C705D">
        <w:rPr>
          <w:rFonts w:ascii="Arial" w:hAnsi="Arial" w:cs="Arial"/>
        </w:rPr>
        <w:t>Roman</w:t>
      </w:r>
      <w:proofErr w:type="spellEnd"/>
      <w:r w:rsidRPr="008C705D">
        <w:rPr>
          <w:rFonts w:ascii="Arial" w:hAnsi="Arial" w:cs="Arial"/>
        </w:rPr>
        <w:t xml:space="preserve"> размером не менее 14.</w:t>
      </w:r>
    </w:p>
    <w:p w14:paraId="01D6410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8C705D">
        <w:rPr>
          <w:rFonts w:ascii="Arial" w:hAnsi="Arial" w:cs="Arial"/>
        </w:rPr>
        <w:br/>
      </w:r>
    </w:p>
    <w:p w14:paraId="138918D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2.13.4. Помимо требований к помещениям, в которых предоставляется государственная услуга, предусмотренных подпунктами </w:t>
      </w:r>
      <w:proofErr w:type="gramStart"/>
      <w:r w:rsidRPr="008C705D">
        <w:rPr>
          <w:rFonts w:ascii="Arial" w:hAnsi="Arial" w:cs="Arial"/>
        </w:rPr>
        <w:t>2.13.1 - 2.13.3</w:t>
      </w:r>
      <w:proofErr w:type="gramEnd"/>
      <w:r w:rsidRPr="008C705D">
        <w:rPr>
          <w:rFonts w:ascii="Arial" w:hAnsi="Arial" w:cs="Arial"/>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0D8A902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возможность самостоятельного передвижения по территории, на которой расположено Министерство, входа в него и выхода из него, посадки в транспортное средство и высадки из него, в том числе с использованием кресла-коляски;</w:t>
      </w:r>
    </w:p>
    <w:p w14:paraId="17C9F54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39D4547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в Министерство и для получения государственной услуги с учетом ограничений их жизнедеятельности;</w:t>
      </w:r>
    </w:p>
    <w:p w14:paraId="21B9AD6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8C705D">
        <w:rPr>
          <w:rFonts w:ascii="Arial" w:hAnsi="Arial" w:cs="Arial"/>
        </w:rPr>
        <w:t>тифлосурдопереводчика</w:t>
      </w:r>
      <w:proofErr w:type="spellEnd"/>
      <w:r w:rsidRPr="008C705D">
        <w:rPr>
          <w:rFonts w:ascii="Arial" w:hAnsi="Arial" w:cs="Arial"/>
        </w:rPr>
        <w:t>;</w:t>
      </w:r>
    </w:p>
    <w:p w14:paraId="6B3F180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6E89677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6) оказание должностными лицами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w:t>
      </w:r>
      <w:r w:rsidRPr="008C705D">
        <w:rPr>
          <w:rFonts w:ascii="Arial" w:hAnsi="Arial" w:cs="Arial"/>
        </w:rPr>
        <w:br/>
      </w:r>
    </w:p>
    <w:p w14:paraId="2852E63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2.14.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8C705D">
        <w:rPr>
          <w:rFonts w:ascii="Arial" w:hAnsi="Arial" w:cs="Arial"/>
        </w:rPr>
        <w:br/>
      </w:r>
    </w:p>
    <w:p w14:paraId="0F56CFC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2.14.1. Показателями доступности и качества государственной услуги являются:</w:t>
      </w:r>
    </w:p>
    <w:p w14:paraId="106DF28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возможность получения государственной услуги в электронной форме;</w:t>
      </w:r>
    </w:p>
    <w:p w14:paraId="64FE6B8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отсутствие обоснованных жалоб по вопросам предоставления государственной услуги;</w:t>
      </w:r>
    </w:p>
    <w:p w14:paraId="0F6FFA4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открытость информации о государственной услуге;</w:t>
      </w:r>
    </w:p>
    <w:p w14:paraId="55E04BC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18C80C0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своевременность предоставления государственной услуги;</w:t>
      </w:r>
    </w:p>
    <w:p w14:paraId="4D82304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точное соблюдение требований законодательства и настоящего Административного регламента при предоставлении государственной услуги;</w:t>
      </w:r>
    </w:p>
    <w:p w14:paraId="1681DA9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вежливость и корректность должностных лиц, участвующих в предоставлении государственной услуги;</w:t>
      </w:r>
    </w:p>
    <w:p w14:paraId="0EAAEC4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w:t>
      </w:r>
      <w:r w:rsidRPr="008C705D">
        <w:rPr>
          <w:rFonts w:ascii="Arial" w:hAnsi="Arial" w:cs="Arial"/>
        </w:rPr>
        <w:br/>
      </w:r>
    </w:p>
    <w:p w14:paraId="4E37467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2.14.2. Предоставление государственной услуги предусматривает одно взаимодействие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w:t>
      </w:r>
    </w:p>
    <w:p w14:paraId="3996576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либо с использованием Личного кабинета.</w:t>
      </w:r>
    </w:p>
    <w:p w14:paraId="57A4225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Продолжительность взаимодействия при личном обращении составляет не более 15 минут.</w:t>
      </w:r>
      <w:r w:rsidRPr="008C705D">
        <w:rPr>
          <w:rFonts w:ascii="Arial" w:hAnsi="Arial" w:cs="Arial"/>
        </w:rPr>
        <w:br/>
      </w:r>
    </w:p>
    <w:p w14:paraId="4EC77E7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2.15. Иные требования, в том числе учитывающие особенности предоставления государственной услуги в многофункциональном центре и особенности предоставления государственной услуги в электронной форме.</w:t>
      </w:r>
      <w:r w:rsidRPr="008C705D">
        <w:rPr>
          <w:rFonts w:ascii="Arial" w:hAnsi="Arial" w:cs="Arial"/>
        </w:rPr>
        <w:br/>
      </w:r>
    </w:p>
    <w:p w14:paraId="564A660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2.15.1. При подаче Заявок и иных документов с использованием Личного кабинета результаты государственной услуги представляются (направляются) способом, указанным в подпункте 3.4.5, 3.4.9 пункта 3.4 раздела 3 настоящего Административного регламента.</w:t>
      </w:r>
      <w:r w:rsidRPr="008C705D">
        <w:rPr>
          <w:rFonts w:ascii="Arial" w:hAnsi="Arial" w:cs="Arial"/>
        </w:rPr>
        <w:br/>
      </w:r>
    </w:p>
    <w:p w14:paraId="7F39F8F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2.15.2. Предоставление государственной услуги в многофункциональном центре не предусмотрено.</w:t>
      </w:r>
      <w:r w:rsidRPr="008C705D">
        <w:rPr>
          <w:rFonts w:ascii="Arial" w:hAnsi="Arial" w:cs="Arial"/>
        </w:rPr>
        <w:br/>
      </w:r>
    </w:p>
    <w:p w14:paraId="6E11A37A" w14:textId="77777777" w:rsidR="008C705D" w:rsidRPr="008C705D" w:rsidRDefault="008C705D" w:rsidP="008C705D">
      <w:pPr>
        <w:pStyle w:val="4"/>
        <w:spacing w:before="0" w:after="240"/>
        <w:jc w:val="center"/>
        <w:textAlignment w:val="baseline"/>
        <w:rPr>
          <w:rFonts w:ascii="Arial" w:hAnsi="Arial" w:cs="Arial"/>
          <w:color w:val="auto"/>
        </w:rPr>
      </w:pPr>
      <w:r w:rsidRPr="008C705D">
        <w:rPr>
          <w:rFonts w:ascii="Arial" w:hAnsi="Arial" w:cs="Arial"/>
          <w:color w:val="auto"/>
        </w:rPr>
        <w:t>3. Состав, последовательность и сроки выполнения административных процедур, требования</w:t>
      </w:r>
      <w:r w:rsidRPr="008C705D">
        <w:rPr>
          <w:rFonts w:ascii="Arial" w:hAnsi="Arial" w:cs="Arial"/>
          <w:color w:val="auto"/>
        </w:rPr>
        <w:br/>
        <w:t>к порядку их выполнения, в том числе особенности выполнения административных</w:t>
      </w:r>
      <w:r w:rsidRPr="008C705D">
        <w:rPr>
          <w:rFonts w:ascii="Arial" w:hAnsi="Arial" w:cs="Arial"/>
          <w:color w:val="auto"/>
        </w:rPr>
        <w:br/>
        <w:t>процедур в электронной форме</w:t>
      </w:r>
    </w:p>
    <w:p w14:paraId="35B9678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3.1. Предоставление государственной услуги включает в себя следующие административные процедуры:</w:t>
      </w:r>
    </w:p>
    <w:p w14:paraId="24C632D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прием и регистрация Заявки, сведений об актуализации или сведений о прекращении деятельности на Объекте НВОС;</w:t>
      </w:r>
    </w:p>
    <w:p w14:paraId="62981DF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2)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00C1923A"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 рассмотрение Заявки, сведений об актуализации, сведений о прекращении деятельности на Объекте НВОС и выдача Заявителю результата предоставления государственной услуги.</w:t>
      </w:r>
      <w:r w:rsidRPr="008C705D">
        <w:rPr>
          <w:rFonts w:ascii="Arial" w:hAnsi="Arial" w:cs="Arial"/>
        </w:rPr>
        <w:br/>
      </w:r>
    </w:p>
    <w:p w14:paraId="1D136F3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3.2. Прием и регистрация Заявки, сведений об актуализации или сведений о прекращении деятельности на Объекте НВОС</w:t>
      </w:r>
      <w:r w:rsidRPr="008C705D">
        <w:rPr>
          <w:rFonts w:ascii="Arial" w:hAnsi="Arial" w:cs="Arial"/>
        </w:rPr>
        <w:br/>
      </w:r>
    </w:p>
    <w:p w14:paraId="0D9EA15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3.2.1. Основанием для начала административной процедуры является поступление Заявки или сведений, указанных в подпункте 2.6.1 пункта 2.6 раздела 2 настоящего Административного регламента (далее также - Сведения), в Министерство.</w:t>
      </w:r>
      <w:r w:rsidRPr="008C705D">
        <w:rPr>
          <w:rFonts w:ascii="Arial" w:hAnsi="Arial" w:cs="Arial"/>
        </w:rPr>
        <w:br/>
      </w:r>
    </w:p>
    <w:p w14:paraId="19A1795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3.2.2. Заявка или Сведения подаются (направляются) Заявителем в Министерство в соответствии с подпунктом 2.6.8 пункта 2.6 раздела 2 настоящего Административного регламента.</w:t>
      </w:r>
      <w:r w:rsidRPr="008C705D">
        <w:rPr>
          <w:rFonts w:ascii="Arial" w:hAnsi="Arial" w:cs="Arial"/>
        </w:rPr>
        <w:br/>
      </w:r>
    </w:p>
    <w:p w14:paraId="62B7D24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3.2.3. При поступлении Заявки, подписанной ЭП, в ПТО УОНВОС Заявка регистрируется автоматически в день ее поступления. В день регистрации Заявки в Личный кабинет Заявителя автоматически отправляется уведомление о приеме Заявки в работу.</w:t>
      </w:r>
      <w:r w:rsidRPr="008C705D">
        <w:rPr>
          <w:rFonts w:ascii="Arial" w:hAnsi="Arial" w:cs="Arial"/>
        </w:rPr>
        <w:br/>
      </w:r>
    </w:p>
    <w:p w14:paraId="410BF388"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3.2.4. При получении Заявки или Сведений на бумажном носителе лично от Заявителя либо посредством почтовой связи должностным лицом, ответственным за прием и регистрацию Заявки и Сведений, является специалист Отдела делопроизводства, уполномоченный принимать документы (далее - Специалист Отдела делопроизводства).</w:t>
      </w:r>
      <w:r w:rsidRPr="008C705D">
        <w:rPr>
          <w:rFonts w:ascii="Arial" w:hAnsi="Arial" w:cs="Arial"/>
        </w:rPr>
        <w:br/>
      </w:r>
    </w:p>
    <w:p w14:paraId="028A8DDD"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3.2.5. Заявка или Сведения, поступившие в Министерство в порядке, указанном в подпункте 3.2.4 настоящего пункта, регистрируются Специалистом Отдела делопроизводства в системе электронного документооборота Правительства края не позднее следующего рабочего дня после ее поступления. На зарегистрированной Заявке в нижней части лицевой стороны первого листа ставится регистрационный номер, в котором указываются дата регистрации, порядковый номер и индекс в соответствии с номенклатурой дел, используемой в Министерстве.</w:t>
      </w:r>
    </w:p>
    <w:p w14:paraId="1871088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течение одного рабочего дня со дня регистрации Заявка или Сведения передаются Специалистом Отдела делопроизводства на рассмотрение должностному лицу Отдела, ответственному за оказание государственной услуги (далее - Исполнитель). Исполнитель в день поступления к нему Заявки или Сведений подтверждает получение оригинала документа путем проставления отметки "Подтвердить получение оригинала документа" в ПТО УОНВОС.</w:t>
      </w:r>
      <w:r w:rsidRPr="008C705D">
        <w:rPr>
          <w:rFonts w:ascii="Arial" w:hAnsi="Arial" w:cs="Arial"/>
        </w:rPr>
        <w:br/>
      </w:r>
    </w:p>
    <w:p w14:paraId="4360706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3.2.6. Результатами административной процедуры являются прием и регистрация Заявки или Сведений и передача их в Отдел Исполнителю.</w:t>
      </w:r>
      <w:r w:rsidRPr="008C705D">
        <w:rPr>
          <w:rFonts w:ascii="Arial" w:hAnsi="Arial" w:cs="Arial"/>
        </w:rPr>
        <w:br/>
      </w:r>
    </w:p>
    <w:p w14:paraId="65C4A54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3.3.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r w:rsidRPr="008C705D">
        <w:rPr>
          <w:rFonts w:ascii="Arial" w:hAnsi="Arial" w:cs="Arial"/>
        </w:rPr>
        <w:br/>
      </w:r>
    </w:p>
    <w:p w14:paraId="4404DB9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3.3.1. Основанием для начала административной процедуры является поступление в Отдел Заявки или Сведений.</w:t>
      </w:r>
    </w:p>
    <w:p w14:paraId="096A4C4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Административная процедура проводится в случае, если Заявитель по собственной инициативе не представил документы, указанные в подпункте 2.6.4 пункта 2.6 раздела 2 настоящего Административного регламента.</w:t>
      </w:r>
      <w:r w:rsidRPr="008C705D">
        <w:rPr>
          <w:rFonts w:ascii="Arial" w:hAnsi="Arial" w:cs="Arial"/>
        </w:rPr>
        <w:br/>
      </w:r>
    </w:p>
    <w:p w14:paraId="4DFC769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3.3.2. Специалист Отдела, которому дано соответствующее поручение, в течение одного рабочего дня со дня поступления Заявки или Сведений осуществляет подготовку и направление в установленном порядке запросов о предоставлении документов, указанных в подпункте 2.6.4 пункта 2.6 раздела 2 настоящего Административного регламента.</w:t>
      </w:r>
      <w:r w:rsidRPr="008C705D">
        <w:rPr>
          <w:rFonts w:ascii="Arial" w:hAnsi="Arial" w:cs="Arial"/>
        </w:rPr>
        <w:br/>
      </w:r>
    </w:p>
    <w:p w14:paraId="695E46EF"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3.3.3. Межведомственный запрос, предусмотренный подпунктом 3.3.2 настоящего пункта, осуществляется в порядке, предусмотренном </w:t>
      </w:r>
      <w:r w:rsidRPr="008C705D">
        <w:rPr>
          <w:rFonts w:ascii="Arial" w:eastAsiaTheme="majorEastAsia" w:hAnsi="Arial" w:cs="Arial"/>
        </w:rPr>
        <w:t>статьей 7.2 Федерального закона от 27 июля 2010 г. N 210-ФЗ "Об организации предоставления государственных и муниципальных услуг.</w:t>
      </w:r>
      <w:r w:rsidRPr="008C705D">
        <w:rPr>
          <w:rFonts w:ascii="Arial" w:hAnsi="Arial" w:cs="Arial"/>
        </w:rPr>
        <w:t> (Абзац изменен </w:t>
      </w:r>
      <w:r w:rsidRPr="008C705D">
        <w:rPr>
          <w:rFonts w:ascii="Arial" w:eastAsiaTheme="majorEastAsia" w:hAnsi="Arial" w:cs="Arial"/>
        </w:rPr>
        <w:t>Приказом Министерства природных ресурсов Хабаровского края от 15 июня 2021 года N 20-п</w:t>
      </w:r>
      <w:r w:rsidRPr="008C705D">
        <w:rPr>
          <w:rFonts w:ascii="Arial" w:hAnsi="Arial" w:cs="Arial"/>
        </w:rPr>
        <w:t> - см. </w:t>
      </w:r>
      <w:r w:rsidRPr="008C705D">
        <w:rPr>
          <w:rFonts w:ascii="Arial" w:eastAsiaTheme="majorEastAsia" w:hAnsi="Arial" w:cs="Arial"/>
        </w:rPr>
        <w:t>предыдущую редакцию</w:t>
      </w:r>
      <w:r w:rsidRPr="008C705D">
        <w:rPr>
          <w:rFonts w:ascii="Arial" w:hAnsi="Arial" w:cs="Arial"/>
        </w:rPr>
        <w:t>).</w:t>
      </w:r>
    </w:p>
    <w:p w14:paraId="60D434F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При направлении запросов с использованием единой системы межведомственного электронного взаимодействия запросы формируются в электронном виде и подписываются электронной подписью уполномоченного должностного лица.</w:t>
      </w:r>
      <w:r w:rsidRPr="008C705D">
        <w:rPr>
          <w:rFonts w:ascii="Arial" w:hAnsi="Arial" w:cs="Arial"/>
        </w:rPr>
        <w:br/>
      </w:r>
    </w:p>
    <w:p w14:paraId="4801928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3.3.4. Полученные в соответствии с настоящим пунктом сведения и документы в день их поступления в Министерство передаются в Отдел Исполнителю.</w:t>
      </w:r>
      <w:r w:rsidRPr="008C705D">
        <w:rPr>
          <w:rFonts w:ascii="Arial" w:hAnsi="Arial" w:cs="Arial"/>
        </w:rPr>
        <w:br/>
      </w:r>
    </w:p>
    <w:p w14:paraId="7F5FC70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3.3.5. Результатом административной процедуры является получение запрошенных сведений и документов, необходимых для предоставления государственной услуги.</w:t>
      </w:r>
      <w:r w:rsidRPr="008C705D">
        <w:rPr>
          <w:rFonts w:ascii="Arial" w:hAnsi="Arial" w:cs="Arial"/>
        </w:rPr>
        <w:br/>
      </w:r>
    </w:p>
    <w:p w14:paraId="1862F39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 Рассмотрение Заявки, сведений об актуализации, сведений о прекращении деятельности на Объекте НВОС и выдача Заявителю результата предоставления государственной услуги</w:t>
      </w:r>
      <w:r w:rsidRPr="008C705D">
        <w:rPr>
          <w:rFonts w:ascii="Arial" w:hAnsi="Arial" w:cs="Arial"/>
        </w:rPr>
        <w:br/>
      </w:r>
    </w:p>
    <w:p w14:paraId="2726D91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3.4.1. Основанием для начала административной процедуры является получение документов и сведений, указанных в пункте 2.6 раздела 2 настоящего Административного регламента.</w:t>
      </w:r>
      <w:r w:rsidRPr="008C705D">
        <w:rPr>
          <w:rFonts w:ascii="Arial" w:hAnsi="Arial" w:cs="Arial"/>
        </w:rPr>
        <w:br/>
      </w:r>
    </w:p>
    <w:p w14:paraId="18642CC4"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3.4.2. Рассмотрение Заявки, подписанной ЭП, происходит в том же порядке, что и Заявки или Сведений, полученных лично от Заявителя или по почте.</w:t>
      </w:r>
      <w:r w:rsidRPr="008C705D">
        <w:rPr>
          <w:rFonts w:ascii="Arial" w:hAnsi="Arial" w:cs="Arial"/>
        </w:rPr>
        <w:br/>
      </w:r>
    </w:p>
    <w:p w14:paraId="56161F0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3.4.3. Должностным лицом, ответственным за административную процедуру, является Исполнитель.</w:t>
      </w:r>
      <w:r w:rsidRPr="008C705D">
        <w:rPr>
          <w:rFonts w:ascii="Arial" w:hAnsi="Arial" w:cs="Arial"/>
        </w:rPr>
        <w:br/>
      </w:r>
    </w:p>
    <w:p w14:paraId="29B09EB1"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3.4.4. Исполнитель рассматривает Заявку или Сведения на предмет наличия (отсутствия) основания для отказа в предоставлении государственной услуги, установленного пунктом 2.9 раздела 2 настоящего Административного регламента, или наличия (отсутствия) случая переадресации Заявки в соответствующий территориальный орган Росприроднадзора, установленного пунктом 22 Правил ведения реестра.</w:t>
      </w:r>
      <w:r w:rsidRPr="008C705D">
        <w:rPr>
          <w:rFonts w:ascii="Arial" w:hAnsi="Arial" w:cs="Arial"/>
        </w:rPr>
        <w:br/>
      </w:r>
    </w:p>
    <w:p w14:paraId="77C4B5A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3.4.5. В случае отсутствия основания для отказа в предоставлении государственной услуги или для переадресации Заявки, Исполнитель осуществляет постановку на государственный учет Объекта НВОС, или актуализацию учетных сведений об объекте НВОС, или снятие с государственного учета Объекта НВОС в соответствии с Правилами ведения реестра.</w:t>
      </w:r>
    </w:p>
    <w:p w14:paraId="5079C133"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Председатель комитета по охране окружающей среды Министерства в ПТО УОНВОС подписывает Свидетельство о постановке на учет или Свидетельство об актуализации или Свидетельство о снятии с учета электронной цифровой подписью. Подписанное электронной цифровой подписью Свидетельство о постановке на учет или Свидетельство об актуализации или Свидетельство о снятии с учета в электронном виде направляется Заявителю автоматически в Личный кабинет.</w:t>
      </w:r>
    </w:p>
    <w:p w14:paraId="69F5B35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Свидетельство о постановке на учет или Свидетельство об актуализации или Свидетельство о снятии с учета на бумажном носителе не формируется и Заявителю не направляется.</w:t>
      </w:r>
      <w:r w:rsidRPr="008C705D">
        <w:rPr>
          <w:rFonts w:ascii="Arial" w:hAnsi="Arial" w:cs="Arial"/>
        </w:rPr>
        <w:br/>
      </w:r>
    </w:p>
    <w:p w14:paraId="11EE0D7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3.4.6. В случае если при рассмотрении Заявки установлено, что Объект НВОС подлежит внесению в Федеральный реестр НВОС, Заявка в электронном виде с использованием средств государственного реестра направляется Исполнителем в течение 5 рабочих дней со дня регистрации в соответствующий территориальный орган Росприроднадзора с уведомлением Заявителя, направившего Заявку, о ее переадресации.</w:t>
      </w:r>
    </w:p>
    <w:p w14:paraId="74864CB0"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В случае если при актуализации учетных сведений об Объекте НВОС принято решение о включении объекта в перечень объектов, подлежащих федеральному государственному экологическому надзору, сведения об объекте, включенные в Региональный реестр ОНВОС, в электронном виде с использованием средств государственного реестра в течение 5 рабочих дней после актуализации учетных сведений об Объекте НВОС направляются Исполнителем в территориальный орган Росприроднадзора.</w:t>
      </w:r>
      <w:r w:rsidRPr="008C705D">
        <w:rPr>
          <w:rFonts w:ascii="Arial" w:hAnsi="Arial" w:cs="Arial"/>
        </w:rPr>
        <w:br/>
      </w:r>
    </w:p>
    <w:p w14:paraId="5F38F55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3.4.7. В случае установления основания для отказа в предоставлении государственной услуги, указанного в пункте 2.9 раздела 2 настоящего Административного регламента, Исполнитель обеспечивает подготовку и подписание Уведомления об отказе.</w:t>
      </w:r>
      <w:r w:rsidRPr="008C705D">
        <w:rPr>
          <w:rFonts w:ascii="Arial" w:hAnsi="Arial" w:cs="Arial"/>
        </w:rPr>
        <w:br/>
      </w:r>
    </w:p>
    <w:p w14:paraId="27282E8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3.4.8. Подготовленные Исполнителем Уведомление об отказе или Уведомление о переадресации подписываются председателем комитета по охране окружающей среды Министерства (далее - председатель Комитета) или лицом, его замещающим.</w:t>
      </w:r>
      <w:r w:rsidRPr="008C705D">
        <w:rPr>
          <w:rFonts w:ascii="Arial" w:hAnsi="Arial" w:cs="Arial"/>
        </w:rPr>
        <w:br/>
      </w:r>
    </w:p>
    <w:p w14:paraId="4B8D7517"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3.4.9. Уведомление об отказе или Уведомление о переадресации направляется Заявителю почтовым отправлением с уведомлением о вручении по адресу, указанному в Заявке.</w:t>
      </w:r>
      <w:r w:rsidRPr="008C705D">
        <w:rPr>
          <w:rFonts w:ascii="Arial" w:hAnsi="Arial" w:cs="Arial"/>
        </w:rPr>
        <w:br/>
      </w:r>
    </w:p>
    <w:p w14:paraId="0CD1C5D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3.4.10. Максимальный срок выполнения административной процедуры</w:t>
      </w:r>
    </w:p>
    <w:p w14:paraId="66A01582"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Административная процедура осуществляется:</w:t>
      </w:r>
    </w:p>
    <w:p w14:paraId="266609D9"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1) в случае отсутствия оснований для отказа в предоставлении государственной услуги - направление Заявителю в электронной форме в Личный кабинет:</w:t>
      </w:r>
    </w:p>
    <w:p w14:paraId="339499B5"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Свидетельства о постановке на учет - в срок, не превышающий 10 календарных дней со дня регистрации Заявки;</w:t>
      </w:r>
    </w:p>
    <w:p w14:paraId="66D9805B"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 Свидетельства об актуализации или Свидетельства о снятии с учета - в срок, не превышающий 10 рабочих дней со дня получения документов, подтверждающих необходимость актуализации сведений об Объекте НВОС или документов, подтверждающих прекращение деятельности на Объекте НВОС соответственно;</w:t>
      </w:r>
    </w:p>
    <w:p w14:paraId="411E0776"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lastRenderedPageBreak/>
        <w:t>2) в случае наличия основания для отказа в предоставлении государственной услуги - направление Заявителю Уведомления об отказе производится в срок, не превышающий 5 рабочих дней со дня получения Заявки или Сведений;</w:t>
      </w:r>
    </w:p>
    <w:p w14:paraId="381122FE"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 в случае если Заявка или Сведения подлежат переадресации в территориальный орган Росприроднадзора - направление Заявителю Уведомления о переадресации производится в срок, не превышающий 5 рабочих дней со дня регистрации Заявки или Сведений.</w:t>
      </w:r>
      <w:r w:rsidRPr="008C705D">
        <w:rPr>
          <w:rFonts w:ascii="Arial" w:hAnsi="Arial" w:cs="Arial"/>
        </w:rPr>
        <w:br/>
      </w:r>
    </w:p>
    <w:p w14:paraId="04783E0C" w14:textId="77777777" w:rsidR="008C705D" w:rsidRPr="008C705D" w:rsidRDefault="008C705D" w:rsidP="008C705D">
      <w:pPr>
        <w:pStyle w:val="formattext"/>
        <w:spacing w:before="0" w:beforeAutospacing="0" w:after="0" w:afterAutospacing="0"/>
        <w:ind w:firstLine="480"/>
        <w:textAlignment w:val="baseline"/>
        <w:rPr>
          <w:rFonts w:ascii="Arial" w:hAnsi="Arial" w:cs="Arial"/>
        </w:rPr>
      </w:pPr>
      <w:r w:rsidRPr="008C705D">
        <w:rPr>
          <w:rFonts w:ascii="Arial" w:hAnsi="Arial" w:cs="Arial"/>
        </w:rPr>
        <w:t>3.4.11. Результатом осуществления административной процедуры является направление Свидетельства о постановке на учет или Свидетельства об актуализации или Свидетельства о снятии с учета в электронной форме в Личный кабинет Заявителя или направление Заявителю по почте Уведомления об отказе или Уведомления о переадресации.</w:t>
      </w:r>
    </w:p>
    <w:p w14:paraId="13F108AF" w14:textId="77777777" w:rsidR="008C705D" w:rsidRPr="008C705D" w:rsidRDefault="008C705D" w:rsidP="008C705D">
      <w:pPr>
        <w:pStyle w:val="4"/>
        <w:spacing w:before="0" w:after="240"/>
        <w:jc w:val="center"/>
        <w:textAlignment w:val="baseline"/>
        <w:rPr>
          <w:color w:val="auto"/>
        </w:rPr>
      </w:pPr>
      <w:r w:rsidRPr="008C705D">
        <w:rPr>
          <w:color w:val="auto"/>
        </w:rPr>
        <w:t>4. Формы контроля за исполнением Административного регламента</w:t>
      </w:r>
    </w:p>
    <w:p w14:paraId="20E6EF80" w14:textId="77777777" w:rsidR="008C705D" w:rsidRPr="008C705D" w:rsidRDefault="008C705D" w:rsidP="008C705D">
      <w:pPr>
        <w:pStyle w:val="formattext"/>
        <w:spacing w:before="0" w:beforeAutospacing="0" w:after="0" w:afterAutospacing="0"/>
        <w:ind w:firstLine="480"/>
        <w:textAlignment w:val="baseline"/>
      </w:pPr>
      <w:r w:rsidRPr="008C705D">
        <w:t>4.1. Контроль за исполнением настоящего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8C705D">
        <w:br/>
      </w:r>
    </w:p>
    <w:p w14:paraId="567ED7BE" w14:textId="77777777" w:rsidR="008C705D" w:rsidRPr="008C705D" w:rsidRDefault="008C705D" w:rsidP="008C705D">
      <w:pPr>
        <w:pStyle w:val="formattext"/>
        <w:spacing w:before="0" w:beforeAutospacing="0" w:after="0" w:afterAutospacing="0"/>
        <w:ind w:firstLine="480"/>
        <w:textAlignment w:val="baseline"/>
      </w:pPr>
      <w:r w:rsidRPr="008C705D">
        <w:t>4.2. Текущий контроль за исполнением и соблюдением положений настоящего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w:t>
      </w:r>
    </w:p>
    <w:p w14:paraId="5B27707C" w14:textId="77777777" w:rsidR="008C705D" w:rsidRPr="008C705D" w:rsidRDefault="008C705D" w:rsidP="008C705D">
      <w:pPr>
        <w:pStyle w:val="formattext"/>
        <w:spacing w:before="0" w:beforeAutospacing="0" w:after="0" w:afterAutospacing="0"/>
        <w:ind w:firstLine="480"/>
        <w:textAlignment w:val="baseline"/>
      </w:pPr>
      <w:r w:rsidRPr="008C705D">
        <w:t>- первым заместителем министра природных ресурсов края или лицом, его замещающим;</w:t>
      </w:r>
    </w:p>
    <w:p w14:paraId="1313246F" w14:textId="77777777" w:rsidR="008C705D" w:rsidRPr="008C705D" w:rsidRDefault="008C705D" w:rsidP="008C705D">
      <w:pPr>
        <w:pStyle w:val="formattext"/>
        <w:spacing w:before="0" w:beforeAutospacing="0" w:after="0" w:afterAutospacing="0"/>
        <w:ind w:firstLine="480"/>
        <w:textAlignment w:val="baseline"/>
      </w:pPr>
      <w:r w:rsidRPr="008C705D">
        <w:t>- председателем Комитета или лицом, его замещающим;</w:t>
      </w:r>
    </w:p>
    <w:p w14:paraId="60697291" w14:textId="77777777" w:rsidR="008C705D" w:rsidRPr="008C705D" w:rsidRDefault="008C705D" w:rsidP="008C705D">
      <w:pPr>
        <w:pStyle w:val="formattext"/>
        <w:spacing w:before="0" w:beforeAutospacing="0" w:after="0" w:afterAutospacing="0"/>
        <w:ind w:firstLine="480"/>
        <w:textAlignment w:val="baseline"/>
      </w:pPr>
      <w:r w:rsidRPr="008C705D">
        <w:t>- начальником Отдела или лицом, его замещающим.</w:t>
      </w:r>
    </w:p>
    <w:p w14:paraId="485D0003" w14:textId="77777777" w:rsidR="008C705D" w:rsidRPr="008C705D" w:rsidRDefault="008C705D" w:rsidP="008C705D">
      <w:pPr>
        <w:pStyle w:val="formattext"/>
        <w:spacing w:before="0" w:beforeAutospacing="0" w:after="0" w:afterAutospacing="0"/>
        <w:ind w:firstLine="480"/>
        <w:textAlignment w:val="baseline"/>
      </w:pPr>
      <w:r w:rsidRPr="008C705D">
        <w:t>Текущий контроль осуществляется путем согласования и подписания документов, связанных с предоставлением государственной услуги.</w:t>
      </w:r>
      <w:r w:rsidRPr="008C705D">
        <w:br/>
      </w:r>
    </w:p>
    <w:p w14:paraId="32D65D0A" w14:textId="77777777" w:rsidR="008C705D" w:rsidRPr="008C705D" w:rsidRDefault="008C705D" w:rsidP="008C705D">
      <w:pPr>
        <w:pStyle w:val="formattext"/>
        <w:spacing w:before="0" w:beforeAutospacing="0" w:after="0" w:afterAutospacing="0"/>
        <w:ind w:firstLine="480"/>
        <w:textAlignment w:val="baseline"/>
      </w:pPr>
      <w:r w:rsidRPr="008C705D">
        <w:t>4.3. Полнота и качество предоставления государственной услуги контролируются посредством проведения плановых и внеплановых проверок.</w:t>
      </w:r>
      <w:r w:rsidRPr="008C705D">
        <w:br/>
      </w:r>
    </w:p>
    <w:p w14:paraId="64BC1C53" w14:textId="77777777" w:rsidR="008C705D" w:rsidRPr="008C705D" w:rsidRDefault="008C705D" w:rsidP="008C705D">
      <w:pPr>
        <w:pStyle w:val="formattext"/>
        <w:spacing w:before="0" w:beforeAutospacing="0" w:after="0" w:afterAutospacing="0"/>
        <w:ind w:firstLine="480"/>
        <w:textAlignment w:val="baseline"/>
      </w:pPr>
      <w:r w:rsidRPr="008C705D">
        <w:t>4.3.1. Плановые проверки проводятся:</w:t>
      </w:r>
    </w:p>
    <w:p w14:paraId="1F97983C" w14:textId="77777777" w:rsidR="008C705D" w:rsidRPr="008C705D" w:rsidRDefault="008C705D" w:rsidP="008C705D">
      <w:pPr>
        <w:pStyle w:val="formattext"/>
        <w:spacing w:before="0" w:beforeAutospacing="0" w:after="0" w:afterAutospacing="0"/>
        <w:ind w:firstLine="480"/>
        <w:textAlignment w:val="baseline"/>
      </w:pPr>
      <w:r w:rsidRPr="008C705D">
        <w:t>- первым заместителем министра природных ресурсов края или лицом, его замещающим;</w:t>
      </w:r>
    </w:p>
    <w:p w14:paraId="15B807D9" w14:textId="77777777" w:rsidR="008C705D" w:rsidRPr="008C705D" w:rsidRDefault="008C705D" w:rsidP="008C705D">
      <w:pPr>
        <w:pStyle w:val="formattext"/>
        <w:spacing w:before="0" w:beforeAutospacing="0" w:after="0" w:afterAutospacing="0"/>
        <w:ind w:firstLine="480"/>
        <w:textAlignment w:val="baseline"/>
      </w:pPr>
      <w:r w:rsidRPr="008C705D">
        <w:t>- председателем Комитета или лицом, его замещающим;</w:t>
      </w:r>
    </w:p>
    <w:p w14:paraId="5011BF56" w14:textId="77777777" w:rsidR="008C705D" w:rsidRPr="008C705D" w:rsidRDefault="008C705D" w:rsidP="008C705D">
      <w:pPr>
        <w:pStyle w:val="formattext"/>
        <w:spacing w:before="0" w:beforeAutospacing="0" w:after="0" w:afterAutospacing="0"/>
        <w:ind w:firstLine="480"/>
        <w:textAlignment w:val="baseline"/>
      </w:pPr>
      <w:r w:rsidRPr="008C705D">
        <w:t>- начальником Отдела или лицом, его замещающим.</w:t>
      </w:r>
    </w:p>
    <w:p w14:paraId="53E62639" w14:textId="77777777" w:rsidR="008C705D" w:rsidRPr="008C705D" w:rsidRDefault="008C705D" w:rsidP="008C705D">
      <w:pPr>
        <w:pStyle w:val="formattext"/>
        <w:spacing w:before="0" w:beforeAutospacing="0" w:after="0" w:afterAutospacing="0"/>
        <w:ind w:firstLine="480"/>
        <w:textAlignment w:val="baseline"/>
      </w:pPr>
      <w:r w:rsidRPr="008C705D">
        <w:t>Плановая проверка проводится на основании плана не реже одного раза в год.</w:t>
      </w:r>
      <w:r w:rsidRPr="008C705D">
        <w:br/>
      </w:r>
    </w:p>
    <w:p w14:paraId="3F554CB2" w14:textId="77777777" w:rsidR="008C705D" w:rsidRPr="008C705D" w:rsidRDefault="008C705D" w:rsidP="008C705D">
      <w:pPr>
        <w:pStyle w:val="formattext"/>
        <w:spacing w:before="0" w:beforeAutospacing="0" w:after="0" w:afterAutospacing="0"/>
        <w:ind w:firstLine="480"/>
        <w:textAlignment w:val="baseline"/>
      </w:pPr>
      <w:r w:rsidRPr="008C705D">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466C2965" w14:textId="77777777" w:rsidR="008C705D" w:rsidRPr="008C705D" w:rsidRDefault="008C705D" w:rsidP="008C705D">
      <w:pPr>
        <w:pStyle w:val="formattext"/>
        <w:spacing w:before="0" w:beforeAutospacing="0" w:after="0" w:afterAutospacing="0"/>
        <w:ind w:firstLine="480"/>
        <w:textAlignment w:val="baseline"/>
      </w:pPr>
      <w:r w:rsidRPr="008C705D">
        <w:t>Проведение внеплановых проверок осуществляется по решению руководителя Министерства:</w:t>
      </w:r>
    </w:p>
    <w:p w14:paraId="3E7CF4A3" w14:textId="77777777" w:rsidR="008C705D" w:rsidRPr="008C705D" w:rsidRDefault="008C705D" w:rsidP="008C705D">
      <w:pPr>
        <w:pStyle w:val="formattext"/>
        <w:spacing w:before="0" w:beforeAutospacing="0" w:after="0" w:afterAutospacing="0"/>
        <w:ind w:firstLine="480"/>
        <w:textAlignment w:val="baseline"/>
      </w:pPr>
      <w:r w:rsidRPr="008C705D">
        <w:t>- первым заместителем министра природных ресурсов края или лицом, его замещающим;</w:t>
      </w:r>
    </w:p>
    <w:p w14:paraId="5AC1EF19" w14:textId="77777777" w:rsidR="008C705D" w:rsidRPr="008C705D" w:rsidRDefault="008C705D" w:rsidP="008C705D">
      <w:pPr>
        <w:pStyle w:val="formattext"/>
        <w:spacing w:before="0" w:beforeAutospacing="0" w:after="0" w:afterAutospacing="0"/>
        <w:ind w:firstLine="480"/>
        <w:textAlignment w:val="baseline"/>
      </w:pPr>
      <w:r w:rsidRPr="008C705D">
        <w:t>- председателем Комитета или лицом, его замещающим.</w:t>
      </w:r>
      <w:r w:rsidRPr="008C705D">
        <w:br/>
      </w:r>
    </w:p>
    <w:p w14:paraId="5CFE82C6" w14:textId="77777777" w:rsidR="008C705D" w:rsidRPr="008C705D" w:rsidRDefault="008C705D" w:rsidP="008C705D">
      <w:pPr>
        <w:pStyle w:val="formattext"/>
        <w:spacing w:before="0" w:beforeAutospacing="0" w:after="0" w:afterAutospacing="0"/>
        <w:ind w:firstLine="480"/>
        <w:textAlignment w:val="baseline"/>
      </w:pPr>
      <w:r w:rsidRPr="008C705D">
        <w:t xml:space="preserve">4.4.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w:t>
      </w:r>
      <w:r w:rsidRPr="008C705D">
        <w:lastRenderedPageBreak/>
        <w:t>при исполнении административных процедур, установленных настоящим Административным регламентом.</w:t>
      </w:r>
      <w:r w:rsidRPr="008C705D">
        <w:br/>
      </w:r>
    </w:p>
    <w:p w14:paraId="2AEBC6F7" w14:textId="77777777" w:rsidR="008C705D" w:rsidRPr="008C705D" w:rsidRDefault="008C705D" w:rsidP="008C705D">
      <w:pPr>
        <w:pStyle w:val="4"/>
        <w:spacing w:before="0" w:after="240"/>
        <w:jc w:val="center"/>
        <w:textAlignment w:val="baseline"/>
        <w:rPr>
          <w:color w:val="auto"/>
        </w:rPr>
      </w:pPr>
      <w:r w:rsidRPr="008C705D">
        <w:rPr>
          <w:color w:val="auto"/>
        </w:rPr>
        <w:t>5. Досудебный (внесудебный) порядок обжалования решений и действий (бездействия)</w:t>
      </w:r>
      <w:r w:rsidRPr="008C705D">
        <w:rPr>
          <w:color w:val="auto"/>
        </w:rPr>
        <w:br/>
        <w:t>Министерства, а также должностных лиц и государственных гражданских служащих</w:t>
      </w:r>
    </w:p>
    <w:p w14:paraId="323CADD3" w14:textId="77777777" w:rsidR="008C705D" w:rsidRPr="008C705D" w:rsidRDefault="008C705D" w:rsidP="008C705D">
      <w:pPr>
        <w:pStyle w:val="formattext"/>
        <w:spacing w:before="0" w:beforeAutospacing="0" w:after="0" w:afterAutospacing="0"/>
        <w:ind w:firstLine="480"/>
        <w:textAlignment w:val="baseline"/>
      </w:pPr>
      <w:r w:rsidRPr="008C705D">
        <w:t>5.1. Заявитель вправе в досудебном (внесудебном) порядке обжаловать решения и действия (бездействие) Министерства, его должностных лиц, государственных гражданских служащих, принятые (осуществленные) ими в ходе предоставления государственной услуги.</w:t>
      </w:r>
      <w:r w:rsidRPr="008C705D">
        <w:br/>
      </w:r>
    </w:p>
    <w:p w14:paraId="5CE5450D" w14:textId="77777777" w:rsidR="008C705D" w:rsidRPr="008C705D" w:rsidRDefault="008C705D" w:rsidP="008C705D">
      <w:pPr>
        <w:pStyle w:val="formattext"/>
        <w:spacing w:before="0" w:beforeAutospacing="0" w:after="0" w:afterAutospacing="0"/>
        <w:ind w:firstLine="480"/>
        <w:textAlignment w:val="baseline"/>
      </w:pPr>
      <w:r w:rsidRPr="008C705D">
        <w:t>5.2. Заявитель может обратиться с жалобой, в том числе в следующих случаях:</w:t>
      </w:r>
    </w:p>
    <w:p w14:paraId="6296F5E9" w14:textId="77777777" w:rsidR="008C705D" w:rsidRPr="008C705D" w:rsidRDefault="008C705D" w:rsidP="008C705D">
      <w:pPr>
        <w:pStyle w:val="formattext"/>
        <w:spacing w:before="0" w:beforeAutospacing="0" w:after="0" w:afterAutospacing="0"/>
        <w:ind w:firstLine="480"/>
        <w:textAlignment w:val="baseline"/>
      </w:pPr>
      <w:r w:rsidRPr="008C705D">
        <w:t>1) нарушения срока регистрации Заявки;</w:t>
      </w:r>
    </w:p>
    <w:p w14:paraId="5464E4F4" w14:textId="77777777" w:rsidR="008C705D" w:rsidRPr="008C705D" w:rsidRDefault="008C705D" w:rsidP="008C705D">
      <w:pPr>
        <w:pStyle w:val="formattext"/>
        <w:spacing w:before="0" w:beforeAutospacing="0" w:after="0" w:afterAutospacing="0"/>
        <w:ind w:firstLine="480"/>
        <w:textAlignment w:val="baseline"/>
      </w:pPr>
      <w:r w:rsidRPr="008C705D">
        <w:t>2) нарушения срока предоставления государственной услуги;</w:t>
      </w:r>
    </w:p>
    <w:p w14:paraId="3DB04167" w14:textId="77777777" w:rsidR="008C705D" w:rsidRPr="008C705D" w:rsidRDefault="008C705D" w:rsidP="008C705D">
      <w:pPr>
        <w:pStyle w:val="formattext"/>
        <w:spacing w:before="0" w:beforeAutospacing="0" w:after="0" w:afterAutospacing="0"/>
        <w:ind w:firstLine="480"/>
        <w:textAlignment w:val="baseline"/>
      </w:pPr>
      <w:r w:rsidRPr="008C705D">
        <w:t>3) требования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Хабаровского края для предоставления государственной услуги;</w:t>
      </w:r>
    </w:p>
    <w:p w14:paraId="2DC9E150" w14:textId="77777777" w:rsidR="008C705D" w:rsidRPr="008C705D" w:rsidRDefault="008C705D" w:rsidP="008C705D">
      <w:pPr>
        <w:pStyle w:val="formattext"/>
        <w:spacing w:before="0" w:beforeAutospacing="0" w:after="0" w:afterAutospacing="0"/>
        <w:ind w:firstLine="480"/>
        <w:textAlignment w:val="baseline"/>
      </w:pPr>
      <w:r w:rsidRPr="008C705D">
        <w:t>4) отказа в приеме документов,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34D58C2F" w14:textId="77777777" w:rsidR="008C705D" w:rsidRPr="008C705D" w:rsidRDefault="008C705D" w:rsidP="008C705D">
      <w:pPr>
        <w:pStyle w:val="formattext"/>
        <w:spacing w:before="0" w:beforeAutospacing="0" w:after="0" w:afterAutospacing="0"/>
        <w:ind w:firstLine="480"/>
        <w:textAlignment w:val="baseline"/>
      </w:pPr>
      <w:r w:rsidRPr="008C705D">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края;</w:t>
      </w:r>
    </w:p>
    <w:p w14:paraId="7F6FC3E8" w14:textId="77777777" w:rsidR="008C705D" w:rsidRPr="008C705D" w:rsidRDefault="008C705D" w:rsidP="008C705D">
      <w:pPr>
        <w:pStyle w:val="formattext"/>
        <w:spacing w:before="0" w:beforeAutospacing="0" w:after="0" w:afterAutospacing="0"/>
        <w:ind w:firstLine="480"/>
        <w:textAlignment w:val="baseline"/>
      </w:pPr>
      <w:r w:rsidRPr="008C705D">
        <w:t>6) затребования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7DBB9D81" w14:textId="77777777" w:rsidR="008C705D" w:rsidRPr="008C705D" w:rsidRDefault="008C705D" w:rsidP="008C705D">
      <w:pPr>
        <w:pStyle w:val="formattext"/>
        <w:spacing w:before="0" w:beforeAutospacing="0" w:after="0" w:afterAutospacing="0"/>
        <w:ind w:firstLine="480"/>
        <w:textAlignment w:val="baseline"/>
      </w:pPr>
      <w:r w:rsidRPr="008C705D">
        <w:t>7) отказа Министерства, должностного лица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
    <w:p w14:paraId="21965261" w14:textId="77777777" w:rsidR="008C705D" w:rsidRPr="008C705D" w:rsidRDefault="008C705D" w:rsidP="008C705D">
      <w:pPr>
        <w:pStyle w:val="formattext"/>
        <w:spacing w:before="0" w:beforeAutospacing="0" w:after="0" w:afterAutospacing="0"/>
        <w:ind w:firstLine="480"/>
        <w:textAlignment w:val="baseline"/>
      </w:pPr>
      <w:r w:rsidRPr="008C705D">
        <w:t>8) нарушения срока или порядка выдачи документов по результатам предоставления государственной услуги;</w:t>
      </w:r>
    </w:p>
    <w:p w14:paraId="1EE3181A" w14:textId="77777777" w:rsidR="008C705D" w:rsidRPr="008C705D" w:rsidRDefault="008C705D" w:rsidP="008C705D">
      <w:pPr>
        <w:pStyle w:val="formattext"/>
        <w:spacing w:before="0" w:beforeAutospacing="0" w:after="0" w:afterAutospacing="0"/>
        <w:ind w:firstLine="480"/>
        <w:textAlignment w:val="baseline"/>
      </w:pPr>
      <w:r w:rsidRPr="008C705D">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края;</w:t>
      </w:r>
    </w:p>
    <w:p w14:paraId="09204E27" w14:textId="77777777" w:rsidR="008C705D" w:rsidRPr="008C705D" w:rsidRDefault="008C705D" w:rsidP="008C705D">
      <w:pPr>
        <w:pStyle w:val="formattext"/>
        <w:spacing w:before="0" w:beforeAutospacing="0" w:after="0" w:afterAutospacing="0"/>
        <w:ind w:firstLine="480"/>
        <w:textAlignment w:val="baseline"/>
      </w:pPr>
      <w:r w:rsidRPr="008C705D">
        <w:t>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2.9.3 пункта 2.9 раздела 2 настоящего Административного регламента.</w:t>
      </w:r>
      <w:r w:rsidRPr="008C705D">
        <w:br/>
      </w:r>
    </w:p>
    <w:p w14:paraId="3762E431" w14:textId="77777777" w:rsidR="008C705D" w:rsidRPr="008C705D" w:rsidRDefault="008C705D" w:rsidP="008C705D">
      <w:pPr>
        <w:pStyle w:val="formattext"/>
        <w:spacing w:before="0" w:beforeAutospacing="0" w:after="0" w:afterAutospacing="0"/>
        <w:ind w:firstLine="480"/>
        <w:textAlignment w:val="baseline"/>
      </w:pPr>
      <w:r w:rsidRPr="008C705D">
        <w:t>5.3. Жалоба подается в письменной форме на бумажном носителе, в электронной форме в Министерство. Жалобы на решения и действия (бездействие) руководителя Министерства подаются в Правительство края.</w:t>
      </w:r>
      <w:r w:rsidRPr="008C705D">
        <w:br/>
      </w:r>
    </w:p>
    <w:p w14:paraId="67D90437" w14:textId="77777777" w:rsidR="008C705D" w:rsidRPr="008C705D" w:rsidRDefault="008C705D" w:rsidP="008C705D">
      <w:pPr>
        <w:pStyle w:val="formattext"/>
        <w:spacing w:before="0" w:beforeAutospacing="0" w:after="0" w:afterAutospacing="0"/>
        <w:ind w:firstLine="480"/>
        <w:textAlignment w:val="baseline"/>
      </w:pPr>
      <w:r w:rsidRPr="008C705D">
        <w:t xml:space="preserve">5.4. Жалоба на решения и действия (бездействие) Министерства, руководителя Министерства, должностного лица Министерства, государственного гражданского служащего может быть направлена по почте, с использованием информационно-телекоммуникационной сети "Интернет", сайта Министерства, Единого портала либо Портала, а также может быть принята при личном приеме Заявителя. (Пункт </w:t>
      </w:r>
      <w:r w:rsidRPr="008C705D">
        <w:lastRenderedPageBreak/>
        <w:t>изменен </w:t>
      </w:r>
      <w:r w:rsidRPr="008C705D">
        <w:rPr>
          <w:rFonts w:eastAsiaTheme="majorEastAsia"/>
        </w:rPr>
        <w:t>Приказом Министерства природных ресурсов Хабаровского края от 15 июня 2021 года N 20-п</w:t>
      </w:r>
      <w:r w:rsidRPr="008C705D">
        <w:t> - см. </w:t>
      </w:r>
      <w:r w:rsidRPr="008C705D">
        <w:rPr>
          <w:rFonts w:eastAsiaTheme="majorEastAsia"/>
        </w:rPr>
        <w:t>предыдущую редакцию</w:t>
      </w:r>
      <w:r w:rsidRPr="008C705D">
        <w:t>).</w:t>
      </w:r>
      <w:r w:rsidRPr="008C705D">
        <w:br/>
      </w:r>
    </w:p>
    <w:p w14:paraId="0B8398B6" w14:textId="77777777" w:rsidR="008C705D" w:rsidRPr="008C705D" w:rsidRDefault="008C705D" w:rsidP="008C705D">
      <w:pPr>
        <w:pStyle w:val="formattext"/>
        <w:spacing w:before="0" w:beforeAutospacing="0" w:after="0" w:afterAutospacing="0"/>
        <w:ind w:firstLine="480"/>
        <w:textAlignment w:val="baseline"/>
      </w:pPr>
      <w:r w:rsidRPr="008C705D">
        <w:t>5.5. При рассмотрении жалобы Заявитель вправе получить в Министерстве информацию и документы, необходимые для обоснования и рассмотрения жалобы.</w:t>
      </w:r>
      <w:r w:rsidRPr="008C705D">
        <w:br/>
      </w:r>
    </w:p>
    <w:p w14:paraId="528632B7" w14:textId="77777777" w:rsidR="008C705D" w:rsidRPr="008C705D" w:rsidRDefault="008C705D" w:rsidP="008C705D">
      <w:pPr>
        <w:pStyle w:val="formattext"/>
        <w:spacing w:before="0" w:beforeAutospacing="0" w:after="0" w:afterAutospacing="0"/>
        <w:ind w:firstLine="480"/>
        <w:textAlignment w:val="baseline"/>
      </w:pPr>
      <w:r w:rsidRPr="008C705D">
        <w:t>5.6. Жалоба, поступившая в Министерство, подлежит рассмотрению в течение пятнадцати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8C705D">
        <w:br/>
      </w:r>
    </w:p>
    <w:p w14:paraId="015483F4" w14:textId="77777777" w:rsidR="008C705D" w:rsidRPr="008C705D" w:rsidRDefault="008C705D" w:rsidP="008C705D">
      <w:pPr>
        <w:pStyle w:val="formattext"/>
        <w:spacing w:before="0" w:beforeAutospacing="0" w:after="0" w:afterAutospacing="0"/>
        <w:ind w:firstLine="480"/>
        <w:textAlignment w:val="baseline"/>
      </w:pPr>
      <w:r w:rsidRPr="008C705D">
        <w:t>5.7. По результатам рассмотрения жалобы принимается одно из следующих решений:</w:t>
      </w:r>
    </w:p>
    <w:p w14:paraId="2256E994" w14:textId="77777777" w:rsidR="008C705D" w:rsidRPr="008C705D" w:rsidRDefault="008C705D" w:rsidP="008C705D">
      <w:pPr>
        <w:pStyle w:val="formattext"/>
        <w:spacing w:before="0" w:beforeAutospacing="0" w:after="0" w:afterAutospacing="0"/>
        <w:ind w:firstLine="480"/>
        <w:textAlignment w:val="baseline"/>
      </w:pPr>
      <w:r w:rsidRPr="008C705D">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Хабаровского края;</w:t>
      </w:r>
    </w:p>
    <w:p w14:paraId="7B4BA69C" w14:textId="77777777" w:rsidR="008C705D" w:rsidRPr="008C705D" w:rsidRDefault="008C705D" w:rsidP="008C705D">
      <w:pPr>
        <w:pStyle w:val="formattext"/>
        <w:spacing w:before="0" w:beforeAutospacing="0" w:after="0" w:afterAutospacing="0"/>
        <w:ind w:firstLine="480"/>
        <w:textAlignment w:val="baseline"/>
      </w:pPr>
      <w:r w:rsidRPr="008C705D">
        <w:t>2) в удовлетворении жалобы отказывается.</w:t>
      </w:r>
    </w:p>
    <w:p w14:paraId="20439DD5" w14:textId="77777777" w:rsidR="008C705D" w:rsidRPr="008C705D" w:rsidRDefault="008C705D" w:rsidP="008C705D">
      <w:pPr>
        <w:pStyle w:val="formattext"/>
        <w:spacing w:before="0" w:beforeAutospacing="0" w:after="0" w:afterAutospacing="0"/>
        <w:ind w:firstLine="480"/>
        <w:textAlignment w:val="baseline"/>
      </w:pPr>
      <w:r w:rsidRPr="008C705D">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5D0AA681" w14:textId="77777777" w:rsidR="008C705D" w:rsidRPr="008C705D" w:rsidRDefault="008C705D" w:rsidP="008C705D">
      <w:pPr>
        <w:pStyle w:val="formattext"/>
        <w:spacing w:before="0" w:beforeAutospacing="0" w:after="0" w:afterAutospacing="0"/>
        <w:ind w:firstLine="480"/>
        <w:textAlignment w:val="baseline"/>
      </w:pPr>
      <w:r w:rsidRPr="008C705D">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7CA2908E" w14:textId="77777777" w:rsidR="008C705D" w:rsidRPr="008C705D" w:rsidRDefault="008C705D" w:rsidP="008C705D">
      <w:pPr>
        <w:pStyle w:val="formattext"/>
        <w:spacing w:before="0" w:beforeAutospacing="0" w:after="0" w:afterAutospacing="0"/>
        <w:ind w:firstLine="480"/>
        <w:textAlignment w:val="baseline"/>
      </w:pPr>
      <w:r w:rsidRPr="008C705D">
        <w:t>К ответу приобщаются подлинники документов, приложенные Заявителем к жалобе, если в жалобе содержится просьба об их возврате.</w:t>
      </w:r>
    </w:p>
    <w:p w14:paraId="039094CC" w14:textId="77777777" w:rsidR="008C705D" w:rsidRPr="008C705D" w:rsidRDefault="008C705D" w:rsidP="008C705D">
      <w:pPr>
        <w:pStyle w:val="formattext"/>
        <w:spacing w:before="0" w:beforeAutospacing="0" w:after="0" w:afterAutospacing="0"/>
        <w:ind w:firstLine="480"/>
        <w:textAlignment w:val="baseline"/>
      </w:pPr>
      <w:r w:rsidRPr="008C705D">
        <w:t>В левом нижнем углу ответа, подготовленного на жалобу, обязательно указываются фамилия, имя, отчество (последнее - при наличии) исполнителя и номер его служебного телефона.</w:t>
      </w:r>
    </w:p>
    <w:p w14:paraId="5CA8F74D" w14:textId="77777777" w:rsidR="008C705D" w:rsidRPr="008C705D" w:rsidRDefault="008C705D" w:rsidP="008C705D">
      <w:pPr>
        <w:pStyle w:val="formattext"/>
        <w:spacing w:before="0" w:beforeAutospacing="0" w:after="0" w:afterAutospacing="0"/>
        <w:ind w:firstLine="480"/>
        <w:textAlignment w:val="baseline"/>
      </w:pPr>
      <w:r w:rsidRPr="008C705D">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наделенное полномочиями по рассмотрению жалоб, незамедлительно направляет имеющиеся материалы в органы прокуратуры.</w:t>
      </w:r>
      <w:r w:rsidRPr="008C705D">
        <w:br/>
      </w:r>
    </w:p>
    <w:p w14:paraId="592430B8" w14:textId="77777777" w:rsidR="008C705D" w:rsidRPr="008C705D" w:rsidRDefault="008C705D" w:rsidP="008C705D">
      <w:pPr>
        <w:pStyle w:val="formattext"/>
        <w:spacing w:before="0" w:beforeAutospacing="0" w:after="0" w:afterAutospacing="0"/>
        <w:ind w:firstLine="480"/>
        <w:textAlignment w:val="baseline"/>
      </w:pPr>
      <w:r w:rsidRPr="008C705D">
        <w:t xml:space="preserve">5.8. В случае </w:t>
      </w:r>
      <w:proofErr w:type="gramStart"/>
      <w:r w:rsidRPr="008C705D">
        <w:t>признания жалобы</w:t>
      </w:r>
      <w:proofErr w:type="gramEnd"/>
      <w:r w:rsidRPr="008C705D">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5C6DE453" w14:textId="77777777" w:rsidR="008C705D" w:rsidRPr="008C705D" w:rsidRDefault="008C705D" w:rsidP="008C705D">
      <w:pPr>
        <w:pStyle w:val="formattext"/>
        <w:spacing w:before="0" w:beforeAutospacing="0" w:after="0" w:afterAutospacing="0"/>
        <w:ind w:firstLine="480"/>
        <w:textAlignment w:val="baseline"/>
      </w:pPr>
      <w:r w:rsidRPr="008C705D">
        <w:t xml:space="preserve">В случае </w:t>
      </w:r>
      <w:proofErr w:type="gramStart"/>
      <w:r w:rsidRPr="008C705D">
        <w:t>признания жалобы</w:t>
      </w:r>
      <w:proofErr w:type="gramEnd"/>
      <w:r w:rsidRPr="008C705D">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8C705D">
        <w:br/>
      </w:r>
    </w:p>
    <w:p w14:paraId="7EDD2A0D" w14:textId="77777777" w:rsidR="008C705D" w:rsidRPr="008C705D" w:rsidRDefault="008C705D" w:rsidP="008C705D">
      <w:pPr>
        <w:pStyle w:val="formattext"/>
        <w:spacing w:before="0" w:beforeAutospacing="0" w:after="0" w:afterAutospacing="0"/>
        <w:ind w:firstLine="480"/>
        <w:textAlignment w:val="baseline"/>
      </w:pPr>
      <w:r w:rsidRPr="008C705D">
        <w:t>5.9. Пункт утратил силу - </w:t>
      </w:r>
      <w:r w:rsidRPr="008C705D">
        <w:rPr>
          <w:rFonts w:eastAsiaTheme="majorEastAsia"/>
        </w:rPr>
        <w:t>Приказ Министерства природных ресурсов Хабаровского края от 15 июня 2021 года N 20-п</w:t>
      </w:r>
      <w:r w:rsidRPr="008C705D">
        <w:t> - см. </w:t>
      </w:r>
      <w:r w:rsidRPr="008C705D">
        <w:rPr>
          <w:rFonts w:eastAsiaTheme="majorEastAsia"/>
        </w:rPr>
        <w:t>предыдущую редакцию</w:t>
      </w:r>
      <w:r w:rsidRPr="008C705D">
        <w:t>.</w:t>
      </w:r>
      <w:r w:rsidRPr="008C705D">
        <w:br/>
      </w:r>
    </w:p>
    <w:p w14:paraId="05A33621" w14:textId="77777777" w:rsidR="008C705D" w:rsidRPr="008C705D" w:rsidRDefault="008C705D" w:rsidP="008C705D">
      <w:pPr>
        <w:pStyle w:val="formattext"/>
        <w:spacing w:before="0" w:beforeAutospacing="0" w:after="0" w:afterAutospacing="0"/>
        <w:ind w:firstLine="480"/>
        <w:textAlignment w:val="baseline"/>
      </w:pPr>
      <w:r w:rsidRPr="008C705D">
        <w:t>5.10. Пункт утратил силу - </w:t>
      </w:r>
      <w:r w:rsidRPr="008C705D">
        <w:rPr>
          <w:rFonts w:eastAsiaTheme="majorEastAsia"/>
        </w:rPr>
        <w:t>Приказ Министерства природных ресурсов Хабаровского края от 15 июня 2021 года N 20-п</w:t>
      </w:r>
      <w:r w:rsidRPr="008C705D">
        <w:t> - см. </w:t>
      </w:r>
      <w:r w:rsidRPr="008C705D">
        <w:rPr>
          <w:rFonts w:eastAsiaTheme="majorEastAsia"/>
        </w:rPr>
        <w:t>предыдущую редакцию</w:t>
      </w:r>
      <w:r w:rsidRPr="008C705D">
        <w:t>.</w:t>
      </w:r>
      <w:r w:rsidRPr="008C705D">
        <w:br/>
      </w:r>
    </w:p>
    <w:p w14:paraId="616037C6" w14:textId="77777777" w:rsidR="008C705D" w:rsidRPr="008C705D" w:rsidRDefault="008C705D" w:rsidP="008C705D">
      <w:pPr>
        <w:pStyle w:val="formattext"/>
        <w:spacing w:before="0" w:beforeAutospacing="0" w:after="0" w:afterAutospacing="0"/>
        <w:ind w:firstLine="480"/>
        <w:textAlignment w:val="baseline"/>
      </w:pPr>
      <w:r w:rsidRPr="008C705D">
        <w:lastRenderedPageBreak/>
        <w:t>5.11. Пункт утратил силу - </w:t>
      </w:r>
      <w:r w:rsidRPr="008C705D">
        <w:rPr>
          <w:rFonts w:eastAsiaTheme="majorEastAsia"/>
        </w:rPr>
        <w:t>Приказ Министерства природных ресурсов Хабаровского края от 15 июня 2021 года N 20-п</w:t>
      </w:r>
      <w:r w:rsidRPr="008C705D">
        <w:t> - см. </w:t>
      </w:r>
      <w:r w:rsidRPr="008C705D">
        <w:rPr>
          <w:rFonts w:eastAsiaTheme="majorEastAsia"/>
        </w:rPr>
        <w:t>предыдущую редакцию</w:t>
      </w:r>
      <w:r w:rsidRPr="008C705D">
        <w:t>.</w:t>
      </w:r>
      <w:r w:rsidRPr="008C705D">
        <w:br/>
      </w:r>
    </w:p>
    <w:p w14:paraId="43489214" w14:textId="77777777" w:rsidR="008C705D" w:rsidRPr="008C705D" w:rsidRDefault="008C705D" w:rsidP="008C705D">
      <w:pPr>
        <w:pStyle w:val="formattext"/>
        <w:spacing w:before="0" w:beforeAutospacing="0" w:after="0" w:afterAutospacing="0"/>
        <w:ind w:firstLine="480"/>
        <w:textAlignment w:val="baseline"/>
      </w:pPr>
      <w:r w:rsidRPr="008C705D">
        <w:t>5.12. Пункт утратил силу - </w:t>
      </w:r>
      <w:r w:rsidRPr="008C705D">
        <w:rPr>
          <w:rFonts w:eastAsiaTheme="majorEastAsia"/>
        </w:rPr>
        <w:t>Приказ Министерства природных ресурсов Хабаровского края от 15 июня 2021 года N 20-п</w:t>
      </w:r>
      <w:r w:rsidRPr="008C705D">
        <w:t> - см. </w:t>
      </w:r>
      <w:r w:rsidRPr="008C705D">
        <w:rPr>
          <w:rFonts w:eastAsiaTheme="majorEastAsia"/>
        </w:rPr>
        <w:t>предыдущую редакцию</w:t>
      </w:r>
      <w:r w:rsidRPr="008C705D">
        <w:t>.</w:t>
      </w:r>
      <w:r w:rsidRPr="008C705D">
        <w:br/>
      </w:r>
    </w:p>
    <w:p w14:paraId="5218D95D" w14:textId="77777777" w:rsidR="008C705D" w:rsidRPr="008C705D" w:rsidRDefault="008C705D" w:rsidP="008C705D">
      <w:pPr>
        <w:pStyle w:val="formattext"/>
        <w:spacing w:before="0" w:beforeAutospacing="0" w:after="0" w:afterAutospacing="0"/>
        <w:jc w:val="right"/>
        <w:textAlignment w:val="baseline"/>
      </w:pPr>
    </w:p>
    <w:p w14:paraId="1E57A54C" w14:textId="77777777" w:rsidR="008C705D" w:rsidRPr="008C705D" w:rsidRDefault="008C705D" w:rsidP="008C705D">
      <w:pPr>
        <w:pStyle w:val="3"/>
        <w:spacing w:before="0" w:beforeAutospacing="0" w:after="0" w:afterAutospacing="0"/>
        <w:jc w:val="right"/>
        <w:textAlignment w:val="baseline"/>
        <w:rPr>
          <w:sz w:val="24"/>
          <w:szCs w:val="24"/>
        </w:rPr>
      </w:pPr>
      <w:r w:rsidRPr="008C705D">
        <w:rPr>
          <w:sz w:val="24"/>
          <w:szCs w:val="24"/>
        </w:rPr>
        <w:t>Приложение</w:t>
      </w:r>
      <w:r w:rsidRPr="008C705D">
        <w:rPr>
          <w:sz w:val="24"/>
          <w:szCs w:val="24"/>
        </w:rPr>
        <w:br/>
        <w:t>к Административному регламенту предоставления</w:t>
      </w:r>
      <w:r w:rsidRPr="008C705D">
        <w:rPr>
          <w:sz w:val="24"/>
          <w:szCs w:val="24"/>
        </w:rPr>
        <w:br/>
        <w:t>министерством природных ресурсов Хабаровского края</w:t>
      </w:r>
      <w:r w:rsidRPr="008C705D">
        <w:rPr>
          <w:sz w:val="24"/>
          <w:szCs w:val="24"/>
        </w:rPr>
        <w:br/>
        <w:t>государственной услуги по постановке на государственный</w:t>
      </w:r>
      <w:r w:rsidRPr="008C705D">
        <w:rPr>
          <w:sz w:val="24"/>
          <w:szCs w:val="24"/>
        </w:rPr>
        <w:br/>
        <w:t>учет объектов, оказывающих негативное воздействие на</w:t>
      </w:r>
      <w:r w:rsidRPr="008C705D">
        <w:rPr>
          <w:sz w:val="24"/>
          <w:szCs w:val="24"/>
        </w:rPr>
        <w:br/>
        <w:t>окружающую среду, актуализации учетных сведений об объекте,</w:t>
      </w:r>
      <w:r w:rsidRPr="008C705D">
        <w:rPr>
          <w:sz w:val="24"/>
          <w:szCs w:val="24"/>
        </w:rPr>
        <w:br/>
        <w:t>оказывающем негативное воздействие на окружающую среду,</w:t>
      </w:r>
      <w:r w:rsidRPr="008C705D">
        <w:rPr>
          <w:sz w:val="24"/>
          <w:szCs w:val="24"/>
        </w:rPr>
        <w:br/>
        <w:t>и снятию с государственного учета объектов, оказывающих</w:t>
      </w:r>
      <w:r w:rsidRPr="008C705D">
        <w:rPr>
          <w:sz w:val="24"/>
          <w:szCs w:val="24"/>
        </w:rPr>
        <w:br/>
        <w:t>негативное воздействие на окружающую среду, в том числе</w:t>
      </w:r>
      <w:r w:rsidRPr="008C705D">
        <w:rPr>
          <w:sz w:val="24"/>
          <w:szCs w:val="24"/>
        </w:rPr>
        <w:br/>
        <w:t>в электронной форме</w:t>
      </w:r>
      <w:r w:rsidRPr="008C705D">
        <w:rPr>
          <w:sz w:val="24"/>
          <w:szCs w:val="24"/>
        </w:rPr>
        <w:br/>
      </w:r>
      <w:r w:rsidRPr="008C705D">
        <w:rPr>
          <w:sz w:val="24"/>
          <w:szCs w:val="24"/>
        </w:rPr>
        <w:br/>
        <w:t>(в редакции</w:t>
      </w:r>
      <w:r w:rsidRPr="008C705D">
        <w:rPr>
          <w:sz w:val="24"/>
          <w:szCs w:val="24"/>
        </w:rPr>
        <w:br/>
      </w:r>
      <w:r w:rsidRPr="008C705D">
        <w:rPr>
          <w:rFonts w:eastAsiaTheme="majorEastAsia"/>
          <w:sz w:val="24"/>
          <w:szCs w:val="24"/>
        </w:rPr>
        <w:t>Приказа Министерства природных ресурсов Хабаровского края</w:t>
      </w:r>
      <w:r w:rsidRPr="008C705D">
        <w:rPr>
          <w:sz w:val="24"/>
          <w:szCs w:val="24"/>
        </w:rPr>
        <w:br/>
      </w:r>
      <w:r w:rsidRPr="008C705D">
        <w:rPr>
          <w:rFonts w:eastAsiaTheme="majorEastAsia"/>
          <w:sz w:val="24"/>
          <w:szCs w:val="24"/>
        </w:rPr>
        <w:t>от 15 июня 2021 года N 20-п</w:t>
      </w:r>
      <w:r w:rsidRPr="008C705D">
        <w:rPr>
          <w:sz w:val="24"/>
          <w:szCs w:val="24"/>
        </w:rPr>
        <w:br/>
        <w:t>- см. </w:t>
      </w:r>
      <w:r w:rsidRPr="008C705D">
        <w:rPr>
          <w:rFonts w:eastAsiaTheme="majorEastAsia"/>
          <w:sz w:val="24"/>
          <w:szCs w:val="24"/>
        </w:rPr>
        <w:t>предыдущую редакцию</w:t>
      </w:r>
      <w:r w:rsidRPr="008C705D">
        <w:rPr>
          <w:sz w:val="24"/>
          <w:szCs w:val="24"/>
        </w:rPr>
        <w:t>)</w:t>
      </w:r>
    </w:p>
    <w:p w14:paraId="236D064A" w14:textId="77777777" w:rsidR="008C705D" w:rsidRPr="008C705D" w:rsidRDefault="008C705D" w:rsidP="008C705D">
      <w:pPr>
        <w:pStyle w:val="formattext"/>
        <w:spacing w:before="0" w:beforeAutospacing="0" w:after="0" w:afterAutospacing="0"/>
        <w:textAlignment w:val="baseline"/>
      </w:pPr>
      <w:r w:rsidRPr="008C705D">
        <w:t>     </w:t>
      </w:r>
    </w:p>
    <w:tbl>
      <w:tblPr>
        <w:tblW w:w="0" w:type="auto"/>
        <w:tblCellMar>
          <w:left w:w="0" w:type="dxa"/>
          <w:right w:w="0" w:type="dxa"/>
        </w:tblCellMar>
        <w:tblLook w:val="04A0" w:firstRow="1" w:lastRow="0" w:firstColumn="1" w:lastColumn="0" w:noHBand="0" w:noVBand="1"/>
      </w:tblPr>
      <w:tblGrid>
        <w:gridCol w:w="924"/>
        <w:gridCol w:w="1998"/>
        <w:gridCol w:w="410"/>
        <w:gridCol w:w="1609"/>
        <w:gridCol w:w="258"/>
        <w:gridCol w:w="973"/>
        <w:gridCol w:w="3183"/>
      </w:tblGrid>
      <w:tr w:rsidR="008C705D" w:rsidRPr="008C705D" w14:paraId="655FDF1C" w14:textId="77777777" w:rsidTr="008C705D">
        <w:trPr>
          <w:trHeight w:val="15"/>
        </w:trPr>
        <w:tc>
          <w:tcPr>
            <w:tcW w:w="924" w:type="dxa"/>
            <w:hideMark/>
          </w:tcPr>
          <w:p w14:paraId="289708C5" w14:textId="77777777" w:rsidR="008C705D" w:rsidRPr="008C705D" w:rsidRDefault="008C705D"/>
        </w:tc>
        <w:tc>
          <w:tcPr>
            <w:tcW w:w="2772" w:type="dxa"/>
            <w:hideMark/>
          </w:tcPr>
          <w:p w14:paraId="453836C5" w14:textId="77777777" w:rsidR="008C705D" w:rsidRPr="008C705D" w:rsidRDefault="008C705D">
            <w:pPr>
              <w:spacing w:after="200" w:line="276" w:lineRule="auto"/>
              <w:rPr>
                <w:rFonts w:eastAsiaTheme="minorHAnsi"/>
                <w:sz w:val="20"/>
                <w:szCs w:val="20"/>
              </w:rPr>
            </w:pPr>
          </w:p>
        </w:tc>
        <w:tc>
          <w:tcPr>
            <w:tcW w:w="554" w:type="dxa"/>
            <w:hideMark/>
          </w:tcPr>
          <w:p w14:paraId="189A0F2B" w14:textId="77777777" w:rsidR="008C705D" w:rsidRPr="008C705D" w:rsidRDefault="008C705D">
            <w:pPr>
              <w:spacing w:after="200" w:line="276" w:lineRule="auto"/>
              <w:rPr>
                <w:rFonts w:eastAsiaTheme="minorHAnsi"/>
                <w:sz w:val="20"/>
                <w:szCs w:val="20"/>
              </w:rPr>
            </w:pPr>
          </w:p>
        </w:tc>
        <w:tc>
          <w:tcPr>
            <w:tcW w:w="2587" w:type="dxa"/>
            <w:hideMark/>
          </w:tcPr>
          <w:p w14:paraId="694491CD" w14:textId="77777777" w:rsidR="008C705D" w:rsidRPr="008C705D" w:rsidRDefault="008C705D">
            <w:pPr>
              <w:spacing w:after="200" w:line="276" w:lineRule="auto"/>
              <w:rPr>
                <w:rFonts w:eastAsiaTheme="minorHAnsi"/>
                <w:sz w:val="20"/>
                <w:szCs w:val="20"/>
              </w:rPr>
            </w:pPr>
          </w:p>
        </w:tc>
        <w:tc>
          <w:tcPr>
            <w:tcW w:w="370" w:type="dxa"/>
            <w:hideMark/>
          </w:tcPr>
          <w:p w14:paraId="069A539F" w14:textId="77777777" w:rsidR="008C705D" w:rsidRPr="008C705D" w:rsidRDefault="008C705D">
            <w:pPr>
              <w:spacing w:after="200" w:line="276" w:lineRule="auto"/>
              <w:rPr>
                <w:rFonts w:eastAsiaTheme="minorHAnsi"/>
                <w:sz w:val="20"/>
                <w:szCs w:val="20"/>
              </w:rPr>
            </w:pPr>
          </w:p>
        </w:tc>
        <w:tc>
          <w:tcPr>
            <w:tcW w:w="1294" w:type="dxa"/>
            <w:hideMark/>
          </w:tcPr>
          <w:p w14:paraId="6986AEAF" w14:textId="77777777" w:rsidR="008C705D" w:rsidRPr="008C705D" w:rsidRDefault="008C705D">
            <w:pPr>
              <w:spacing w:after="200" w:line="276" w:lineRule="auto"/>
              <w:rPr>
                <w:rFonts w:eastAsiaTheme="minorHAnsi"/>
                <w:sz w:val="20"/>
                <w:szCs w:val="20"/>
              </w:rPr>
            </w:pPr>
          </w:p>
        </w:tc>
        <w:tc>
          <w:tcPr>
            <w:tcW w:w="4435" w:type="dxa"/>
            <w:hideMark/>
          </w:tcPr>
          <w:p w14:paraId="6EE86B0E" w14:textId="77777777" w:rsidR="008C705D" w:rsidRPr="008C705D" w:rsidRDefault="008C705D">
            <w:pPr>
              <w:spacing w:after="200" w:line="276" w:lineRule="auto"/>
              <w:rPr>
                <w:rFonts w:eastAsiaTheme="minorHAnsi"/>
                <w:sz w:val="20"/>
                <w:szCs w:val="20"/>
              </w:rPr>
            </w:pPr>
          </w:p>
        </w:tc>
      </w:tr>
      <w:tr w:rsidR="008C705D" w:rsidRPr="008C705D" w14:paraId="02220AD0" w14:textId="77777777" w:rsidTr="008C705D">
        <w:tc>
          <w:tcPr>
            <w:tcW w:w="7207" w:type="dxa"/>
            <w:gridSpan w:val="5"/>
            <w:tcMar>
              <w:top w:w="0" w:type="dxa"/>
              <w:left w:w="149" w:type="dxa"/>
              <w:bottom w:w="0" w:type="dxa"/>
              <w:right w:w="149" w:type="dxa"/>
            </w:tcMar>
            <w:hideMark/>
          </w:tcPr>
          <w:p w14:paraId="29FF2C16" w14:textId="77777777" w:rsidR="008C705D" w:rsidRPr="008C705D" w:rsidRDefault="008C705D">
            <w:pPr>
              <w:pStyle w:val="formattext"/>
              <w:spacing w:before="0" w:beforeAutospacing="0" w:after="0" w:afterAutospacing="0" w:line="276" w:lineRule="auto"/>
              <w:textAlignment w:val="baseline"/>
            </w:pPr>
            <w:r w:rsidRPr="008C705D">
              <w:t>ФОРМА</w:t>
            </w:r>
          </w:p>
        </w:tc>
        <w:tc>
          <w:tcPr>
            <w:tcW w:w="5729" w:type="dxa"/>
            <w:gridSpan w:val="2"/>
            <w:tcMar>
              <w:top w:w="0" w:type="dxa"/>
              <w:left w:w="149" w:type="dxa"/>
              <w:bottom w:w="0" w:type="dxa"/>
              <w:right w:w="149" w:type="dxa"/>
            </w:tcMar>
            <w:hideMark/>
          </w:tcPr>
          <w:p w14:paraId="3D4B0595" w14:textId="77777777" w:rsidR="008C705D" w:rsidRPr="008C705D" w:rsidRDefault="008C705D"/>
        </w:tc>
      </w:tr>
      <w:tr w:rsidR="008C705D" w:rsidRPr="008C705D" w14:paraId="3F8A8D7C" w14:textId="77777777" w:rsidTr="008C705D">
        <w:tc>
          <w:tcPr>
            <w:tcW w:w="7207" w:type="dxa"/>
            <w:gridSpan w:val="5"/>
            <w:tcMar>
              <w:top w:w="0" w:type="dxa"/>
              <w:left w:w="149" w:type="dxa"/>
              <w:bottom w:w="0" w:type="dxa"/>
              <w:right w:w="149" w:type="dxa"/>
            </w:tcMar>
            <w:hideMark/>
          </w:tcPr>
          <w:p w14:paraId="6F056D54" w14:textId="77777777" w:rsidR="008C705D" w:rsidRPr="008C705D" w:rsidRDefault="008C705D">
            <w:pPr>
              <w:spacing w:after="0" w:line="276" w:lineRule="auto"/>
              <w:rPr>
                <w:rFonts w:eastAsiaTheme="minorHAnsi"/>
                <w:sz w:val="20"/>
                <w:szCs w:val="20"/>
              </w:rPr>
            </w:pPr>
          </w:p>
        </w:tc>
        <w:tc>
          <w:tcPr>
            <w:tcW w:w="5729" w:type="dxa"/>
            <w:gridSpan w:val="2"/>
            <w:tcMar>
              <w:top w:w="0" w:type="dxa"/>
              <w:left w:w="149" w:type="dxa"/>
              <w:bottom w:w="0" w:type="dxa"/>
              <w:right w:w="149" w:type="dxa"/>
            </w:tcMar>
            <w:hideMark/>
          </w:tcPr>
          <w:p w14:paraId="3E403052" w14:textId="77777777" w:rsidR="008C705D" w:rsidRPr="008C705D" w:rsidRDefault="008C705D">
            <w:pPr>
              <w:pStyle w:val="formattext"/>
              <w:spacing w:before="0" w:beforeAutospacing="0" w:after="0" w:afterAutospacing="0" w:line="276" w:lineRule="auto"/>
              <w:jc w:val="center"/>
              <w:textAlignment w:val="baseline"/>
            </w:pPr>
            <w:r w:rsidRPr="008C705D">
              <w:t>В министерство</w:t>
            </w:r>
            <w:r w:rsidRPr="008C705D">
              <w:br/>
              <w:t>природных ресурсов</w:t>
            </w:r>
            <w:r w:rsidRPr="008C705D">
              <w:br/>
              <w:t>Хабаровского края</w:t>
            </w:r>
          </w:p>
        </w:tc>
      </w:tr>
      <w:tr w:rsidR="008C705D" w:rsidRPr="008C705D" w14:paraId="00316841" w14:textId="77777777" w:rsidTr="008C705D">
        <w:tc>
          <w:tcPr>
            <w:tcW w:w="12936" w:type="dxa"/>
            <w:gridSpan w:val="7"/>
            <w:tcMar>
              <w:top w:w="0" w:type="dxa"/>
              <w:left w:w="149" w:type="dxa"/>
              <w:bottom w:w="0" w:type="dxa"/>
              <w:right w:w="149" w:type="dxa"/>
            </w:tcMar>
            <w:hideMark/>
          </w:tcPr>
          <w:p w14:paraId="4162A3C4" w14:textId="77777777" w:rsidR="008C705D" w:rsidRPr="008C705D" w:rsidRDefault="008C705D"/>
        </w:tc>
      </w:tr>
      <w:tr w:rsidR="008C705D" w:rsidRPr="008C705D" w14:paraId="7EF79FE1" w14:textId="77777777" w:rsidTr="008C705D">
        <w:tc>
          <w:tcPr>
            <w:tcW w:w="12936" w:type="dxa"/>
            <w:gridSpan w:val="7"/>
            <w:tcMar>
              <w:top w:w="0" w:type="dxa"/>
              <w:left w:w="149" w:type="dxa"/>
              <w:bottom w:w="0" w:type="dxa"/>
              <w:right w:w="149" w:type="dxa"/>
            </w:tcMar>
            <w:hideMark/>
          </w:tcPr>
          <w:p w14:paraId="0279351F" w14:textId="77777777" w:rsidR="008C705D" w:rsidRPr="008C705D" w:rsidRDefault="008C705D">
            <w:pPr>
              <w:spacing w:after="0" w:line="276" w:lineRule="auto"/>
              <w:rPr>
                <w:rFonts w:eastAsiaTheme="minorHAnsi"/>
                <w:sz w:val="20"/>
                <w:szCs w:val="20"/>
              </w:rPr>
            </w:pPr>
          </w:p>
        </w:tc>
      </w:tr>
      <w:tr w:rsidR="008C705D" w:rsidRPr="008C705D" w14:paraId="0C752A89" w14:textId="77777777" w:rsidTr="008C705D">
        <w:tc>
          <w:tcPr>
            <w:tcW w:w="12936" w:type="dxa"/>
            <w:gridSpan w:val="7"/>
            <w:tcMar>
              <w:top w:w="0" w:type="dxa"/>
              <w:left w:w="149" w:type="dxa"/>
              <w:bottom w:w="0" w:type="dxa"/>
              <w:right w:w="149" w:type="dxa"/>
            </w:tcMar>
            <w:hideMark/>
          </w:tcPr>
          <w:p w14:paraId="7CBD7D19" w14:textId="77777777" w:rsidR="008C705D" w:rsidRPr="008C705D" w:rsidRDefault="008C705D">
            <w:pPr>
              <w:pStyle w:val="formattext"/>
              <w:spacing w:before="0" w:beforeAutospacing="0" w:after="0" w:afterAutospacing="0" w:line="276" w:lineRule="auto"/>
              <w:jc w:val="center"/>
              <w:textAlignment w:val="baseline"/>
            </w:pPr>
            <w:r w:rsidRPr="008C705D">
              <w:t>Сопроводительное письмо</w:t>
            </w:r>
            <w:r w:rsidRPr="008C705D">
              <w:br/>
              <w:t>о подаче данных об объекте, оказывающем негативное воздействие</w:t>
            </w:r>
            <w:r w:rsidRPr="008C705D">
              <w:br/>
              <w:t>на окружающую среду</w:t>
            </w:r>
          </w:p>
        </w:tc>
      </w:tr>
      <w:tr w:rsidR="008C705D" w:rsidRPr="008C705D" w14:paraId="04495BC9" w14:textId="77777777" w:rsidTr="008C705D">
        <w:tc>
          <w:tcPr>
            <w:tcW w:w="12936" w:type="dxa"/>
            <w:gridSpan w:val="7"/>
            <w:tcMar>
              <w:top w:w="0" w:type="dxa"/>
              <w:left w:w="149" w:type="dxa"/>
              <w:bottom w:w="0" w:type="dxa"/>
              <w:right w:w="149" w:type="dxa"/>
            </w:tcMar>
            <w:hideMark/>
          </w:tcPr>
          <w:p w14:paraId="05ED8664" w14:textId="77777777" w:rsidR="008C705D" w:rsidRPr="008C705D" w:rsidRDefault="008C705D"/>
        </w:tc>
      </w:tr>
      <w:tr w:rsidR="008C705D" w:rsidRPr="008C705D" w14:paraId="3EF51E92" w14:textId="77777777" w:rsidTr="008C705D">
        <w:tc>
          <w:tcPr>
            <w:tcW w:w="12936" w:type="dxa"/>
            <w:gridSpan w:val="7"/>
            <w:tcMar>
              <w:top w:w="0" w:type="dxa"/>
              <w:left w:w="149" w:type="dxa"/>
              <w:bottom w:w="0" w:type="dxa"/>
              <w:right w:w="149" w:type="dxa"/>
            </w:tcMar>
            <w:hideMark/>
          </w:tcPr>
          <w:p w14:paraId="0D52DD01" w14:textId="77777777" w:rsidR="008C705D" w:rsidRPr="008C705D" w:rsidRDefault="008C705D">
            <w:pPr>
              <w:spacing w:after="0" w:line="276" w:lineRule="auto"/>
              <w:rPr>
                <w:rFonts w:eastAsiaTheme="minorHAnsi"/>
                <w:sz w:val="20"/>
                <w:szCs w:val="20"/>
              </w:rPr>
            </w:pPr>
          </w:p>
        </w:tc>
      </w:tr>
      <w:tr w:rsidR="008C705D" w:rsidRPr="008C705D" w14:paraId="2366063E" w14:textId="77777777" w:rsidTr="008C705D">
        <w:tc>
          <w:tcPr>
            <w:tcW w:w="3696" w:type="dxa"/>
            <w:gridSpan w:val="2"/>
            <w:tcMar>
              <w:top w:w="0" w:type="dxa"/>
              <w:left w:w="149" w:type="dxa"/>
              <w:bottom w:w="0" w:type="dxa"/>
              <w:right w:w="149" w:type="dxa"/>
            </w:tcMar>
            <w:hideMark/>
          </w:tcPr>
          <w:p w14:paraId="5CA28B26" w14:textId="77777777" w:rsidR="008C705D" w:rsidRPr="008C705D" w:rsidRDefault="008C705D">
            <w:pPr>
              <w:pStyle w:val="formattext"/>
              <w:spacing w:before="0" w:beforeAutospacing="0" w:after="0" w:afterAutospacing="0" w:line="276" w:lineRule="auto"/>
              <w:textAlignment w:val="baseline"/>
            </w:pPr>
            <w:r w:rsidRPr="008C705D">
              <w:t>     Прошу считать данные</w:t>
            </w:r>
          </w:p>
        </w:tc>
        <w:tc>
          <w:tcPr>
            <w:tcW w:w="9240" w:type="dxa"/>
            <w:gridSpan w:val="5"/>
            <w:tcBorders>
              <w:top w:val="nil"/>
              <w:left w:val="nil"/>
              <w:bottom w:val="single" w:sz="6" w:space="0" w:color="000000"/>
              <w:right w:val="nil"/>
            </w:tcBorders>
            <w:tcMar>
              <w:top w:w="0" w:type="dxa"/>
              <w:left w:w="149" w:type="dxa"/>
              <w:bottom w:w="0" w:type="dxa"/>
              <w:right w:w="149" w:type="dxa"/>
            </w:tcMar>
            <w:hideMark/>
          </w:tcPr>
          <w:p w14:paraId="62C10EEA" w14:textId="77777777" w:rsidR="008C705D" w:rsidRPr="008C705D" w:rsidRDefault="008C705D"/>
        </w:tc>
      </w:tr>
      <w:tr w:rsidR="008C705D" w:rsidRPr="008C705D" w14:paraId="04265671" w14:textId="77777777" w:rsidTr="008C705D">
        <w:tc>
          <w:tcPr>
            <w:tcW w:w="3696" w:type="dxa"/>
            <w:gridSpan w:val="2"/>
            <w:tcMar>
              <w:top w:w="0" w:type="dxa"/>
              <w:left w:w="149" w:type="dxa"/>
              <w:bottom w:w="0" w:type="dxa"/>
              <w:right w:w="149" w:type="dxa"/>
            </w:tcMar>
            <w:hideMark/>
          </w:tcPr>
          <w:p w14:paraId="1C0A4D32" w14:textId="77777777" w:rsidR="008C705D" w:rsidRPr="008C705D" w:rsidRDefault="008C705D">
            <w:pPr>
              <w:spacing w:after="0" w:line="276" w:lineRule="auto"/>
              <w:rPr>
                <w:rFonts w:eastAsiaTheme="minorHAnsi"/>
                <w:sz w:val="20"/>
                <w:szCs w:val="20"/>
              </w:rPr>
            </w:pPr>
          </w:p>
        </w:tc>
        <w:tc>
          <w:tcPr>
            <w:tcW w:w="9240" w:type="dxa"/>
            <w:gridSpan w:val="5"/>
            <w:tcBorders>
              <w:top w:val="single" w:sz="6" w:space="0" w:color="000000"/>
              <w:left w:val="nil"/>
              <w:bottom w:val="nil"/>
              <w:right w:val="nil"/>
            </w:tcBorders>
            <w:tcMar>
              <w:top w:w="0" w:type="dxa"/>
              <w:left w:w="149" w:type="dxa"/>
              <w:bottom w:w="0" w:type="dxa"/>
              <w:right w:w="149" w:type="dxa"/>
            </w:tcMar>
            <w:hideMark/>
          </w:tcPr>
          <w:p w14:paraId="52403461" w14:textId="77777777" w:rsidR="008C705D" w:rsidRPr="008C705D" w:rsidRDefault="008C705D">
            <w:pPr>
              <w:pStyle w:val="formattext"/>
              <w:spacing w:before="0" w:beforeAutospacing="0" w:after="0" w:afterAutospacing="0" w:line="276" w:lineRule="auto"/>
              <w:jc w:val="center"/>
              <w:textAlignment w:val="baseline"/>
            </w:pPr>
            <w:r w:rsidRPr="008C705D">
              <w:t>(указывается наименование отчета/заявки/сведений,</w:t>
            </w:r>
          </w:p>
        </w:tc>
      </w:tr>
      <w:tr w:rsidR="008C705D" w:rsidRPr="008C705D" w14:paraId="14AAEB2A" w14:textId="77777777" w:rsidTr="008C705D">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4DCEE16D" w14:textId="77777777" w:rsidR="008C705D" w:rsidRPr="008C705D" w:rsidRDefault="008C705D"/>
        </w:tc>
      </w:tr>
      <w:tr w:rsidR="008C705D" w:rsidRPr="008C705D" w14:paraId="0579D8AD" w14:textId="77777777" w:rsidTr="008C705D">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7C0C788E" w14:textId="77777777" w:rsidR="008C705D" w:rsidRPr="008C705D" w:rsidRDefault="008C705D">
            <w:pPr>
              <w:pStyle w:val="formattext"/>
              <w:spacing w:before="0" w:beforeAutospacing="0" w:after="0" w:afterAutospacing="0" w:line="276" w:lineRule="auto"/>
              <w:jc w:val="center"/>
              <w:textAlignment w:val="baseline"/>
            </w:pPr>
            <w:r w:rsidRPr="008C705D">
              <w:t>согласно нормативным актам Российской Федерации)</w:t>
            </w:r>
          </w:p>
        </w:tc>
      </w:tr>
      <w:tr w:rsidR="008C705D" w:rsidRPr="008C705D" w14:paraId="1A5218DD" w14:textId="77777777" w:rsidTr="008C705D">
        <w:tc>
          <w:tcPr>
            <w:tcW w:w="12936" w:type="dxa"/>
            <w:gridSpan w:val="7"/>
            <w:tcMar>
              <w:top w:w="0" w:type="dxa"/>
              <w:left w:w="149" w:type="dxa"/>
              <w:bottom w:w="0" w:type="dxa"/>
              <w:right w:w="149" w:type="dxa"/>
            </w:tcMar>
            <w:hideMark/>
          </w:tcPr>
          <w:p w14:paraId="2E7A0658" w14:textId="77777777" w:rsidR="008C705D" w:rsidRPr="008C705D" w:rsidRDefault="008C705D"/>
        </w:tc>
      </w:tr>
      <w:tr w:rsidR="008C705D" w:rsidRPr="008C705D" w14:paraId="7A6E5C8E" w14:textId="77777777" w:rsidTr="008C705D">
        <w:tc>
          <w:tcPr>
            <w:tcW w:w="12936" w:type="dxa"/>
            <w:gridSpan w:val="7"/>
            <w:tcMar>
              <w:top w:w="0" w:type="dxa"/>
              <w:left w:w="149" w:type="dxa"/>
              <w:bottom w:w="0" w:type="dxa"/>
              <w:right w:w="149" w:type="dxa"/>
            </w:tcMar>
            <w:hideMark/>
          </w:tcPr>
          <w:p w14:paraId="5A90A748" w14:textId="77777777" w:rsidR="008C705D" w:rsidRPr="008C705D" w:rsidRDefault="008C705D">
            <w:pPr>
              <w:pStyle w:val="formattext"/>
              <w:spacing w:before="0" w:beforeAutospacing="0" w:after="0" w:afterAutospacing="0" w:line="276" w:lineRule="auto"/>
              <w:textAlignment w:val="baseline"/>
            </w:pPr>
            <w:r w:rsidRPr="008C705D">
              <w:t>поданные через личный кабинет природопользователя по адресу: https://lk.rpn.gov.ru и зарегистрированные  </w:t>
            </w:r>
          </w:p>
        </w:tc>
      </w:tr>
      <w:tr w:rsidR="008C705D" w:rsidRPr="008C705D" w14:paraId="5B8CF56E" w14:textId="77777777" w:rsidTr="008C705D">
        <w:tc>
          <w:tcPr>
            <w:tcW w:w="924" w:type="dxa"/>
            <w:tcMar>
              <w:top w:w="0" w:type="dxa"/>
              <w:left w:w="149" w:type="dxa"/>
              <w:bottom w:w="0" w:type="dxa"/>
              <w:right w:w="149" w:type="dxa"/>
            </w:tcMar>
            <w:hideMark/>
          </w:tcPr>
          <w:p w14:paraId="76E1A6E6" w14:textId="77777777" w:rsidR="008C705D" w:rsidRPr="008C705D" w:rsidRDefault="008C705D">
            <w:pPr>
              <w:pStyle w:val="formattext"/>
              <w:spacing w:before="0" w:beforeAutospacing="0" w:after="0" w:afterAutospacing="0" w:line="276" w:lineRule="auto"/>
              <w:textAlignment w:val="baseline"/>
            </w:pPr>
            <w:r w:rsidRPr="008C705D">
              <w:t>  за N</w:t>
            </w:r>
          </w:p>
        </w:tc>
        <w:tc>
          <w:tcPr>
            <w:tcW w:w="5914" w:type="dxa"/>
            <w:gridSpan w:val="3"/>
            <w:tcBorders>
              <w:top w:val="nil"/>
              <w:left w:val="nil"/>
              <w:bottom w:val="single" w:sz="6" w:space="0" w:color="000000"/>
              <w:right w:val="nil"/>
            </w:tcBorders>
            <w:tcMar>
              <w:top w:w="0" w:type="dxa"/>
              <w:left w:w="149" w:type="dxa"/>
              <w:bottom w:w="0" w:type="dxa"/>
              <w:right w:w="149" w:type="dxa"/>
            </w:tcMar>
            <w:hideMark/>
          </w:tcPr>
          <w:p w14:paraId="49CCB460" w14:textId="77777777" w:rsidR="008C705D" w:rsidRPr="008C705D" w:rsidRDefault="008C705D"/>
        </w:tc>
        <w:tc>
          <w:tcPr>
            <w:tcW w:w="6098" w:type="dxa"/>
            <w:gridSpan w:val="3"/>
            <w:tcMar>
              <w:top w:w="0" w:type="dxa"/>
              <w:left w:w="149" w:type="dxa"/>
              <w:bottom w:w="0" w:type="dxa"/>
              <w:right w:w="149" w:type="dxa"/>
            </w:tcMar>
            <w:hideMark/>
          </w:tcPr>
          <w:p w14:paraId="4D30933A" w14:textId="77777777" w:rsidR="008C705D" w:rsidRPr="008C705D" w:rsidRDefault="008C705D">
            <w:pPr>
              <w:spacing w:after="0" w:line="276" w:lineRule="auto"/>
              <w:rPr>
                <w:rFonts w:eastAsiaTheme="minorHAnsi"/>
                <w:sz w:val="20"/>
                <w:szCs w:val="20"/>
              </w:rPr>
            </w:pPr>
          </w:p>
        </w:tc>
      </w:tr>
      <w:tr w:rsidR="008C705D" w:rsidRPr="008C705D" w14:paraId="0EDBF2AE" w14:textId="77777777" w:rsidTr="008C705D">
        <w:tc>
          <w:tcPr>
            <w:tcW w:w="12936" w:type="dxa"/>
            <w:gridSpan w:val="7"/>
            <w:tcBorders>
              <w:top w:val="nil"/>
              <w:left w:val="nil"/>
              <w:bottom w:val="single" w:sz="6" w:space="0" w:color="000000"/>
              <w:right w:val="nil"/>
            </w:tcBorders>
            <w:tcMar>
              <w:top w:w="0" w:type="dxa"/>
              <w:left w:w="149" w:type="dxa"/>
              <w:bottom w:w="0" w:type="dxa"/>
              <w:right w:w="149" w:type="dxa"/>
            </w:tcMar>
            <w:hideMark/>
          </w:tcPr>
          <w:p w14:paraId="49B0633D" w14:textId="77777777" w:rsidR="008C705D" w:rsidRPr="008C705D" w:rsidRDefault="008C705D">
            <w:pPr>
              <w:spacing w:after="0" w:line="276" w:lineRule="auto"/>
              <w:rPr>
                <w:rFonts w:eastAsiaTheme="minorHAnsi"/>
                <w:sz w:val="20"/>
                <w:szCs w:val="20"/>
              </w:rPr>
            </w:pPr>
          </w:p>
        </w:tc>
      </w:tr>
      <w:tr w:rsidR="008C705D" w:rsidRPr="008C705D" w14:paraId="00A34E52" w14:textId="77777777" w:rsidTr="008C705D">
        <w:tc>
          <w:tcPr>
            <w:tcW w:w="12936" w:type="dxa"/>
            <w:gridSpan w:val="7"/>
            <w:tcBorders>
              <w:top w:val="single" w:sz="6" w:space="0" w:color="000000"/>
              <w:left w:val="nil"/>
              <w:bottom w:val="nil"/>
              <w:right w:val="nil"/>
            </w:tcBorders>
            <w:tcMar>
              <w:top w:w="0" w:type="dxa"/>
              <w:left w:w="149" w:type="dxa"/>
              <w:bottom w:w="0" w:type="dxa"/>
              <w:right w:w="149" w:type="dxa"/>
            </w:tcMar>
            <w:hideMark/>
          </w:tcPr>
          <w:p w14:paraId="26F9B6AF" w14:textId="77777777" w:rsidR="008C705D" w:rsidRPr="008C705D" w:rsidRDefault="008C705D">
            <w:pPr>
              <w:pStyle w:val="formattext"/>
              <w:spacing w:before="0" w:beforeAutospacing="0" w:after="0" w:afterAutospacing="0" w:line="276" w:lineRule="auto"/>
              <w:jc w:val="center"/>
              <w:textAlignment w:val="baseline"/>
            </w:pPr>
            <w:r w:rsidRPr="008C705D">
              <w:t>(указывается уникальный номер, присвоенный заявке/отчету/сведениям информационной системой Росприроднадзора)</w:t>
            </w:r>
          </w:p>
          <w:p w14:paraId="54E21743" w14:textId="77777777" w:rsidR="008C705D" w:rsidRPr="008C705D" w:rsidRDefault="008C705D">
            <w:pPr>
              <w:pStyle w:val="formattext"/>
              <w:spacing w:before="0" w:beforeAutospacing="0" w:after="0" w:afterAutospacing="0" w:line="276" w:lineRule="auto"/>
              <w:textAlignment w:val="baseline"/>
            </w:pPr>
            <w:r w:rsidRPr="008C705D">
              <w:t>официально поданными данными, соответствующими приложенной печатной форме.</w:t>
            </w:r>
            <w:r w:rsidRPr="008C705D">
              <w:br/>
            </w:r>
          </w:p>
        </w:tc>
      </w:tr>
      <w:tr w:rsidR="008C705D" w:rsidRPr="008C705D" w14:paraId="6887ABE7" w14:textId="77777777" w:rsidTr="008C705D">
        <w:tc>
          <w:tcPr>
            <w:tcW w:w="12936" w:type="dxa"/>
            <w:gridSpan w:val="7"/>
            <w:tcMar>
              <w:top w:w="0" w:type="dxa"/>
              <w:left w:w="149" w:type="dxa"/>
              <w:bottom w:w="0" w:type="dxa"/>
              <w:right w:w="149" w:type="dxa"/>
            </w:tcMar>
            <w:hideMark/>
          </w:tcPr>
          <w:p w14:paraId="14003F43" w14:textId="77777777" w:rsidR="008C705D" w:rsidRPr="008C705D" w:rsidRDefault="008C705D"/>
        </w:tc>
      </w:tr>
      <w:tr w:rsidR="008C705D" w:rsidRPr="008C705D" w14:paraId="360F13F9" w14:textId="77777777" w:rsidTr="008C705D">
        <w:tc>
          <w:tcPr>
            <w:tcW w:w="4250" w:type="dxa"/>
            <w:gridSpan w:val="3"/>
            <w:tcMar>
              <w:top w:w="0" w:type="dxa"/>
              <w:left w:w="149" w:type="dxa"/>
              <w:bottom w:w="0" w:type="dxa"/>
              <w:right w:w="149" w:type="dxa"/>
            </w:tcMar>
            <w:hideMark/>
          </w:tcPr>
          <w:p w14:paraId="37DABBF6" w14:textId="77777777" w:rsidR="008C705D" w:rsidRPr="008C705D" w:rsidRDefault="008C705D">
            <w:pPr>
              <w:pStyle w:val="formattext"/>
              <w:spacing w:before="0" w:beforeAutospacing="0" w:after="0" w:afterAutospacing="0" w:line="276" w:lineRule="auto"/>
              <w:textAlignment w:val="baseline"/>
            </w:pPr>
            <w:r w:rsidRPr="008C705D">
              <w:t>Руководитель (уполномоченный представитель руководителя)</w:t>
            </w:r>
            <w:r w:rsidRPr="008C705D">
              <w:br/>
            </w:r>
          </w:p>
        </w:tc>
        <w:tc>
          <w:tcPr>
            <w:tcW w:w="8686" w:type="dxa"/>
            <w:gridSpan w:val="4"/>
            <w:tcBorders>
              <w:top w:val="nil"/>
              <w:left w:val="nil"/>
              <w:bottom w:val="single" w:sz="6" w:space="0" w:color="000000"/>
              <w:right w:val="nil"/>
            </w:tcBorders>
            <w:tcMar>
              <w:top w:w="0" w:type="dxa"/>
              <w:left w:w="149" w:type="dxa"/>
              <w:bottom w:w="0" w:type="dxa"/>
              <w:right w:w="149" w:type="dxa"/>
            </w:tcMar>
            <w:hideMark/>
          </w:tcPr>
          <w:p w14:paraId="5D6991E6" w14:textId="77777777" w:rsidR="008C705D" w:rsidRPr="008C705D" w:rsidRDefault="008C705D"/>
        </w:tc>
      </w:tr>
      <w:tr w:rsidR="008C705D" w:rsidRPr="008C705D" w14:paraId="3A50560C" w14:textId="77777777" w:rsidTr="008C705D">
        <w:tc>
          <w:tcPr>
            <w:tcW w:w="4250" w:type="dxa"/>
            <w:gridSpan w:val="3"/>
            <w:tcMar>
              <w:top w:w="0" w:type="dxa"/>
              <w:left w:w="149" w:type="dxa"/>
              <w:bottom w:w="0" w:type="dxa"/>
              <w:right w:w="149" w:type="dxa"/>
            </w:tcMar>
            <w:hideMark/>
          </w:tcPr>
          <w:p w14:paraId="7B7E151D" w14:textId="77777777" w:rsidR="008C705D" w:rsidRPr="008C705D" w:rsidRDefault="008C705D">
            <w:pPr>
              <w:spacing w:after="0" w:line="276" w:lineRule="auto"/>
              <w:rPr>
                <w:rFonts w:eastAsiaTheme="minorHAnsi"/>
                <w:sz w:val="20"/>
                <w:szCs w:val="20"/>
              </w:rPr>
            </w:pPr>
          </w:p>
        </w:tc>
        <w:tc>
          <w:tcPr>
            <w:tcW w:w="8686" w:type="dxa"/>
            <w:gridSpan w:val="4"/>
            <w:tcMar>
              <w:top w:w="0" w:type="dxa"/>
              <w:left w:w="149" w:type="dxa"/>
              <w:bottom w:w="0" w:type="dxa"/>
              <w:right w:w="149" w:type="dxa"/>
            </w:tcMar>
            <w:hideMark/>
          </w:tcPr>
          <w:p w14:paraId="2EFCFBB0" w14:textId="77777777" w:rsidR="008C705D" w:rsidRPr="008C705D" w:rsidRDefault="008C705D">
            <w:pPr>
              <w:pStyle w:val="formattext"/>
              <w:spacing w:before="0" w:beforeAutospacing="0" w:after="0" w:afterAutospacing="0" w:line="276" w:lineRule="auto"/>
              <w:jc w:val="center"/>
              <w:textAlignment w:val="baseline"/>
            </w:pPr>
            <w:r w:rsidRPr="008C705D">
              <w:t>(подпись) Фамилия, имя, отчество (последнее - при наличии)</w:t>
            </w:r>
          </w:p>
        </w:tc>
      </w:tr>
      <w:tr w:rsidR="008C705D" w:rsidRPr="008C705D" w14:paraId="7123C29F" w14:textId="77777777" w:rsidTr="008C705D">
        <w:tc>
          <w:tcPr>
            <w:tcW w:w="4250" w:type="dxa"/>
            <w:gridSpan w:val="3"/>
            <w:tcMar>
              <w:top w:w="0" w:type="dxa"/>
              <w:left w:w="149" w:type="dxa"/>
              <w:bottom w:w="0" w:type="dxa"/>
              <w:right w:w="149" w:type="dxa"/>
            </w:tcMar>
            <w:hideMark/>
          </w:tcPr>
          <w:p w14:paraId="3701CC4C" w14:textId="77777777" w:rsidR="008C705D" w:rsidRPr="008C705D" w:rsidRDefault="008C705D">
            <w:pPr>
              <w:pStyle w:val="formattext"/>
              <w:spacing w:before="0" w:beforeAutospacing="0" w:after="0" w:afterAutospacing="0" w:line="276" w:lineRule="auto"/>
              <w:textAlignment w:val="baseline"/>
            </w:pPr>
            <w:r w:rsidRPr="008C705D">
              <w:t>М.П. (при наличии)</w:t>
            </w:r>
          </w:p>
          <w:p w14:paraId="5B075374" w14:textId="77777777" w:rsidR="008C705D" w:rsidRPr="008C705D" w:rsidRDefault="008C705D">
            <w:pPr>
              <w:pStyle w:val="formattext"/>
              <w:spacing w:before="0" w:beforeAutospacing="0" w:after="0" w:afterAutospacing="0" w:line="276" w:lineRule="auto"/>
              <w:textAlignment w:val="baseline"/>
            </w:pPr>
            <w:r w:rsidRPr="008C705D">
              <w:t>"__" ________ 20__ г.</w:t>
            </w:r>
            <w:r w:rsidRPr="008C705D">
              <w:br/>
            </w:r>
          </w:p>
        </w:tc>
        <w:tc>
          <w:tcPr>
            <w:tcW w:w="4250" w:type="dxa"/>
            <w:gridSpan w:val="3"/>
            <w:tcMar>
              <w:top w:w="0" w:type="dxa"/>
              <w:left w:w="149" w:type="dxa"/>
              <w:bottom w:w="0" w:type="dxa"/>
              <w:right w:w="149" w:type="dxa"/>
            </w:tcMar>
            <w:hideMark/>
          </w:tcPr>
          <w:p w14:paraId="43196CCC" w14:textId="77777777" w:rsidR="008C705D" w:rsidRPr="008C705D" w:rsidRDefault="008C705D"/>
        </w:tc>
        <w:tc>
          <w:tcPr>
            <w:tcW w:w="4435" w:type="dxa"/>
            <w:tcMar>
              <w:top w:w="0" w:type="dxa"/>
              <w:left w:w="149" w:type="dxa"/>
              <w:bottom w:w="0" w:type="dxa"/>
              <w:right w:w="149" w:type="dxa"/>
            </w:tcMar>
            <w:hideMark/>
          </w:tcPr>
          <w:p w14:paraId="416F97EA" w14:textId="77777777" w:rsidR="008C705D" w:rsidRPr="008C705D" w:rsidRDefault="008C705D">
            <w:pPr>
              <w:spacing w:after="0" w:line="276" w:lineRule="auto"/>
              <w:rPr>
                <w:rFonts w:eastAsiaTheme="minorHAnsi"/>
                <w:sz w:val="20"/>
                <w:szCs w:val="20"/>
              </w:rPr>
            </w:pPr>
          </w:p>
        </w:tc>
      </w:tr>
    </w:tbl>
    <w:p w14:paraId="03EE4D12" w14:textId="77777777" w:rsidR="008C705D" w:rsidRPr="008C705D" w:rsidRDefault="008C705D" w:rsidP="008C705D"/>
    <w:p w14:paraId="7EBDAFF3" w14:textId="77777777" w:rsidR="00D629AF" w:rsidRPr="008C705D"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C705D"/>
    <w:pPr>
      <w:spacing w:line="254" w:lineRule="auto"/>
    </w:pPr>
    <w:rPr>
      <w:rFonts w:eastAsiaTheme="minorEastAsia"/>
      <w:lang w:eastAsia="ru-RU"/>
    </w:rPr>
  </w:style>
  <w:style w:type="paragraph" w:styleId="2">
    <w:name w:val="heading 2"/>
    <w:basedOn w:val="a"/>
    <w:link w:val="20"/>
    <w:uiPriority w:val="9"/>
    <w:semiHidden/>
    <w:unhideWhenUsed/>
    <w:qFormat/>
    <w:rsid w:val="008C705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8C705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8C705D"/>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C705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C705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C705D"/>
    <w:rPr>
      <w:rFonts w:asciiTheme="majorHAnsi" w:eastAsiaTheme="majorEastAsia" w:hAnsiTheme="majorHAnsi" w:cstheme="majorBidi"/>
      <w:b/>
      <w:bCs/>
      <w:i/>
      <w:iCs/>
      <w:color w:val="4472C4" w:themeColor="accent1"/>
      <w:lang w:eastAsia="ru-RU"/>
    </w:rPr>
  </w:style>
  <w:style w:type="paragraph" w:customStyle="1" w:styleId="headertext">
    <w:name w:val="headertext"/>
    <w:basedOn w:val="a"/>
    <w:rsid w:val="008C70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8C705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