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418F00" w14:textId="77777777" w:rsidR="00000000" w:rsidRPr="00CE2A55" w:rsidRDefault="00472A24">
      <w:pPr>
        <w:pStyle w:val="HEADERTEXT"/>
        <w:rPr>
          <w:b/>
          <w:bCs/>
          <w:color w:val="auto"/>
        </w:rPr>
      </w:pPr>
      <w:r w:rsidRPr="00CE2A5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517F034" w14:textId="77777777" w:rsidR="00000000" w:rsidRPr="00CE2A55" w:rsidRDefault="00472A24">
      <w:pPr>
        <w:pStyle w:val="HEADERTEXT"/>
        <w:jc w:val="center"/>
        <w:rPr>
          <w:b/>
          <w:bCs/>
          <w:color w:val="auto"/>
        </w:rPr>
      </w:pPr>
      <w:r w:rsidRPr="00CE2A55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6266E8BC" w14:textId="77777777" w:rsidR="00000000" w:rsidRPr="00CE2A55" w:rsidRDefault="00472A24">
      <w:pPr>
        <w:pStyle w:val="HEADERTEXT"/>
        <w:rPr>
          <w:b/>
          <w:bCs/>
          <w:color w:val="auto"/>
        </w:rPr>
      </w:pPr>
    </w:p>
    <w:p w14:paraId="20FB5914" w14:textId="77777777" w:rsidR="00000000" w:rsidRPr="00CE2A55" w:rsidRDefault="00472A24">
      <w:pPr>
        <w:pStyle w:val="HEADERTEXT"/>
        <w:jc w:val="center"/>
        <w:rPr>
          <w:b/>
          <w:bCs/>
          <w:color w:val="auto"/>
        </w:rPr>
      </w:pPr>
      <w:r w:rsidRPr="00CE2A55">
        <w:rPr>
          <w:b/>
          <w:bCs/>
          <w:color w:val="auto"/>
        </w:rPr>
        <w:t xml:space="preserve"> ПРИКАЗ</w:t>
      </w:r>
    </w:p>
    <w:p w14:paraId="65951381" w14:textId="77777777" w:rsidR="00000000" w:rsidRPr="00CE2A55" w:rsidRDefault="00472A24">
      <w:pPr>
        <w:pStyle w:val="HEADERTEXT"/>
        <w:rPr>
          <w:b/>
          <w:bCs/>
          <w:color w:val="auto"/>
        </w:rPr>
      </w:pPr>
    </w:p>
    <w:p w14:paraId="231A2165" w14:textId="77777777" w:rsidR="00000000" w:rsidRPr="00CE2A55" w:rsidRDefault="00472A24">
      <w:pPr>
        <w:pStyle w:val="HEADERTEXT"/>
        <w:jc w:val="center"/>
        <w:rPr>
          <w:b/>
          <w:bCs/>
          <w:color w:val="auto"/>
        </w:rPr>
      </w:pPr>
      <w:r w:rsidRPr="00CE2A55">
        <w:rPr>
          <w:b/>
          <w:bCs/>
          <w:color w:val="auto"/>
        </w:rPr>
        <w:t xml:space="preserve"> от 22 апреля 2020 года N 217</w:t>
      </w:r>
    </w:p>
    <w:p w14:paraId="3C7FD7E3" w14:textId="77777777" w:rsidR="00000000" w:rsidRPr="00CE2A55" w:rsidRDefault="00472A24">
      <w:pPr>
        <w:pStyle w:val="HEADERTEXT"/>
        <w:jc w:val="center"/>
        <w:rPr>
          <w:b/>
          <w:bCs/>
          <w:color w:val="auto"/>
        </w:rPr>
      </w:pPr>
    </w:p>
    <w:p w14:paraId="0F8A0226" w14:textId="77777777" w:rsidR="00000000" w:rsidRPr="00CE2A55" w:rsidRDefault="00472A24">
      <w:pPr>
        <w:pStyle w:val="HEADERTEXT"/>
        <w:rPr>
          <w:b/>
          <w:bCs/>
          <w:color w:val="auto"/>
        </w:rPr>
      </w:pPr>
    </w:p>
    <w:p w14:paraId="3C8127BF" w14:textId="77777777" w:rsidR="00000000" w:rsidRPr="00CE2A55" w:rsidRDefault="00472A24">
      <w:pPr>
        <w:pStyle w:val="HEADERTEXT"/>
        <w:jc w:val="center"/>
        <w:rPr>
          <w:b/>
          <w:bCs/>
          <w:color w:val="auto"/>
        </w:rPr>
      </w:pPr>
      <w:r w:rsidRPr="00CE2A55">
        <w:rPr>
          <w:b/>
          <w:bCs/>
          <w:color w:val="auto"/>
        </w:rPr>
        <w:t xml:space="preserve"> Об утверждении формы заявки о согласовании Федеральным агентством п</w:t>
      </w:r>
      <w:r w:rsidRPr="00CE2A55">
        <w:rPr>
          <w:b/>
          <w:bCs/>
          <w:color w:val="auto"/>
        </w:rPr>
        <w:t xml:space="preserve">о рыболовству или его территориальными органами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</w:t>
      </w:r>
      <w:r w:rsidRPr="00CE2A55">
        <w:rPr>
          <w:b/>
          <w:bCs/>
          <w:color w:val="auto"/>
        </w:rPr>
        <w:t xml:space="preserve">их обитания, направляемой в электронном виде, и порядка ее подачи </w:t>
      </w:r>
    </w:p>
    <w:p w14:paraId="41DEB037" w14:textId="77777777" w:rsidR="00000000" w:rsidRPr="00CE2A55" w:rsidRDefault="00472A24">
      <w:pPr>
        <w:pStyle w:val="FORMATTEXT"/>
        <w:ind w:firstLine="568"/>
        <w:jc w:val="both"/>
      </w:pPr>
      <w:r w:rsidRPr="00CE2A55">
        <w:t>В соответствии с пунктом 6 Правил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</w:t>
      </w:r>
      <w:r w:rsidRPr="00CE2A55">
        <w:t xml:space="preserve">ссов и осуществления иной деятельности, оказывающей воздействие на водные биологические ресурсы и среду их обитания, утвержденных постановлением Правительства Российской Федерации от 30 апреля 2013 г. N 384 (Собрание законодательства Российской Федерации, </w:t>
      </w:r>
      <w:r w:rsidRPr="00CE2A55">
        <w:t>2013, N 20, ст.2480),</w:t>
      </w:r>
    </w:p>
    <w:p w14:paraId="171B020E" w14:textId="77777777" w:rsidR="00000000" w:rsidRPr="00CE2A55" w:rsidRDefault="00472A24">
      <w:pPr>
        <w:pStyle w:val="FORMATTEXT"/>
        <w:ind w:firstLine="568"/>
        <w:jc w:val="both"/>
      </w:pPr>
    </w:p>
    <w:p w14:paraId="022A7EEC" w14:textId="77777777" w:rsidR="00000000" w:rsidRPr="00CE2A55" w:rsidRDefault="00472A24">
      <w:pPr>
        <w:pStyle w:val="FORMATTEXT"/>
        <w:jc w:val="both"/>
      </w:pPr>
      <w:r w:rsidRPr="00CE2A55">
        <w:t>приказываю:</w:t>
      </w:r>
    </w:p>
    <w:p w14:paraId="3353E12D" w14:textId="77777777" w:rsidR="00000000" w:rsidRPr="00CE2A55" w:rsidRDefault="00472A24">
      <w:pPr>
        <w:pStyle w:val="FORMATTEXT"/>
        <w:ind w:firstLine="568"/>
        <w:jc w:val="both"/>
      </w:pPr>
      <w:r w:rsidRPr="00CE2A55">
        <w:t>1. Утвердить форму заявки о согласовании Федеральным агентством по рыболовству или его территориальными органами строительства и реконструкции объектов капитального строительства, внедрения новых технологических процессо</w:t>
      </w:r>
      <w:r w:rsidRPr="00CE2A55">
        <w:t>в и осуществления иной деятельности, оказывающей воздействие на водные биологические ресурсы и среду их обитания, направляемой в электронном виде, согласно приложению N 1 к настоящему приказу.</w:t>
      </w:r>
    </w:p>
    <w:p w14:paraId="33F25318" w14:textId="77777777" w:rsidR="00000000" w:rsidRPr="00CE2A55" w:rsidRDefault="00472A24">
      <w:pPr>
        <w:pStyle w:val="FORMATTEXT"/>
        <w:ind w:firstLine="568"/>
        <w:jc w:val="both"/>
      </w:pPr>
    </w:p>
    <w:p w14:paraId="726A7EBB" w14:textId="77777777" w:rsidR="00000000" w:rsidRPr="00CE2A55" w:rsidRDefault="00472A24">
      <w:pPr>
        <w:pStyle w:val="FORMATTEXT"/>
        <w:ind w:firstLine="568"/>
        <w:jc w:val="both"/>
      </w:pPr>
      <w:r w:rsidRPr="00CE2A55">
        <w:t xml:space="preserve">2. Утвердить Порядок подачи заявки о согласовании Федеральным </w:t>
      </w:r>
      <w:r w:rsidRPr="00CE2A55">
        <w:t>агентством по рыболовству или его территориальными органами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</w:t>
      </w:r>
      <w:r w:rsidRPr="00CE2A55">
        <w:t>рсы и среду их обитания, направляемой в электронном виде, согласно приложению N 2 к настоящему приказу.</w:t>
      </w:r>
    </w:p>
    <w:p w14:paraId="7A8CC2EB" w14:textId="77777777" w:rsidR="00000000" w:rsidRPr="00CE2A55" w:rsidRDefault="00472A24">
      <w:pPr>
        <w:pStyle w:val="FORMATTEXT"/>
        <w:ind w:firstLine="568"/>
        <w:jc w:val="both"/>
      </w:pPr>
    </w:p>
    <w:p w14:paraId="051E9C4C" w14:textId="77777777" w:rsidR="00000000" w:rsidRPr="00CE2A55" w:rsidRDefault="00472A24">
      <w:pPr>
        <w:pStyle w:val="FORMATTEXT"/>
        <w:jc w:val="right"/>
      </w:pPr>
      <w:r w:rsidRPr="00CE2A55">
        <w:t>Министр</w:t>
      </w:r>
    </w:p>
    <w:p w14:paraId="025ECAE2" w14:textId="77777777" w:rsidR="00000000" w:rsidRPr="00CE2A55" w:rsidRDefault="00472A24">
      <w:pPr>
        <w:pStyle w:val="FORMATTEXT"/>
        <w:jc w:val="right"/>
      </w:pPr>
      <w:r w:rsidRPr="00CE2A55">
        <w:t xml:space="preserve">Д.Н.Патрушев </w:t>
      </w:r>
    </w:p>
    <w:p w14:paraId="0999E738" w14:textId="77777777" w:rsidR="00000000" w:rsidRPr="00CE2A55" w:rsidRDefault="00472A24">
      <w:pPr>
        <w:pStyle w:val="FORMATTEXT"/>
        <w:jc w:val="both"/>
      </w:pPr>
      <w:r w:rsidRPr="00CE2A55">
        <w:t>Зарегистрировано</w:t>
      </w:r>
    </w:p>
    <w:p w14:paraId="7047FBC7" w14:textId="77777777" w:rsidR="00000000" w:rsidRPr="00CE2A55" w:rsidRDefault="00472A24">
      <w:pPr>
        <w:pStyle w:val="FORMATTEXT"/>
        <w:jc w:val="both"/>
      </w:pPr>
      <w:r w:rsidRPr="00CE2A55">
        <w:t>в Министерстве юстиции</w:t>
      </w:r>
    </w:p>
    <w:p w14:paraId="1492E71D" w14:textId="77777777" w:rsidR="00000000" w:rsidRPr="00CE2A55" w:rsidRDefault="00472A24">
      <w:pPr>
        <w:pStyle w:val="FORMATTEXT"/>
        <w:jc w:val="both"/>
      </w:pPr>
      <w:r w:rsidRPr="00CE2A55">
        <w:t>Российской Федерации</w:t>
      </w:r>
    </w:p>
    <w:p w14:paraId="62B90864" w14:textId="77777777" w:rsidR="00000000" w:rsidRPr="00CE2A55" w:rsidRDefault="00472A24">
      <w:pPr>
        <w:pStyle w:val="FORMATTEXT"/>
        <w:jc w:val="both"/>
      </w:pPr>
      <w:r w:rsidRPr="00CE2A55">
        <w:t>29 мая 2020 года,</w:t>
      </w:r>
    </w:p>
    <w:p w14:paraId="6F83E1C1" w14:textId="77777777" w:rsidR="00000000" w:rsidRPr="00CE2A55" w:rsidRDefault="00472A24">
      <w:pPr>
        <w:pStyle w:val="FORMATTEXT"/>
        <w:jc w:val="both"/>
      </w:pPr>
      <w:r w:rsidRPr="00CE2A55">
        <w:t xml:space="preserve">регистрационный N 58505 </w:t>
      </w:r>
    </w:p>
    <w:p w14:paraId="3178ABDD" w14:textId="77777777" w:rsidR="00000000" w:rsidRPr="00CE2A55" w:rsidRDefault="00472A24">
      <w:pPr>
        <w:pStyle w:val="FORMATTEXT"/>
        <w:jc w:val="right"/>
      </w:pPr>
      <w:r w:rsidRPr="00CE2A55">
        <w:t>Приложение N 1</w:t>
      </w:r>
    </w:p>
    <w:p w14:paraId="7D6615C6" w14:textId="77777777" w:rsidR="00000000" w:rsidRPr="00CE2A55" w:rsidRDefault="00472A24">
      <w:pPr>
        <w:pStyle w:val="FORMATTEXT"/>
        <w:jc w:val="right"/>
      </w:pPr>
      <w:r w:rsidRPr="00CE2A55">
        <w:t xml:space="preserve">к приказу </w:t>
      </w:r>
      <w:r w:rsidRPr="00CE2A55">
        <w:t>Минсельхоза России</w:t>
      </w:r>
    </w:p>
    <w:p w14:paraId="505E3AA0" w14:textId="77777777" w:rsidR="00000000" w:rsidRPr="00CE2A55" w:rsidRDefault="00472A24">
      <w:pPr>
        <w:pStyle w:val="FORMATTEXT"/>
        <w:jc w:val="right"/>
      </w:pPr>
      <w:r w:rsidRPr="00CE2A55">
        <w:t xml:space="preserve">от 22 апреля 2020 года N 217 </w:t>
      </w:r>
    </w:p>
    <w:p w14:paraId="49FBE2F7" w14:textId="77777777" w:rsidR="00000000" w:rsidRPr="00CE2A55" w:rsidRDefault="00472A24">
      <w:pPr>
        <w:pStyle w:val="FORMATTEXT"/>
        <w:jc w:val="right"/>
      </w:pPr>
      <w:r w:rsidRPr="00CE2A55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855"/>
        <w:gridCol w:w="6090"/>
      </w:tblGrid>
      <w:tr w:rsidR="00CE2A55" w:rsidRPr="00CE2A55" w14:paraId="39BFC79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F0B93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BEB2F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A2951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2A55" w:rsidRPr="00CE2A55" w14:paraId="0CD9E4DB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8CA6B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A2731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E3EBE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CE2A55" w:rsidRPr="00CE2A55" w14:paraId="2E62315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5358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309C5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AAA40" w14:textId="77777777" w:rsidR="00000000" w:rsidRPr="00CE2A55" w:rsidRDefault="00472A24">
            <w:pPr>
              <w:pStyle w:val="FORMATTEXT"/>
              <w:jc w:val="center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(Федеральное агентство по рыболовству или наименование территориального органа Федерального агентства по рыболовству) </w:t>
            </w:r>
          </w:p>
        </w:tc>
      </w:tr>
    </w:tbl>
    <w:p w14:paraId="080CAE01" w14:textId="77777777" w:rsidR="00000000" w:rsidRPr="00CE2A55" w:rsidRDefault="0047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97C2172" w14:textId="77777777" w:rsidR="00000000" w:rsidRPr="00CE2A55" w:rsidRDefault="00472A24">
      <w:pPr>
        <w:pStyle w:val="HEADERTEXT"/>
        <w:rPr>
          <w:b/>
          <w:bCs/>
          <w:color w:val="auto"/>
        </w:rPr>
      </w:pPr>
    </w:p>
    <w:p w14:paraId="5A1BFE62" w14:textId="77777777" w:rsidR="00000000" w:rsidRPr="00CE2A55" w:rsidRDefault="00472A24">
      <w:pPr>
        <w:pStyle w:val="HEADERTEXT"/>
        <w:jc w:val="center"/>
        <w:rPr>
          <w:b/>
          <w:bCs/>
          <w:color w:val="auto"/>
        </w:rPr>
      </w:pPr>
      <w:r w:rsidRPr="00CE2A55">
        <w:rPr>
          <w:b/>
          <w:bCs/>
          <w:color w:val="auto"/>
        </w:rPr>
        <w:t xml:space="preserve"> Заявка</w:t>
      </w:r>
    </w:p>
    <w:p w14:paraId="7EFAEBFC" w14:textId="77777777" w:rsidR="00000000" w:rsidRPr="00CE2A55" w:rsidRDefault="00472A24">
      <w:pPr>
        <w:pStyle w:val="HEADERTEXT"/>
        <w:jc w:val="center"/>
        <w:rPr>
          <w:b/>
          <w:bCs/>
          <w:color w:val="auto"/>
        </w:rPr>
      </w:pPr>
      <w:r w:rsidRPr="00CE2A55">
        <w:rPr>
          <w:b/>
          <w:bCs/>
          <w:color w:val="auto"/>
        </w:rPr>
        <w:t xml:space="preserve">о согласовании Федеральным агентством по рыболовству </w:t>
      </w:r>
      <w:r w:rsidRPr="00CE2A55">
        <w:rPr>
          <w:b/>
          <w:bCs/>
          <w:color w:val="auto"/>
        </w:rPr>
        <w:t>или его территориальными органами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н</w:t>
      </w:r>
      <w:r w:rsidRPr="00CE2A55">
        <w:rPr>
          <w:b/>
          <w:bCs/>
          <w:color w:val="auto"/>
        </w:rPr>
        <w:t xml:space="preserve">аправляемая в электронном виде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1275"/>
        <w:gridCol w:w="1425"/>
        <w:gridCol w:w="5520"/>
      </w:tblGrid>
      <w:tr w:rsidR="00CE2A55" w:rsidRPr="00CE2A55" w14:paraId="7D774A36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2272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27203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CCE01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7F24D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2A55" w:rsidRPr="00CE2A55" w14:paraId="4272F6AC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6FC71" w14:textId="77777777" w:rsidR="00000000" w:rsidRPr="00CE2A55" w:rsidRDefault="00472A24">
            <w:pPr>
              <w:pStyle w:val="FORMATTEXT"/>
              <w:jc w:val="right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82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F5A95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CE2A55" w:rsidRPr="00CE2A55" w14:paraId="2B98D8F9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DF794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FD377" w14:textId="77777777" w:rsidR="00000000" w:rsidRPr="00CE2A55" w:rsidRDefault="00472A24">
            <w:pPr>
              <w:pStyle w:val="FORMATTEXT"/>
              <w:jc w:val="center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(полное и сокращенное (при наличии) наименование, место нахождения (адрес), организационно-правовая форма, телефон - для юридического лица) </w:t>
            </w:r>
          </w:p>
          <w:p w14:paraId="022048E3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CE2A55" w:rsidRPr="00CE2A55" w14:paraId="286BED4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89E41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CE2A55" w:rsidRPr="00CE2A55" w14:paraId="1EDFD89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A38BF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CE2A55" w:rsidRPr="00CE2A55" w14:paraId="3A06559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42312" w14:textId="77777777" w:rsidR="00000000" w:rsidRPr="00CE2A55" w:rsidRDefault="00472A24">
            <w:pPr>
              <w:pStyle w:val="FORMATTEXT"/>
              <w:jc w:val="center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>(фамилия, имя, отчество (последнее - при наличии), место жительс</w:t>
            </w:r>
            <w:r w:rsidRPr="00CE2A55">
              <w:rPr>
                <w:sz w:val="18"/>
                <w:szCs w:val="18"/>
              </w:rPr>
              <w:t xml:space="preserve">тва, телефон - для физического лица или для физического лица, зарегистрированного в качестве индивидуального предпринимателя) </w:t>
            </w:r>
          </w:p>
          <w:p w14:paraId="44422EB3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CE2A55" w:rsidRPr="00CE2A55" w14:paraId="76C8DC8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EE737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Прошу согласовать осуществление: </w:t>
            </w:r>
          </w:p>
        </w:tc>
      </w:tr>
      <w:tr w:rsidR="00CE2A55" w:rsidRPr="00CE2A55" w14:paraId="16DD6FB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1260D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CE2A55" w:rsidRPr="00CE2A55" w14:paraId="2F6E8C6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21F5" w14:textId="77777777" w:rsidR="00000000" w:rsidRPr="00CE2A55" w:rsidRDefault="00472A24">
            <w:pPr>
              <w:pStyle w:val="FORMATTEXT"/>
              <w:jc w:val="center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>(строительства и реконструкции объектов капитального строительства, внедрения новых техно</w:t>
            </w:r>
            <w:r w:rsidRPr="00CE2A55">
              <w:rPr>
                <w:sz w:val="18"/>
                <w:szCs w:val="18"/>
              </w:rPr>
              <w:t xml:space="preserve">логических процессов или осуществление иной деятельности, оказывающей воздействие на водные биологические ресурсы и среду их обитания) </w:t>
            </w:r>
          </w:p>
          <w:p w14:paraId="210A9E7B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CE2A55" w:rsidRPr="00CE2A55" w14:paraId="7F7EC7F4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E3732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согласно прилагаемой документации 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84DD6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CE2A55" w:rsidRPr="00CE2A55" w14:paraId="6D2B6D0D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9EB34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104A2" w14:textId="77777777" w:rsidR="00000000" w:rsidRPr="00CE2A55" w:rsidRDefault="00472A24">
            <w:pPr>
              <w:pStyle w:val="FORMATTEXT"/>
              <w:jc w:val="center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(название документации) </w:t>
            </w:r>
          </w:p>
        </w:tc>
      </w:tr>
      <w:tr w:rsidR="00CE2A55" w:rsidRPr="00CE2A55" w14:paraId="0D658FA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38063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Опись документации: 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128C3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4549E6" w14:textId="77777777" w:rsidR="00000000" w:rsidRPr="00CE2A55" w:rsidRDefault="0047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30A790" w14:textId="6E153DC9" w:rsidR="00000000" w:rsidRPr="00CE2A55" w:rsidRDefault="00472A24">
      <w:pPr>
        <w:pStyle w:val="FORMATTEXT"/>
        <w:ind w:firstLine="568"/>
        <w:jc w:val="both"/>
      </w:pPr>
      <w:r w:rsidRPr="00CE2A55">
        <w:t xml:space="preserve">I. Для объектов капитального </w:t>
      </w:r>
      <w:r w:rsidRPr="00CE2A55">
        <w:t>строительства производственного и непроизводственного назначения, за исключением линейных объектов</w:t>
      </w:r>
      <w:r w:rsidR="00AF7416" w:rsidRPr="00CE2A55">
        <w:rPr>
          <w:noProof/>
          <w:position w:val="-8"/>
        </w:rPr>
        <w:drawing>
          <wp:inline distT="0" distB="0" distL="0" distR="0" wp14:anchorId="04A0595B" wp14:editId="2B22B8B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0166d92ad1045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2A55">
        <w:t xml:space="preserve">: </w:t>
      </w:r>
    </w:p>
    <w:p w14:paraId="3A992331" w14:textId="77777777" w:rsidR="00000000" w:rsidRPr="00CE2A55" w:rsidRDefault="00472A24">
      <w:pPr>
        <w:pStyle w:val="FORMATTEXT"/>
        <w:jc w:val="both"/>
      </w:pPr>
      <w:r w:rsidRPr="00CE2A55">
        <w:t xml:space="preserve">________________ </w:t>
      </w:r>
    </w:p>
    <w:p w14:paraId="1FE7ED83" w14:textId="0ECBFA35" w:rsidR="00000000" w:rsidRPr="00CE2A55" w:rsidRDefault="00AF7416">
      <w:pPr>
        <w:pStyle w:val="FORMATTEXT"/>
        <w:ind w:firstLine="568"/>
        <w:jc w:val="both"/>
      </w:pPr>
      <w:r w:rsidRPr="00CE2A55">
        <w:rPr>
          <w:noProof/>
          <w:position w:val="-8"/>
        </w:rPr>
        <w:drawing>
          <wp:inline distT="0" distB="0" distL="0" distR="0" wp14:anchorId="16909BA7" wp14:editId="062D3161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f83769a1a1a43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2A24" w:rsidRPr="00CE2A55">
        <w:t>Раздел II Положения о составе разделов проектной документации и тре</w:t>
      </w:r>
      <w:r w:rsidR="00472A24" w:rsidRPr="00CE2A55">
        <w:t>бованиях к их содержанию, утвержденного постановлением Правительства Российской Федерации от 16 февраля 2008 г. N 87 "О составе разделов проектной документации и требованиях к их содержанию" (Собрание законодательства Российской Федерации, 2008, N 8, ст.74</w:t>
      </w:r>
      <w:r w:rsidR="00472A24" w:rsidRPr="00CE2A55">
        <w:t>4; 2019, N 28, ст.3788).</w:t>
      </w:r>
    </w:p>
    <w:p w14:paraId="1F8F84D9" w14:textId="77777777" w:rsidR="00000000" w:rsidRPr="00CE2A55" w:rsidRDefault="00472A24">
      <w:pPr>
        <w:pStyle w:val="FORMATTEXT"/>
        <w:ind w:firstLine="568"/>
        <w:jc w:val="both"/>
      </w:pPr>
    </w:p>
    <w:p w14:paraId="5FE82C88" w14:textId="77777777" w:rsidR="00000000" w:rsidRPr="00CE2A55" w:rsidRDefault="00472A24">
      <w:pPr>
        <w:pStyle w:val="FORMATTEXT"/>
        <w:ind w:firstLine="568"/>
        <w:jc w:val="both"/>
      </w:pPr>
      <w:r w:rsidRPr="00CE2A55">
        <w:t>1. Пояснительная записка.</w:t>
      </w:r>
    </w:p>
    <w:p w14:paraId="690143FB" w14:textId="77777777" w:rsidR="00000000" w:rsidRPr="00CE2A55" w:rsidRDefault="00472A24">
      <w:pPr>
        <w:pStyle w:val="FORMATTEXT"/>
        <w:ind w:firstLine="568"/>
        <w:jc w:val="both"/>
      </w:pPr>
    </w:p>
    <w:p w14:paraId="7099E792" w14:textId="77777777" w:rsidR="00000000" w:rsidRPr="00CE2A55" w:rsidRDefault="00472A24">
      <w:pPr>
        <w:pStyle w:val="FORMATTEXT"/>
        <w:ind w:firstLine="568"/>
        <w:jc w:val="both"/>
      </w:pPr>
      <w:r w:rsidRPr="00CE2A55">
        <w:t>2. Схема планировочной организации земельного участка.</w:t>
      </w:r>
    </w:p>
    <w:p w14:paraId="5B55C1C0" w14:textId="77777777" w:rsidR="00000000" w:rsidRPr="00CE2A55" w:rsidRDefault="00472A24">
      <w:pPr>
        <w:pStyle w:val="FORMATTEXT"/>
        <w:ind w:firstLine="568"/>
        <w:jc w:val="both"/>
      </w:pPr>
    </w:p>
    <w:p w14:paraId="03F6CA61" w14:textId="77777777" w:rsidR="00000000" w:rsidRPr="00CE2A55" w:rsidRDefault="00472A24">
      <w:pPr>
        <w:pStyle w:val="FORMATTEXT"/>
        <w:ind w:firstLine="568"/>
        <w:jc w:val="both"/>
      </w:pPr>
      <w:r w:rsidRPr="00CE2A55">
        <w:t>3. Система водоснабжения.</w:t>
      </w:r>
    </w:p>
    <w:p w14:paraId="2DBEA6BC" w14:textId="77777777" w:rsidR="00000000" w:rsidRPr="00CE2A55" w:rsidRDefault="00472A24">
      <w:pPr>
        <w:pStyle w:val="FORMATTEXT"/>
        <w:ind w:firstLine="568"/>
        <w:jc w:val="both"/>
      </w:pPr>
    </w:p>
    <w:p w14:paraId="060F3651" w14:textId="77777777" w:rsidR="00000000" w:rsidRPr="00CE2A55" w:rsidRDefault="00472A24">
      <w:pPr>
        <w:pStyle w:val="FORMATTEXT"/>
        <w:ind w:firstLine="568"/>
        <w:jc w:val="both"/>
      </w:pPr>
      <w:r w:rsidRPr="00CE2A55">
        <w:t>4. Система водоотведения.</w:t>
      </w:r>
    </w:p>
    <w:p w14:paraId="10A387DD" w14:textId="77777777" w:rsidR="00000000" w:rsidRPr="00CE2A55" w:rsidRDefault="00472A24">
      <w:pPr>
        <w:pStyle w:val="FORMATTEXT"/>
        <w:ind w:firstLine="568"/>
        <w:jc w:val="both"/>
      </w:pPr>
    </w:p>
    <w:p w14:paraId="6C9FD2DE" w14:textId="77777777" w:rsidR="00000000" w:rsidRPr="00CE2A55" w:rsidRDefault="00472A24">
      <w:pPr>
        <w:pStyle w:val="FORMATTEXT"/>
        <w:ind w:firstLine="568"/>
        <w:jc w:val="both"/>
      </w:pPr>
      <w:r w:rsidRPr="00CE2A55">
        <w:t>5. Технологические решения.</w:t>
      </w:r>
    </w:p>
    <w:p w14:paraId="4A698795" w14:textId="77777777" w:rsidR="00000000" w:rsidRPr="00CE2A55" w:rsidRDefault="00472A24">
      <w:pPr>
        <w:pStyle w:val="FORMATTEXT"/>
        <w:ind w:firstLine="568"/>
        <w:jc w:val="both"/>
      </w:pPr>
    </w:p>
    <w:p w14:paraId="4D833F90" w14:textId="77777777" w:rsidR="00000000" w:rsidRPr="00CE2A55" w:rsidRDefault="00472A24">
      <w:pPr>
        <w:pStyle w:val="FORMATTEXT"/>
        <w:ind w:firstLine="568"/>
        <w:jc w:val="both"/>
      </w:pPr>
      <w:r w:rsidRPr="00CE2A55">
        <w:t>6. Проект организации строительства.</w:t>
      </w:r>
    </w:p>
    <w:p w14:paraId="3F2A4863" w14:textId="77777777" w:rsidR="00000000" w:rsidRPr="00CE2A55" w:rsidRDefault="00472A24">
      <w:pPr>
        <w:pStyle w:val="FORMATTEXT"/>
        <w:ind w:firstLine="568"/>
        <w:jc w:val="both"/>
      </w:pPr>
    </w:p>
    <w:p w14:paraId="5427C5F8" w14:textId="77777777" w:rsidR="00000000" w:rsidRPr="00CE2A55" w:rsidRDefault="00472A24">
      <w:pPr>
        <w:pStyle w:val="FORMATTEXT"/>
        <w:ind w:firstLine="568"/>
        <w:jc w:val="both"/>
      </w:pPr>
      <w:r w:rsidRPr="00CE2A55">
        <w:t>7. Проект организации рабо</w:t>
      </w:r>
      <w:r w:rsidRPr="00CE2A55">
        <w:t>т по сносу или демонтажу объектов капитального строительства.</w:t>
      </w:r>
    </w:p>
    <w:p w14:paraId="14E2AA4A" w14:textId="77777777" w:rsidR="00000000" w:rsidRPr="00CE2A55" w:rsidRDefault="00472A24">
      <w:pPr>
        <w:pStyle w:val="FORMATTEXT"/>
        <w:ind w:firstLine="568"/>
        <w:jc w:val="both"/>
      </w:pPr>
    </w:p>
    <w:p w14:paraId="56ABA1A3" w14:textId="77777777" w:rsidR="00000000" w:rsidRPr="00CE2A55" w:rsidRDefault="00472A24">
      <w:pPr>
        <w:pStyle w:val="FORMATTEXT"/>
        <w:ind w:firstLine="568"/>
        <w:jc w:val="both"/>
      </w:pPr>
      <w:r w:rsidRPr="00CE2A55">
        <w:t>8. Перечень мероприятий по охране окружающей среды, в том числе направленных на сохранение водных биологических ресурсов и среды их обитания.</w:t>
      </w:r>
    </w:p>
    <w:p w14:paraId="1164D25E" w14:textId="77777777" w:rsidR="00000000" w:rsidRPr="00CE2A55" w:rsidRDefault="00472A24">
      <w:pPr>
        <w:pStyle w:val="FORMATTEXT"/>
        <w:ind w:firstLine="568"/>
        <w:jc w:val="both"/>
      </w:pPr>
    </w:p>
    <w:p w14:paraId="63E7260E" w14:textId="7D0E0AB0" w:rsidR="00000000" w:rsidRPr="00CE2A55" w:rsidRDefault="00472A24">
      <w:pPr>
        <w:pStyle w:val="FORMATTEXT"/>
        <w:ind w:firstLine="568"/>
        <w:jc w:val="both"/>
      </w:pPr>
      <w:r w:rsidRPr="00CE2A55">
        <w:t>II. Для линейных объектов</w:t>
      </w:r>
      <w:r w:rsidR="00AF7416" w:rsidRPr="00CE2A55">
        <w:rPr>
          <w:noProof/>
          <w:position w:val="-8"/>
        </w:rPr>
        <w:drawing>
          <wp:inline distT="0" distB="0" distL="0" distR="0" wp14:anchorId="44B013DC" wp14:editId="07DE7A7F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0ec98267815f4b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2A55">
        <w:t xml:space="preserve">: </w:t>
      </w:r>
    </w:p>
    <w:p w14:paraId="35ABD2FC" w14:textId="77777777" w:rsidR="00000000" w:rsidRPr="00CE2A55" w:rsidRDefault="00472A24">
      <w:pPr>
        <w:pStyle w:val="FORMATTEXT"/>
        <w:jc w:val="both"/>
      </w:pPr>
      <w:r w:rsidRPr="00CE2A55">
        <w:t xml:space="preserve">________________ </w:t>
      </w:r>
    </w:p>
    <w:p w14:paraId="1BC9D69B" w14:textId="72A4AD23" w:rsidR="00000000" w:rsidRPr="00CE2A55" w:rsidRDefault="00AF7416">
      <w:pPr>
        <w:pStyle w:val="FORMATTEXT"/>
        <w:ind w:firstLine="568"/>
        <w:jc w:val="both"/>
      </w:pPr>
      <w:r w:rsidRPr="00CE2A55">
        <w:rPr>
          <w:noProof/>
          <w:position w:val="-8"/>
        </w:rPr>
        <w:drawing>
          <wp:inline distT="0" distB="0" distL="0" distR="0" wp14:anchorId="31F6AF9F" wp14:editId="2CB33929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369f6957198a48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2A24" w:rsidRPr="00CE2A55">
        <w:t>Раздел III Положения о составе разделов проектной документации и требованиях к их содержанию, утвержденного постановлением Правительства Российской Федерации от 16 ф</w:t>
      </w:r>
      <w:r w:rsidR="00472A24" w:rsidRPr="00CE2A55">
        <w:t>евраля 2008 г. N 87 "О составе разделов проектной документации и требованиях к их содержанию" (Собрание законодательства Российской Федерации, 2008, N 8, ст.744; 2019, N 28, ст.3788).</w:t>
      </w:r>
    </w:p>
    <w:p w14:paraId="293AAF9B" w14:textId="77777777" w:rsidR="00000000" w:rsidRPr="00CE2A55" w:rsidRDefault="00472A24">
      <w:pPr>
        <w:pStyle w:val="FORMATTEXT"/>
        <w:ind w:firstLine="568"/>
        <w:jc w:val="both"/>
      </w:pPr>
    </w:p>
    <w:p w14:paraId="4B6FA918" w14:textId="77777777" w:rsidR="00000000" w:rsidRPr="00CE2A55" w:rsidRDefault="00472A24">
      <w:pPr>
        <w:pStyle w:val="FORMATTEXT"/>
        <w:ind w:firstLine="568"/>
        <w:jc w:val="both"/>
      </w:pPr>
      <w:r w:rsidRPr="00CE2A55">
        <w:t>1. Пояснительная записка.</w:t>
      </w:r>
    </w:p>
    <w:p w14:paraId="15B6EB1E" w14:textId="77777777" w:rsidR="00000000" w:rsidRPr="00CE2A55" w:rsidRDefault="00472A24">
      <w:pPr>
        <w:pStyle w:val="FORMATTEXT"/>
        <w:ind w:firstLine="568"/>
        <w:jc w:val="both"/>
      </w:pPr>
    </w:p>
    <w:p w14:paraId="256698DE" w14:textId="77777777" w:rsidR="00000000" w:rsidRPr="00CE2A55" w:rsidRDefault="00472A24">
      <w:pPr>
        <w:pStyle w:val="FORMATTEXT"/>
        <w:ind w:firstLine="568"/>
        <w:jc w:val="both"/>
      </w:pPr>
      <w:r w:rsidRPr="00CE2A55">
        <w:t>2. Проект полосы отвода.</w:t>
      </w:r>
    </w:p>
    <w:p w14:paraId="6C03549D" w14:textId="77777777" w:rsidR="00000000" w:rsidRPr="00CE2A55" w:rsidRDefault="00472A24">
      <w:pPr>
        <w:pStyle w:val="FORMATTEXT"/>
        <w:ind w:firstLine="568"/>
        <w:jc w:val="both"/>
      </w:pPr>
    </w:p>
    <w:p w14:paraId="56D1EE50" w14:textId="77777777" w:rsidR="00000000" w:rsidRPr="00CE2A55" w:rsidRDefault="00472A24">
      <w:pPr>
        <w:pStyle w:val="FORMATTEXT"/>
        <w:ind w:firstLine="568"/>
        <w:jc w:val="both"/>
      </w:pPr>
      <w:r w:rsidRPr="00CE2A55">
        <w:t>3. Здания, строени</w:t>
      </w:r>
      <w:r w:rsidRPr="00CE2A55">
        <w:t>я и сооружения, входящие в инфраструктуру линейного объекта.</w:t>
      </w:r>
    </w:p>
    <w:p w14:paraId="4EB066D3" w14:textId="77777777" w:rsidR="00000000" w:rsidRPr="00CE2A55" w:rsidRDefault="00472A24">
      <w:pPr>
        <w:pStyle w:val="FORMATTEXT"/>
        <w:ind w:firstLine="568"/>
        <w:jc w:val="both"/>
      </w:pPr>
    </w:p>
    <w:p w14:paraId="60659ED7" w14:textId="77777777" w:rsidR="00000000" w:rsidRPr="00CE2A55" w:rsidRDefault="00472A24">
      <w:pPr>
        <w:pStyle w:val="FORMATTEXT"/>
        <w:ind w:firstLine="568"/>
        <w:jc w:val="both"/>
      </w:pPr>
      <w:r w:rsidRPr="00CE2A55">
        <w:t>4. Технологические и конструктивные решения линейного объекта. Сведения об искусственных сооружениях.</w:t>
      </w:r>
    </w:p>
    <w:p w14:paraId="358B976A" w14:textId="77777777" w:rsidR="00000000" w:rsidRPr="00CE2A55" w:rsidRDefault="00472A24">
      <w:pPr>
        <w:pStyle w:val="FORMATTEXT"/>
        <w:ind w:firstLine="568"/>
        <w:jc w:val="both"/>
      </w:pPr>
    </w:p>
    <w:p w14:paraId="473C9A45" w14:textId="77777777" w:rsidR="00000000" w:rsidRPr="00CE2A55" w:rsidRDefault="00472A24">
      <w:pPr>
        <w:pStyle w:val="FORMATTEXT"/>
        <w:ind w:firstLine="568"/>
        <w:jc w:val="both"/>
      </w:pPr>
      <w:r w:rsidRPr="00CE2A55">
        <w:t>5. Проект организации строительства.</w:t>
      </w:r>
    </w:p>
    <w:p w14:paraId="7AF71DF5" w14:textId="77777777" w:rsidR="00000000" w:rsidRPr="00CE2A55" w:rsidRDefault="00472A24">
      <w:pPr>
        <w:pStyle w:val="FORMATTEXT"/>
        <w:ind w:firstLine="568"/>
        <w:jc w:val="both"/>
      </w:pPr>
    </w:p>
    <w:p w14:paraId="7545387C" w14:textId="77777777" w:rsidR="00000000" w:rsidRPr="00CE2A55" w:rsidRDefault="00472A24">
      <w:pPr>
        <w:pStyle w:val="FORMATTEXT"/>
        <w:ind w:firstLine="568"/>
        <w:jc w:val="both"/>
      </w:pPr>
      <w:r w:rsidRPr="00CE2A55">
        <w:t>6. Проект организации работ по сносу (демонтажу) лине</w:t>
      </w:r>
      <w:r w:rsidRPr="00CE2A55">
        <w:t>йного объекта.</w:t>
      </w:r>
    </w:p>
    <w:p w14:paraId="7B94F03E" w14:textId="77777777" w:rsidR="00000000" w:rsidRPr="00CE2A55" w:rsidRDefault="00472A24">
      <w:pPr>
        <w:pStyle w:val="FORMATTEXT"/>
        <w:ind w:firstLine="568"/>
        <w:jc w:val="both"/>
      </w:pPr>
    </w:p>
    <w:p w14:paraId="1BD17CD4" w14:textId="77777777" w:rsidR="00000000" w:rsidRPr="00CE2A55" w:rsidRDefault="00472A24">
      <w:pPr>
        <w:pStyle w:val="FORMATTEXT"/>
        <w:ind w:firstLine="568"/>
        <w:jc w:val="both"/>
      </w:pPr>
      <w:r w:rsidRPr="00CE2A55">
        <w:t>7. Перечень мероприятий по охране окружающей среды, в том числе направленных на сохранение водных биологических ресурсов и среды их обитания.</w:t>
      </w:r>
    </w:p>
    <w:p w14:paraId="4EAE7FB2" w14:textId="77777777" w:rsidR="00000000" w:rsidRPr="00CE2A55" w:rsidRDefault="00472A24">
      <w:pPr>
        <w:pStyle w:val="FORMATTEXT"/>
        <w:ind w:firstLine="568"/>
        <w:jc w:val="both"/>
      </w:pPr>
    </w:p>
    <w:p w14:paraId="1765AFBA" w14:textId="77777777" w:rsidR="00000000" w:rsidRPr="00CE2A55" w:rsidRDefault="00472A24">
      <w:pPr>
        <w:pStyle w:val="FORMATTEXT"/>
        <w:ind w:firstLine="568"/>
        <w:jc w:val="both"/>
      </w:pPr>
      <w:r w:rsidRPr="00CE2A55">
        <w:t>III. При согласовании внедрения новых технологических процессов и осуществления иной деятельности</w:t>
      </w:r>
      <w:r w:rsidRPr="00CE2A55">
        <w:t>:</w:t>
      </w:r>
    </w:p>
    <w:p w14:paraId="331320CD" w14:textId="77777777" w:rsidR="00000000" w:rsidRPr="00CE2A55" w:rsidRDefault="00472A24">
      <w:pPr>
        <w:pStyle w:val="FORMATTEXT"/>
        <w:ind w:firstLine="568"/>
        <w:jc w:val="both"/>
      </w:pPr>
    </w:p>
    <w:p w14:paraId="7FDE3515" w14:textId="5F6C5426" w:rsidR="00000000" w:rsidRPr="00CE2A55" w:rsidRDefault="00472A24">
      <w:pPr>
        <w:pStyle w:val="FORMATTEXT"/>
        <w:ind w:firstLine="568"/>
        <w:jc w:val="both"/>
      </w:pPr>
      <w:r w:rsidRPr="00CE2A55">
        <w:t>1. Копия проектной документации или программы планируемых работ, обосновывающей внедрение новых технологических процессов и осуществление иной деятельности, влияющей на состояние водных биологических ресурсов и среду их обитания</w:t>
      </w:r>
      <w:r w:rsidR="00AF7416" w:rsidRPr="00CE2A55">
        <w:rPr>
          <w:noProof/>
          <w:position w:val="-8"/>
        </w:rPr>
        <w:drawing>
          <wp:inline distT="0" distB="0" distL="0" distR="0" wp14:anchorId="5FBC324A" wp14:editId="17096B76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ec3790354f804d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2A55">
        <w:t xml:space="preserve">. </w:t>
      </w:r>
    </w:p>
    <w:p w14:paraId="0AA753F4" w14:textId="77777777" w:rsidR="00000000" w:rsidRPr="00CE2A55" w:rsidRDefault="00472A24">
      <w:pPr>
        <w:pStyle w:val="FORMATTEXT"/>
        <w:jc w:val="both"/>
      </w:pPr>
      <w:r w:rsidRPr="00CE2A55">
        <w:t xml:space="preserve">________________ </w:t>
      </w:r>
    </w:p>
    <w:p w14:paraId="504C6BB7" w14:textId="69E6B645" w:rsidR="00000000" w:rsidRPr="00CE2A55" w:rsidRDefault="00AF7416">
      <w:pPr>
        <w:pStyle w:val="FORMATTEXT"/>
        <w:ind w:firstLine="568"/>
        <w:jc w:val="both"/>
      </w:pPr>
      <w:r w:rsidRPr="00CE2A55">
        <w:rPr>
          <w:noProof/>
          <w:position w:val="-8"/>
        </w:rPr>
        <w:drawing>
          <wp:inline distT="0" distB="0" distL="0" distR="0" wp14:anchorId="51E21E51" wp14:editId="096B068B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44c3b360de2548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2A24" w:rsidRPr="00CE2A55">
        <w:t xml:space="preserve">Подпункт "б" пункта 5 Правил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</w:t>
      </w:r>
      <w:r w:rsidR="00472A24" w:rsidRPr="00CE2A55">
        <w:t>и осуществления иной деятельности, оказывающей воздействие на водные биологические ресурсы и среду их обитания, утвержденных постановлением Правительства Российской Федерации от 30 апреля 2013 г. N 384 (Собрание законодательства Российской Федерации, 2013,</w:t>
      </w:r>
      <w:r w:rsidR="00472A24" w:rsidRPr="00CE2A55">
        <w:t xml:space="preserve"> N 20, ст.2480).</w:t>
      </w:r>
    </w:p>
    <w:p w14:paraId="1ECD2E8A" w14:textId="77777777" w:rsidR="00000000" w:rsidRPr="00CE2A55" w:rsidRDefault="00472A24">
      <w:pPr>
        <w:pStyle w:val="FORMATTEXT"/>
        <w:ind w:firstLine="568"/>
        <w:jc w:val="both"/>
      </w:pPr>
    </w:p>
    <w:p w14:paraId="407F1C8E" w14:textId="77777777" w:rsidR="00000000" w:rsidRPr="00CE2A55" w:rsidRDefault="00472A24">
      <w:pPr>
        <w:pStyle w:val="FORMATTEXT"/>
        <w:ind w:firstLine="568"/>
        <w:jc w:val="both"/>
      </w:pPr>
      <w:r w:rsidRPr="00CE2A55">
        <w:t>2. Документация, содержащая сведения о планируемых мерах по сохранению водных биологических ресурсов и среды их обитания.</w:t>
      </w:r>
    </w:p>
    <w:p w14:paraId="677744CE" w14:textId="77777777" w:rsidR="00000000" w:rsidRPr="00CE2A55" w:rsidRDefault="0047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15"/>
        <w:gridCol w:w="465"/>
        <w:gridCol w:w="1380"/>
        <w:gridCol w:w="180"/>
        <w:gridCol w:w="4215"/>
      </w:tblGrid>
      <w:tr w:rsidR="00CE2A55" w:rsidRPr="00CE2A55" w14:paraId="042314F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78F24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3F09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DF6A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0A041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B7AD" w14:textId="77777777" w:rsidR="00000000" w:rsidRPr="00CE2A55" w:rsidRDefault="0047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2A55" w:rsidRPr="00CE2A55" w14:paraId="11AF563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7BBD1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"______" ______________ ____ 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D1F55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7FAFD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8018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2FDCD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CE2A55" w:rsidRPr="00CE2A55" w14:paraId="4D9786A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B9DC1" w14:textId="77777777" w:rsidR="00000000" w:rsidRPr="00CE2A55" w:rsidRDefault="00472A24">
            <w:pPr>
              <w:pStyle w:val="FORMATTEXT"/>
              <w:jc w:val="center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FAECF" w14:textId="77777777" w:rsidR="00000000" w:rsidRPr="00CE2A55" w:rsidRDefault="00472A2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20FCB" w14:textId="77777777" w:rsidR="00000000" w:rsidRPr="00CE2A55" w:rsidRDefault="00472A24">
            <w:pPr>
              <w:pStyle w:val="FORMATTEXT"/>
              <w:jc w:val="center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4BB5B" w14:textId="77777777" w:rsidR="00000000" w:rsidRPr="00CE2A55" w:rsidRDefault="0047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47F61" w14:textId="77777777" w:rsidR="00000000" w:rsidRPr="00CE2A55" w:rsidRDefault="00472A24">
            <w:pPr>
              <w:pStyle w:val="FORMATTEXT"/>
              <w:jc w:val="center"/>
              <w:rPr>
                <w:sz w:val="18"/>
                <w:szCs w:val="18"/>
              </w:rPr>
            </w:pPr>
            <w:r w:rsidRPr="00CE2A55">
              <w:rPr>
                <w:sz w:val="18"/>
                <w:szCs w:val="18"/>
              </w:rPr>
              <w:t>(фамилия, имя, отчество (последнее - при наличии</w:t>
            </w:r>
            <w:r w:rsidRPr="00CE2A55">
              <w:rPr>
                <w:sz w:val="18"/>
                <w:szCs w:val="18"/>
              </w:rPr>
              <w:t xml:space="preserve">) заявителя или уполномоченного им лица с указанием должности и наименования организации - для юридического лица) </w:t>
            </w:r>
          </w:p>
        </w:tc>
      </w:tr>
    </w:tbl>
    <w:p w14:paraId="49167DE7" w14:textId="77777777" w:rsidR="00000000" w:rsidRPr="00CE2A55" w:rsidRDefault="0047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E8E5B3" w14:textId="77777777" w:rsidR="00000000" w:rsidRPr="00CE2A55" w:rsidRDefault="00472A24">
      <w:pPr>
        <w:pStyle w:val="FORMATTEXT"/>
        <w:jc w:val="right"/>
      </w:pPr>
      <w:r w:rsidRPr="00CE2A55">
        <w:t>Приложение N 2</w:t>
      </w:r>
    </w:p>
    <w:p w14:paraId="47C0FB9D" w14:textId="77777777" w:rsidR="00000000" w:rsidRPr="00CE2A55" w:rsidRDefault="00472A24">
      <w:pPr>
        <w:pStyle w:val="FORMATTEXT"/>
        <w:jc w:val="right"/>
      </w:pPr>
      <w:r w:rsidRPr="00CE2A55">
        <w:t>к приказу Минсельхоза России</w:t>
      </w:r>
    </w:p>
    <w:p w14:paraId="51818BFA" w14:textId="77777777" w:rsidR="00000000" w:rsidRPr="00CE2A55" w:rsidRDefault="00472A24">
      <w:pPr>
        <w:pStyle w:val="FORMATTEXT"/>
        <w:jc w:val="right"/>
      </w:pPr>
      <w:r w:rsidRPr="00CE2A55">
        <w:t xml:space="preserve">от 22 апреля 2020 года N 217 </w:t>
      </w:r>
    </w:p>
    <w:p w14:paraId="71E3DCC5" w14:textId="77777777" w:rsidR="00000000" w:rsidRPr="00CE2A55" w:rsidRDefault="00472A24">
      <w:pPr>
        <w:pStyle w:val="HEADERTEXT"/>
        <w:rPr>
          <w:b/>
          <w:bCs/>
          <w:color w:val="auto"/>
        </w:rPr>
      </w:pPr>
    </w:p>
    <w:p w14:paraId="4D99616F" w14:textId="77777777" w:rsidR="00000000" w:rsidRPr="00CE2A55" w:rsidRDefault="00472A24">
      <w:pPr>
        <w:pStyle w:val="HEADERTEXT"/>
        <w:jc w:val="center"/>
        <w:rPr>
          <w:b/>
          <w:bCs/>
          <w:color w:val="auto"/>
        </w:rPr>
      </w:pPr>
      <w:r w:rsidRPr="00CE2A55">
        <w:rPr>
          <w:b/>
          <w:bCs/>
          <w:color w:val="auto"/>
        </w:rPr>
        <w:t xml:space="preserve"> Порядок подачи заявки о согласовании Федеральным агентством по</w:t>
      </w:r>
      <w:r w:rsidRPr="00CE2A55">
        <w:rPr>
          <w:b/>
          <w:bCs/>
          <w:color w:val="auto"/>
        </w:rPr>
        <w:t xml:space="preserve"> рыболовству или его территориальными органами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</w:t>
      </w:r>
      <w:r w:rsidRPr="00CE2A55">
        <w:rPr>
          <w:b/>
          <w:bCs/>
          <w:color w:val="auto"/>
        </w:rPr>
        <w:t xml:space="preserve">х обитания, направляемой в электронном виде </w:t>
      </w:r>
    </w:p>
    <w:p w14:paraId="103BC082" w14:textId="77777777" w:rsidR="00000000" w:rsidRPr="00CE2A55" w:rsidRDefault="00472A24">
      <w:pPr>
        <w:pStyle w:val="FORMATTEXT"/>
        <w:ind w:firstLine="568"/>
        <w:jc w:val="both"/>
      </w:pPr>
      <w:r w:rsidRPr="00CE2A55">
        <w:t>1. Настоящий Порядок устанавливает процедуру подачи юридическими и физическими лицами, в том числе индивидуальными предпринимателями, заявки о согласовании Федеральным агентством по рыболовству или его территори</w:t>
      </w:r>
      <w:r w:rsidRPr="00CE2A55">
        <w:t>альными органами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 (далее - иная деяте</w:t>
      </w:r>
      <w:r w:rsidRPr="00CE2A55">
        <w:t>льность), направляемой в электронном виде (далее - заявка).</w:t>
      </w:r>
    </w:p>
    <w:p w14:paraId="5F550541" w14:textId="77777777" w:rsidR="00000000" w:rsidRPr="00CE2A55" w:rsidRDefault="00472A24">
      <w:pPr>
        <w:pStyle w:val="FORMATTEXT"/>
        <w:ind w:firstLine="568"/>
        <w:jc w:val="both"/>
      </w:pPr>
    </w:p>
    <w:p w14:paraId="5BB77A22" w14:textId="77777777" w:rsidR="00000000" w:rsidRPr="00CE2A55" w:rsidRDefault="00472A24">
      <w:pPr>
        <w:pStyle w:val="FORMATTEXT"/>
        <w:ind w:firstLine="568"/>
        <w:jc w:val="both"/>
      </w:pPr>
      <w:r w:rsidRPr="00CE2A55">
        <w:t>2. Юридические и физические лица, в том числе индивидуальные предприниматели, планирующие осуществлять строительство и реконструкцию объектов капитального строительства, внедрение новых технологи</w:t>
      </w:r>
      <w:r w:rsidRPr="00CE2A55">
        <w:t>ческих процессов и иную деятельность (далее - заявители), подают заявки:</w:t>
      </w:r>
    </w:p>
    <w:p w14:paraId="28D55D4B" w14:textId="77777777" w:rsidR="00000000" w:rsidRPr="00CE2A55" w:rsidRDefault="00472A24">
      <w:pPr>
        <w:pStyle w:val="FORMATTEXT"/>
        <w:ind w:firstLine="568"/>
        <w:jc w:val="both"/>
      </w:pPr>
    </w:p>
    <w:p w14:paraId="1C68D227" w14:textId="66E8F09F" w:rsidR="00000000" w:rsidRPr="00CE2A55" w:rsidRDefault="00472A24">
      <w:pPr>
        <w:pStyle w:val="FORMATTEXT"/>
        <w:ind w:firstLine="568"/>
        <w:jc w:val="both"/>
      </w:pPr>
      <w:r w:rsidRPr="00CE2A55">
        <w:t>а) в Федеральное агентство по рыболовству при осуществлении согласования</w:t>
      </w:r>
      <w:r w:rsidR="00AF7416" w:rsidRPr="00CE2A55">
        <w:rPr>
          <w:noProof/>
          <w:position w:val="-8"/>
        </w:rPr>
        <w:drawing>
          <wp:inline distT="0" distB="0" distL="0" distR="0" wp14:anchorId="6AB1F6AB" wp14:editId="4F64BE64">
            <wp:extent cx="857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11407d739f1f4a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2A55">
        <w:t xml:space="preserve">: </w:t>
      </w:r>
    </w:p>
    <w:p w14:paraId="7C52D5B7" w14:textId="77777777" w:rsidR="00000000" w:rsidRPr="00CE2A55" w:rsidRDefault="00472A24">
      <w:pPr>
        <w:pStyle w:val="FORMATTEXT"/>
        <w:jc w:val="both"/>
      </w:pPr>
      <w:r w:rsidRPr="00CE2A55">
        <w:t xml:space="preserve">________________ </w:t>
      </w:r>
    </w:p>
    <w:p w14:paraId="10DDCC7D" w14:textId="53775981" w:rsidR="00000000" w:rsidRPr="00CE2A55" w:rsidRDefault="00AF7416">
      <w:pPr>
        <w:pStyle w:val="FORMATTEXT"/>
        <w:ind w:firstLine="568"/>
        <w:jc w:val="both"/>
      </w:pPr>
      <w:r w:rsidRPr="00CE2A55">
        <w:rPr>
          <w:noProof/>
          <w:position w:val="-8"/>
        </w:rPr>
        <w:lastRenderedPageBreak/>
        <w:drawing>
          <wp:inline distT="0" distB="0" distL="0" distR="0" wp14:anchorId="4850F7E1" wp14:editId="4456DD5F">
            <wp:extent cx="8572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dc7c63f81e0c4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2A24" w:rsidRPr="00CE2A55">
        <w:t>Пункт 2 Правил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</w:t>
      </w:r>
      <w:r w:rsidR="00472A24" w:rsidRPr="00CE2A55">
        <w:t>й воздействие на водные биологические ресурсы и среду их обитания, утвержденных постановлением Правительства Российской Федерации от 30 апреля 2013 г. N 384 (Собрание законодательства Российской Федерации, 2013, N 20, ст.2480).</w:t>
      </w:r>
    </w:p>
    <w:p w14:paraId="27FA8664" w14:textId="77777777" w:rsidR="00000000" w:rsidRPr="00CE2A55" w:rsidRDefault="00472A24">
      <w:pPr>
        <w:pStyle w:val="FORMATTEXT"/>
        <w:ind w:firstLine="568"/>
        <w:jc w:val="both"/>
      </w:pPr>
    </w:p>
    <w:p w14:paraId="51027FE5" w14:textId="77777777" w:rsidR="00000000" w:rsidRPr="00CE2A55" w:rsidRDefault="00472A24">
      <w:pPr>
        <w:pStyle w:val="FORMATTEXT"/>
        <w:ind w:firstLine="568"/>
        <w:jc w:val="both"/>
      </w:pPr>
      <w:r w:rsidRPr="00CE2A55">
        <w:t>строительства и реконструкц</w:t>
      </w:r>
      <w:r w:rsidRPr="00CE2A55">
        <w:t>ии объектов капитального строительства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проектная докуме</w:t>
      </w:r>
      <w:r w:rsidRPr="00CE2A55">
        <w:t>нтация которых проходит государственную экологическую экспертизу;</w:t>
      </w:r>
    </w:p>
    <w:p w14:paraId="67F15EAA" w14:textId="77777777" w:rsidR="00000000" w:rsidRPr="00CE2A55" w:rsidRDefault="00472A24">
      <w:pPr>
        <w:pStyle w:val="FORMATTEXT"/>
        <w:ind w:firstLine="568"/>
        <w:jc w:val="both"/>
      </w:pPr>
    </w:p>
    <w:p w14:paraId="31C97DDE" w14:textId="77777777" w:rsidR="00000000" w:rsidRPr="00CE2A55" w:rsidRDefault="00472A24">
      <w:pPr>
        <w:pStyle w:val="FORMATTEXT"/>
        <w:ind w:firstLine="568"/>
        <w:jc w:val="both"/>
      </w:pPr>
      <w:r w:rsidRPr="00CE2A55">
        <w:t>внедрения новых технологических процессов и осуществления иной деятельности во внутренних морских водах Российской Федерации, в территориальном море Российской Федерации, на континентальном</w:t>
      </w:r>
      <w:r w:rsidRPr="00CE2A55">
        <w:t xml:space="preserve"> шельфе Российской Федерации, в исключительной экономической зоне Российской Федерации, а также внедрения указанных процессов и осуществления иной деятельности на территории двух и более субъектов Российской Федерации и в трансграничных водных объектах;</w:t>
      </w:r>
    </w:p>
    <w:p w14:paraId="19EE8CE3" w14:textId="77777777" w:rsidR="00000000" w:rsidRPr="00CE2A55" w:rsidRDefault="00472A24">
      <w:pPr>
        <w:pStyle w:val="FORMATTEXT"/>
        <w:ind w:firstLine="568"/>
        <w:jc w:val="both"/>
      </w:pPr>
    </w:p>
    <w:p w14:paraId="6F9F8EC5" w14:textId="4CF85EED" w:rsidR="00000000" w:rsidRPr="00CE2A55" w:rsidRDefault="00472A24">
      <w:pPr>
        <w:pStyle w:val="FORMATTEXT"/>
        <w:ind w:firstLine="568"/>
        <w:jc w:val="both"/>
      </w:pPr>
      <w:r w:rsidRPr="00CE2A55">
        <w:t>б</w:t>
      </w:r>
      <w:r w:rsidRPr="00CE2A55">
        <w:t>) в территориальные органы Федерального агентства по рыболовству при осуществлении согласования</w:t>
      </w:r>
      <w:r w:rsidR="00AF7416" w:rsidRPr="00CE2A55">
        <w:rPr>
          <w:noProof/>
          <w:position w:val="-8"/>
        </w:rPr>
        <w:drawing>
          <wp:inline distT="0" distB="0" distL="0" distR="0" wp14:anchorId="654252F2" wp14:editId="22E52CE7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4b30ff3706ba4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2A55">
        <w:t xml:space="preserve">: </w:t>
      </w:r>
    </w:p>
    <w:p w14:paraId="5734FF25" w14:textId="77777777" w:rsidR="00000000" w:rsidRPr="00CE2A55" w:rsidRDefault="00472A24">
      <w:pPr>
        <w:pStyle w:val="FORMATTEXT"/>
        <w:jc w:val="both"/>
      </w:pPr>
      <w:r w:rsidRPr="00CE2A55">
        <w:t xml:space="preserve">________________ </w:t>
      </w:r>
    </w:p>
    <w:p w14:paraId="272D17B8" w14:textId="37F5E1B5" w:rsidR="00000000" w:rsidRPr="00CE2A55" w:rsidRDefault="00AF7416">
      <w:pPr>
        <w:pStyle w:val="FORMATTEXT"/>
        <w:ind w:firstLine="568"/>
        <w:jc w:val="both"/>
      </w:pPr>
      <w:r w:rsidRPr="00CE2A55">
        <w:rPr>
          <w:noProof/>
          <w:position w:val="-8"/>
        </w:rPr>
        <w:drawing>
          <wp:inline distT="0" distB="0" distL="0" distR="0" wp14:anchorId="3C74F072" wp14:editId="12573E18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a7f20f3f98f242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2A24" w:rsidRPr="00CE2A55">
        <w:t>Пункт 3 Правил согласования Федеральным агентством по рыболовству стр</w:t>
      </w:r>
      <w:r w:rsidR="00472A24" w:rsidRPr="00CE2A55">
        <w:t>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утвержденных постановлением Правительс</w:t>
      </w:r>
      <w:r w:rsidR="00472A24" w:rsidRPr="00CE2A55">
        <w:t>тва Российской Федерации от 30 апреля 2013 г. N 384 (Собрание законодательства Российской Федерации, 2013, N 20, ст.2480).</w:t>
      </w:r>
    </w:p>
    <w:p w14:paraId="07F3A931" w14:textId="77777777" w:rsidR="00000000" w:rsidRPr="00CE2A55" w:rsidRDefault="00472A24">
      <w:pPr>
        <w:pStyle w:val="FORMATTEXT"/>
        <w:ind w:firstLine="568"/>
        <w:jc w:val="both"/>
      </w:pPr>
    </w:p>
    <w:p w14:paraId="29AE6AE2" w14:textId="77777777" w:rsidR="00000000" w:rsidRPr="00CE2A55" w:rsidRDefault="00472A24">
      <w:pPr>
        <w:pStyle w:val="FORMATTEXT"/>
        <w:ind w:firstLine="568"/>
        <w:jc w:val="both"/>
      </w:pPr>
      <w:r w:rsidRPr="00CE2A55">
        <w:t>строительства и реконструкции объектов капитального строительства - в случае строительства и реконструкции указанных объектов на тер</w:t>
      </w:r>
      <w:r w:rsidRPr="00CE2A55">
        <w:t>ритории одного субъекта Российской Федерации;</w:t>
      </w:r>
    </w:p>
    <w:p w14:paraId="23472EC7" w14:textId="77777777" w:rsidR="00000000" w:rsidRPr="00CE2A55" w:rsidRDefault="00472A24">
      <w:pPr>
        <w:pStyle w:val="FORMATTEXT"/>
        <w:ind w:firstLine="568"/>
        <w:jc w:val="both"/>
      </w:pPr>
    </w:p>
    <w:p w14:paraId="7CDA577D" w14:textId="77777777" w:rsidR="00000000" w:rsidRPr="00CE2A55" w:rsidRDefault="00472A24">
      <w:pPr>
        <w:pStyle w:val="FORMATTEXT"/>
        <w:ind w:firstLine="568"/>
        <w:jc w:val="both"/>
      </w:pPr>
      <w:r w:rsidRPr="00CE2A55">
        <w:t>внедрения новых технологических процессов и осуществления иной деятельности - в случае внедрения указанных процессов и осуществления иной деятельности на территории одного субъекта Российской Федерации.</w:t>
      </w:r>
    </w:p>
    <w:p w14:paraId="5F5B5663" w14:textId="77777777" w:rsidR="00000000" w:rsidRPr="00CE2A55" w:rsidRDefault="00472A24">
      <w:pPr>
        <w:pStyle w:val="FORMATTEXT"/>
        <w:ind w:firstLine="568"/>
        <w:jc w:val="both"/>
      </w:pPr>
    </w:p>
    <w:p w14:paraId="4E0DF718" w14:textId="77777777" w:rsidR="00000000" w:rsidRPr="00CE2A55" w:rsidRDefault="00472A24">
      <w:pPr>
        <w:pStyle w:val="FORMATTEXT"/>
        <w:ind w:firstLine="568"/>
        <w:jc w:val="both"/>
      </w:pPr>
      <w:r w:rsidRPr="00CE2A55">
        <w:t>3. За</w:t>
      </w:r>
      <w:r w:rsidRPr="00CE2A55">
        <w:t>явители обращаются в Федеральное агентство по рыболовству или его территориальные органы (далее - орган государственной власти) с заявкой, форма и состав документации к которой определены согласно приложению N 1 к настоящему приказу.</w:t>
      </w:r>
    </w:p>
    <w:p w14:paraId="08CD397A" w14:textId="77777777" w:rsidR="00000000" w:rsidRPr="00CE2A55" w:rsidRDefault="00472A24">
      <w:pPr>
        <w:pStyle w:val="FORMATTEXT"/>
        <w:ind w:firstLine="568"/>
        <w:jc w:val="both"/>
      </w:pPr>
    </w:p>
    <w:p w14:paraId="4422A40F" w14:textId="77777777" w:rsidR="00000000" w:rsidRPr="00CE2A55" w:rsidRDefault="00472A24">
      <w:pPr>
        <w:pStyle w:val="FORMATTEXT"/>
        <w:ind w:firstLine="568"/>
        <w:jc w:val="both"/>
      </w:pPr>
      <w:r w:rsidRPr="00CE2A55">
        <w:t>4. К заявке прилагает</w:t>
      </w:r>
      <w:r w:rsidRPr="00CE2A55">
        <w:t>ся документация, предусмотренная пунктом 5 Правил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</w:t>
      </w:r>
      <w:r w:rsidRPr="00CE2A55">
        <w:t xml:space="preserve"> воздействие на водные биологические ресурсы и среду их обитания, утвержденных постановлением Правительства Российской Федерации от 30 апреля 2013 г. N 384 (Собрание законодательства Российской Федерации, 2013, N 20, ст.2480).</w:t>
      </w:r>
    </w:p>
    <w:p w14:paraId="7FFCA9C3" w14:textId="77777777" w:rsidR="00000000" w:rsidRPr="00CE2A55" w:rsidRDefault="00472A24">
      <w:pPr>
        <w:pStyle w:val="FORMATTEXT"/>
        <w:ind w:firstLine="568"/>
        <w:jc w:val="both"/>
      </w:pPr>
    </w:p>
    <w:p w14:paraId="1B09A7A3" w14:textId="77777777" w:rsidR="00000000" w:rsidRPr="00CE2A55" w:rsidRDefault="00472A24">
      <w:pPr>
        <w:pStyle w:val="FORMATTEXT"/>
        <w:ind w:firstLine="568"/>
        <w:jc w:val="both"/>
      </w:pPr>
      <w:r w:rsidRPr="00CE2A55">
        <w:t>5. Заявку и прилагаемую к не</w:t>
      </w:r>
      <w:r w:rsidRPr="00CE2A55">
        <w:t>й документацию, указанную в пункте 4 настоящего Порядка (далее - заявка и прилагаемая к ней документация), заявитель направляет одним файлом в виде электронного документа (в формате pdf, doc (docx), jpg, tiff), подписанного усиленной квалифицированной элек</w:t>
      </w:r>
      <w:r w:rsidRPr="00CE2A55">
        <w:t>тронной подписью, с использованием информационно-телекоммуникационных сетей общего пользования, включая федеральную государственную информационную систему "Единый портал государственных и муниципальных услуг (функций)" (далее - ЕПГУ).</w:t>
      </w:r>
    </w:p>
    <w:p w14:paraId="5C70CD30" w14:textId="77777777" w:rsidR="00000000" w:rsidRPr="00CE2A55" w:rsidRDefault="00472A24">
      <w:pPr>
        <w:pStyle w:val="FORMATTEXT"/>
        <w:ind w:firstLine="568"/>
        <w:jc w:val="both"/>
      </w:pPr>
    </w:p>
    <w:p w14:paraId="6E7C9462" w14:textId="77777777" w:rsidR="00000000" w:rsidRPr="00CE2A55" w:rsidRDefault="00472A24">
      <w:pPr>
        <w:pStyle w:val="FORMATTEXT"/>
        <w:ind w:firstLine="568"/>
        <w:jc w:val="both"/>
      </w:pPr>
      <w:r w:rsidRPr="00CE2A55">
        <w:t>Минимальное разрешен</w:t>
      </w:r>
      <w:r w:rsidRPr="00CE2A55">
        <w:t>ие сканированного документа должно составлять 600х600 dpi. При необходимости отправки нескольких файлов, а также уменьшения объема проектной документации следует использовать архиватор в режиме создания многотомных архивов. Максимально допустимые размеры ф</w:t>
      </w:r>
      <w:r w:rsidRPr="00CE2A55">
        <w:t>айлов составляют 5120 килобайт.</w:t>
      </w:r>
    </w:p>
    <w:p w14:paraId="3C556DA9" w14:textId="77777777" w:rsidR="00000000" w:rsidRPr="00CE2A55" w:rsidRDefault="00472A24">
      <w:pPr>
        <w:pStyle w:val="FORMATTEXT"/>
        <w:ind w:firstLine="568"/>
        <w:jc w:val="both"/>
      </w:pPr>
    </w:p>
    <w:p w14:paraId="345CC230" w14:textId="77777777" w:rsidR="00000000" w:rsidRPr="00CE2A55" w:rsidRDefault="00472A24">
      <w:pPr>
        <w:pStyle w:val="FORMATTEXT"/>
        <w:ind w:firstLine="568"/>
        <w:jc w:val="both"/>
      </w:pPr>
      <w:r w:rsidRPr="00CE2A55">
        <w:t>6. Заявка и прилагаемая к ней документация, поданные в соответствии с пунктом 5 настоящего Порядка, подлежат регистрации в органе государственной власти в день их поступления.</w:t>
      </w:r>
    </w:p>
    <w:p w14:paraId="65928473" w14:textId="77777777" w:rsidR="00000000" w:rsidRPr="00CE2A55" w:rsidRDefault="00472A24">
      <w:pPr>
        <w:pStyle w:val="FORMATTEXT"/>
        <w:ind w:firstLine="568"/>
        <w:jc w:val="both"/>
      </w:pPr>
    </w:p>
    <w:p w14:paraId="40F027E3" w14:textId="77777777" w:rsidR="00000000" w:rsidRPr="00CE2A55" w:rsidRDefault="00472A24">
      <w:pPr>
        <w:pStyle w:val="FORMATTEXT"/>
        <w:ind w:firstLine="568"/>
        <w:jc w:val="both"/>
      </w:pPr>
      <w:r w:rsidRPr="00CE2A55">
        <w:t xml:space="preserve">7. Прием и регистрация заявки и прилагаемой к </w:t>
      </w:r>
      <w:r w:rsidRPr="00CE2A55">
        <w:t>ней документации обеспечиваются без необходимости дополнительной подачи такой заявки и прилагаемой к ней документации в иной форме.</w:t>
      </w:r>
    </w:p>
    <w:p w14:paraId="58370FD2" w14:textId="77777777" w:rsidR="00000000" w:rsidRPr="00CE2A55" w:rsidRDefault="00472A24">
      <w:pPr>
        <w:pStyle w:val="FORMATTEXT"/>
        <w:ind w:firstLine="568"/>
        <w:jc w:val="both"/>
      </w:pPr>
    </w:p>
    <w:p w14:paraId="5366DBC1" w14:textId="77777777" w:rsidR="00000000" w:rsidRPr="00CE2A55" w:rsidRDefault="00472A24">
      <w:pPr>
        <w:pStyle w:val="FORMATTEXT"/>
        <w:ind w:firstLine="568"/>
        <w:jc w:val="both"/>
      </w:pPr>
      <w:r w:rsidRPr="00CE2A55">
        <w:t>Форматно-логическая проверка сформированной заявки осуществляется автоматически после заполнения заявителем каждого из поле</w:t>
      </w:r>
      <w:r w:rsidRPr="00CE2A55">
        <w:t>й электронной формы заявки. При выявлении некорректно заполненного поля электронной формы заявки заявитель сразу же уведомляется о характере выявленной ошибки и порядке ее устранения посредством информационного сообщения непосредственно в электронной форме</w:t>
      </w:r>
      <w:r w:rsidRPr="00CE2A55">
        <w:t xml:space="preserve"> заявки.</w:t>
      </w:r>
    </w:p>
    <w:p w14:paraId="2C096D9B" w14:textId="77777777" w:rsidR="00000000" w:rsidRPr="00CE2A55" w:rsidRDefault="00472A24">
      <w:pPr>
        <w:pStyle w:val="FORMATTEXT"/>
        <w:ind w:firstLine="568"/>
        <w:jc w:val="both"/>
      </w:pPr>
    </w:p>
    <w:p w14:paraId="00BE9BC5" w14:textId="77777777" w:rsidR="00000000" w:rsidRPr="00CE2A55" w:rsidRDefault="00472A24">
      <w:pPr>
        <w:pStyle w:val="FORMATTEXT"/>
        <w:ind w:firstLine="568"/>
        <w:jc w:val="both"/>
      </w:pPr>
      <w:r w:rsidRPr="00CE2A55">
        <w:t>8. В случае если объем представляемой информации превышает технические возможности электронной почты органа государственной власти или ЕПГУ, заявка и прилагаемая к ней документация могут быть представлены на электронном носителе с сопроводительн</w:t>
      </w:r>
      <w:r w:rsidRPr="00CE2A55">
        <w:t>ым письмом заявителем лично с отметкой о вручении либо почтовым отправлением с уведомлением о вручении по адресу органа государственной власти, информация о котором размещена на официальном сайте органа государственной власти в информационно-телекоммуникац</w:t>
      </w:r>
      <w:r w:rsidRPr="00CE2A55">
        <w:t>ионной сети "Интернет" или в ЕПГУ.</w:t>
      </w:r>
    </w:p>
    <w:p w14:paraId="2B6A7A7B" w14:textId="77777777" w:rsidR="00000000" w:rsidRPr="00CE2A55" w:rsidRDefault="00472A24">
      <w:pPr>
        <w:pStyle w:val="FORMATTEXT"/>
        <w:ind w:firstLine="568"/>
        <w:jc w:val="both"/>
      </w:pPr>
    </w:p>
    <w:p w14:paraId="2EE99714" w14:textId="77777777" w:rsidR="00000000" w:rsidRPr="00CE2A55" w:rsidRDefault="00472A24">
      <w:pPr>
        <w:pStyle w:val="FORMATTEXT"/>
        <w:ind w:firstLine="568"/>
        <w:jc w:val="both"/>
      </w:pPr>
      <w:r w:rsidRPr="00CE2A55">
        <w:t>9. При поступлении заявки и прилагаемой к ней документации в соответствии с пунктом 5 настоящего Порядка в личный кабинет заявителя в ЕПГУ направляется сообщение о присвоении уникального номера, а заявке присваивается ст</w:t>
      </w:r>
      <w:r w:rsidRPr="00CE2A55">
        <w:t>атус "принято".</w:t>
      </w:r>
    </w:p>
    <w:p w14:paraId="5255A9CD" w14:textId="77777777" w:rsidR="00000000" w:rsidRPr="00CE2A55" w:rsidRDefault="00472A24">
      <w:pPr>
        <w:pStyle w:val="FORMATTEXT"/>
        <w:ind w:firstLine="568"/>
        <w:jc w:val="both"/>
      </w:pPr>
    </w:p>
    <w:p w14:paraId="44802F38" w14:textId="3A743F1E" w:rsidR="00472A24" w:rsidRPr="00CE2A55" w:rsidRDefault="00472A2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CE2A5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E2A55"/>
  </w:style>
  <w:style w:type="paragraph" w:styleId="a5">
    <w:name w:val="footer"/>
    <w:basedOn w:val="a"/>
    <w:link w:val="a6"/>
    <w:uiPriority w:val="99"/>
    <w:unhideWhenUsed/>
    <w:rsid w:val="00CE2A5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E2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0166d92ad1045b1" /><Relationship Type="http://schemas.openxmlformats.org/officeDocument/2006/relationships/image" Target="/media/image2.bin" Id="R0f83769a1a1a43aa" /><Relationship Type="http://schemas.openxmlformats.org/officeDocument/2006/relationships/image" Target="/media/image3.bin" Id="R0ec98267815f4b0c" /><Relationship Type="http://schemas.openxmlformats.org/officeDocument/2006/relationships/image" Target="/media/image4.bin" Id="R369f6957198a482b" /><Relationship Type="http://schemas.openxmlformats.org/officeDocument/2006/relationships/image" Target="/media/image5.bin" Id="Rec3790354f804dec" /><Relationship Type="http://schemas.openxmlformats.org/officeDocument/2006/relationships/image" Target="/media/image6.bin" Id="R44c3b360de25487f" /><Relationship Type="http://schemas.openxmlformats.org/officeDocument/2006/relationships/image" Target="/media/image7.bin" Id="R11407d739f1f4a86" /><Relationship Type="http://schemas.openxmlformats.org/officeDocument/2006/relationships/image" Target="/media/image8.bin" Id="Rdc7c63f81e0c4346" /><Relationship Type="http://schemas.openxmlformats.org/officeDocument/2006/relationships/image" Target="/media/image9.bin" Id="R4b30ff3706ba4d48" /><Relationship Type="http://schemas.openxmlformats.org/officeDocument/2006/relationships/image" Target="/media/image10.bin" Id="Ra7f20f3f98f2422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заявки о согласовании Федеральным агентством по рыболовству или его территориальными органами строительства и реконструкции объектов капитального строительства, внедрения новых технологических процессов и осуществления иной деятельно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