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A8B36D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СТАВРОПОЛЬСКОГО КРАЯ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2018 года N 599-п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Ставропольского края "Охрана окружающей среды"</w:t>
      </w:r>
    </w:p>
    <w:p w14:paraId="52F83BD5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августа 2021 года)</w:t>
      </w:r>
    </w:p>
    <w:p w14:paraId="181C2F0D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08.01.2020 N 3-п, от 23.03.2020 N 127-п, от 31.07.2020 N 406-п, от 17.12.2020 N 679-п, от 30.03.2021 N 135-п, от 25.08.2021 N 422-п)</w:t>
      </w:r>
    </w:p>
    <w:p w14:paraId="0C45C2F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45A6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Ставропольского края от 20 апреля 2011 г. N 134-п "Об утверждении Порядка разработки, реализации и оценки эффективности государственных программ Ставропольского края" и распоряжением Правительства Ставропольского края от 20 сентября 2013 г. N 319-рп "Об утверждении перечня государственных программ Ставропольского края, планируемых к разработке" Правительство Ставропольского края постановляет: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62B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36C0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Ставропольского края "Охрана окружающей среды".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4442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840F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Правительства Ставропольского края: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0728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5C2F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 25 декабря 2015 г. N 572-п "Об утверждении государственной программы Ставропольского края "Охрана окружающей среды";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53A2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3A08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 31 марта 2017 г. N 117-п "О внесении изменений в государственную программу Ставропольского края "Охрана окружающей среды", утвержденную постановлением Правительства Ставропольского края от 25 декабря 2015 г. N 572-п";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2897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0E1C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 11 сентября 2017 г. N 368-п "О внесении изменений в государственную программу Ставропольского края "Охрана окружающей среды", утвержденную постановлением Правительства Ставропольского края от 25 декабря 2015 г. N 572-п";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1EAE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C891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 xml:space="preserve">от 19 октября 2017 г. N 414-п "О внесении изменений в государственную программу Ставропольского края "Охрана окружающей среды", 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утвержденную постановлением Правительства Ставропольского края от 25 декабря 2015 г. N 572-п";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3F89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5A74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 28 марта 2018 г. N 111-п "О внесении изменений в государственную программу Ставропольского края "Охрана окружающей среды", утвержденную постановлением Правительства Ставропольского края от 25 декабря 2015 г. N 572-п";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E4AF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FDF2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 24 сентября 2018 г. N 412-п "О внесении изменений в государственную программу Ставропольского края "Охрана окружающей среды", утвержденную постановлением Правительства Ставропольского края от 25 декабря 2015 г. N 572-п".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0655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D48D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3. Контроль за выполнением настоящего постановления возложить на первого заместителя председателя Правительства Ставропольского края Великданя Н.Т. и заместителя председателя Правительства Ставропольского края - министра финансов Ставропольского края Калинченко Л.А.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173A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F4D1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 01 января 2019 года.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D9A16" w14:textId="77777777" w:rsidR="00FF7440" w:rsidRPr="008E3024" w:rsidRDefault="00FF7440" w:rsidP="00FF744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  <w:t>В.В.ВЛАДИМИРОВ</w:t>
      </w:r>
    </w:p>
    <w:p w14:paraId="6E1D2E4F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Ставропольского края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2018 г. N 599-п</w:t>
      </w:r>
    </w:p>
    <w:p w14:paraId="70867CB7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СТАВРОПОЛЬСКОГО КРАЯ "ОХРАНА ОКРУЖАЮЩЕЙ СРЕДЫ"</w:t>
      </w:r>
    </w:p>
    <w:p w14:paraId="726B6799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08.01.2020 N 3-п, от 23.03.2020 N 127-п, от 31.07.2020 N 406-п, от 17.12.2020 N 679-п, от 30.03.2021 N 135-п, от 25.08.2021 N 422-п)</w:t>
      </w:r>
    </w:p>
    <w:p w14:paraId="1D7240CF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СТАВРОПОЛЬСКОГО КРАЯ "ОХРАНА ОКРУЖАЮЩЕЙ СРЕДЫ"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7"/>
        <w:gridCol w:w="5868"/>
      </w:tblGrid>
      <w:tr w:rsidR="008E3024" w:rsidRPr="008E3024" w14:paraId="27532888" w14:textId="77777777" w:rsidTr="00FF7440">
        <w:trPr>
          <w:trHeight w:val="15"/>
        </w:trPr>
        <w:tc>
          <w:tcPr>
            <w:tcW w:w="3511" w:type="dxa"/>
            <w:hideMark/>
          </w:tcPr>
          <w:p w14:paraId="432D1227" w14:textId="77777777" w:rsidR="00FF7440" w:rsidRPr="008E3024" w:rsidRDefault="00FF744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331E2A8D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F04155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C3E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F86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Ставропольского края "Охрана окружающей среды" (далее - Программа)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51DCCC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15A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исполнитель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B7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Ставропольского края (далее - минприроды края)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6831F7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075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</w:t>
            </w:r>
          </w:p>
          <w:p w14:paraId="7095A4D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E54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D9F0621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4BC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336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Ставропольского края (по согласованию);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EB61EA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08A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321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субъекты малого и среднего предпринимательства в Ставропольском крае (по согласованию)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06523FE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C4E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08.01.2020 N 3-п)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717855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6D7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205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F747D6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14A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482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8FF92C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703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F1B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779E24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180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D8E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"Государственный мониторинг природных ресурсов, реализация экологических проектов";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21C15E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4E6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91D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"Обеспечение реализации государственной программы Ставропольского края "Охрана окружающей среды" и общепрограммные мероприятия"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6BBF66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ABA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587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развитие естественных экосистем во всех природно-климатических зонах Ставропольского края (далее - край);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54DD0D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202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A9D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использования, охраны, защиты и воспроизводства лесов, расположенных на землях лесного фонда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703935B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324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688AFA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ECA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111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защищенности населения края и объектов экономики края от негативного воздействия вод;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F746CF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06D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55A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экологической безопасности в крае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8872E6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FBC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 достижения целей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E1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края, занятой особо охраняемыми природными территориями краевого и местного значения, в общей площади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7C8CDD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AB1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001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охотничьих угодий на территории края, на которой проведен государственный учет численности объектов животного мира;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B89DC8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85F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C66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207FF3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D35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247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динамика (прирост) численности основных видов объектов животного мира, отнесенных к 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объектам охоты, обитающих на особо охраняемых природных территориях краевого значения;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1A9DED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F09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990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плановых проверок соблюдения природоохранного законодательства Российской Федерации и природоохранного законодательства Ставропольского края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EF1BCE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5E6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B13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привлеченных из федерального бюджета субсидий и иных межбюджетных трансфертов на 1 рубль финансового обеспечения Программы за счет средств бюджета Ставропольского края (далее - краевой бюджет) в рамках реализации мероприятий, направленных на защиту населения края и объектов экономики края от наводнений и иного негативного воздействия вод;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F4EB23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05D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2F2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привлеченных из федерального бюджета субсидий и иных межбюджетных трансфертов на 1 рубль финансового обеспечения Программы за счет средств краевого бюджета в рамках реализации мероприятий, направленных на ликвидацию накопленного экологического вреда в крае;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54FF07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560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272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регионального государственного контроля (надзора) в сфере охраны окружающей среды и природопользования, в отношении которых обеспечено размещение на официальном сайте минприроды края в информационно-телекоммуникационной сети "Интернет" (далее - сайт минприроды края) перечня нормативных правовых актов Российской Федерации и нормативных правовых актов Ставропольского края или их отдельных частей, содержащих обязательные требования, оценка соблюдения которых является предметом регионального государственного контроля (надзора) в сфере охраны окружающей среды и природопользования, а также текстов таких актов, в общем количестве видов регионального государственного контроля (надзора) в сфере охраны окружающей среды и природопользования;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F8D915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C5C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190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края, информация о которых внесена в федеральную государственную информационную систему "Единый реестр проверок", в общем количестве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F4E659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474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FB8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F281A4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8C9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D61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 края, проживающего на защищенной в результате проведения противопаводковых мероприятий территории края, в общей численности населения края, проживающего на территории края, подверженной негативному воздействию вод;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885EEC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3C4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613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наблюдения за состоянием окружающей среды в крае, в том числе объектов негативного антропогенного воздействия в крае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8243F8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BE1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D0A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A8F9E6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379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финансового обеспечения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BCD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Программы составит 6222101,67 тыс. рублей, в том числе по источникам финансового обеспечения: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7328FB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EF5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B3D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Ставропольского края (далее - краевой бюджет) - 5951972,74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09759B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E09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699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- 1063778,67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D2FD82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7A2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03C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- 1957420,34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6C31F7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569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B37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- 1177809,23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1E6226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E62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62C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- 637204,20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74BD0A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35B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69B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- 557880,15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E1BF65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4B9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966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- 557880,15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704F08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6C8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59B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прогнозируемые поступления средств в краевой бюджет - 252584,40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5228AC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B76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57F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- 84194,80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DAEBB2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A53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37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- 84194,80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9B64A8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3B2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716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- 84194,80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A72F64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61B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156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участников Программы - 17544,53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B1D043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C90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C79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- 2617,39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083712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637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287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- 5164,79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956F77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F4C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AAC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- 9762,35 тыс. рублей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977ECC2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ACE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C8BE6A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B11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4DF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доли площади края, занятой особо охраняемыми природными территориями краевого и местного значения, в общей площади края на уровне 1,60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BF7D80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74E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BE0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площади охотничьих угодий на территории края, на которой проведен государственный учет численности объектов животного мира, на уровне 6032,60 тыс. га;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41EBD7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1A3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033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отношения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края, с 53,00 процента в 2019 году до 57,00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86D32E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E3A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852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численности основных видов объектов животного мира, отнесенных к объектам охоты, 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обитающих на особо охраняемых природных территориях краевого значения, с 770 особей в 2019 году до 850 особей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65F910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28D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17F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количества проведенных плановых проверок соблюдения природоохранного законодательства Российской Федерации и природоохранного законодательства Ставропольского края на территории края с 280 единиц в 2019 году до 65 единиц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D204274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D1F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95984E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45C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34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объема привлеченных из федерального бюджета субсидий и иных межбюджетных трансфертов на 1 рубль финансового обеспечения Программы за счет средств краевого бюджета в рамках реализации мероприятий, направленных на защиту населения края и объектов экономики края от наводнений и иного негативного воздействия вод, с 4,52 рубля в 2017 году до 5,62 рубля в 2021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CEBE07A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7C4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23.03.2020 N 127-п, 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A079E5A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67A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утратил силу с 23 марта 2020 года. - Постановление Правительства Ставропольского края от 23.03.2020 N 127-п;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86EE69F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96C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4FB3579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408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0C1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доли видов регионального государственного контроля (надзора) в сфере охраны окружающей среды и природопользования, в отношении которых обеспечено размещение на сайте минприроды края перечня нормативных правовых актов Российской Федерации и нормативных правовых актов Ставропольского края или их отдельных частей, содержащих обязательные требования, оценка соблюдения которых является предметом регионального государственного контроля (надзора) в сфере охраны окружающей среды и природопользования, а также текстов таких актов, в общем количестве видов регионального государственного контроля (надзора) в сфере охраны окружающей среды и природопользования, на уровне 100,00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C8B7A6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62F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73C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доли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края, информация о которых внесена в федеральную государственную информационную систему "Единый реестр проверок", в общем количестве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края, на уровне 100,00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3C96F1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847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2B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лесистости территории края на уровне 1,60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51C560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55F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B13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края, проживающего на защищенной в результате проведения противопаводковых мероприятий территории края, в общей численности населения края, проживающего на территории края, подверженной негативному воздействию вод, с 6,09 процента в 2019 году до 6,35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84606F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315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DEE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количества объектов наблюдения за состоянием окружающей среды в крае, в том числе объектов негативного антропогенного воздействия в крае на уровне 2342 единиц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1869476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Приоритеты и цели реализуемой в крае государственной политики в сфере охраны окружающей среды и природопользования</w:t>
      </w:r>
    </w:p>
    <w:p w14:paraId="32FA656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222B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Программа направлена на реализацию государственной политики края в области природопользования и охраны окружающей среды, определенной Стратегией социально-экономического развития края, и показателей (индикаторов) их достижения в соответствии с: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BE7E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C860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Указом Президента Российской Федерации от 7 мая 2012 года N 601 "Об основных направлениях совершенствования системы государственного управления";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F613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223B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Указом Президента Российской Федерации от 7 мая 2018 года N 204 "О национальных целях и стратегических задачах развития Российской Федерации на период до 2024 года";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048E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93BE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Указом Президента Российской Федерации от 25 апреля 2019 года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AF38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DD5F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Ставропольского края от 08.01.2020 N 3-п)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54C1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55B35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национальным проектом "Экология", паспорт которого утвержден президиумом Совета при Президенте Российской Федерации по стратегическому развитию и национальным проектам (протокол от 24 сентября 2018 г. N 12);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8F15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EB46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постановлением Правительства Российской Федерации от 19 апреля 2012 г. N 350 "О федеральной целевой программе "Развитие водохозяйственного комплекса Российской Федерации в 2012 - 2020 годах";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A9BB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3C6D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15 апреля 2014 г. N 318 "Об утверждении государственной программы Российской Федерации "Развитие лесного хозяйства";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F20F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0398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27.09.2019 N 429-п)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C112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A59C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15 апреля 2014 г. N 322 "Об утверждении государственной программы Российской Федерации "Воспроизводство и использование природных ресурсов";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3476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78DB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15 апреля 2014 г. N 326 "Об утверждении государственной программы Российской Федерации "Охрана окружающей среды";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4880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2AF8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27.09.2019 N 429-п)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4E97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C899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18 мая 2016 г. N 445 "Об утверждении государственной программы Российской Федерации "Развитие федеративных отношений и создание условий для эффективного и ответственного управления региональными и муниципальными финансами";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825B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144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Стратегией социально-экономического развития Северо-Кавказского федерального округа до 2025 года, утвержденной распоряжением Правительства Российской Федерации от 6 сентября 2010 г. N 1485-р;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3D5F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4589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Законом Ставропольского края "О Стратегии социально-экономического развития Ставропольского края до 2035 года";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6ABF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0BF4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Ставропольского края от 31.07.2020 N 406-п)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80E9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4AF5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абзац утратил силу с 31 июля 2020 года. - Постановление Правительства Ставропольского края от 31.07.2020 N 406-п;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7797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ABFE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иными правовыми актами Российской Федерации и Ставропольского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1420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E23E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Программе учтены основные параметры приоритетных проектов и программ по основному направлению стратегического развития Российской Федерации "Реформа контрольной и надзорной деятельности".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5868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6C8E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Приоритетами реализуемой в крае государственной политики в сфере реализации Программы являются мероприятия: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51F6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3819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области организации, охраны и использования особо охраняемых природных территорий краевого значения - сохранение и развитие естественных экосистем во всех природно-климатических зонах края путем обеспечения функционирования особо охраняемых природных территорий краевого значения, соблюдения установленного режима особо охраняемых природных территорий краевого значения и сохранения площади особо охраняемых природных территорий краевого значения, проведение работ по комплексному экологическому обследованию и установлению границ особо охраняемых природных территорий краевого значения, а также проведение государственной экологической экспертизы объектов регионального уровня;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EAA4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8849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области охраны, контроля и надзора за использованием объектов животного и растительного мира в крае - создание условий для устойчивого существования объектов животного и растительного мира и обеспечения биологического разнообразия;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3AAA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60CE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области ведения государственного лесного реестра в отношении лесов, расположенных в границах территории края, охраны, защиты, воспроизводства и использования лесов, расположенных на землях лесного фонда края, - сохранение площади, покрытой лесной растительностью на землях лесного фонда края, и площади искусственного лесовосстановления, повышение эффективности тушения пожаров в лесах на землях лесного фонда края, формирование здоровых, устойчивых к вредителям и болезням придорожных лесных насаждений в крае;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8C92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A174B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области использования, охраны водных объектов в крае, а также в области защиты населения края и объектов экономики края от наводнений и иного негативного воздействия вод - создание условий для защиты населения края и объектов экономики края от чрезвычайных ситуаций природного и техногенного характера, а также предоставление водных объектов или их частей, находящихся в федеральной собственности и расположенных на территории края, в пользование на основании договоров водопользования и решений о предоставлении водных объектов или их частей в пользование;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C533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13CF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 xml:space="preserve">в области анализа состояния окружающей среды и экологической безопасности в крае - создание базы данных о территориях по размещению 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твердых бытовых отходов в крае и организаций по размещению радиоактивных веществ и радиоактивных отходов;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BF33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D927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области рационального использования и развития минерально-сырьевой базы - ежегодный прирост запасов полезных ископаемых на участках недр местного значения.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9B0A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A0DEB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 учетом изложенных приоритетов в сфере реализации Программы целями Программы являются: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4CCC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006E5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естественных экосистем во всех природно-климатических зонах края;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53F8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4058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обеспечение охраны, защиты и воспроизводства лесов, расположенных на землях лесного фонда, на землях, находящихся в собственности края, а также ухода за лесными насаждениями;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5B95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3B3D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обеспечение защищенности населения края и объектов экономики края от негативного воздействия вод;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62CC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0653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повышение уровня экологической безопасности в крае.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8058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84935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Достижение целей Программы осуществляется путем решения задач и выполнения основных мероприятий следующих подпрограмм Программы, взаимосвязанных по срокам, ресурсам и исполнителям: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D4F3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3FBF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подпрограмма "Сохранение и развитие сети особо охраняемых природных территорий краевого значения и биологического разнообразия" (приведена в приложении 1 к Программе);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5310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6C9B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подпрограмма "Развитие лесного хозяйства" (приведена в приложении 2 к Программе);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521B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C023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подпрограмма "Развитие водохозяйственного комплекса" (приведена в приложении 3 к Программе);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EA90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6C38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подпрограмма "Государственный мониторинг природных ресурсов, реализация экологических проектов" (приведена в приложении 4 к Программе);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84AB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82B0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подпрограмма "Обеспечение реализации государственной программы Ставропольского края "Охрана окружающей среды" и общепрограммные мероприятия" (приведена в приложении 5 к Программе).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844E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807B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Сведения об индикаторах достижения целей Программы и показателях решения задач подпрограмм Программы и их значениях приведены в приложении 6 к Программе.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CE15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E2CC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Сведения о весовых коэффициентах, присвоенных целям Программы, задачам подпрограмм Программы, отражающих значимость (вес) цели Программы в достижении стратегических целей социально-экономического развития края в сравнении с другими целями Программы, влияющими на достижение тех же стратегических целей социально-экономического развития края, и задачи подпрограммы Программы в достижении цели Программы в сравнении (при наличии) с другими задачами подпрограммы Программы в достижении той же цели Программы приведены в приложении 7 к Программе.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8F4D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66D9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Перечень основных мероприятий Программы приведен в приложении 8 к Программе.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7399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9E3E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Объемы и источники финансового обеспечения Программы приведены в приложении 9 к Программе.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8BA4E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003034AE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ПОДПРОГРАММА "СОХРАНЕНИЕ И РАЗВИТИЕ СЕТИ ОСОБО ОХРАНЯЕМЫХ ПРИРОДНЫХ ТЕРРИТОРИЙ КРАЕВОГО ЗНАЧЕНИЯ И БИОЛОГИЧЕСКОГО РАЗНООБРАЗИЯ" ГОСУДАРСТВЕННОЙ ПРОГРАММЫ СТАВРОПОЛЬСКОГО КРАЯ "ОХРАНА ОКРУЖАЮЩЕЙ СРЕДЫ"</w:t>
      </w:r>
    </w:p>
    <w:p w14:paraId="5461B1BB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23.03.2020 N 127-п, от 30.03.2021 N 135-п)</w:t>
      </w:r>
    </w:p>
    <w:p w14:paraId="42EC2774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"СОХРАНЕНИЕ И РАЗВИТИЕ СЕТИ ОСОБО ОХРАНЯЕМЫХ ПРИРОДНЫХ ТЕРРИТОРИЙ КРАЕВОГО ЗНАЧЕНИЯ И БИОЛОГИЧЕСКОГО РАЗНООБРАЗИЯ" ГОСУДАРСТВЕННОЙ ПРОГРАММЫ СТАВРОПОЛЬСКОГО КРАЯ "ОХРАНА ОКРУЖАЮЩЕЙ СРЕДЫ"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8E3024" w:rsidRPr="008E3024" w14:paraId="219BF83B" w14:textId="77777777" w:rsidTr="00FF7440">
        <w:trPr>
          <w:trHeight w:val="15"/>
        </w:trPr>
        <w:tc>
          <w:tcPr>
            <w:tcW w:w="3511" w:type="dxa"/>
            <w:hideMark/>
          </w:tcPr>
          <w:p w14:paraId="78B2712B" w14:textId="77777777" w:rsidR="00FF7440" w:rsidRPr="008E3024" w:rsidRDefault="00FF744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70AC6B44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42F2351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B1E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7C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 государственной программы Ставропольского края "Охрана окружающей среды" (далее соответственно - Подпрограмма, Программа)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5E6C86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DA7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238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Ставропольского края (далее - минприроды края)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0F1D8D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0EA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0FF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3D43A6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515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9C3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D460FA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743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1FA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развитие сети особо охраняемых природных территорий Ставропольского края (далее - край);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405FC4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6C4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2F5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биологического разнообразия в крае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E7506C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54E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решения задач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157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экскурсий с целью экологического просвещения;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25175A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52B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2BE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предупреждений о возможных нарушениях режима особо охраняемых природных территорий краевого значения;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EF736B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24A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72E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увеличение численности копытных животных (косули) на особо охраняемых природных территориях краевого значения;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8507A5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4E7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183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особо охраняемых природных территорий краевого значения, на которых проведены работы по комплексному экологическому обследованию и установлению границ, в общей площади особо охраняемых природных территорий краевого значения;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111E35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B08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CD8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особо охраняемых природных территорий краевого значения, на которых проводятся работы по установлению видов разрешенного использования земельных участков и предельных параметров разрешенного строительства, от общего количества особо охраняемых природных территорий краевого значения;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BC13E0A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8F32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6CD478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ED6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9E9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угодий в крае, на которых проведены мероприятия по сохранению охотничьих ресурсов;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523509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66A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EA1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выданных в крае охотничьих билетов единого федерального образца;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74A5E1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C7C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7D0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 в крае, на которых проведены рыбохозяйственные мероприятия;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31F2A2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9B0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2D4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водных объектов рыбохозяйственного значения в крае, на которых проведены рыбохозяйственные мероприятия, в общей площади водных объектов рыбохозяйственного значения в крае, нуждающихся в проведении рыбохозяйственных мероприятий;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CC7C9F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C03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7BC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территории края, на которой проведен государственный мониторинг объектов животного мира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A718E4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13A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BE1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EE4294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721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финансового обеспечения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BC7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Подпрограммы составит 467141,40 тыс. рублей, в том числе за счет бюджета Ставропольского края - 467141,40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9F4FB3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1D5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CA2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- 108624,71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00378F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043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4AE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- 83207,51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0DB659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297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B71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- 69073,02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8767C3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497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49F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- 68757,72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B15AED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869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A1F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- 68739,22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90F646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2333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CA9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- 68739,22 тыс. рублей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C905C1E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D9E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0F884F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C5A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D6C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экскурсий с целью экологического просвещения с 43 единиц в 2019 году до 64 единиц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CB006D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7DB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106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предупреждений о возможных нарушениях режима особо охраняемых природных территорий краевого значения с 1915 в 2019 году до 2980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564BF11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D08F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CD9DFA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9CB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9C8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увеличение численности копытных животных (косули) на особо охраняемых природных территориях краевого значения с 75 особей в 2019 году до 110 особей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D328801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520D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D3E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площади особо охраняемых природных территорий краевого значения, на которых проведены работы по комплексному экологическому обследованию и установлению границ, в общей площади особо охраняемых природных территорий краевого значения до 14,00 процента в 2019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E540D6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4E5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B12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особо охраняемых природных территорий краевого значения, на которых проводятся работы по установлению видов разрешенного использования земельных участков и предельных параметров разрешенного строительства, от общего количества особо охраняемых природных территорий краевого значения составит 4,67 процента в 2021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66C0ED9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CEA9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23.03.2020 N 127-п; 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278BB3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726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800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охотничьих ресурсов на территории 26 охотничьих угодий в крае;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2BC710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7CE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860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ежегодная (с 2019 по 2024 год) выдача в крае охотничьих билетов единого федерального образца в количестве 2000 штук;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57056A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A86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8FD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проведение одного рыбохозяйственного мероприятия на водных объектах в крае;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F9B169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767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DB1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проведение рыбохозяйственных мероприятий на 100-процентной площади водных объектов рыбохозяйственного значения в крае, нуждающихся в проведении рыбохозяйственных мероприятий;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B777F98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322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300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территории края, на которой проведен государственный мониторинг объектов животного мира, с 850,00 тыс. га в 2019 году до 900,00 тыс. га в 2024 году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266B837" w14:textId="77777777" w:rsidR="00FF7440" w:rsidRPr="008E3024" w:rsidRDefault="00FF7440" w:rsidP="00FF7440"/>
    <w:p w14:paraId="7A67F05E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007D362C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ПОДПРОГРАММА "РАЗВИТИЕ ЛЕСНОГО ХОЗЯЙСТВА" ГОСУДАРСТВЕННОЙ ПРОГРАММЫ СТАВРОПОЛЬСКОГО КРАЯ "ОХРАНА ОКРУЖАЮЩЕЙ СРЕДЫ"</w:t>
      </w:r>
    </w:p>
    <w:p w14:paraId="5E93D860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 от 23.03.2020 N 127-п, от 31.07.2020 N 406-п, от 30.03.2021 N 135-п, от 25.08.2021 N 422-п)</w:t>
      </w:r>
    </w:p>
    <w:p w14:paraId="68E0C306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"РАЗВИТИЕ ЛЕСНОГО ХОЗЯЙСТВА" ГОСУДАРСТВЕННОЙ ПРОГРАММЫ СТАВРОПОЛЬСКОГО КРАЯ "ОХРАНА ОКРУЖАЮЩЕЙ СРЕДЫ"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8E3024" w:rsidRPr="008E3024" w14:paraId="5499DB2C" w14:textId="77777777" w:rsidTr="00FF7440">
        <w:trPr>
          <w:trHeight w:val="15"/>
        </w:trPr>
        <w:tc>
          <w:tcPr>
            <w:tcW w:w="3511" w:type="dxa"/>
            <w:hideMark/>
          </w:tcPr>
          <w:p w14:paraId="11A6B4EB" w14:textId="77777777" w:rsidR="00FF7440" w:rsidRPr="008E3024" w:rsidRDefault="00FF744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437758E3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4D45B84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179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490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 государственной программы Ставропольского края "Охрана окружающей среды" (далее соответственно - Подпрограмма, Программа)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BC31FE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555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A02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Ставропольского края (далее - минприроды края)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095AC0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BBC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CB5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22091C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B08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346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606992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7B0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84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эффективной охраны, защиты, воспроизводства лесов, расположенных на землях лесного фонда Ставропольского края (далее - край), на землях, находящихся в собственности края, в том числе на всех участках вырубленных и погибших 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лесных насаждений, а также рационального многоцелевого и неистощительного использования лесов при сохранении их экологических функций и биологического разнообразия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34B043E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24E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40F4C7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933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решения 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A26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 края, занятых лесными насаждениями;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DC9468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3F6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112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фактического объема заготовки древесины к установленному допустимому объему изъятия древесины на землях лесного фонда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DF21ED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AEA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C45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FB1C4E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D54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128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земель лесного фонда края, переданных в пользование, в общей площади земель лесного фонда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AC441A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9A4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41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лесов, расположенных на землях лесного фонда края, в расчете на 1 га земель лесного фонда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2A58A6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272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911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численность должностных лиц, осуществляющих федеральный государственный лесной надзор (лесную охрану) на 50 тыс. га земель лесного фонда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A02529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8A3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BF3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выписок, предоставленных гражданам и юридическим лицам, обратившимся в минприроды края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C0B639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279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2AB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расположенным на землях лесного фонда края, относительно уровня нарушений предыдущего года;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2B4A67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490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6B5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придорожных защитных лесных насаждений, расположенных на землях, находящихся в собственности края, приведенных в нормативное санитарное состояние;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9633C3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315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192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лесных пожаров, ликвидированных в течение первых суток с момента обнаружения, в общем количестве лесных пожаров;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574ABC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1F2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347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6FA090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5A7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6B8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учреждений Ставропольского края, выполняющих мероприятия по воспроизводству лесов, специализированной техникой для проведения комплекса мероприятий по лесовосстановлению и лесоразведению &lt;*&gt;;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251887D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924F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81E68D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E83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964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лесовосстановления, повышение качества и эффективности работ по лесовосстановлению на лесных участках, не переданных в аренду &lt;*&gt;;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0F86943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24DF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667E44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F88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D81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специализированных учреждений органов государственной власти Ставропольского края лесопожарной техникой для проведения комплекса мероприятий по охране лесов от пожаров &lt;*&gt;;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22D8B56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CC7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6752B4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375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AB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запаса лесных семян для лесовосстановления на всех участках вырубленных и погибших лесных насаждений &lt;*&gt;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F33CE98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133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466AC90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895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322D0F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07F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B85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F6563E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F71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финансового обеспечения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FE6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Подпрограммы составит 1868725,78 тыс. рублей, в том числе по источникам финансового обеспечения: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0E1327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538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430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Ставропольского края - 1616141,38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67F0C4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B6E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BA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- 238226,60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0FDE08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315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D01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- 318829,02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4853BE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E53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6BB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- 281286,77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2F61E9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7F5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EAD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- 287593,39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15B2C3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2A3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9C5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- 245102,80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3988C8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4B8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AAA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- 245102,80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84604A1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7CD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B80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прогнозируемые поступления средств в краевой бюджет - 252584,40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A276E8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5E1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9A4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- 84194,80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6ED121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073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9E3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- 84194,80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6CEA70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2D0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71D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- 84194,80 тыс. рублей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E90AC54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10B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8CEF12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D68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B65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доли площади погибших и поврежденных лесных насаждений с учетом проведенных мероприятий по защите леса в общей площади земель лесного фонда края, занятых лесными насаждениями, с 7,40 процента в 2019 году до 6,067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698119D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C66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07D153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8B7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A03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отношения фактического объема заготовки древесины к установленному допустимому объему изъятия древесины на землях лесного фонда края с 1,60 процента в 2019 году до 4,10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92A56C5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FA7E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Ставропольского края от 31.07.2020 N 406-п, 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8D6533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706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DE2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семян с улучшенными наследственными свойствами в общем объеме заготовленных семян с 17,10 процента в 2019 году до 17,70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345FB8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44C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0BD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площади земель лесного фонда края, переданных в пользование, в общей площади земель лесного фонда края с 15,60 процента в 2019 году до 16,10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E3E4F3B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CA9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5B91C5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5E8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4D0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объема платежей в бюджетную систему Российской Федерации от использования лесов, расположенных на землях лесного фонда края, в расчете на 1 га земель лесного фонда края с 71,70 рубля в 2019 году до 86,30 рубля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6B8D832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A14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 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7941859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CC1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0EC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средней численности должностных лиц, осуществляющих федеральный государственный лесной надзор (лесную охрану) на 50 тыс. га земель лесного фонда края, с 102,70 человека в 2019 году до 104,37 человека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30CC755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C91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 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C94837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AAC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205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выписок, предоставленных гражданам и юридическим лицам, обратившимся в минприроды края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 с 90,00 процента в 2019 году до 91,20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9BCF0E1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37D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53D952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A82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A8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динамики предотвращения возникновения нарушений лесного законодательства, причиняющих вред лесам, расположенным на землях лесного фонда края, относительно уровня нарушений предыдущего года с 5,00 процента в 2019 году до 4,70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798B26F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6EC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6429D7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41B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BB6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площади придорожных защитных лесных насаждений, расположенных на землях, находящихся в собственности края, приведенных в нормативное санитарное состояние, на уровне 130,00 га;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F8D26D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7EE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44F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доли лесных пожаров, ликвидированных в течение первых суток с момента обнаружения, в общем количестве лесных пожаров до уровня 84,60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2D1F71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5E1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98D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отношения площади лесовосстановления и лесоразведения к площади вырубленных и погибших лесных насаждений с 23,20 процента в 2019 году до 100,00 процента в 2024 году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666C1E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8FB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2F3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учреждений Ставропольского края, выполняющих мероприятия по воспроизводству лесов, специализированной техникой для проведения комплекса мероприятий по лесовосстановлению и лесоразведению составит 50,00 процента в 2021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30D1ED5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410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A15564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85E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D56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площади лесовосстановления, повышение качества и эффективности работ по лесовосстановлению на лесных участках, не переданных в аренду, на уровне 54,00 га;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A84A9A9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4EB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F8A1D5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707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73C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специализированных учреждений органов государственной власти Ставропольского края пожарной техникой для проведения комплекса мероприятий по охране лесов от пожаров составит 87,00 процента в 2021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40CB41A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8B46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8C3767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21B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1BE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объема формируемого запаса лесных семян для лесовосстановления на всех участках вырубленных и погибших лесных насаждений на уровне 0,12 тонны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C57D18C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5FC4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0B10722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BE8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26B6A02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основных мероприятий Подпрограммы</w:t>
      </w:r>
    </w:p>
    <w:p w14:paraId="4DCEB39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C215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Подпрограммой предусмотрена реализация следующих основных мероприятий: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7C1A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CDC3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1. Охрана, защита, воспроизводство лесов, расположенных на землях лесного фонда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9EF6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1CA7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данного основного мероприятия Подпрограммы предполагается охрана лесов на землях лесного фонда от пожаров, защита от вредителей и болезней, лесоразведение и воспроизводство лесов, отвод и таксация лесосек в лесах, расположенных на землях лесного фонда.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FEED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BC61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Непосредственными результатами реализации данного основного мероприятия Подпрограммы станут: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B3B7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53FA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уменьшение доли площади погибших и поврежденных лесных насаждений с учетом проведенных мероприятий по защите леса в общей площади земель лесного фонда края, занятых лесными насаждениями, с 7,40 процента в 2019 году до 6,067 процента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7305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6A1E5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25.08.2021 N 422-п)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DA6D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60EA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отношения фактического объема заготовки древесины к установленному допустимому объему изъятия древесины на землях лесного фонда края с 1,60 процента в 2019 году до 4,10 процента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CC4E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AC08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31.07.2020 N 406-п, от 25.08.2021 N 422-п)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83F5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235E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доли семян с улучшенными наследственными свойствами в общем объеме заготовленных семян с 17,10 процента в 2019 году до 17,70 процента в 2024 году.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AEE8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E9F4B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27.09.2019 N 429-п)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1D4B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958F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данного основного мероприятия является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73E0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31F6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2. Осуществление управления в области использования, охраны, защиты и воспроизводства лесов, расположенных на землях лесного фонда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9A21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C322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данного основного мероприятия Подпрограммы предполагается организация использования лесов, их охраны, защиты, воспроизводства на землях лесного фонда, организация выполнения мероприятий, предусмотренных лесохозяйственными регламентами лесничеств, предупреждение, выявление и пресечение нарушений требований лесного законодательства в лесах, расположенных на землях лесного фонда на территории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E092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1A2A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Непосредственными результатами реализации данного основного мероприятия Подпрограммы станут: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92B0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4421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доли площади земель лесного фонда края, переданных в пользование, в общей площади земель лесного фонда края с 15,60 процента в 2019 году до 16,10 процента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7168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769F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Ставропольского края от 27.09.2019 N 429-п; в ред. постановления Правительства Ставропольского края от 31.07.2020 N 406-п)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A1D4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1E4C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объема платежей в бюджетную систему Российской Федерации от использования лесов, расположенных на землях лесного фонда края, в расчете на 1 га земель лесного фонда края с 71,70 рубля в 2019 году до 86,30 рубля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200F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C657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31.07.2020 N 406-п, от 25.08.2021 N 422-п)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E513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D840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средней численности должностных лиц, осуществляющих федеральный государственный лесной надзор (лесную охрану) на 50 тыс. га земель лесного фонда края, с 102,70 человека в 2019 году до 104,37 человека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F592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C587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31.07.2020 N 406-п, от 25.08.2021 N 422-п)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A3CD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C269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доли выписок, предоставленных гражданам и юридическим лицам, обратившимся в минприроды края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 с 90,00 процента в 2019 году до 91,20 процента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17B0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A4F6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31.07.2020 N 406-п)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6012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73F5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снижение динамики предотвращения возникновения нарушений лесного законодательства, причиняющих вред лесам, расположенным на землях лесного фонда края, относительно уровня нарушений предыдущего года с 5,00 процента в 2019 году до 4,70 процента в 2024 году.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59DF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A9AE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31.07.2020 N 406-п)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6299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5BE1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Ответственным исполнителем данного основного мероприятия является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9CF5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53BA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3. Организация и проведение работ по охране, защите, воспроизводству лесов на землях, находящихся в собственности края, в том числе по уходу за лесными насаждениями.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DCB0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2E49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данного основного мероприятия Подпрограммы предполагается обеспечение работ по охране, защите, воспроизводству лесов и лесных насаждений, агролесомелиорация и благоустройство территорий на землях, находящихся в собственности края, проведение рубок ухода за придорожными защитными лесными насаждениями, их санитарной очистки от бытового мусора.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9852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4DC8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Непосредственным результатом реализации данного основного мероприятия Подпрограммы станет ежегодное (с 2019 по 2024 год) сохранение площади придорожных защитных лесных насаждений, расположенных на землях, находящихся в собственности края, приведенных в нормативное санитарное состояние на уровне 130,00 га.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D71A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DCD2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данного основного мероприятия является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39DC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8515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4. Тушение лесных пожаров на землях лесного фонда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4D75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6C81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данного основного мероприятия Подпрограммы предполагается своевременное обнаружение и тушение лесных пожаров на землях лесного фонда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6713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255E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Непосредственным результатом реализации данного основного мероприятия Подпрограммы станет достижение доли лесных пожаров, ликвидированных в течение первых суток с момента обнаружения, в общем количестве лесных пожаров до уровня 84,60 процента.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6296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F2DE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данного основного мероприятия является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00C7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A46F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(п. 4 в ред. постановления Правительства Ставропольского края от 27.09.2019 N 429-п)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1F5C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FCBE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5. Региональный проект "Сохранение лесов Ставропольского края".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D741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B922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Данный региональный проект Подпрограммы реализуется в соответствии с Указом Президента Российской Федерации от 7 мая 2018 года N 204 "О национальных целях и стратегических задачах развития Российской Федерации на период до 2024 года" в рамках национального проекта "Экология", паспорт которого утвержден президиумом Совета при Президенте Российской Федерации по стратегическому развитию и национальным проектам (протокол от 24 сентября 2018 г. N 12).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2254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BEE9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данного основного мероприятия Подпрограммы предполагается сохранение лесов, в том числе на основе их воспроизводства на всех участках вырубленных и погибших лесных насаждений на землях лесного фонда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D686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C1FA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Непосредственными результатами реализации данного основного мероприятия Подпрограммы станут: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7EFE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BAE9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609D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3A48B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увеличение отношения площади лесовосстановления и лесоразведения к площади вырубленных и погибших лесных насаждений с 23,20 процента в 2019 году до 100,00 процента в 2024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C278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49D3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00B8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78EB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оснащение учреждений Ставропольского края, выполняющих мероприятия по воспроизводству лесов, специализированной техникой для проведения комплекса мероприятий по лесовосстановлению и лесоразведению составит 50,00 процента в 2021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9E2D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EF61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4AB5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E55F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ежегодное (с 2019 по 2024 год) сохранение площади лесовосстановления, повышение качества и эффективности работ по лесовосстановлению на лесных участках, не переданных в аренду, на уровне 54,00 га;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5B0E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FD67A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3A9E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A343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оснащение специализированных учреждений органов государственной власти Ставропольского края пожарной техникой для проведения комплекса мероприятий по охране лесов от пожаров составит 87,00 процента в 2021 году;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1593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8D19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DB80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95EB3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ежегодное (с 2019 по 2024 год) сохранение объема формируемого запаса лесных семян для лесовосстановления на всех участках вырубленных и погибших лесных насаждений на уровне 0,12 тонны.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2CC6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92B7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47095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FD87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данного основного мероприятия является минприроды края.</w:t>
      </w:r>
    </w:p>
    <w:p w14:paraId="5F616E34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основных мероприятий Подпрограммы приведен в приложении 8 к Программе.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CDBA93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7B72A4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E9E43B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E57F6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* Данный показатель предусмотрен региональным проектом "Сохранение лесов Ставропольского края", паспорт которого утвержден протоколом заседания совета при Губернаторе Ставропольского края по проектной деятельности от 13 декабря 2018 г. N 4.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566A31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349B5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(сноска введена постановлением Правительства Ставропольского края от 30.03.2021 N 135-п)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391626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3</w:t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окружающей среды"</w:t>
      </w:r>
    </w:p>
    <w:p w14:paraId="4E13A810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ПОДПРОГРАММА "РАЗВИТИЕ ВОДОХОЗЯЙСТВЕННОГО КОМПЛЕКСА" ГОСУДАРСТВЕННОЙ ПРОГРАММЫ СТАВРОПОЛЬСКОГО КРАЯ "ОХРАНА ОКРУЖАЮЩЕЙ СРЕДЫ"</w:t>
      </w:r>
    </w:p>
    <w:p w14:paraId="63235C1B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Правительства Ставропольского края от 27.09.2019 N 429-п, от 23.03.2020 N 127-п, от 08.01.2020 N 3-п, от 30.03.2021 N 135-п)</w:t>
      </w:r>
    </w:p>
    <w:p w14:paraId="5E916008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ПАСПОРТ ПОДПРОГРАММЫ "РАЗВИТИЕ ВОДОХОЗЯЙСТВЕННОГО КОМПЛЕКСА" ГОСУДАРСТВЕННОЙ ПРОГРАММЫ СТАВРОПОЛЬСКОГО КРАЯ "ОХРАНА ОКРУЖАЮЩЕЙ СРЕДЫ"</w:t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8"/>
        <w:gridCol w:w="5867"/>
      </w:tblGrid>
      <w:tr w:rsidR="008E3024" w:rsidRPr="008E3024" w14:paraId="43DBAAC6" w14:textId="77777777" w:rsidTr="00FF7440">
        <w:trPr>
          <w:trHeight w:val="15"/>
        </w:trPr>
        <w:tc>
          <w:tcPr>
            <w:tcW w:w="3511" w:type="dxa"/>
            <w:hideMark/>
          </w:tcPr>
          <w:p w14:paraId="0A1E062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3CDEA138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7D28FF1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481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A1B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 государственной программы Ставропольского края "Охрана окружающей среды" (далее соответственно - Подпрограмма, Программа)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D091E0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CB4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870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Ставропольского края (далее - минприроды края)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FC9B68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1B1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8F4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87510E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89D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FD9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Ставропольского края (по согласованию)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E8B90D7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4A56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ADB387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92D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5E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негативного воздействия вод, охрана и предоставление водных объектов в пользование на территории Ставропольского края (далее - край)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13903F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C9B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решения 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FF3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водопользователей, осуществляющих использование водных объектов, расположенных на территории края,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 на основании договоров водопользования и решений о предоставлении водных объектов, расположенных на территории края, в пользование;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444C31A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5DB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FB0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установленных (нанесенных на землеустроительные карты) водоохранных зон водных объектов в общей протяженности береговой линии, требующей установления водоохранных зон (участков водных объектов, испытывающих антропогенное воздействие)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150364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787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7BB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берегоукрепительных сооружений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CD93126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263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EF1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сооружений, приведенных в безопасное состояние на территории края;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EF5936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4DB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D67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протяженности участков русел рек в крае, на которых осуществлены работы по оптимизации их пропускной способности, в общей протяженности участков русел рек в крае, нуждающихся в увеличении их пропускной способности;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EEE097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213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3C8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объектов, расположенных на территории края, подлежащих техническому надзору по осуществлению мер, направленных на предотвращение негативного воздействия вод и ликвидацию его последствий в отношении таких водных объектов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95608EE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09C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B799CE3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67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1F6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3B415E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B4F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финансового обеспечения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3A6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Подпрограммы составит 2956729,90 тыс. рублей, в том числе по источникам финансового обеспечения: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EEFFCF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227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4B5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Ставропольского края (далее - краевой бюджет) - 2948947,72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6B0527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01C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F10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- 608032,18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5F5B82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A74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E35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- 1429109,39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6ED78A2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713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CB3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- 512008,55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E06AED4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CA8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513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- 157776,90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1CE209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AF5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880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- 121010,35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013FEA0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864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DB6A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- 121010,35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B8FDFD7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2C8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CA5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участников Программы - 7782,18 тыс. рублей, в том числе по годам: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302939F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277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59C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- 2617,39 тыс. рублей;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CE84DA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EA3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32D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- 5164,79 тыс. рублей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B18EBB9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9FD7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8621BDC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F25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078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доли водопользователей, осуществляющих использование водных объектов, расположенных на территории края,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 на основании договоров водопользования и решений о предоставлении водных объектов, расположенных на территории края, в пользование на уровне 100,00 процента;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908E5B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96A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1BF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установленных (нанесенных на землеустроительные карты) водоохранных зон водных объектов в общей протяженности береговой линии, требующей установления водоохранных зон (участков водных объектов, испытывающих антропогенное воздействие) на территории края, с 57,15 процента в 2019 году до 69,17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BDD2FD4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6C3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C660885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88F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76D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протяженности берегоукрепительных сооружений на территории края с 17,46 км в 2019 году до 30,71 км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DC94806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BE2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23.03.2020 N 127-п, 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12BC58B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BDD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8D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(с 2019 по 2024 год) сохранение количества гидротехнических сооружений, приведенных в безопасное состояние на территории края, на уровне 1 единицы;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7DA948D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37B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651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протяженности участков русел рек в крае, на которых осуществлены работы по оптимизации их пропускной способности, в общей протяженности участков русел рек в крае, нуждающихся в увеличении их пропускной способности, с 53,88 процента в 2019 году до 57,43 процента в 2024 году;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7E3810E" w14:textId="77777777" w:rsidTr="00FF744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B3A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AE2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сохранение водных объектов, расположенных на территории края, подлежащих техническому надзору по осуществлению мер, направленных на предотвращение негативного воздействия вод и ликвидацию его последствий в отношении таких водных объектов, в количестве 4 единиц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FA0DAAC" w14:textId="77777777" w:rsidTr="00FF744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D81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(абзац введен постановлением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8F1DD0B" w14:textId="77777777" w:rsidR="00FF7440" w:rsidRPr="008E3024" w:rsidRDefault="00FF7440" w:rsidP="00FF7440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Характеристика основных мероприятий Подпрограммы</w:t>
      </w:r>
    </w:p>
    <w:p w14:paraId="41B9997B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41DD2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Подпрограммой предусмотрена реализация следующих основных мероприятий: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CDCFFF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B157A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Осуществление отдельных полномочий Российской Федерации в области водных отношений, переданных для осуществления органам государственной власти субъектов Российской Федерации на территории края.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7BAE34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D6DE40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данного основного мероприятия Подпрограммы предполагаются учет использования водных ресурсов края, ликвидация загрязнения, засорения водных объектов края, увеличение пропускной способности русел рек на территории края.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192388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4C98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Непосредственными результатами реализации основного мероприятия Подпрограммы станут: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6552C9" w14:textId="77777777" w:rsidR="00FF7440" w:rsidRPr="008E3024" w:rsidRDefault="00FF7440" w:rsidP="00FF74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25A8C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ежегодное (с 2019 по 2024 год) сохранение доли водопользователей, осуществляющих использование водных объектов, расположенных на территории края,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 на основании договоров водопользования и решений о предоставлении водных объектов, расположенных на территории края, в пользование на уровне 100,00 процента;</w:t>
      </w:r>
      <w:r w:rsidRPr="008E30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C8F09A" w14:textId="77777777" w:rsidR="00FF7440" w:rsidRPr="008E3024" w:rsidRDefault="00FF7440" w:rsidP="00FF7440">
      <w:pPr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24">
        <w:br/>
      </w:r>
    </w:p>
    <w:p w14:paraId="40C305CF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3. Ведение информационных ресурсов и баз данных на территории края.</w:t>
      </w:r>
      <w:r w:rsidRPr="008E3024">
        <w:br/>
      </w:r>
    </w:p>
    <w:p w14:paraId="14C2A314" w14:textId="77777777" w:rsidR="00FF7440" w:rsidRPr="008E3024" w:rsidRDefault="00FF7440" w:rsidP="00FF7440">
      <w:pPr>
        <w:spacing w:after="0"/>
        <w:textAlignment w:val="baseline"/>
      </w:pPr>
    </w:p>
    <w:p w14:paraId="09F6F7AF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В рамках реализации данного основного мероприятия Подпрограммы предполагается проведение на региональном уровне государственного учета и контроля радиоактивных веществ и радиоактивных отходов, а также ведение регионального кадастра отходов.</w:t>
      </w:r>
      <w:r w:rsidRPr="008E3024">
        <w:br/>
      </w:r>
    </w:p>
    <w:p w14:paraId="628897A4" w14:textId="77777777" w:rsidR="00FF7440" w:rsidRPr="008E3024" w:rsidRDefault="00FF7440" w:rsidP="00FF7440">
      <w:pPr>
        <w:spacing w:after="0"/>
        <w:textAlignment w:val="baseline"/>
      </w:pPr>
    </w:p>
    <w:p w14:paraId="2D2E48B8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Непосредственными результатами реализации данного основного мероприятия Подпрограммы станут:</w:t>
      </w:r>
      <w:r w:rsidRPr="008E3024">
        <w:br/>
      </w:r>
    </w:p>
    <w:p w14:paraId="63A88206" w14:textId="77777777" w:rsidR="00FF7440" w:rsidRPr="008E3024" w:rsidRDefault="00FF7440" w:rsidP="00FF7440">
      <w:pPr>
        <w:spacing w:after="0"/>
        <w:textAlignment w:val="baseline"/>
      </w:pPr>
    </w:p>
    <w:p w14:paraId="52910F73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ежегодное (с 2019 по 2024 год) сохранение количества объектов в крае, использующих в своей деятельности источники ионизирующего излучения и имеющих на временном хранении радиоактивные вещества и радиоактивные отходы, на уровне 32 единиц;</w:t>
      </w:r>
      <w:r w:rsidRPr="008E3024">
        <w:br/>
      </w:r>
    </w:p>
    <w:p w14:paraId="220A7E81" w14:textId="77777777" w:rsidR="00FF7440" w:rsidRPr="008E3024" w:rsidRDefault="00FF7440" w:rsidP="00FF7440">
      <w:pPr>
        <w:spacing w:after="0"/>
        <w:textAlignment w:val="baseline"/>
      </w:pPr>
    </w:p>
    <w:p w14:paraId="07A3D888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ежегодное (с 2019 по 2024 год) сохранение количества объектов в крае, внесенных в региональный кадастр отходов, на уровне 250 единиц.</w:t>
      </w:r>
      <w:r w:rsidRPr="008E3024">
        <w:br/>
      </w:r>
    </w:p>
    <w:p w14:paraId="33B69FB1" w14:textId="77777777" w:rsidR="00FF7440" w:rsidRPr="008E3024" w:rsidRDefault="00FF7440" w:rsidP="00FF7440">
      <w:pPr>
        <w:spacing w:after="0"/>
        <w:textAlignment w:val="baseline"/>
      </w:pPr>
    </w:p>
    <w:p w14:paraId="00190B51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Ответственным исполнителем данного основного мероприятия является минприроды края.</w:t>
      </w:r>
      <w:r w:rsidRPr="008E3024">
        <w:br/>
      </w:r>
    </w:p>
    <w:p w14:paraId="5BD3D6E0" w14:textId="77777777" w:rsidR="00FF7440" w:rsidRPr="008E3024" w:rsidRDefault="00FF7440" w:rsidP="00FF7440">
      <w:pPr>
        <w:spacing w:after="0"/>
        <w:textAlignment w:val="baseline"/>
      </w:pPr>
    </w:p>
    <w:p w14:paraId="68E72EE8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4. Проведение экологических акций и информационное обеспечение населения объективной информацией в сфере природопользования и охраны окружающей среды в крае.</w:t>
      </w:r>
      <w:r w:rsidRPr="008E3024">
        <w:br/>
      </w:r>
    </w:p>
    <w:p w14:paraId="07FF7877" w14:textId="77777777" w:rsidR="00FF7440" w:rsidRPr="008E3024" w:rsidRDefault="00FF7440" w:rsidP="00FF7440">
      <w:pPr>
        <w:spacing w:after="0"/>
        <w:textAlignment w:val="baseline"/>
      </w:pPr>
    </w:p>
    <w:p w14:paraId="6EBD1C35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В рамках реализации данного основного мероприятия Подпрограммы предполагаются обеспечение достоверной информацией о состоянии окружающей среды в крае, проведение ежегодной экологической акции "Сохраним природу Ставрополья".</w:t>
      </w:r>
      <w:r w:rsidRPr="008E3024">
        <w:br/>
      </w:r>
    </w:p>
    <w:p w14:paraId="67F0192F" w14:textId="77777777" w:rsidR="00FF7440" w:rsidRPr="008E3024" w:rsidRDefault="00FF7440" w:rsidP="00FF7440">
      <w:pPr>
        <w:spacing w:after="0"/>
        <w:textAlignment w:val="baseline"/>
      </w:pPr>
    </w:p>
    <w:p w14:paraId="01030AB4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Непосредственными результатами реализации основного мероприятия Подпрограммы станут:</w:t>
      </w:r>
      <w:r w:rsidRPr="008E3024">
        <w:br/>
      </w:r>
    </w:p>
    <w:p w14:paraId="6CBE3AB5" w14:textId="77777777" w:rsidR="00FF7440" w:rsidRPr="008E3024" w:rsidRDefault="00FF7440" w:rsidP="00FF7440">
      <w:pPr>
        <w:spacing w:after="0"/>
        <w:textAlignment w:val="baseline"/>
      </w:pPr>
    </w:p>
    <w:p w14:paraId="58DF2F1C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ежегодная (с 2019 по 2024 год) посадка не менее 75000 деревьев и кустарников при проведении ежегодной экологической акции "Сохраним природу Ставрополья" в крае;</w:t>
      </w:r>
      <w:r w:rsidRPr="008E3024">
        <w:br/>
      </w:r>
    </w:p>
    <w:p w14:paraId="051F2635" w14:textId="77777777" w:rsidR="00FF7440" w:rsidRPr="008E3024" w:rsidRDefault="00FF7440" w:rsidP="00FF7440">
      <w:pPr>
        <w:spacing w:after="0"/>
        <w:textAlignment w:val="baseline"/>
      </w:pPr>
    </w:p>
    <w:p w14:paraId="17097B59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ежегодное (с 2019 по 2024 год) издание и опубликование докладов о состоянии окружающей среды и природопользовании в крае в количестве 600 экземпляров;</w:t>
      </w:r>
      <w:r w:rsidRPr="008E3024">
        <w:br/>
      </w:r>
    </w:p>
    <w:p w14:paraId="61CDD2BB" w14:textId="77777777" w:rsidR="00FF7440" w:rsidRPr="008E3024" w:rsidRDefault="00FF7440" w:rsidP="00FF7440">
      <w:pPr>
        <w:spacing w:after="0"/>
        <w:textAlignment w:val="baseline"/>
      </w:pPr>
    </w:p>
    <w:p w14:paraId="301A4220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ежегодное (с 2019 по 2024 год) проведение не менее 5 экологических акций, направленных на сохранение природного и культурного наследия в крае.</w:t>
      </w:r>
      <w:r w:rsidRPr="008E3024">
        <w:br/>
      </w:r>
    </w:p>
    <w:p w14:paraId="7A679891" w14:textId="77777777" w:rsidR="00FF7440" w:rsidRPr="008E3024" w:rsidRDefault="00FF7440" w:rsidP="00FF7440">
      <w:pPr>
        <w:spacing w:after="0"/>
        <w:textAlignment w:val="baseline"/>
      </w:pPr>
    </w:p>
    <w:p w14:paraId="7354F5CC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Ответственным исполнителем данного основного мероприятия является минприроды края.</w:t>
      </w:r>
      <w:r w:rsidRPr="008E3024">
        <w:br/>
      </w:r>
    </w:p>
    <w:p w14:paraId="1D668E85" w14:textId="77777777" w:rsidR="00FF7440" w:rsidRPr="008E3024" w:rsidRDefault="00FF7440" w:rsidP="00FF7440">
      <w:pPr>
        <w:spacing w:after="0"/>
        <w:textAlignment w:val="baseline"/>
      </w:pPr>
    </w:p>
    <w:p w14:paraId="02763E17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5. Региональный проект "Чистая страна".</w:t>
      </w:r>
      <w:r w:rsidRPr="008E3024">
        <w:br/>
      </w:r>
    </w:p>
    <w:p w14:paraId="0D38AD8F" w14:textId="77777777" w:rsidR="00FF7440" w:rsidRPr="008E3024" w:rsidRDefault="00FF7440" w:rsidP="00FF7440">
      <w:pPr>
        <w:spacing w:after="0"/>
        <w:textAlignment w:val="baseline"/>
      </w:pPr>
    </w:p>
    <w:p w14:paraId="5266F914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Данный региональный проект Подпрограммы реализуется в соответствии с Указом Президента Российской Федерации от 7 мая 2018 года N 204 "О национальных целях и стратегических задачах развития Российской Федерации на период до 2024 года" в рамках национального проекта "Экология", паспорт которого утвержден президиумом Совета при Президенте Российской Федерации по стратегическому развитию и национальным проектам (протокол от 24 сентября 2018 г. N 12).</w:t>
      </w:r>
      <w:r w:rsidRPr="008E3024">
        <w:br/>
      </w:r>
    </w:p>
    <w:p w14:paraId="536E5297" w14:textId="77777777" w:rsidR="00FF7440" w:rsidRPr="008E3024" w:rsidRDefault="00FF7440" w:rsidP="00FF7440">
      <w:pPr>
        <w:spacing w:after="0"/>
        <w:textAlignment w:val="baseline"/>
      </w:pPr>
    </w:p>
    <w:p w14:paraId="4A634FB5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В рамках реализации данного основного мероприятия Подпрограммы предполагается формирование комплексной системы обращения с твердыми коммунальными отходами, включая ликвидацию несанкционированных свалок в границах городов и наиболее опасных объектов накопленного экологического вреда окружающей среде, создание условий для вторичной переработки, рекультивация земель, загрязненных в результате хозяйственной и иной деятельности, и обеспечение санитарно-эпидемиологического благополучия населения края.</w:t>
      </w:r>
      <w:r w:rsidRPr="008E3024">
        <w:br/>
      </w:r>
    </w:p>
    <w:p w14:paraId="5EF5BF53" w14:textId="77777777" w:rsidR="00FF7440" w:rsidRPr="008E3024" w:rsidRDefault="00FF7440" w:rsidP="00FF7440">
      <w:pPr>
        <w:spacing w:after="0"/>
        <w:textAlignment w:val="baseline"/>
      </w:pPr>
    </w:p>
    <w:p w14:paraId="14B9B490" w14:textId="77777777" w:rsidR="00FF7440" w:rsidRPr="008E3024" w:rsidRDefault="00FF7440" w:rsidP="00FF7440">
      <w:pPr>
        <w:spacing w:after="0"/>
        <w:ind w:firstLine="480"/>
        <w:textAlignment w:val="baseline"/>
      </w:pPr>
      <w:r w:rsidRPr="008E3024">
        <w:t>(в ред. постановления Правительства Ставропольского края от 27.09.2019 N 429-п)</w:t>
      </w:r>
      <w:r w:rsidRPr="008E3024">
        <w:br/>
      </w:r>
    </w:p>
    <w:p w14:paraId="3350B0E2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br/>
      </w:r>
    </w:p>
    <w:p w14:paraId="399EAD43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(в ред. постановления Правительства Ставропольского края от 08.01.2020 N 3-п)</w:t>
      </w:r>
      <w:r w:rsidRPr="008E3024">
        <w:rPr>
          <w:rFonts w:ascii="Arial" w:hAnsi="Arial" w:cs="Arial"/>
        </w:rPr>
        <w:br/>
      </w:r>
    </w:p>
    <w:p w14:paraId="1769B10B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4CB9B455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17. Утратил силу с 8 января 2020 года. - Постановление Правительства Ставропольского края от 08.01.2020 N 3-п.</w:t>
      </w:r>
      <w:r w:rsidRPr="008E3024">
        <w:rPr>
          <w:rFonts w:ascii="Arial" w:hAnsi="Arial" w:cs="Arial"/>
        </w:rPr>
        <w:br/>
      </w:r>
    </w:p>
    <w:p w14:paraId="0B4809B5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65A91CA6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18. Эффективность использования субсидий муниципальными образованиями края оценивается минприроды края на основании отчетов в установленном им порядке.</w:t>
      </w:r>
      <w:r w:rsidRPr="008E3024">
        <w:rPr>
          <w:rFonts w:ascii="Arial" w:hAnsi="Arial" w:cs="Arial"/>
        </w:rPr>
        <w:br/>
      </w:r>
    </w:p>
    <w:p w14:paraId="23BCF97A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23BB89C0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Оценка результативности использования субсидий муниципальными образованиями края проводится минприроды края за отчетный финансовый год путем сопоставления фактически достигнутых значений результатов использования субсидий с их плановыми значениями.</w:t>
      </w:r>
      <w:r w:rsidRPr="008E3024">
        <w:rPr>
          <w:rFonts w:ascii="Arial" w:hAnsi="Arial" w:cs="Arial"/>
        </w:rPr>
        <w:br/>
      </w:r>
    </w:p>
    <w:p w14:paraId="6CA048B7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5C1276A3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(в ред. постановления Правительства Ставропольского края от 08.01.2020 N 3-п)</w:t>
      </w:r>
      <w:r w:rsidRPr="008E3024">
        <w:rPr>
          <w:rFonts w:ascii="Arial" w:hAnsi="Arial" w:cs="Arial"/>
        </w:rPr>
        <w:br/>
      </w:r>
    </w:p>
    <w:p w14:paraId="4B5E2341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757B5EDC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Результаты вышеуказанной оценки размещаются минприроды края на официальном сайте минприроды края в информационно-телекоммуникационной сети "Интернет".</w:t>
      </w:r>
      <w:r w:rsidRPr="008E3024">
        <w:rPr>
          <w:rFonts w:ascii="Arial" w:hAnsi="Arial" w:cs="Arial"/>
        </w:rPr>
        <w:br/>
      </w:r>
    </w:p>
    <w:p w14:paraId="18F30D7E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3F596015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19. В случае если муниципальным образованием края по состоянию на 31 декабря года предоставления субсидии допущено нарушение обязательства по достижению значений результатов использования субсидии и в срок до 10 января года, следующего за годом предоставления субсидии, указанные нарушения не устранены, объем средств, подлежащий возврату из бюджета муниципального образования края в доход краевого бюджета в срок до 01 июня года, следующего за годом предоставления субсидии, определяется в соответствии с пунктом 17 Порядка.</w:t>
      </w:r>
      <w:r w:rsidRPr="008E3024">
        <w:rPr>
          <w:rFonts w:ascii="Arial" w:hAnsi="Arial" w:cs="Arial"/>
        </w:rPr>
        <w:br/>
      </w:r>
    </w:p>
    <w:p w14:paraId="62C7E024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28EEAF1A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(в ред. постановления Правительства Ставропольского края от 08.01.2020 N 3-п)</w:t>
      </w:r>
      <w:r w:rsidRPr="008E3024">
        <w:rPr>
          <w:rFonts w:ascii="Arial" w:hAnsi="Arial" w:cs="Arial"/>
        </w:rPr>
        <w:br/>
      </w:r>
    </w:p>
    <w:p w14:paraId="67C0531B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20. Средства подлежат возврату из бюджетов муниципальных образований края в доход краевого бюджета по итогам отчетного финансового года в случаях и размерах, определенных пунктом 18_1 Порядка.</w:t>
      </w:r>
      <w:r w:rsidRPr="008E3024">
        <w:rPr>
          <w:rFonts w:ascii="Arial" w:hAnsi="Arial" w:cs="Arial"/>
        </w:rPr>
        <w:br/>
      </w:r>
    </w:p>
    <w:p w14:paraId="58412AC5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21. В случае если средства, указанные в пунктах 19 и 20 настоящих Правил, в срок до 01 июня года, следующего за отчетным финансовым годом, не перечислены муниципальным образованием края в доход краевого бюджета, они подлежат взысканию в доход краевого бюджета в соответствии с законодательством Российской Федерации.</w:t>
      </w:r>
      <w:r w:rsidRPr="008E3024">
        <w:rPr>
          <w:rFonts w:ascii="Arial" w:hAnsi="Arial" w:cs="Arial"/>
        </w:rPr>
        <w:br/>
      </w:r>
    </w:p>
    <w:p w14:paraId="571299FD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7FAA5141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22. Муниципальное образование края освобождается от применения мер ответственности, предусмотренных пунктами 19 и 20 настоящих Правил, в порядке, установленном пунктом 19 Порядка.</w:t>
      </w:r>
      <w:r w:rsidRPr="008E3024">
        <w:rPr>
          <w:rFonts w:ascii="Arial" w:hAnsi="Arial" w:cs="Arial"/>
        </w:rPr>
        <w:br/>
      </w:r>
    </w:p>
    <w:p w14:paraId="43FC1C5B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39D89EB5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23. Субсидия носит целевой характер и не может быть использована на другие цели.</w:t>
      </w:r>
      <w:r w:rsidRPr="008E3024">
        <w:rPr>
          <w:rFonts w:ascii="Arial" w:hAnsi="Arial" w:cs="Arial"/>
        </w:rPr>
        <w:br/>
      </w:r>
    </w:p>
    <w:p w14:paraId="464D62D1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21D4B655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Органы местного самоуправления муниципальных образований края несут ответственность за использование субсидий не по целевому назначению и нарушение иных условий предоставления субсидий в порядке, установленном законодательством Российской Федерации и законодательством Ставропольского края.</w:t>
      </w:r>
      <w:r w:rsidRPr="008E3024">
        <w:rPr>
          <w:rFonts w:ascii="Arial" w:hAnsi="Arial" w:cs="Arial"/>
        </w:rPr>
        <w:br/>
      </w:r>
    </w:p>
    <w:p w14:paraId="78639C83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2078524A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24. В случае нецелевого использования субсидии и (или) нарушения муниципальным образованием края условий ее предоставления к нему применяются бюджетные меры принуждения, предусмотренные бюджетным законодательством Российской Федерации.</w:t>
      </w:r>
      <w:r w:rsidRPr="008E3024">
        <w:rPr>
          <w:rFonts w:ascii="Arial" w:hAnsi="Arial" w:cs="Arial"/>
        </w:rPr>
        <w:br/>
      </w:r>
    </w:p>
    <w:p w14:paraId="42F9AEBC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7FB13191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25. Экономия средств субсидии, сложившаяся у муниципального образования края в результате определения в соответствии с Федеральным законом "О контрактной системе в сфере закупок товаров, работ, услуг для обеспечения государственных и муниципальных нужд" поставщиков (подрядчиков, исполнителей), осуществляющих поставку товаров (выполнение работ, оказание услуг) для муниципальных нужд на реализацию природоохранного проекта, подлежит возврату из бюджета муниципального образования края в доход краевого бюджета.</w:t>
      </w:r>
      <w:r w:rsidRPr="008E3024">
        <w:rPr>
          <w:rFonts w:ascii="Arial" w:hAnsi="Arial" w:cs="Arial"/>
        </w:rPr>
        <w:br/>
      </w:r>
    </w:p>
    <w:p w14:paraId="4BC78E9F" w14:textId="77777777" w:rsidR="00FF7440" w:rsidRPr="008E3024" w:rsidRDefault="00FF7440" w:rsidP="00FF7440">
      <w:pPr>
        <w:shd w:val="clear" w:color="auto" w:fill="FFFFFF"/>
        <w:spacing w:after="0"/>
        <w:textAlignment w:val="baseline"/>
        <w:rPr>
          <w:rFonts w:ascii="Arial" w:hAnsi="Arial" w:cs="Arial"/>
        </w:rPr>
      </w:pPr>
    </w:p>
    <w:p w14:paraId="41B748D9" w14:textId="77777777" w:rsidR="00FF7440" w:rsidRPr="008E3024" w:rsidRDefault="00FF7440" w:rsidP="00FF7440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</w:rPr>
      </w:pPr>
      <w:r w:rsidRPr="008E3024">
        <w:rPr>
          <w:rFonts w:ascii="Arial" w:hAnsi="Arial" w:cs="Arial"/>
        </w:rPr>
        <w:t>26. Остаток субсидии, не использованный муниципальным образованием края (далее - остаток субсидии), подлежит возврату в доход краевого бюджета в порядке, установленном бюджетным законодательством Российской Федерации.</w:t>
      </w:r>
    </w:p>
    <w:p w14:paraId="2F72739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В случае если неиспользованный остаток субсидии не перечислен муниципальным образованием края в доход краевого бюджета, указанные средства подлежат взысканию в доход краевого бюджета в порядке, устанавливаемом министерством финансов Ставропольского края, с соблюдением общих требований, установленных Министерством финансов Российской Федерации.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8472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DCBC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Абзац утратил силу с 30.03.2021. - Постановление Правительства Ставропольского края от 30.03.2021 N 135-п.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0594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CEE0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27. Минприроды края обеспечивает соблюдение муниципальными образованиями края условий, цели и порядка, установленных при предоставлении субсидий.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44D1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E87A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Контроль за соблюдением муниципальными образованиями края условий предоставления субсидий осуществляется органами государственного финансового контроля.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70E46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47FB6FE4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ПОДПРОГРАММА "ОБЕСПЕЧЕНИЕ РЕАЛИЗАЦИИ ГОСУДАРСТВЕННОЙ ПРОГРАММЫ СТАВРОПОЛЬСКОГО КРАЯ "ОХРАНА ОКРУЖАЮЩЕЙ СРЕДЫ" И ОБЩЕПРОГРАММНЫЕ МЕРОПРИЯТИЯ" ГОСУДАРСТВЕННОЙ ПРОГРАММЫ СТАВРОПОЛЬСКОГО КРАЯ "ОХРАНА ОКРУЖАЮЩЕЙ СРЕДЫ"</w:t>
      </w:r>
    </w:p>
    <w:p w14:paraId="14005D3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4C33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Сферой реализации подпрограммы "Обеспечение реализации государственной программы Ставропольского края "Охрана окружающей среды" и общепрограммные мероприятия" государственной программы Ставропольского края "Охрана окружающей среды" (далее соответственно - Подпрограмма, Программа) является осуществление министерством природных ресурсов и охраны окружающей среды Ставропольского края (далее - минприроды края) - ответственным исполнителем Программы деятельности в сфере сохранения и развития природных систем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23D0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CB905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Осуществление государственного управления и нормативно-правового регулирования в установленной сфере деятельности, а также иные функции определены Положением о министерстве природных ресурсов и охраны окружающей среды Ставропольского края, утвержденным постановлением Правительства Ставропольского края от 02 июля 2012 г. N 221-п.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2CF7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E734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Управление реализацией Подпрограммы основано на использовании минприроды края программного метода и направлено на повышение эффективности использования финансовых средств, повышение эффективности выполнения функций и предоставления государственных услуг минприроды края и государственными учреждениями Ставропольского края, подведомственными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96394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DF71E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Подпрограммой предусмотрена реализация следующих основных мероприятий: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DDEE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D868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1. Методическое сопровождение деятельности государственных учреждений Ставропольского края, подведомственных минприроды края, в сфере охраны окружающей среды и рационального природопользования.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DF85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D6757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2. Обеспечение деятельности по реализации Программы.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25BD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AC61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Реализация данного основного мероприятия предполагает расходы на: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E188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0BBE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обеспечение функций минприроды края;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56F3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8C389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обеспечение деятельности государственных учреждений Ставропольского края, подведомственных минприроды края;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232D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5344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обязательное государственное страхование работников минприроды, замещающих должности государственной гражданской службы Ставропольского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451C8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21708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данных основных мероприятий является минприроды края.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A82A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2CDA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3. Предупреждение нарушений в сфере природоохранного законодательства.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7839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FF31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Перечень основных мероприятий Подпрограммы приведен в приложении 8 к Программе.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EE01A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2D881864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ОБ ИНДИКАТОРАХ ДОСТИЖЕНИЯ ЦЕЛЕЙ ГОСУДАРСТВЕННОЙ ПРОГРАММЫ СТАВРОПОЛЬСКОГО КРАЯ "ОХРАНА ОКРУЖАЮЩЕЙ СРЕДЫ"* И ПОКАЗАТЕЛЯХ РЕШЕНИЯ ЗАДАЧ ПОДПРОГРАММ ПРОГРАММЫ И ИХ ЗНАЧЕНИЯХ</w:t>
      </w:r>
    </w:p>
    <w:p w14:paraId="591C9117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08.01.2020 N 3-п, от 23.03.2020 N 127-п, от 31.07.2020 N 406-п, от 30.03.2021 N 135-п, от 25.08.2021 N 422-п)</w:t>
      </w:r>
    </w:p>
    <w:p w14:paraId="37F6F44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50D60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ED25A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87C3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 Далее в настоящем Приложении используется сокращение - Программа.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694"/>
        <w:gridCol w:w="1027"/>
        <w:gridCol w:w="741"/>
        <w:gridCol w:w="741"/>
        <w:gridCol w:w="741"/>
        <w:gridCol w:w="741"/>
        <w:gridCol w:w="741"/>
        <w:gridCol w:w="741"/>
        <w:gridCol w:w="741"/>
        <w:gridCol w:w="741"/>
      </w:tblGrid>
      <w:tr w:rsidR="008E3024" w:rsidRPr="008E3024" w14:paraId="2F8FC313" w14:textId="77777777" w:rsidTr="00FF7440">
        <w:trPr>
          <w:trHeight w:val="15"/>
        </w:trPr>
        <w:tc>
          <w:tcPr>
            <w:tcW w:w="924" w:type="dxa"/>
            <w:hideMark/>
          </w:tcPr>
          <w:p w14:paraId="6901582A" w14:textId="77777777" w:rsidR="00FF7440" w:rsidRPr="008E3024" w:rsidRDefault="00FF744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73A02077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0A73EF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0E77A8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114E15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ED649B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395437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60ADE1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FB59CB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B09E68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B9D791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0A4098C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6A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C4F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индикатора достижения цели Программы и показателя решения задачи подпрограммы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8E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48C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индикатора достижения цели Программы и показателя решения задачи подпрограммы Программы по годам</w:t>
            </w:r>
          </w:p>
        </w:tc>
      </w:tr>
      <w:tr w:rsidR="008E3024" w:rsidRPr="008E3024" w14:paraId="283EFC55" w14:textId="77777777" w:rsidTr="00FF744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547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9C2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CFB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C01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BC7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35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EE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30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40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E2D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34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8E3024" w:rsidRPr="008E3024" w14:paraId="1FD52DC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FF4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1B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010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79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C17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7A7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4D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9E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1B2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FE8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7C8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E3024" w:rsidRPr="008E3024" w14:paraId="6371C1E8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DF9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Цель "Сохранение и развитие естественных экосистем во всех природно-климатических зонах Ставропольского края"</w:t>
            </w:r>
          </w:p>
        </w:tc>
      </w:tr>
      <w:tr w:rsidR="008E3024" w:rsidRPr="008E3024" w14:paraId="4C055CC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D7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748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Ставропольского края (далее - край), занятой особо охраняемыми природными территориями краевого и местного значения, в общей площади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5D7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C8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EA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CAF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39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209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81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387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27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8E3024" w:rsidRPr="008E3024" w14:paraId="1D5F130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8A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DC6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охотничьих угодий на территории края, на которой проведен государственный учет численности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A28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FA1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2C4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9D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EF9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C8B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3C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C3B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B82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6032,60</w:t>
            </w:r>
          </w:p>
        </w:tc>
      </w:tr>
      <w:tr w:rsidR="008E3024" w:rsidRPr="008E3024" w14:paraId="49CB5EC4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B3D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EC7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808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7E3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34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FD0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71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75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24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C75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561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</w:tr>
      <w:tr w:rsidR="008E3024" w:rsidRPr="008E3024" w14:paraId="04C6202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62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73F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динамика (прирост) численности основных видов объектов животного мира, отнесенных к объектам охоты, обитающих на особо охраняемых природных территориях краевого значения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CDD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F9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F2B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07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988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55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D05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B66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C0B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</w:tr>
      <w:tr w:rsidR="008E3024" w:rsidRPr="008E3024" w14:paraId="329DECB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D6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5D2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плановых проверок соблюдения природоохранного законодательства Российской Федерации и природоохранного законодательства Ставропольского края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FC4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08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265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6BC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EC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5B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66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A5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E48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8E3024" w:rsidRPr="008E3024" w14:paraId="7776BD23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B74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6DD2F87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D7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6 - 7.</w:t>
            </w:r>
          </w:p>
        </w:tc>
        <w:tc>
          <w:tcPr>
            <w:tcW w:w="1515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D0D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Утратили силу с 23 марта 2020 года. - Постановление Правительства Ставропольского края от 23.03.2020 N 127-п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1F4BED6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381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16BC1D97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0F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FEA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регионального государственного контроля (надзора) в сфере охраны окружающей среды и природопользования, в отношении которых обеспечено размещение на официальном сайте министерства природных ресурсов и охраны окружающей среды Ставропольского края (далее - минприроды края) в информационно-телекоммуникационной сети "Интернет" перечня нормативных правовых актов Российской Федерации и нормативных правовых актов Ставропольского края или их отдельных частей, содержащих обязательные требования, оценка соблюдения которых является предметом регионального государственного контроля (надзора) в сфере охраны окружающей среды и природопользования, а также текстов таких актов, в общем количестве видов регионального государственного контроля (надзора) в сфере охраны окружающей среды и природопользования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379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57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AD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75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48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17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9A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F0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A9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25BEF0C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D7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E0D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края, информация о которых внесена в федеральную государственную информационную систему "Единый реестр проверок", в общем количестве проверок, проведенных минприроды края в сфере охраны окружающей среды и природопользования в отношении юридических лиц и индивидуальных предпринимателей, осуществляющих деятельность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4D7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67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A18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77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AA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EDE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0D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5C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B9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0F8754ED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71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 Программы</w:t>
            </w:r>
          </w:p>
        </w:tc>
      </w:tr>
      <w:tr w:rsidR="008E3024" w:rsidRPr="008E3024" w14:paraId="6C93EB5D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CC3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"Сохранение и развитие сети особо охраняемых природных территорий Ставропольского края"</w:t>
            </w:r>
          </w:p>
        </w:tc>
      </w:tr>
      <w:tr w:rsidR="008E3024" w:rsidRPr="008E3024" w14:paraId="66E35E42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2E0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4A9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экскурсий с целью экологического просвещения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3A8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16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34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B6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7C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8B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DBB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024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08C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8E3024" w:rsidRPr="008E3024" w14:paraId="1A7B9C92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EB0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 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3FB59F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55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752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предупреждений о возможных нарушениях режима особо охраняемых природных территорий краевого значения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4DA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F7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54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52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20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1A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2A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4AB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1B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2980</w:t>
            </w:r>
          </w:p>
        </w:tc>
      </w:tr>
      <w:tr w:rsidR="008E3024" w:rsidRPr="008E3024" w14:paraId="077BB60F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EFE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 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6DF7B1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0C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CCA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увеличение численности копытных животных (косули) на особо охраняемых природных территориях краевого значения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E3B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1D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E4B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B2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E11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37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85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A80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D6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8E3024" w:rsidRPr="008E3024" w14:paraId="2ED4DA0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A8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6C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особо охраняемых природных территорий краевого значения, на которых проведены работы по комплексному экологическому обследованию и установлению границ, в общей площади особо охраняемых природных территорий краевого значения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1B4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4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EDF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001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467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BB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B4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97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D6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5E8AFDF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C9D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F4070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88E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особо охраняемых природных территорий краевого значения, на которых проводятся работы по установлению видов разрешенного использования земельных участков и предельных параметров разрешенного строительства, от общего количества особо охраняемых природных территорий краевого значения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25A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CE7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62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77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F5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6B5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D2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9F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AE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2EC1F658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9A24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13.1 в ред. постановления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4F0D6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3554814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64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"Сохранение биологического разнообразия в Ставропольском крае"</w:t>
            </w:r>
          </w:p>
        </w:tc>
      </w:tr>
      <w:tr w:rsidR="008E3024" w:rsidRPr="008E3024" w14:paraId="7D76A893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06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F0E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угодий в крае, на которых проведены мероприятия по сохранению охотничьих ресурсов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F5F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88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54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E5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731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365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5A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87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9AA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8E3024" w:rsidRPr="008E3024" w14:paraId="79960B9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05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90A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выданных в крае охотничьих билетов единого федерального образца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DB5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6F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4F4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879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AC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2C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F5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408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560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</w:tr>
      <w:tr w:rsidR="008E3024" w:rsidRPr="008E3024" w14:paraId="05C11D6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46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F26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 в крае, на которых проведены рыбохозяйственные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534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A5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250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92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F02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7A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EB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01E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5CC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E3024" w:rsidRPr="008E3024" w14:paraId="7A3CAD2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92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936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водных объектов рыбохозяйственного значения в крае, на которых проведены рыбохозяйственные мероприятия, в общей площади водных объектов рыбохозяйственного значения в крае, нуждающихся в проведении рыбохозяйственных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FDC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BF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875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32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87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D8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EF8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83E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07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1355CFC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72E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2D4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территории края, на которой проведен государственный мониторинг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1EC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F9F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00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B0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DF4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4F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72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23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49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900,00</w:t>
            </w:r>
          </w:p>
        </w:tc>
      </w:tr>
      <w:tr w:rsidR="008E3024" w:rsidRPr="008E3024" w14:paraId="6A3BA633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C1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Цель "Повышение эффективности использования, охраны, защиты и воспроизводства лесов, расположенных на землях лесного фонда Ставропольского края"</w:t>
            </w:r>
          </w:p>
        </w:tc>
      </w:tr>
      <w:tr w:rsidR="008E3024" w:rsidRPr="008E3024" w14:paraId="55323313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DA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EC0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849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4E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C55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46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79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3CF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C65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E62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30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8E3024" w:rsidRPr="008E3024" w14:paraId="46FDACD0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44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 Программы</w:t>
            </w:r>
          </w:p>
        </w:tc>
      </w:tr>
      <w:tr w:rsidR="008E3024" w:rsidRPr="008E3024" w14:paraId="5DC0A0EB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8D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"Обеспечение эффективной охраны, защиты, воспроизводства лесов, расположенных на землях лесного фонда Ставропольского края, на землях, находящихся в собственности Ставропольского края, в том числе на всех участках вырубленных и погибших лесных насаждений, а также рационального многоцелевого и неистощительного использования лесов при сохранении их экологических функций и биологического разнообразия"</w:t>
            </w:r>
          </w:p>
        </w:tc>
      </w:tr>
      <w:tr w:rsidR="008E3024" w:rsidRPr="008E3024" w14:paraId="3B832B88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30F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16A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 края, занятых лесными насаждениями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D09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71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AF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43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DF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2A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6D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09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44E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6,067</w:t>
            </w:r>
          </w:p>
        </w:tc>
      </w:tr>
      <w:tr w:rsidR="008E3024" w:rsidRPr="008E3024" w14:paraId="18EDB5C9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E38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0AE48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58252F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8FF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26E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фактического объема заготовки древесины к установленному допустимому объему изъятия древесины на землях лесного фонда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AD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7B7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91E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16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E9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22E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593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E7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528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</w:tr>
      <w:tr w:rsidR="008E3024" w:rsidRPr="008E3024" w14:paraId="7E953B72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A73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3A24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96083D1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85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51E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0BF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14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C38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59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0B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30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DB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9F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23D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</w:tr>
      <w:tr w:rsidR="008E3024" w:rsidRPr="008E3024" w14:paraId="01ED9833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BB0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22 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A07C154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92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C46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земель лесного фонда края, переданных в пользование, в общей площади земель лесного фонда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069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119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D14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81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32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729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EBE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F9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9E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16,10</w:t>
            </w:r>
          </w:p>
        </w:tc>
      </w:tr>
      <w:tr w:rsidR="008E3024" w:rsidRPr="008E3024" w14:paraId="14EA40D5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9D2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23 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683CBB8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E6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9C2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лесов, расположенных на землях лесного фонда края, в расчете на 1 га земель лесного фонда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FC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32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BEA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CF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62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868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1D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86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971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86,30</w:t>
            </w:r>
          </w:p>
        </w:tc>
      </w:tr>
      <w:tr w:rsidR="008E3024" w:rsidRPr="008E3024" w14:paraId="48D5DC33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D4A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D5D84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441F2B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7F4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65B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численность должностных лиц, осуществляющих федеральный государственный лесной надзор (лесную охрану) на 50 тыс. га земель лесного фонда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DE2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28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AF6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60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36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75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E3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E9A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54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104,37</w:t>
            </w:r>
          </w:p>
        </w:tc>
      </w:tr>
      <w:tr w:rsidR="008E3024" w:rsidRPr="008E3024" w14:paraId="2265B9C6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A01A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31.07.2020 N 406-п,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EEE21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25.08.2021 N 422-п)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3731ED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9F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D8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выписок, предоставленных гражданам и юридическим лицам, обратившимся в минприроды края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3E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1F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237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E1B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7C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7A9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338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003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E74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91,20</w:t>
            </w:r>
          </w:p>
        </w:tc>
      </w:tr>
      <w:tr w:rsidR="008E3024" w:rsidRPr="008E3024" w14:paraId="19B4442A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A60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26 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EBADA2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C3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EA5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расположенным на землях лесного фонда края, относительно уровня нарушений предыдущего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677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57B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85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56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1FF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8A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5C5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235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AC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4,70</w:t>
            </w:r>
          </w:p>
        </w:tc>
      </w:tr>
      <w:tr w:rsidR="008E3024" w:rsidRPr="008E3024" w14:paraId="2538304A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D64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27 в ред. постановления Правительства Ставропольского края от 31.07.2020 N 406-п)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BA4566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54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1F3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придорожных защитных лесных насаждений, расположенных на землях, находящихся в собственности края, приведенных в нормативное санитарное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225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57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20B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1C7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C5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97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C90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C9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BAD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</w:tr>
      <w:tr w:rsidR="008E3024" w:rsidRPr="008E3024" w14:paraId="069D9506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588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377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лесных пожаров, ликвидированных в течение первых суток с момента обнаружения, в общем количестве лесных пожаров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C25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76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FF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9A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4D1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420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A64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6B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7D1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84,60</w:t>
            </w:r>
          </w:p>
        </w:tc>
      </w:tr>
      <w:tr w:rsidR="008E3024" w:rsidRPr="008E3024" w14:paraId="69521AA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C23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E3A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E9B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C5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422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88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924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8E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91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E4B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6F5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35C49BD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3B2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30.1 .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655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учреждений Ставропольского края, выполняющих мероприятия по воспроизводству лесов, специализированной техникой для проведения комплекса мероприятий по лесовосстановлению и лесоразведению &lt;***&gt;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A5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2D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E94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23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F6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1D0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10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5E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6E1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3A737E54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E90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30.1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470AB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10DFD0F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20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30.2.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985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лесовосстановления, повышение качества и эффективности работ по лесовосстановлению на лесных участках, не переданных в аренду &lt;***&gt;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0B3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18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E58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5D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B1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6A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44C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E56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83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</w:tr>
      <w:tr w:rsidR="008E3024" w:rsidRPr="008E3024" w14:paraId="1665DF0B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04F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30.2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761DE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CE74512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5E5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30.3.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3C6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специализированных учреждений органов государственной власти Ставропольского края лесопожарной техникой для проведения комплекса мероприятий по охране лесов от пожаров &lt;***&gt;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D4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67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84B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F5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23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FD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75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4B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DB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5DA72185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830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30.3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1B917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EA0ED2C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CF1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30.4.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B00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запаса лесных семян для лесовосстановления на всех участках вырубленных погибших лесных насаждений &lt;***&gt;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E4D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E0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AA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ED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75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CB7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85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AB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94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</w:tr>
      <w:tr w:rsidR="008E3024" w:rsidRPr="008E3024" w14:paraId="11AA32ED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9637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30.4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0A7EA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8676A0B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68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Цель "Обеспечение защищенности населения края и объектов экономики Ставропольского края от негативного воздействия вод"</w:t>
            </w:r>
          </w:p>
        </w:tc>
      </w:tr>
      <w:tr w:rsidR="008E3024" w:rsidRPr="008E3024" w14:paraId="1BC505C7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282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1E7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 края, проживающего на защищенной в результате проведения противопаводковых мероприятий территории края, в общей численности населения края, проживающего на территории края, подверженной негативному воздействию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19C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60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6E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EBE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94C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5A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5FE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96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A9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</w:tr>
      <w:tr w:rsidR="008E3024" w:rsidRPr="008E3024" w14:paraId="337E14B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573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31.1.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D47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привлеченных из федерального бюджета субсидий и иных межбюджетных трансфертов на 1 рубль финансового обеспечения Программы за счет средств бюджета Ставропольского края в рамках реализации мероприятий, направленных на защиту населения края и объектов экономики края от наводнений и иного негативного воздействия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99E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B6A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74B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86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12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24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F1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75B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F6A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22DEB7DA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0129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31.1 в ред. постановления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AF305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EA260BF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E0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 Программы</w:t>
            </w:r>
          </w:p>
        </w:tc>
      </w:tr>
      <w:tr w:rsidR="008E3024" w:rsidRPr="008E3024" w14:paraId="17DCEF6E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266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"Предотвращение негативного воздействия вод, охрана и предоставление водных объектов в пользование на территории Ставропольского края"</w:t>
            </w:r>
          </w:p>
        </w:tc>
      </w:tr>
      <w:tr w:rsidR="008E3024" w:rsidRPr="008E3024" w14:paraId="39E2D8E3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FB8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E04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водопользователей, осуществляющих использование водных объектов, расположенных на территории края,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 на основании договоров водопользования и решений о предоставлении водных объектов, расположенных на территории края, в пользование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18D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F5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D61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D5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87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A3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3A1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1D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EB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2439CE9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487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F7F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установленных (нанесенных на землеустроительные карты) водоохранных зон водных объектов в общей протяженности береговой линии, требующей установления водоохранных зон (участков водных объектов, испытывающих антропогенное воздействие)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605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E5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9A1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41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0CB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03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0D9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6F5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1E6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69,17</w:t>
            </w:r>
          </w:p>
        </w:tc>
      </w:tr>
      <w:tr w:rsidR="008E3024" w:rsidRPr="008E3024" w14:paraId="19D3CABE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AF7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33 в ред. постановления Правительства Ставропольского края 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7334B66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925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2F9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берегоукрепительных сооружений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07E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DE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56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EF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623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EB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2D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F2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D5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</w:t>
            </w:r>
          </w:p>
        </w:tc>
      </w:tr>
      <w:tr w:rsidR="008E3024" w:rsidRPr="008E3024" w14:paraId="5B8006B7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5DE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34 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28BAF14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8E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725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сооружений, приведенных в безопасное состояние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C71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E7F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DF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134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FA3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A4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AD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4CB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55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E3024" w:rsidRPr="008E3024" w14:paraId="37C2511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4D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4E4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протяженности участков русел рек в крае, на которых осуществлены работы по оптимизации их пропускной способности, в общей протяженности участков русел рек в крае, нуждающихся в увеличении их пропускной способности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99A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9D6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2F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3C2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48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87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1F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A40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EA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</w:tr>
      <w:tr w:rsidR="008E3024" w:rsidRPr="008E3024" w14:paraId="126D1BC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257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36.1.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29F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объектов, расположенных на территории края, подлежащих техническому надзору по осуществлению мер, направленных на предотвращение негативного воздействия вод и ликвидацию его последствий в отношении таких водных объектов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932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9E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46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C8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5D5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DE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467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70D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BC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E3024" w:rsidRPr="008E3024" w14:paraId="272B4825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1FA4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36.1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FDD6E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8A897AD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8B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 Цель "Повышение уровня экологической безопасности в Ставропольском крае"</w:t>
            </w:r>
          </w:p>
        </w:tc>
      </w:tr>
      <w:tr w:rsidR="008E3024" w:rsidRPr="008E3024" w14:paraId="45B0367F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88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59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наблюдения за состоянием окружающей среды в крае, в том числе объектов негативного антропогенного воздействия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1C5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E0B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D0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200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9F2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7E5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EF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99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1DD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</w:tr>
      <w:tr w:rsidR="008E3024" w:rsidRPr="008E3024" w14:paraId="596BDB2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7B1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37.1.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93E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привлеченных из федерального бюджета субсидий и иных межбюджетных трансфертов на 1 рубль финансового обеспечения Программы за счет средств бюджета Ставропольского края в рамках реализации мероприятий, направленных на ликвидацию накопленного экологического вреда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B74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AE4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B0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0A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9D5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BEB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78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059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02C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50FE90E0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EE1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37.1 введен постановлением Правительства Ставропольского края от 30.03.2021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91D0A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87B8DB6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C50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"Государственный мониторинг природных ресурсов, реализация экологических проектов" Программы</w:t>
            </w:r>
          </w:p>
        </w:tc>
      </w:tr>
      <w:tr w:rsidR="008E3024" w:rsidRPr="008E3024" w14:paraId="4FFDE63C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55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"Развитие территориальной системы экологического мониторинга на территории Ставропольского края"</w:t>
            </w:r>
          </w:p>
        </w:tc>
      </w:tr>
      <w:tr w:rsidR="008E3024" w:rsidRPr="008E3024" w14:paraId="24E3CAF3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7C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E7A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стационарных источников выбросов загрязняющих веществ в атмосферный воздух промышленных объектов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54D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FE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818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08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D5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C3C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AC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BF2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45E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2045</w:t>
            </w:r>
          </w:p>
        </w:tc>
      </w:tr>
      <w:tr w:rsidR="008E3024" w:rsidRPr="008E3024" w14:paraId="328734F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A0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C90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гидрохимических створов территориальной наблюдательной сети поверхностных водных объектов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9F4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89C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DA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9B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D4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59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D7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8E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BDA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E3024" w:rsidRPr="008E3024" w14:paraId="2C533C49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A3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E9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территориальной наблюдательной сети загрязненности донных отложений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166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E7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EB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67B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A1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63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B0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E8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EB4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E3024" w:rsidRPr="008E3024" w14:paraId="67B8C605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99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340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стационарных наблюдений скважин территориальной наблюдательной сети подземных вод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A8D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43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E3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E9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BD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3E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F66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862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D9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8E3024" w:rsidRPr="008E3024" w14:paraId="16B01781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96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907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в крае, использующих в своей деятельности источники ионизирующего излучения и имеющих на временном хранении радиоактивные вещества и радиоактивные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C07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396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B3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E2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25C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DE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DF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12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32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8E3024" w:rsidRPr="008E3024" w14:paraId="35E2F0A0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5C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FED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в крае, внесенных в региональный кадастр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A7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A08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38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C6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74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E9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53E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B0F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CAB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8E3024" w:rsidRPr="008E3024" w14:paraId="59AA67BF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06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"Организация информационной поддержки формирования экологической культуры и реализация экологических проектов в Ставропольском крае"</w:t>
            </w:r>
          </w:p>
        </w:tc>
      </w:tr>
      <w:tr w:rsidR="008E3024" w:rsidRPr="008E3024" w14:paraId="5926B9D9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E8D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8EB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посаженных деревьев и кустарников при проведении ежегодной экологической акции "Сохраним природу Ставрополья"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35A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штук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6D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20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0AE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FB7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AD6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E4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7A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36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8E3024" w:rsidRPr="008E3024" w14:paraId="5062133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AC7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745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изданных и опубликованных докладов о состоянии окружающей среды и природопользовании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64B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экземпляров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31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89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7D4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A72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F4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E2A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F10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35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</w:tr>
      <w:tr w:rsidR="008E3024" w:rsidRPr="008E3024" w14:paraId="54AD0019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6B3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F4D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акций, направленных на сохранение природного и культурного наследия в крае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31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9B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2D1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433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69F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222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BC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E3E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C2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E3024" w:rsidRPr="008E3024" w14:paraId="1CD5B950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A1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"Ликвидация свалок и рекультивация территорий, на которых они размещены"</w:t>
            </w:r>
          </w:p>
        </w:tc>
      </w:tr>
      <w:tr w:rsidR="008E3024" w:rsidRPr="008E3024" w14:paraId="5C8CCE97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F0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Ставропольского края</w:t>
            </w:r>
          </w:p>
          <w:p w14:paraId="1337BE5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</w:p>
        </w:tc>
      </w:tr>
      <w:tr w:rsidR="008E3024" w:rsidRPr="008E3024" w14:paraId="4BDDD24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54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882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2D6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E8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2F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ED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910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265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CAA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C2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0A2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E3024" w:rsidRPr="008E3024" w14:paraId="2D1F4C9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E2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FBB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наиболее опасных объектов накопленного вреда окружающей среде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20A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6E9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CBC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91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B6D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356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C2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30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C7D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E3024" w:rsidRPr="008E3024" w14:paraId="3A596D36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DD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04B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восстановленных, в том числе рекультивированных земель, подверженных негативному воздействию накопленного экологического вреда окружающей среде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D01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27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BF7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1A3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3A0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B8B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47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54C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592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3C9E5F6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790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BA4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края, качество жизни которого улучшится в связи с ликвидацией выявленных на 01 января 2018 года несанкционированных свалок в границах городов края и наиболее опасных объектов накопленного экологического ущерба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433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58A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665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0A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03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FB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90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675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247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5BA28079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473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50.1.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DD6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края, качество жизни которого улучшится в связи с ликвидацией наиболее опасных объектов накопленного вреда окружающей среде, в том числе находящихся в собственности Российской Федерации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6D4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E5A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2B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67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58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C3A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F42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F9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43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</w:tr>
      <w:tr w:rsidR="008E3024" w:rsidRPr="008E3024" w14:paraId="480953F6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7CB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913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края, качество жизни которого улучшится в связи с ликвидацией несанкционированных свалок в границах городов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52B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C9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6C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EDA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313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3BB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87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11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EEA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296,50</w:t>
            </w:r>
          </w:p>
        </w:tc>
      </w:tr>
      <w:tr w:rsidR="008E3024" w:rsidRPr="008E3024" w14:paraId="39AB62AA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CF4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"Рациональное использование и учет подземных вод по участкам недр местного значения месторождений и проявлений общераспространенных полезных ископаемых на территории Ставропольского края"</w:t>
            </w:r>
          </w:p>
        </w:tc>
      </w:tr>
      <w:tr w:rsidR="008E3024" w:rsidRPr="008E3024" w14:paraId="1A4FA09D" w14:textId="77777777" w:rsidTr="00FF7440">
        <w:tc>
          <w:tcPr>
            <w:tcW w:w="160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D5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Ставропольского края</w:t>
            </w:r>
          </w:p>
          <w:p w14:paraId="11A5A24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</w:p>
        </w:tc>
      </w:tr>
      <w:tr w:rsidR="008E3024" w:rsidRPr="008E3024" w14:paraId="00769330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758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D69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экспертных заключений по определению количественных и качественных параметров по участкам недр местного значения с подземными водами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A75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51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06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9DB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1E2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234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05F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534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0C7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E3024" w:rsidRPr="008E3024" w14:paraId="71AAC20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522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B6F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территориальных балансов запасов месторождений по отдельным видам общераспространенных полезных ископаемых на территории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49F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544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6B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1EC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E6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82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8E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BA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6B5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E3024" w:rsidRPr="008E3024" w14:paraId="16785D29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DBA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EC8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занятых в сфере малого и среднего предпринимательства, включая индивидуальных предпринимателей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01F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0B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56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14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CFE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7E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733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52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688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1206</w:t>
            </w:r>
          </w:p>
        </w:tc>
      </w:tr>
    </w:tbl>
    <w:p w14:paraId="229ABE5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5F92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37727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ED8E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** Данный показатель предусмотрен Указом Президента Российской Федерации от 25 апреля 2019 года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4DA0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E42BF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(сноска введена постановлением Правительства Ставропольского края от 08.01.2020 N 3-п)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3764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E247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*** Данный показатель предусмотрен региональным проектом "Сохранение лесов Ставропольского края", паспорт которого утвержден протоколом заседания совета при Губернаторе Ставропольского края по проектной деятельности от 13 декабря 2018 г. N 4.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8CCE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AA40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(сноска введена постановлением Правительства Ставропольского края от 30.03.2021 N 135-п)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4352D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7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40B8F0DD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ВЕСОВЫХ КОЭФФИЦИЕНТАХ, ПРИСВОЕННЫХ ЦЕЛЯМ ГОСУДАРСТВЕННОЙ ПРОГРАММЫ СТАВРОПОЛЬСКОГО КРАЯ "ОХРАНА ОКРУЖАЮЩЕЙ СРЕДЫ"*, ЗАДАЧАМ ПОДПРОГРАММ ПРОГРАММЫ, ОТРАЖАЮЩИХ ЗНАЧИМОСТЬ (ВЕС) ЦЕЛИ ПРОГРАММЫ В ДОСТИЖЕНИИ СТРАТЕГИЧЕСКИХ ЦЕЛЕЙ СОЦИАЛЬНО-ЭКОНОМИЧЕСКОГО РАЗВИТИЯ СТАВРОПОЛЬСКОГО КРАЯ В СРАВНЕНИИ С ДРУГИМИ ЦЕЛЯМИ ПРОГРАММЫ, ВЛИЯЮЩИМИ НА ДОСТИЖЕНИЕ ТЕХ ЖЕ СТРАТЕГИЧЕСКИХ ЦЕЛЕЙ СОЦИАЛЬНО-ЭКОНОМИЧЕСКОГО РАЗВИТИЯ СТАВРОПОЛЬСКОГО КРАЯ, И ЗАДАЧИ ПОДПРОГРАММЫ ПРОГРАММЫ В ДОСТИЖЕНИИ ЦЕЛИ ПРОГРАММЫ В СРАВНЕНИИ (ПРИ НАЛИЧИИ) С ДРУГИМИ ЗАДАЧАМИ ПОДПРОГРАММЫ ПРОГРАММЫ В ДОСТИЖЕНИИ ТОЙ ЖЕ ЦЕЛИ ПРОГРАММЫ**</w:t>
      </w:r>
    </w:p>
    <w:p w14:paraId="11FD2F3F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27.09.2019 N 429-п)</w:t>
      </w:r>
    </w:p>
    <w:p w14:paraId="390A3903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9F99C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9C77D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6DCE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 Далее в настоящем Приложении используется сокращение - Программа.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46EB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9420C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** Далее в настоящем Приложении используется сокращение - весовые коэффициенты, присвоенные целям Программы и задачам подпрограмм Программы.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2768"/>
        <w:gridCol w:w="1056"/>
        <w:gridCol w:w="900"/>
        <w:gridCol w:w="900"/>
        <w:gridCol w:w="1055"/>
        <w:gridCol w:w="900"/>
        <w:gridCol w:w="900"/>
      </w:tblGrid>
      <w:tr w:rsidR="008E3024" w:rsidRPr="008E3024" w14:paraId="36E3D181" w14:textId="77777777" w:rsidTr="00FF7440">
        <w:trPr>
          <w:trHeight w:val="15"/>
        </w:trPr>
        <w:tc>
          <w:tcPr>
            <w:tcW w:w="924" w:type="dxa"/>
            <w:hideMark/>
          </w:tcPr>
          <w:p w14:paraId="7DE783B9" w14:textId="77777777" w:rsidR="00FF7440" w:rsidRPr="008E3024" w:rsidRDefault="00FF744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35B54758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7ECD9E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A2E749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8FC0E7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E8082D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8E9145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67E5B3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063D23D7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14A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4CA66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4F7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Программы, задачи подпрограмм Программы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F32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весовых коэффициентов, присвоенных целям Программы и задачам подпрограмм Программы, по годам</w:t>
            </w:r>
          </w:p>
        </w:tc>
      </w:tr>
      <w:tr w:rsidR="008E3024" w:rsidRPr="008E3024" w14:paraId="6B20B61B" w14:textId="77777777" w:rsidTr="00FF744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A35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BE8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57C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F28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67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82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7A5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3FD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8E3024" w:rsidRPr="008E3024" w14:paraId="2F7FC073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2C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E3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BF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7B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35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A21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570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23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E3024" w:rsidRPr="008E3024" w14:paraId="537617FB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C9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743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 "Сохранение и развитие естественных экосистем во всех природно-климатических зонах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64F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F80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092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FA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2C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D52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8E3024" w:rsidRPr="008E3024" w14:paraId="55A1A860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E2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A49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 "Повышение эффективности использования, охраны, защиты и воспроизводства лесов, расположенных на землях лесного фонда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5C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D38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50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DD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0D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EA9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8E3024" w:rsidRPr="008E3024" w14:paraId="6FD804E3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5EF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BB74BB6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614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323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 "Обеспечение защищенности населения Ставропольского края и объектов экономики Ставропольского края от негативного воздействия вод"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5C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AD99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74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8B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D3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D8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8E3024" w:rsidRPr="008E3024" w14:paraId="12C9D68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4D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0CF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 "Повышение уровня экологической безопасности в Ставропольском крае"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31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2E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8B8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617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8D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22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</w:tr>
      <w:tr w:rsidR="008E3024" w:rsidRPr="008E3024" w14:paraId="717EF132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C8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 Программы (далее для целей настоящего раздела - Подпрограмма)</w:t>
            </w:r>
          </w:p>
        </w:tc>
      </w:tr>
      <w:tr w:rsidR="008E3024" w:rsidRPr="008E3024" w14:paraId="7063BEB1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F15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73B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"Сохранение и развитие сети особо охраняемых природных территорий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57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2E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7B6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D27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0E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B9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  <w:tr w:rsidR="008E3024" w:rsidRPr="008E3024" w14:paraId="5803E8B1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889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895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"Сохранение биологического разнообразия в Ставропольском крае"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78B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E19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3BC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D87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6C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B1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</w:tr>
      <w:tr w:rsidR="008E3024" w:rsidRPr="008E3024" w14:paraId="67F0481E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B5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 Программы (далее для целей настоящего раздела - Подпрограмма)</w:t>
            </w:r>
          </w:p>
        </w:tc>
      </w:tr>
      <w:tr w:rsidR="008E3024" w:rsidRPr="008E3024" w14:paraId="11CE45C1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880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77C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"Обеспечение эффективной охраны, защиты, воспроизводства лесов, расположенных на землях лесного фонда Ставропольского края, на землях, находящихся в собственности Ставропольского края, в том числе на всех участках вырубленных и погибших лесных насаждений, а также рационального многоцелевого и неистощительного использования лесов при сохранении их экологических функций и биологического разнообразия"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49A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CA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0EC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49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F9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957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E3024" w:rsidRPr="008E3024" w14:paraId="6881A2D7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C2F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F52683A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05A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 Программы (далее для целей настоящего раздела - Подпрограмма)</w:t>
            </w:r>
          </w:p>
        </w:tc>
      </w:tr>
      <w:tr w:rsidR="008E3024" w:rsidRPr="008E3024" w14:paraId="39470834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58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5CE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"Предотвращение негативного воздействия вод, охрана и предоставление водных объектов в пользование на территории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DC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C0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27D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E6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3C4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30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E3024" w:rsidRPr="008E3024" w14:paraId="6071D8DA" w14:textId="77777777" w:rsidTr="00FF7440"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77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"Государственный мониторинг природных ресурсов, реализация экологических проектов" Программы (далее для целей настоящего раздела - Подпрограмма)</w:t>
            </w:r>
          </w:p>
        </w:tc>
      </w:tr>
      <w:tr w:rsidR="008E3024" w:rsidRPr="008E3024" w14:paraId="4FD22E5D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FA5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989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"Развитие территориальной системы экологического мониторинга на территории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F9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ED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38C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69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08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64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8E3024" w:rsidRPr="008E3024" w14:paraId="5347241E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78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1A4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"Организация информационной поддержки формирования экологической культуры и реализация экологических проектов в Ставропольском крае"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11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D7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00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597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B1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E76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</w:tr>
      <w:tr w:rsidR="008E3024" w:rsidRPr="008E3024" w14:paraId="19B91A92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6F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FBC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"Ликвидация свалок и рекультивация территорий, на которых они размещены"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F0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DA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FB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E1F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33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BD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8E3024" w:rsidRPr="008E3024" w14:paraId="13727D6A" w14:textId="77777777" w:rsidTr="00FF744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1D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9F4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 "Рациональное использование и учет подземных вод по участкам недр местного значения месторождений и проявлений общераспространенных полезных ископаемых на территории Ставропольского края"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2C8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FB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0B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D82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9D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58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</w:tr>
    </w:tbl>
    <w:p w14:paraId="2A41F71E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3FB208CC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ОСНОВНЫХ МЕРОПРИЯТИЙ ГОСУДАРСТВЕННОЙ ПРОГРАММЫ СТАВРОПОЛЬСКОГО КРАЯ "ОХРАНА ОКРУЖАЮЩЕЙ СРЕДЫ"*</w:t>
      </w:r>
    </w:p>
    <w:p w14:paraId="2C085E37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27.09.2019 N 429-п, от 08.01.2020 N 3-п, от 23.03.2020 N 127-п, от 30.03.2021 N 135-п)</w:t>
      </w:r>
    </w:p>
    <w:p w14:paraId="5813313B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488AF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CA32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ADEB6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 Далее в настоящем Приложении используется сокращение - Программа.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1872"/>
        <w:gridCol w:w="1647"/>
        <w:gridCol w:w="1536"/>
        <w:gridCol w:w="1117"/>
        <w:gridCol w:w="1117"/>
        <w:gridCol w:w="1516"/>
      </w:tblGrid>
      <w:tr w:rsidR="008E3024" w:rsidRPr="008E3024" w14:paraId="42F5C133" w14:textId="77777777" w:rsidTr="00FF7440">
        <w:trPr>
          <w:trHeight w:val="15"/>
        </w:trPr>
        <w:tc>
          <w:tcPr>
            <w:tcW w:w="554" w:type="dxa"/>
            <w:hideMark/>
          </w:tcPr>
          <w:p w14:paraId="3F9ECF06" w14:textId="77777777" w:rsidR="00FF7440" w:rsidRPr="008E3024" w:rsidRDefault="00FF744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4A78EA07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B6E803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EF69EB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BF4A5E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94C480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4433FDD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7A22F00A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990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1A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 Программы, основного мероприятия подпрограммы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1D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основного мероприятия &lt;**&gt;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FE4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(участник) исполнитель основного мероприятия подпрограммы Программы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A3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8C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индикаторами достижения целей Программы и показателями решения задач подпрограммы Программы</w:t>
            </w:r>
          </w:p>
        </w:tc>
      </w:tr>
      <w:tr w:rsidR="008E3024" w:rsidRPr="008E3024" w14:paraId="5F30F7CE" w14:textId="77777777" w:rsidTr="00FF744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AC3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7CB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9F0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3AF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E4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начала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31F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окончания реализации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4FA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2D352C47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80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CF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A7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B8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4E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9F2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96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E3024" w:rsidRPr="008E3024" w14:paraId="00B6CD36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67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Цель "Сохранение и развитие естественных экосистем во всех природно-климатических зонах Ставропольского края"</w:t>
            </w:r>
          </w:p>
        </w:tc>
      </w:tr>
      <w:tr w:rsidR="008E3024" w:rsidRPr="008E3024" w14:paraId="300FF3B6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4FE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49F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 Программы (далее для целей настоящего пункта - Подпрограмма),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21F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7C3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Ставропольского края (далее - минприроды края)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39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F5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9F2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1 - 9 приложения 6 к Программе</w:t>
            </w:r>
          </w:p>
        </w:tc>
      </w:tr>
      <w:tr w:rsidR="008E3024" w:rsidRPr="008E3024" w14:paraId="0BD0F6D0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64B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5A8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 в разрезе задач Подпрограммы: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DB8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404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B2A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5AA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A18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16681C0C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4E9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"Сохранение и развитие сети особо охраняемых природных территорий Ставропольского края"</w:t>
            </w:r>
          </w:p>
        </w:tc>
      </w:tr>
      <w:tr w:rsidR="008E3024" w:rsidRPr="008E3024" w14:paraId="28F32161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A62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8C3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функционирования особо охраняемых природных территорий краевого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063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F77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A25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9EF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5E7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10 - 12 приложения 6 к Программе</w:t>
            </w:r>
          </w:p>
        </w:tc>
      </w:tr>
      <w:tr w:rsidR="008E3024" w:rsidRPr="008E3024" w14:paraId="683AA750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47A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9B1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 по комплексному экологическому обследованию и установлению границ особо охраняемых природных территорий краевого значения, проведение государственной экологической экспертизы объектов регионального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E83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99E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88B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64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F7D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8C063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13 и 13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D64EC7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99255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Программе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2F27217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9C0E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23.03.2020 N 127-п,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3C7F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2A8E911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93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"Сохранение биологического разнообразия в Ставропольском крае"</w:t>
            </w:r>
          </w:p>
        </w:tc>
      </w:tr>
      <w:tr w:rsidR="008E3024" w:rsidRPr="008E3024" w14:paraId="0EAB731E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123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5DB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охотничьих ресурсов на территории Ставропольского края (далее - край)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DC8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A6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AC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2EC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4A6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14 и 15 приложения 6 к Программе</w:t>
            </w:r>
          </w:p>
        </w:tc>
      </w:tr>
      <w:tr w:rsidR="008E3024" w:rsidRPr="008E3024" w14:paraId="66BC2174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F8A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EAD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регулирование и охрана водных биологических ресурсов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165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F8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1C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758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B4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16 и 17 приложения 6 к Программе</w:t>
            </w:r>
          </w:p>
        </w:tc>
      </w:tr>
      <w:tr w:rsidR="008E3024" w:rsidRPr="008E3024" w14:paraId="5B38D8D9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4E8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A19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и использование объектов животного мира на территории края (за исключением охотничьих ресурсов и водных биологических ресурсов)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B97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AAE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1A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4E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B53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18 приложения 6 к Программе</w:t>
            </w:r>
          </w:p>
        </w:tc>
      </w:tr>
      <w:tr w:rsidR="008E3024" w:rsidRPr="008E3024" w14:paraId="784A4F27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E8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Цель "Повышение эффективности использования, охраны, защиты и воспроизводства лесов, расположенных на землях лесного фонда Ставропольского края"</w:t>
            </w:r>
          </w:p>
        </w:tc>
      </w:tr>
      <w:tr w:rsidR="008E3024" w:rsidRPr="008E3024" w14:paraId="7BB4786E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84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</w:p>
        </w:tc>
      </w:tr>
      <w:tr w:rsidR="008E3024" w:rsidRPr="008E3024" w14:paraId="5F0DCD02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20F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6EA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 Программы (далее для целей настоящего пункта - Подпрограмма),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DEE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D6E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277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D7A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00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19 приложения 6 к Программе</w:t>
            </w:r>
          </w:p>
        </w:tc>
      </w:tr>
      <w:tr w:rsidR="008E3024" w:rsidRPr="008E3024" w14:paraId="0A655F02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BC1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7E1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 в разрезе задач Подпрограммы: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7B1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FEA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72A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BD9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684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3CCAA79C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779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"Обеспечение эффективной охраны, защиты, воспроизводства лесов, расположенных на землях лесного фонда Ставропольского края, на землях, находящихся в собственности Ставропольского края, в том числе на всех участках вырубленных и погибших лесных насаждений, а также рационального многоцелевого и неистощительного использования лесов при сохранении их экологических функций и биологического разнообразия"</w:t>
            </w:r>
          </w:p>
        </w:tc>
      </w:tr>
      <w:tr w:rsidR="008E3024" w:rsidRPr="008E3024" w14:paraId="389D6C7A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D7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BC0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Охрана, защита, воспроизводство лесов, расположенных на землях лесного фонда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5BD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69D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97C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9A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EE1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20 - 22 приложения 6 к Программе</w:t>
            </w:r>
          </w:p>
        </w:tc>
      </w:tr>
      <w:tr w:rsidR="008E3024" w:rsidRPr="008E3024" w14:paraId="575B2D27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5DC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BD3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управления в области использования, охраны, защиты и воспроизводства лесов, расположенных на землях лесного фонда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AE9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F896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78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EE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C97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23 - 27 приложения 6 к Программе</w:t>
            </w:r>
          </w:p>
        </w:tc>
      </w:tr>
      <w:tr w:rsidR="008E3024" w:rsidRPr="008E3024" w14:paraId="7F709588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17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A85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работ по охране, защите, воспроизводству лесов на землях, находящихся в собственности края, в том числе по уходу за лесными насаждениями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179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13B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3A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17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958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28 приложения 6 к Программе</w:t>
            </w:r>
          </w:p>
        </w:tc>
      </w:tr>
      <w:tr w:rsidR="008E3024" w:rsidRPr="008E3024" w14:paraId="00DEE084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85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877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Тушение лесных пожаров на землях лесного фонда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26D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B45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23D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4F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555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29 приложения 6 к Программе</w:t>
            </w:r>
          </w:p>
        </w:tc>
      </w:tr>
      <w:tr w:rsidR="008E3024" w:rsidRPr="008E3024" w14:paraId="03F5F5F7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E4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8C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лесов"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8E6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D2A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5E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DF1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5DC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4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C4CFD8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30 - 30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66485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F123C3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Программе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B1B919D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BD9B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0CCCB3B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179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Цель "Обеспечение защищенности населения края и объектов экономики края от негативного воздействия вод"</w:t>
            </w:r>
          </w:p>
        </w:tc>
      </w:tr>
      <w:tr w:rsidR="008E3024" w:rsidRPr="008E3024" w14:paraId="24D52B5A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978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3B6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 Программы (далее для целей настоящего пункта - Подпрограмма),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007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90F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B1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28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1E1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A99452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31 и 31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ABEA54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49588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Программе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5B17394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D11F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1F594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23.03.2020 N 127-п)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44EE5D2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CCB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053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 в разрезе задач Подпрограммы: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DC4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878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500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85F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214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4908FE12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AB5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"Предотвращение негативного воздействия вод, охрана и предоставление водных объектов в пользование на</w:t>
            </w:r>
          </w:p>
          <w:p w14:paraId="0061F5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территории Ставропольского края"</w:t>
            </w:r>
          </w:p>
        </w:tc>
      </w:tr>
      <w:tr w:rsidR="008E3024" w:rsidRPr="008E3024" w14:paraId="6EBA3853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D02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772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Российской Федерации в области водных отношений, переданных для осуществления органам государственной власти субъектов Российской Федерации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D67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246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00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A47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0D1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32, 33 и 36 приложения 6 к Программе</w:t>
            </w:r>
          </w:p>
        </w:tc>
      </w:tr>
      <w:tr w:rsidR="008E3024" w:rsidRPr="008E3024" w14:paraId="7AFA74A9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AEBA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AF090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858E63E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61C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7FE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Строительство, реконструкция объектов инженерной защиты и берегоукрепительных сооружений, в том числе разработка проектно-сметной документации и проведение оценки объектов, подлежащих выкупу для государственных нужд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0AE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бюджетных инвестиций в объекты государственной собственности Ставропольского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CE7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1B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4C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709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34 приложения 6 к Программе</w:t>
            </w:r>
          </w:p>
        </w:tc>
      </w:tr>
      <w:tr w:rsidR="008E3024" w:rsidRPr="008E3024" w14:paraId="21D6D0F7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9CA1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80F0237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4C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849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ремонт, консервация и ликвидация гидротехнических сооружений (в том числе бесхозяйных), которые находятся на территории края, в том числе разработка проектно-сметной документации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5E9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963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568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9E5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178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35 приложения 6 к Программе</w:t>
            </w:r>
          </w:p>
        </w:tc>
      </w:tr>
      <w:tr w:rsidR="008E3024" w:rsidRPr="008E3024" w14:paraId="6C9013DB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E632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7C69169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B6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E5B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в области водных отношений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87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F44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242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17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99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944F50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36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B360F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9CBB3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Программе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314BC15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229E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CDD29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786D534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21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 Цель "Повышение уровня экологической безопасности в Ставропольском крае"</w:t>
            </w:r>
          </w:p>
        </w:tc>
      </w:tr>
      <w:tr w:rsidR="008E3024" w:rsidRPr="008E3024" w14:paraId="69C0AD9E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1BC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C29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"Государственный мониторинг природных ресурсов, реализация экологических проектов" Программы (далее для целей настоящего пункта - Подпрограмма),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B78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8BD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8F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6D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34E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1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7BF236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37 и 37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07EF7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6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7A66A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Программе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2646248C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72E6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3195A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08073D64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C74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E66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 в разрезе задач Подпрограммы: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ED2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E4A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174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467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6CD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36E1000C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CB2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"Развитие территориальной системы экологического мониторинга на территории Ставропольского края"</w:t>
            </w:r>
          </w:p>
        </w:tc>
      </w:tr>
      <w:tr w:rsidR="008E3024" w:rsidRPr="008E3024" w14:paraId="040E1272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948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62B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регулярных и оперативных (по выявленным случаям аварийного и экстремально высокого загрязнения окружающей среды) наблюдений за состоянием и загрязнением окружающей среды на государственной наблюдательной сети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13E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227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CC0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38C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1D6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38 - 40 приложения 6 к Программе</w:t>
            </w:r>
          </w:p>
        </w:tc>
      </w:tr>
      <w:tr w:rsidR="008E3024" w:rsidRPr="008E3024" w14:paraId="5FCD7498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4AB9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1C021E56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DFC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D3F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мониторингу состояния и охраны геологической среды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039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A54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8FA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B57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6DD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41 приложения 6 к Программе</w:t>
            </w:r>
          </w:p>
        </w:tc>
      </w:tr>
      <w:tr w:rsidR="008E3024" w:rsidRPr="008E3024" w14:paraId="327B6E81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906D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D2C6B6C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1A9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D08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информационных ресурсов и баз данных на территории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6A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края,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47B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1E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D74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890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42 и 43 приложения 6 к Программе</w:t>
            </w:r>
          </w:p>
        </w:tc>
      </w:tr>
      <w:tr w:rsidR="008E3024" w:rsidRPr="008E3024" w14:paraId="6DBF5C54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F4F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30E2D254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F0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"Организация информационной поддержки формирования экологической культуры и реализация экологических</w:t>
            </w:r>
          </w:p>
          <w:p w14:paraId="531A3EA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проектов в Ставропольском крае"</w:t>
            </w:r>
          </w:p>
        </w:tc>
      </w:tr>
      <w:tr w:rsidR="008E3024" w:rsidRPr="008E3024" w14:paraId="064CA343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C0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3B9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акций и информационное обеспечение населения объективной информацией в сфере природопользования и охраны окружающей среды в крае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9FE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E8D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69B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C93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B86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44 - 46 приложения 6 к Программе</w:t>
            </w:r>
          </w:p>
        </w:tc>
      </w:tr>
      <w:tr w:rsidR="008E3024" w:rsidRPr="008E3024" w14:paraId="759E0BFE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F245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Ставропольского края от 27.09.2019 N 429-п)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4B30A4DD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01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"Ликвидация свалок и рекультивация территорий, на которых они размещены"</w:t>
            </w:r>
          </w:p>
        </w:tc>
      </w:tr>
      <w:tr w:rsidR="008E3024" w:rsidRPr="008E3024" w14:paraId="72954538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89A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9D9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8B9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(выполнение) государственных услуг (работ) государственными учреждениями Ставропольского края и иными некоммерческими организациями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A18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края;</w:t>
            </w:r>
          </w:p>
          <w:p w14:paraId="556CD1A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Ставропольского края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8E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F2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41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47 - 51 приложения 6 к Программе</w:t>
            </w:r>
          </w:p>
        </w:tc>
      </w:tr>
      <w:tr w:rsidR="008E3024" w:rsidRPr="008E3024" w14:paraId="04FB9861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649C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59AAD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23.03.2020 N 127-п, 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77265E20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836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"Рациональное использование и учет подземных вод по участкам недр местного значения месторождений и проявлений</w:t>
            </w:r>
          </w:p>
          <w:p w14:paraId="11EAC8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общераспространенных полезных ископаемых на территории края"</w:t>
            </w:r>
          </w:p>
        </w:tc>
      </w:tr>
      <w:tr w:rsidR="008E3024" w:rsidRPr="008E3024" w14:paraId="14DA544E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E2E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1D6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в сфере недропользования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A01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3C6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9E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63C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F11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52 - 54 приложения 6 к Программе</w:t>
            </w:r>
          </w:p>
        </w:tc>
      </w:tr>
      <w:tr w:rsidR="008E3024" w:rsidRPr="008E3024" w14:paraId="53A71A81" w14:textId="77777777" w:rsidTr="00FF7440">
        <w:tc>
          <w:tcPr>
            <w:tcW w:w="142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F082" w14:textId="77777777" w:rsidR="00FF7440" w:rsidRPr="008E3024" w:rsidRDefault="00FF74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Ставропольского края от 27.09.2019 N 429-п,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77593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08.01.2020 N 3-п, от 23.03.2020 N 127-п, от 30.03.2021 N 135-п)</w:t>
            </w: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3024" w:rsidRPr="008E3024" w14:paraId="51B123DC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9A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D65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"Обеспечение реализации государственной программы Ставропольского края "Охрана окружающей среды" и общепрограммные мероприятия" (далее для целей настоящего пункта - Подпрограмма),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A1B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BD7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BC8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2E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AC6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6193FA68" w14:textId="77777777" w:rsidTr="00FF744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9D3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2F3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Подпрограммы: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D12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C6C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16A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1EF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BD7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509998A9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5D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F1A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сопровождение деятельности государственных учреждений Ставропольского края, подведомственных минприроды края, в сфере охраны окружающей среды и рационального природопользования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667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D82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04B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E0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04E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7DEB5539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72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E93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по реализации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C94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7A4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87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C8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C70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024" w:rsidRPr="008E3024" w14:paraId="46214D68" w14:textId="77777777" w:rsidTr="00FF74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76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C90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нарушений в сфере природоохранного законодательства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E82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функций органами исполнительной власти Ставропольского края, казенными учреждениями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45D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ED8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EB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7AA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6A36879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BADB1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340E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EDE4D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** Тип основного мероприятия подпрограммы Программы указывается в соответствии с Методическими указаниями по разработке и реализации государственных программ Ставропольского края, утвержденными приказом министерства экономического развития Ставропольского края от 09 августа 2013 г. N 355/од.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302EC" w14:textId="77777777" w:rsidR="00FF7440" w:rsidRPr="008E3024" w:rsidRDefault="00FF7440" w:rsidP="00FF744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"Охрана</w:t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среды"</w:t>
      </w:r>
    </w:p>
    <w:p w14:paraId="6DC3CE21" w14:textId="77777777" w:rsidR="00FF7440" w:rsidRPr="008E3024" w:rsidRDefault="00FF7440" w:rsidP="00FF74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30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И ИСТОЧНИКИ ФИНАНСОВОГО ОБЕСПЕЧЕНИЯ ГОСУДАРСТВЕННОЙ ПРОГРАММЫ СТАВРОПОЛЬСКОГО КРАЯ "ОХРАНА ОКРУЖАЮЩЕЙ СРЕДЫ"*</w:t>
      </w:r>
    </w:p>
    <w:p w14:paraId="0BC7C340" w14:textId="77777777" w:rsidR="00FF7440" w:rsidRPr="008E3024" w:rsidRDefault="00FF7440" w:rsidP="00FF74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30.03.2021 N 135-п)</w:t>
      </w:r>
    </w:p>
    <w:p w14:paraId="099A1A16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77B6E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E30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7291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F3FA1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* Далее в настоящем Приложении используется сокращение - Программа.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1669"/>
        <w:gridCol w:w="1418"/>
        <w:gridCol w:w="995"/>
        <w:gridCol w:w="995"/>
        <w:gridCol w:w="995"/>
        <w:gridCol w:w="922"/>
        <w:gridCol w:w="922"/>
        <w:gridCol w:w="922"/>
      </w:tblGrid>
      <w:tr w:rsidR="008E3024" w:rsidRPr="008E3024" w14:paraId="1FA2B149" w14:textId="77777777" w:rsidTr="00FF7440">
        <w:trPr>
          <w:trHeight w:val="15"/>
        </w:trPr>
        <w:tc>
          <w:tcPr>
            <w:tcW w:w="739" w:type="dxa"/>
            <w:hideMark/>
          </w:tcPr>
          <w:p w14:paraId="5AE8BDC8" w14:textId="77777777" w:rsidR="00FF7440" w:rsidRPr="008E3024" w:rsidRDefault="00FF744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2DC587A3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DF133DC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5F48DF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7B9DED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66844F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EEA42A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1CB474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438DC6" w14:textId="77777777" w:rsidR="00FF7440" w:rsidRPr="008E3024" w:rsidRDefault="00FF7440">
            <w:pPr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721E3239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F4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523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Программы, подпрограммы Программы, основного мероприятия подпрограммы 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78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финансового обеспечения по ответственному исполнителю, соисполнителю Программы, подпрограммы Программы, основному мероприятию подпрограммы Программы</w:t>
            </w:r>
          </w:p>
        </w:tc>
        <w:tc>
          <w:tcPr>
            <w:tcW w:w="90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E21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финансового обеспечения по годам (тыс. рублей)</w:t>
            </w:r>
          </w:p>
        </w:tc>
      </w:tr>
      <w:tr w:rsidR="008E3024" w:rsidRPr="008E3024" w14:paraId="55A3E5D1" w14:textId="77777777" w:rsidTr="00FF744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9DD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C83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165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79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F2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E4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165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9F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56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8E3024" w:rsidRPr="008E3024" w14:paraId="5977254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60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617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49F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F4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EA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465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5E2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FE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FAC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E3024" w:rsidRPr="008E3024" w14:paraId="59B6E930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AF7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81A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Ставропольского края "Охрана окружающей среды",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36A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DE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1066396,06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C6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1962585,13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51E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1177809,23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D7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637204,20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0F3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557880,15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A2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557880,15</w:t>
            </w:r>
          </w:p>
        </w:tc>
      </w:tr>
      <w:tr w:rsidR="008E3024" w:rsidRPr="008E3024" w14:paraId="07E07CB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AF9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86A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A69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Ставропольского края (далее - краевой бюджет),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532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1063778,67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37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1957420,34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07A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1177809,23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85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637204,20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DE4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557880,15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F3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557880,15</w:t>
            </w:r>
          </w:p>
        </w:tc>
      </w:tr>
      <w:tr w:rsidR="008E3024" w:rsidRPr="008E3024" w14:paraId="33CAAA57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5B1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365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1E7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8EE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EFD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F6F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845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442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C05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474C2B4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924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F93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B95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министерству природных ресурсов и охраны окружающей среды Ставропольского края (далее - минприроды края)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5E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712446,62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AC8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1441390,24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38C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771697,50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97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318150,80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B8E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240788,20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31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240788,20</w:t>
            </w:r>
          </w:p>
        </w:tc>
      </w:tr>
      <w:tr w:rsidR="008E3024" w:rsidRPr="008E3024" w14:paraId="570B90B1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B44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18A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706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F05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351332,05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F3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516030,10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5E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406111,73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DCE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319053,40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9E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317091,95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B6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317091,95</w:t>
            </w:r>
          </w:p>
        </w:tc>
      </w:tr>
      <w:tr w:rsidR="008E3024" w:rsidRPr="008E3024" w14:paraId="6176A3C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BCF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B0A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288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прогнозируемое поступление средств в краевой бюджет,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3E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DE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77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8D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EB2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3A9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3BE895B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B281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D4F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898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E7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78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D1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A07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362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05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78223E1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2DB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09E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205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участников Программы,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64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B3E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D8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9762,35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887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834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A4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3DCDF0D1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23B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333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ED9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местных бюджетов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C80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04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AA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9762,35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A6F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E4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0D1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723350A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44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08E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"Сохранение и развитие сети особо охраняемых природных территорий краевого значения и биологического разнообразия" (далее для целей настоящего пункта - Подпрограмма),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2E6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D6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108624,71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65B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83207,51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001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69073,02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4D6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68757,72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0F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68739,22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4CC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68739,22</w:t>
            </w:r>
          </w:p>
        </w:tc>
      </w:tr>
      <w:tr w:rsidR="008E3024" w:rsidRPr="008E3024" w14:paraId="6E5B60C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C34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711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EB6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C8A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3F8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18F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37D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D58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514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1E817DC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2E9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ADB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506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29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9CA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1D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E95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5BA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5C6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166,40</w:t>
            </w:r>
          </w:p>
        </w:tc>
      </w:tr>
      <w:tr w:rsidR="008E3024" w:rsidRPr="008E3024" w14:paraId="65CFF03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9C9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7B1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B47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1F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108436,21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9C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83005,71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D8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68888,12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69E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68572,82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DE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68572,82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45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68572,82</w:t>
            </w:r>
          </w:p>
        </w:tc>
      </w:tr>
      <w:tr w:rsidR="008E3024" w:rsidRPr="008E3024" w14:paraId="30D2B72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910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9CB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7E5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4DA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0A8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0D5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D27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EFB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632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18311030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CAF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E6C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функционирования особо охраняемых природных территорий краевого значения,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4E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18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83962,60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49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68950,19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06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68046,59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32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D05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50B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</w:tr>
      <w:tr w:rsidR="008E3024" w:rsidRPr="008E3024" w14:paraId="28C21AB9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D28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B39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BD6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54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83962,60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767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68950,19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85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68046,59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50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0B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8D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67731,30</w:t>
            </w:r>
          </w:p>
        </w:tc>
      </w:tr>
      <w:tr w:rsidR="008E3024" w:rsidRPr="008E3024" w14:paraId="0FFCE88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F23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EF7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 по комплексному экологическому обследованию и установлению границ особо охраняемых природных территорий краевого значения, проведение государственной экологической экспертизы объектов регионального уровня,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8CB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11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24373,61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17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6118,52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D7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DF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BFB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D8B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</w:tr>
      <w:tr w:rsidR="008E3024" w:rsidRPr="008E3024" w14:paraId="16D858D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78A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65B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655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52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24373,61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83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6118,52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D5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63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06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82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741,52</w:t>
            </w:r>
          </w:p>
        </w:tc>
      </w:tr>
      <w:tr w:rsidR="008E3024" w:rsidRPr="008E3024" w14:paraId="056BD6C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31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B0F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охотничьих ресурсов,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8C6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825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460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7937,00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4F6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DD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16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D0F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675E2B1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219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E93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956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99F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45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7937,00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310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700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82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47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8E3024" w:rsidRPr="008E3024" w14:paraId="4124F6F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8AD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152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регулирование и охрана водных биологических ресурсов,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31B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FE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8B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67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D1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37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AD1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</w:tr>
      <w:tr w:rsidR="008E3024" w:rsidRPr="008E3024" w14:paraId="4178C67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56B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D8F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3D5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63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E6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DA7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6B1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12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78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</w:tr>
      <w:tr w:rsidR="008E3024" w:rsidRPr="008E3024" w14:paraId="6281019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F21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F45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и использование объектов животного мира (за исключением охотничьих ресурсов и водных биологических ресурсов),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3F8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6E3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F8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2E2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1E8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2B5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4E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112,10</w:t>
            </w:r>
          </w:p>
        </w:tc>
      </w:tr>
      <w:tr w:rsidR="008E3024" w:rsidRPr="008E3024" w14:paraId="55C7B04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653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5EF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48B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CC5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69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6DA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1C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61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AD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112,10</w:t>
            </w:r>
          </w:p>
        </w:tc>
      </w:tr>
      <w:tr w:rsidR="008E3024" w:rsidRPr="008E3024" w14:paraId="2D75EDC1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CF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42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 (далее для целей настоящего пункта - Подпрограмма),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498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84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238226,60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6FF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318829,02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E7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281286,77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67A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287593,39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2E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245102,80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88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245102,80</w:t>
            </w:r>
          </w:p>
        </w:tc>
      </w:tr>
      <w:tr w:rsidR="008E3024" w:rsidRPr="008E3024" w14:paraId="5D64829A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DC8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0C7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81F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2FE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941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2FE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092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25E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225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0E59D4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38B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BE7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A9F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D8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199022,80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CA3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198230,10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76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155564,10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DDC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173583,80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208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131045,70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C402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131045,70</w:t>
            </w:r>
          </w:p>
        </w:tc>
      </w:tr>
      <w:tr w:rsidR="008E3024" w:rsidRPr="008E3024" w14:paraId="0F0139B7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FAA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381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305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320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39203,80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E1A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5B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125722,67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AD8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114009,59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6A5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51F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</w:tr>
      <w:tr w:rsidR="008E3024" w:rsidRPr="008E3024" w14:paraId="6E823C5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D1C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D21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42D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прогнозируемое поступление средств в краевой бюджет,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A3D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683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0DC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5DB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E1B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B6F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5D09438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981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A28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495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639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FD9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3A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3D3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429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CD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42FF85B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B31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0DB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14F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52F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B44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4DF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346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089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B41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5DADE8D9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8F4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AA8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Охрана, защита, воспроизводство лесов, расположенных на землях лесного фонда,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9E7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EF2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35044,70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A6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36995,40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155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23717,60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2E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45191,60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0FA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70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40821,10</w:t>
            </w:r>
          </w:p>
        </w:tc>
      </w:tr>
      <w:tr w:rsidR="008E3024" w:rsidRPr="008E3024" w14:paraId="00B471B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AAC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FF0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25F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F7F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35044,70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44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36995,40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42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23717,60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2EE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45191,60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57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D5A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40821,10</w:t>
            </w:r>
          </w:p>
        </w:tc>
      </w:tr>
      <w:tr w:rsidR="008E3024" w:rsidRPr="008E3024" w14:paraId="131B2E1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F08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F3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управления в области использования, охраны, защиты и воспроизводства лесов, расположенных на землях лесного фонда,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5C5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671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76767,80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D4F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85042,80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48F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3D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43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0B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</w:tr>
      <w:tr w:rsidR="008E3024" w:rsidRPr="008E3024" w14:paraId="420E9D5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AC2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648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502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E27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76767,80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406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85042,80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75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3D7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C71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33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80096,00</w:t>
            </w:r>
          </w:p>
        </w:tc>
      </w:tr>
      <w:tr w:rsidR="008E3024" w:rsidRPr="008E3024" w14:paraId="4CD94D1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314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262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работ по охране, защите, воспроизводству лесов на землях, находящихся в собственности Ставропольского края, в том числе по уходу за лесными насаждениями,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198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4F6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39203,80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8DE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202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125722,67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0D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114009,59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1E1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01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</w:tr>
      <w:tr w:rsidR="008E3024" w:rsidRPr="008E3024" w14:paraId="69D2D9F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7E8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83F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9DE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D5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39203,80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2BA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B7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125722,67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701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114009,59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24E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6F8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114057,10</w:t>
            </w:r>
          </w:p>
        </w:tc>
      </w:tr>
      <w:tr w:rsidR="008E3024" w:rsidRPr="008E3024" w14:paraId="6F35F0F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F5C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EE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Тушение лесных пожаров,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F7D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53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23B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F88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32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E7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B6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</w:tr>
      <w:tr w:rsidR="008E3024" w:rsidRPr="008E3024" w14:paraId="29ECA34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E31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950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768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EC7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1EA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8D3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63E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58F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85F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9B0D58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B92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F4C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CBA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DE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42E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75D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E3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73C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BA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</w:tr>
      <w:tr w:rsidR="008E3024" w:rsidRPr="008E3024" w14:paraId="12ABC3C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123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1CC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лесов",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D2B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6B5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86610,30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91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75591,90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75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DDE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33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B8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5106C82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A03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F4F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7E8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6E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86610,30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E23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75591,90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9A6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E2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24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9FD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4E0AA43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8FB4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AD9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E1A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прогнозируемое поступление средств в краевой бюджет,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AA3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86610,30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FFE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75591,90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83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21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388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AC7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48C0382A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A0C0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1CC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35F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66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86610,30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9D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75591,90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C6F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664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46A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54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9528,60</w:t>
            </w:r>
          </w:p>
        </w:tc>
      </w:tr>
      <w:tr w:rsidR="008E3024" w:rsidRPr="008E3024" w14:paraId="11D2E23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7F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34D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 (далее для целей настоящего пункта - Подпрограмма),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F25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1C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610649,57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772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1434274,18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269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512008,55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8DD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157776,90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CEF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121010,35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D3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121010,35</w:t>
            </w:r>
          </w:p>
        </w:tc>
      </w:tr>
      <w:tr w:rsidR="008E3024" w:rsidRPr="008E3024" w14:paraId="334E48D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C79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346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903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8A0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33C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D56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72CF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575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DD9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3E7EF8C9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4F8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A55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D66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A7C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476177,62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25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1173239,90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00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397049,70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CD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108891,30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FD7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74133,90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2E6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74133,90</w:t>
            </w:r>
          </w:p>
        </w:tc>
      </w:tr>
      <w:tr w:rsidR="008E3024" w:rsidRPr="008E3024" w14:paraId="53FFB66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FDA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BAB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519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3B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131854,56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37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255869,49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38A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114958,85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463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48885,60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872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46876,45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32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46876,45</w:t>
            </w:r>
          </w:p>
        </w:tc>
      </w:tr>
      <w:tr w:rsidR="008E3024" w:rsidRPr="008E3024" w14:paraId="3A20285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078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85E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B96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участников Подпрограммы,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6CC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000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02A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784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C01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33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714324C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F50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1126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884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местных бюджетов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244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5D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3FD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F1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1A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A2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0A8D459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A51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1EE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734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61C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205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6D0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DEA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D9A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AB5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F35E70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2D3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406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Российской Федерации в области водных отношений, переданных для осуществления органам государственной власти субъектов Российской Федерации,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0D8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F66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35383,60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1CB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170283,40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6FC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150015,50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C9D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35436,70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C8F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39954,20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E06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39954,20</w:t>
            </w:r>
          </w:p>
        </w:tc>
      </w:tr>
      <w:tr w:rsidR="008E3024" w:rsidRPr="008E3024" w14:paraId="654F7D30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69D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071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0C5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6F2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35383,60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B19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170283,40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9F5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150015,50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95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35436,70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12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39954,20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438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39954,20</w:t>
            </w:r>
          </w:p>
        </w:tc>
      </w:tr>
      <w:tr w:rsidR="008E3024" w:rsidRPr="008E3024" w14:paraId="0BEFBA0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2910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67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Строительство, реконструкция объектов инженерной защиты и берегоукрепительных сооружений, в том числе разработка проектно-сметной документации и проведение оценки объектов, подлежащих выкупу,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19A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46E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463825,44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BB3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1083068,26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84B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300567,10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9EB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DA1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C2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19DF9A7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903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61B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959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C90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DF1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757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E0E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C30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C2F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1AC3E69D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3A3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78D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C68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CF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426352,72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A29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997397,00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7F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238634,10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9E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60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DF4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06B9DC0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C88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1B4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B2B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7E2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B6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85671,26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CA5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61933,00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EC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77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B7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5E2B151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3B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33C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ремонт, консервация и ликвидация гидротехнических сооружений (в том числе бесхозяйных), в том числе разработка проектно-сметной документации,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38C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C1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65977,68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D7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121723,86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15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FFA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83915,93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150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42573,94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E2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42573,94</w:t>
            </w:r>
          </w:p>
        </w:tc>
      </w:tr>
      <w:tr w:rsidR="008E3024" w:rsidRPr="008E3024" w14:paraId="3E4C202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9243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EBE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F04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1C45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6C6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075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262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F9E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45E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D062BD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80B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B7D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1C5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93F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14441,30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2F3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5559,50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2B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8400,10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4AA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73454,60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58A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34179,70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43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34179,70</w:t>
            </w:r>
          </w:p>
        </w:tc>
      </w:tr>
      <w:tr w:rsidR="008E3024" w:rsidRPr="008E3024" w14:paraId="6E74F12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6E7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584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3FD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DC7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48918,99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E9F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110999,57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AB0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7464,69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26E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10461,33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387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8394,24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05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8394,24</w:t>
            </w:r>
          </w:p>
        </w:tc>
      </w:tr>
      <w:tr w:rsidR="008E3024" w:rsidRPr="008E3024" w14:paraId="6205F11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2FB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9BD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FDA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участников Подпрограммы,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872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3E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484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F2D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EA9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62A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66ABD6B1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F22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7FD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211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местных бюджетов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61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90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933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752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1A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697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3337277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23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D32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в области водных отношений,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670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216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45462,85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874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59198,66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0D4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45561,16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15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38424,27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960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C91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38482,21</w:t>
            </w:r>
          </w:p>
        </w:tc>
      </w:tr>
      <w:tr w:rsidR="008E3024" w:rsidRPr="008E3024" w14:paraId="5BFFA23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A4DE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D20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60A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1D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45462,85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5C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59198,66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F86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45561,16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02C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38424,27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35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0B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38482,21</w:t>
            </w:r>
          </w:p>
        </w:tc>
      </w:tr>
      <w:tr w:rsidR="008E3024" w:rsidRPr="008E3024" w14:paraId="61286380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67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C5F4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"Государственный мониторинг природных ресурсов, реализация экологических проектов" (далее для целей настоящего пункта - Подпрограмма),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0E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CDB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19259,78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5B0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B1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211206,15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D70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0D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AF6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</w:tr>
      <w:tr w:rsidR="008E3024" w:rsidRPr="008E3024" w14:paraId="6649D7F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183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D35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96E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339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143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017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DB0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3B0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C70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1449CC22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1FA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8D6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66F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E4F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F70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81B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183531,80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CEC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AA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381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0C0B9AD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FEE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D9D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7CC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A0E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19259,78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D0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63E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27674,35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AA2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99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BAF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16362,89</w:t>
            </w:r>
          </w:p>
        </w:tc>
      </w:tr>
      <w:tr w:rsidR="008E3024" w:rsidRPr="008E3024" w14:paraId="37A46087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C12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FFD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C34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3AA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4F9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565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8B0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0DD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C954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73C2267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D9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E2B9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регулярных и оперативных (по выявленным случаям аварийного и экстремально высокого загрязнения окружающей среды) наблюдений за состоянием и загрязнением окружающей среды на государственной наблюдательной сети,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860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DA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C64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C3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1A3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CED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9D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</w:tr>
      <w:tr w:rsidR="008E3024" w:rsidRPr="008E3024" w14:paraId="7AA8373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0C4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D00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446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EF7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905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9F6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93B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27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C12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8208,69</w:t>
            </w:r>
          </w:p>
        </w:tc>
      </w:tr>
      <w:tr w:rsidR="008E3024" w:rsidRPr="008E3024" w14:paraId="1B304AC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BD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ED6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мониторингу состояния и охраны геологической среды,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808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C17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ECF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AD8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0B6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55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061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</w:tr>
      <w:tr w:rsidR="008E3024" w:rsidRPr="008E3024" w14:paraId="520D9CE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39DF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D79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4CF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A30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403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88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EB9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87F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406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3925,76</w:t>
            </w:r>
          </w:p>
        </w:tc>
      </w:tr>
      <w:tr w:rsidR="008E3024" w:rsidRPr="008E3024" w14:paraId="6D421AC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BED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CF7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информационных ресурсов и баз данных,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13D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023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E3C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F1D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361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10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55D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</w:tr>
      <w:tr w:rsidR="008E3024" w:rsidRPr="008E3024" w14:paraId="7092CC93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3AC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04D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75F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688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017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167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B49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8A0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1C9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2738,44</w:t>
            </w:r>
          </w:p>
        </w:tc>
      </w:tr>
      <w:tr w:rsidR="008E3024" w:rsidRPr="008E3024" w14:paraId="3F996CC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24C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C0F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акций и информационное обеспечение населения объективной информацией в сфере природопользования и охраны окружающей среды,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6EB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72C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83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C56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B7C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7D0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FA9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</w:tr>
      <w:tr w:rsidR="008E3024" w:rsidRPr="008E3024" w14:paraId="198A08C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62F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37D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E1E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27BD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F3A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B8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385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0EA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63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</w:tr>
      <w:tr w:rsidR="008E3024" w:rsidRPr="008E3024" w14:paraId="37DBB05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1B9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9E1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6B7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9A0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4BB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8C0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185484,27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67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F8E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4D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4EA6C08B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E7E7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4AC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A78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0B2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F0C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C3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1952,46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66C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620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3A3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19CC0A16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84A9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446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EFD1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EFB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B0D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24B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183531,80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5CAB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0F8C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386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9BD157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9DD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507A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в сфере недропользования,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115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193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07F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059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458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07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7A9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</w:tr>
      <w:tr w:rsidR="008E3024" w:rsidRPr="008E3024" w14:paraId="31293DB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BCC2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527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7FF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ED6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D3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E5A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DA4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F93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6C8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</w:tr>
      <w:tr w:rsidR="008E3024" w:rsidRPr="008E3024" w14:paraId="7B0DF9B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E0F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E42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"Обеспечение реализации государственной программы Ставропольского края "Охрана окружающей среды" и общепрограммные мероприятия" (далее для целей настоящего пункта - Подпрограмма),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95FE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3706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89635,40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9D7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106411,53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F37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104234,74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32E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106713,30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D31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106664,89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85D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106664,89</w:t>
            </w:r>
          </w:p>
        </w:tc>
      </w:tr>
      <w:tr w:rsidR="008E3024" w:rsidRPr="008E3024" w14:paraId="79C223BE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E53C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085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A768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044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7DFA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934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9C4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4F8B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7C1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184551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225E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2AD2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7663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5B0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37057,70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013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69718,43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87C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35367,00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8727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35490,80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A8B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35442,20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CA7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35442,20</w:t>
            </w:r>
          </w:p>
        </w:tc>
      </w:tr>
      <w:tr w:rsidR="008E3024" w:rsidRPr="008E3024" w14:paraId="407FC40D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95B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6E5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943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B39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52577,70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3E6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36693,10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0F8B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68867,74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39A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E7E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A5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71222,69</w:t>
            </w:r>
          </w:p>
        </w:tc>
      </w:tr>
      <w:tr w:rsidR="008E3024" w:rsidRPr="008E3024" w14:paraId="735076F5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F4BA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3A6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следующие основные мероприятия Подпрограммы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F338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49D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942D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43D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3925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F019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B6A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2D33B59C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9CF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D68D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сопровождение деятельности государственных учреждений Ставропольского края, подведомственных минприроды края, в сфере охраны окружающей среды и рационального природопользования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B910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основного мероприятия не требует финансового обеспечения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6C7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AA6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58E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D4C3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08E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FAA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E3024" w:rsidRPr="008E3024" w14:paraId="74A82F64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F7B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08DC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реализации Программы, 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A54F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82D2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89635,40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71D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106411,53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AD0E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104234,74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C02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106713,30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C91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106664,89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B21F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106664,89</w:t>
            </w:r>
          </w:p>
        </w:tc>
      </w:tr>
      <w:tr w:rsidR="008E3024" w:rsidRPr="008E3024" w14:paraId="25C741B1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1140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C34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69F5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B1A6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F863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A19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FD7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8F60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4B36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024" w:rsidRPr="008E3024" w14:paraId="023A17C8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EC81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FC77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0E6B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C04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37057,70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B12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69718,43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D11A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35367,00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D6C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35490,80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150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35442,20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DFEF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35442,20</w:t>
            </w:r>
          </w:p>
        </w:tc>
      </w:tr>
      <w:tr w:rsidR="008E3024" w:rsidRPr="008E3024" w14:paraId="794A4D7F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F7ED" w14:textId="77777777" w:rsidR="00FF7440" w:rsidRPr="008E3024" w:rsidRDefault="00FF74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EF48" w14:textId="77777777" w:rsidR="00FF7440" w:rsidRPr="008E3024" w:rsidRDefault="00FF744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5FC2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краевого бюджета, предусмотренные минприроды края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726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52577,70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92BC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36693,10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EAF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68867,74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B09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B0A4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57A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71222,69</w:t>
            </w:r>
          </w:p>
        </w:tc>
      </w:tr>
      <w:tr w:rsidR="008E3024" w:rsidRPr="008E3024" w14:paraId="49AD91A9" w14:textId="77777777" w:rsidTr="00FF744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0B6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6706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нарушений в сфере природоохранного законодательства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2267" w14:textId="77777777" w:rsidR="00FF7440" w:rsidRPr="008E3024" w:rsidRDefault="00FF74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основного мероприятия не требует финансового обеспечения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9F5D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7360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F361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B159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6665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F9F8" w14:textId="77777777" w:rsidR="00FF7440" w:rsidRPr="008E3024" w:rsidRDefault="00FF74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2B9CFD2" w14:textId="77777777" w:rsidR="00FF7440" w:rsidRPr="008E3024" w:rsidRDefault="00FF7440" w:rsidP="00FF74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67372" w14:textId="77777777" w:rsidR="00FF7440" w:rsidRPr="008E3024" w:rsidRDefault="00FF7440" w:rsidP="00FF74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3024">
        <w:rPr>
          <w:rFonts w:ascii="Arial" w:eastAsia="Times New Roman" w:hAnsi="Arial" w:cs="Arial"/>
          <w:sz w:val="24"/>
          <w:szCs w:val="24"/>
          <w:lang w:eastAsia="ru-RU"/>
        </w:rPr>
        <w:t>Примечание: Наименования основных мероприятий подпрограмм Программы в настоящем Приложении указаны в соответствии с приложениями 15 и 16 к проекту Закона Ставропольского края "О бюджете Ставропольского края на 2021 год и плановый период 2021 и 2022 годов".</w:t>
      </w:r>
    </w:p>
    <w:p w14:paraId="6E67B32E" w14:textId="77777777" w:rsidR="00FF7440" w:rsidRPr="008E3024" w:rsidRDefault="00FF7440" w:rsidP="00FF7440"/>
    <w:p w14:paraId="579582E4" w14:textId="77777777" w:rsidR="00550B83" w:rsidRPr="008E3024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F744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F74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F74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FF744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744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744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F74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F744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F74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F744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744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a3">
    <w:name w:val="Текст выноски Знак"/>
    <w:basedOn w:val="a0"/>
    <w:link w:val="a4"/>
    <w:uiPriority w:val="99"/>
    <w:semiHidden/>
    <w:rsid w:val="00FF7440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FF744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FF7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