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8644A" w:rsidRPr="00B8644A" w:rsidRDefault="00B8644A" w:rsidP="00B864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644A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утилизации твердых бытовых отходов, оказываемые ООО «</w:t>
      </w:r>
      <w:proofErr w:type="spellStart"/>
      <w:r w:rsidRPr="00B8644A">
        <w:rPr>
          <w:rFonts w:ascii="Times New Roman" w:hAnsi="Times New Roman" w:cs="Times New Roman"/>
          <w:b/>
          <w:sz w:val="24"/>
          <w:szCs w:val="24"/>
        </w:rPr>
        <w:t>Карпогорская</w:t>
      </w:r>
      <w:proofErr w:type="spellEnd"/>
      <w:r w:rsidRPr="00B8644A">
        <w:rPr>
          <w:rFonts w:ascii="Times New Roman" w:hAnsi="Times New Roman" w:cs="Times New Roman"/>
          <w:b/>
          <w:sz w:val="24"/>
          <w:szCs w:val="24"/>
        </w:rPr>
        <w:t xml:space="preserve"> управляющая компания» на территории муниципального образования «</w:t>
      </w:r>
      <w:proofErr w:type="spellStart"/>
      <w:r w:rsidRPr="00B8644A">
        <w:rPr>
          <w:rFonts w:ascii="Times New Roman" w:hAnsi="Times New Roman" w:cs="Times New Roman"/>
          <w:b/>
          <w:sz w:val="24"/>
          <w:szCs w:val="24"/>
        </w:rPr>
        <w:t>Карпогорское</w:t>
      </w:r>
      <w:proofErr w:type="spellEnd"/>
      <w:r w:rsidRPr="00B8644A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</w:t>
      </w:r>
      <w:proofErr w:type="spellStart"/>
      <w:r w:rsidRPr="00B8644A">
        <w:rPr>
          <w:rFonts w:ascii="Times New Roman" w:hAnsi="Times New Roman" w:cs="Times New Roman"/>
          <w:b/>
          <w:sz w:val="24"/>
          <w:szCs w:val="24"/>
        </w:rPr>
        <w:t>Пинежский</w:t>
      </w:r>
      <w:proofErr w:type="spellEnd"/>
      <w:r w:rsidRPr="00B8644A"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</w:t>
      </w:r>
      <w:r w:rsidRPr="00B8644A">
        <w:rPr>
          <w:rFonts w:ascii="Times New Roman" w:hAnsi="Times New Roman" w:cs="Times New Roman"/>
          <w:b/>
          <w:sz w:val="24"/>
          <w:szCs w:val="24"/>
        </w:rPr>
        <w:t xml:space="preserve"> (с изменениями на 28 ноября 2013 года)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от 14 мая 2013 года N 30-в/3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Об установлении тарифов на услуги утилизации  твердых бытовых отходов, оказываемые ООО «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Карпогорская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 xml:space="preserve"> управляющая компания»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на территории муниципального образования «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Карпогорское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Пинежский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 xml:space="preserve"> муниципальный район»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(с изменениями на 28 ноября 2013 года)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постановлением агентства по тарифам и ценам Архангельской области от 15 августа 2013 года N 48-в/5;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постановлением агентства по тарифам и ценам Архангельской области от 15 августа 2013 года N71-в/5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_________________________________________________________________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</w:t>
      </w:r>
      <w:r w:rsidRPr="00B8644A">
        <w:rPr>
          <w:rFonts w:ascii="Times New Roman" w:hAnsi="Times New Roman" w:cs="Times New Roman"/>
          <w:sz w:val="24"/>
          <w:szCs w:val="24"/>
        </w:rPr>
        <w:lastRenderedPageBreak/>
        <w:t>тарифам и ценам Архангельской области, утвержденным постановлением Правительства Архангельской области от 18 декабря 2009 года N 214-пп, агентство по тарифам и ценам Архангельской области</w:t>
      </w: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</w:p>
    <w:p w:rsidR="0090307B" w:rsidRPr="00B8644A" w:rsidRDefault="00B8644A" w:rsidP="00B8644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Согласовать на период с 01 июля 2013 года по 31 декабря 2016 года производственную программ</w:t>
      </w:r>
      <w:proofErr w:type="gramStart"/>
      <w:r w:rsidRPr="00B8644A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B8644A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Карпогорская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 xml:space="preserve"> управляющая компания» (ИНН 2919006309) в сфере утилизации, обезвреживания и захоронения твердых бытовых отходов на территории муниципального образования «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Карпогорское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Пинежский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 xml:space="preserve"> муниципальный район» исходя из основных показателей: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24"/>
        <w:gridCol w:w="1514"/>
        <w:gridCol w:w="1638"/>
        <w:gridCol w:w="1638"/>
        <w:gridCol w:w="1761"/>
        <w:gridCol w:w="1658"/>
      </w:tblGrid>
      <w:tr w:rsidR="00B8644A" w:rsidRPr="00B8644A" w:rsidTr="00B8644A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01.07.2013 по 31.12.2016 </w:t>
            </w:r>
          </w:p>
        </w:tc>
        <w:tc>
          <w:tcPr>
            <w:tcW w:w="5729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B8644A" w:rsidRPr="00B8644A" w:rsidTr="00B8644A">
        <w:trPr>
          <w:tblCellSpacing w:w="15" w:type="dxa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01.07.2013 по 30.06.2014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01.07.2014 по 30.06.2015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01.07.2015 по 31.12.2016 </w:t>
            </w:r>
          </w:p>
        </w:tc>
      </w:tr>
      <w:tr w:rsidR="00B8644A" w:rsidRPr="00B8644A" w:rsidTr="00B8644A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32,57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9,32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9,30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13,95 </w:t>
            </w:r>
          </w:p>
        </w:tc>
      </w:tr>
      <w:tr w:rsidR="00B8644A" w:rsidRPr="00B8644A" w:rsidTr="00B8644A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выручка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7322,26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2067,76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2101,80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3152,70 </w:t>
            </w:r>
          </w:p>
        </w:tc>
      </w:tr>
    </w:tbl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8644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пунк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 xml:space="preserve"> в редакции постановления агентства по тарифам и ценам Архангельской области от 15 августа 2013 года </w:t>
      </w:r>
      <w:r w:rsidRPr="00B8644A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8644A">
        <w:rPr>
          <w:rFonts w:ascii="Times New Roman" w:hAnsi="Times New Roman" w:cs="Times New Roman"/>
          <w:sz w:val="24"/>
          <w:szCs w:val="24"/>
        </w:rPr>
        <w:t>71-в/5</w:t>
      </w:r>
      <w:proofErr w:type="gramEnd"/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2. Установить тарифы на услуги по утилизации твердых бытовых отходов, оказываемые ООО «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Карпогорская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 xml:space="preserve"> управляющая компания» (ИНН 2919006309) потребителям на территории муниципального образования «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Карпогорское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Пинежский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 xml:space="preserve"> муниципальный район», со следующей календарной разбивкой:</w:t>
      </w: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 xml:space="preserve">на период с 01 июля 2013 года по 30 июня 2014 года согласно приложению </w:t>
      </w:r>
      <w:r w:rsidRPr="00B8644A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8644A">
        <w:rPr>
          <w:rFonts w:ascii="Times New Roman" w:hAnsi="Times New Roman" w:cs="Times New Roman"/>
          <w:sz w:val="24"/>
          <w:szCs w:val="24"/>
        </w:rPr>
        <w:t xml:space="preserve"> 1;</w:t>
      </w: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 xml:space="preserve">на период с 01 июля 2014 года по 31 декабря 2016 года согласно приложению </w:t>
      </w:r>
      <w:r w:rsidRPr="00B8644A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8644A">
        <w:rPr>
          <w:rFonts w:ascii="Times New Roman" w:hAnsi="Times New Roman" w:cs="Times New Roman"/>
          <w:sz w:val="24"/>
          <w:szCs w:val="24"/>
        </w:rPr>
        <w:t xml:space="preserve"> 2</w:t>
      </w: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8644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пунк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 xml:space="preserve"> в редакции постановления агентства по тарифам и ценам Архангельской области от 15 августа 2013 года </w:t>
      </w:r>
      <w:r w:rsidRPr="00B8644A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8644A">
        <w:rPr>
          <w:rFonts w:ascii="Times New Roman" w:hAnsi="Times New Roman" w:cs="Times New Roman"/>
          <w:sz w:val="24"/>
          <w:szCs w:val="24"/>
        </w:rPr>
        <w:t>71-в/5</w:t>
      </w:r>
      <w:proofErr w:type="gramEnd"/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lastRenderedPageBreak/>
        <w:t>3 . Признать услуги утилизации твердых бытовых отходов, оказываемые ООО «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Карпогорская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 xml:space="preserve"> управляющая компания» (ИНН 2919006309) на территории муниципального образования «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Карпогорское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Пинежский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 xml:space="preserve"> муниципальный район», доступными для потребителей.</w:t>
      </w: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8644A">
        <w:rPr>
          <w:rFonts w:ascii="Times New Roman" w:hAnsi="Times New Roman" w:cs="Times New Roman"/>
          <w:sz w:val="24"/>
          <w:szCs w:val="24"/>
        </w:rPr>
        <w:t xml:space="preserve">(в редакции постановления агентства по тарифам и ценам Архангельской области от 15 августа 2013 года </w:t>
      </w:r>
      <w:r w:rsidRPr="00B8644A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8644A">
        <w:rPr>
          <w:rFonts w:ascii="Times New Roman" w:hAnsi="Times New Roman" w:cs="Times New Roman"/>
          <w:sz w:val="24"/>
          <w:szCs w:val="24"/>
        </w:rPr>
        <w:t xml:space="preserve"> 48-в/5</w:t>
      </w:r>
      <w:proofErr w:type="gramEnd"/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 xml:space="preserve">4. Признать утратившим силу </w:t>
      </w:r>
      <w:r w:rsidRPr="00B8644A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B8644A">
        <w:rPr>
          <w:rFonts w:ascii="Times New Roman" w:hAnsi="Times New Roman" w:cs="Times New Roman"/>
          <w:sz w:val="24"/>
          <w:szCs w:val="24"/>
        </w:rPr>
        <w:t xml:space="preserve"> 01 июля 2013 года постановление агентства по тарифам и ценам Архангельской области от 25 мая 2012 года </w:t>
      </w:r>
      <w:r w:rsidRPr="00B8644A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8644A">
        <w:rPr>
          <w:rFonts w:ascii="Times New Roman" w:hAnsi="Times New Roman" w:cs="Times New Roman"/>
          <w:sz w:val="24"/>
          <w:szCs w:val="24"/>
        </w:rPr>
        <w:t xml:space="preserve"> 28-в/4 «О тарифах на услуги утилизации (захоронения) твердых бытовых отходов, оказываемые ООО «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Карпогорская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 xml:space="preserve"> управляющая компания» на территории муниципального образования «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Карпогорское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>» муниципального образования “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Пинежский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 xml:space="preserve"> муниципальный район”».</w:t>
      </w: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jc w:val="right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Руководитель агентства</w:t>
      </w:r>
    </w:p>
    <w:p w:rsidR="00B8644A" w:rsidRDefault="00B8644A" w:rsidP="00B8644A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B8644A">
        <w:rPr>
          <w:rFonts w:ascii="Times New Roman" w:hAnsi="Times New Roman" w:cs="Times New Roman"/>
          <w:sz w:val="24"/>
          <w:szCs w:val="24"/>
        </w:rPr>
        <w:t>В.М. Иконников</w:t>
      </w:r>
    </w:p>
    <w:p w:rsidR="00B8644A" w:rsidRPr="00B8644A" w:rsidRDefault="00B8644A" w:rsidP="00B8644A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644A">
        <w:rPr>
          <w:rFonts w:ascii="Times New Roman" w:hAnsi="Times New Roman" w:cs="Times New Roman"/>
          <w:b/>
          <w:sz w:val="24"/>
          <w:szCs w:val="24"/>
        </w:rPr>
        <w:t>Приложение. ТАРИФЫ на услуги утилизации твердых бытовых отходов, оказываемые ООО «</w:t>
      </w:r>
      <w:proofErr w:type="spellStart"/>
      <w:r w:rsidRPr="00B8644A">
        <w:rPr>
          <w:rFonts w:ascii="Times New Roman" w:hAnsi="Times New Roman" w:cs="Times New Roman"/>
          <w:b/>
          <w:sz w:val="24"/>
          <w:szCs w:val="24"/>
        </w:rPr>
        <w:t>Карпогорская</w:t>
      </w:r>
      <w:proofErr w:type="spellEnd"/>
      <w:r w:rsidRPr="00B8644A">
        <w:rPr>
          <w:rFonts w:ascii="Times New Roman" w:hAnsi="Times New Roman" w:cs="Times New Roman"/>
          <w:b/>
          <w:sz w:val="24"/>
          <w:szCs w:val="24"/>
        </w:rPr>
        <w:t xml:space="preserve"> управляющая компания» на территории муниципального образования «</w:t>
      </w:r>
      <w:proofErr w:type="spellStart"/>
      <w:r w:rsidRPr="00B8644A">
        <w:rPr>
          <w:rFonts w:ascii="Times New Roman" w:hAnsi="Times New Roman" w:cs="Times New Roman"/>
          <w:b/>
          <w:sz w:val="24"/>
          <w:szCs w:val="24"/>
        </w:rPr>
        <w:t>Карпогорское</w:t>
      </w:r>
      <w:proofErr w:type="spellEnd"/>
      <w:r w:rsidRPr="00B8644A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</w:t>
      </w:r>
      <w:proofErr w:type="spellStart"/>
      <w:r w:rsidRPr="00B8644A">
        <w:rPr>
          <w:rFonts w:ascii="Times New Roman" w:hAnsi="Times New Roman" w:cs="Times New Roman"/>
          <w:b/>
          <w:sz w:val="24"/>
          <w:szCs w:val="24"/>
        </w:rPr>
        <w:t>Пинежский</w:t>
      </w:r>
      <w:proofErr w:type="spellEnd"/>
      <w:r w:rsidRPr="00B8644A"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jc w:val="right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Pr="00B8644A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8644A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B8644A" w:rsidRPr="00B8644A" w:rsidRDefault="00B8644A" w:rsidP="00B8644A">
      <w:pPr>
        <w:jc w:val="right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к постановлению агентства</w:t>
      </w:r>
    </w:p>
    <w:p w:rsidR="00B8644A" w:rsidRPr="00B8644A" w:rsidRDefault="00B8644A" w:rsidP="00B8644A">
      <w:pPr>
        <w:jc w:val="right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 xml:space="preserve"> по тарифам и ценам</w:t>
      </w:r>
    </w:p>
    <w:p w:rsidR="00B8644A" w:rsidRPr="00B8644A" w:rsidRDefault="00B8644A" w:rsidP="00B8644A">
      <w:pPr>
        <w:jc w:val="right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 xml:space="preserve"> Архангельской области</w:t>
      </w:r>
    </w:p>
    <w:p w:rsidR="00B8644A" w:rsidRPr="00B8644A" w:rsidRDefault="00B8644A" w:rsidP="00B8644A">
      <w:pPr>
        <w:jc w:val="right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 xml:space="preserve"> от 14 мая 2013 года </w:t>
      </w:r>
      <w:r w:rsidRPr="00B8644A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8644A">
        <w:rPr>
          <w:rFonts w:ascii="Times New Roman" w:hAnsi="Times New Roman" w:cs="Times New Roman"/>
          <w:sz w:val="24"/>
          <w:szCs w:val="24"/>
        </w:rPr>
        <w:t xml:space="preserve"> 30-в/3</w:t>
      </w:r>
    </w:p>
    <w:p w:rsidR="00B8644A" w:rsidRPr="00B8644A" w:rsidRDefault="00B8644A" w:rsidP="00B8644A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B8644A">
        <w:rPr>
          <w:rFonts w:ascii="Times New Roman" w:hAnsi="Times New Roman" w:cs="Times New Roman"/>
          <w:sz w:val="24"/>
          <w:szCs w:val="24"/>
        </w:rPr>
        <w:t>(в редакции постановления агентства</w:t>
      </w:r>
      <w:proofErr w:type="gramEnd"/>
    </w:p>
    <w:p w:rsidR="00B8644A" w:rsidRPr="00B8644A" w:rsidRDefault="00B8644A" w:rsidP="00B8644A">
      <w:pPr>
        <w:jc w:val="right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 xml:space="preserve"> по тарифам и ценам Архангельской области</w:t>
      </w:r>
    </w:p>
    <w:p w:rsidR="00B8644A" w:rsidRPr="00B8644A" w:rsidRDefault="00B8644A" w:rsidP="00B8644A">
      <w:pPr>
        <w:jc w:val="right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lastRenderedPageBreak/>
        <w:t xml:space="preserve"> от 28 ноября 2013 года </w:t>
      </w:r>
      <w:r w:rsidRPr="00B8644A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8644A">
        <w:rPr>
          <w:rFonts w:ascii="Times New Roman" w:hAnsi="Times New Roman" w:cs="Times New Roman"/>
          <w:sz w:val="24"/>
          <w:szCs w:val="24"/>
        </w:rPr>
        <w:t xml:space="preserve"> 71-в/5 -</w:t>
      </w:r>
    </w:p>
    <w:p w:rsidR="00B8644A" w:rsidRPr="00B8644A" w:rsidRDefault="00B8644A" w:rsidP="00B8644A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B864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8644A">
        <w:rPr>
          <w:rFonts w:ascii="Times New Roman" w:hAnsi="Times New Roman" w:cs="Times New Roman"/>
          <w:sz w:val="24"/>
          <w:szCs w:val="24"/>
          <w:lang w:val="en-US"/>
        </w:rPr>
        <w:t>см</w:t>
      </w:r>
      <w:proofErr w:type="spellEnd"/>
      <w:proofErr w:type="gramEnd"/>
      <w:r w:rsidRPr="00B8644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proofErr w:type="gramStart"/>
      <w:r w:rsidRPr="00B8644A">
        <w:rPr>
          <w:rFonts w:ascii="Times New Roman" w:hAnsi="Times New Roman" w:cs="Times New Roman"/>
          <w:sz w:val="24"/>
          <w:szCs w:val="24"/>
          <w:lang w:val="en-US"/>
        </w:rPr>
        <w:t>предыдущую</w:t>
      </w:r>
      <w:proofErr w:type="spellEnd"/>
      <w:proofErr w:type="gramEnd"/>
      <w:r w:rsidRPr="00B8644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8644A">
        <w:rPr>
          <w:rFonts w:ascii="Times New Roman" w:hAnsi="Times New Roman" w:cs="Times New Roman"/>
          <w:sz w:val="24"/>
          <w:szCs w:val="24"/>
          <w:lang w:val="en-US"/>
        </w:rPr>
        <w:t>редакцию</w:t>
      </w:r>
      <w:proofErr w:type="spellEnd"/>
      <w:r w:rsidRPr="00B8644A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8644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B8644A">
        <w:rPr>
          <w:rFonts w:ascii="Times New Roman" w:hAnsi="Times New Roman" w:cs="Times New Roman"/>
          <w:sz w:val="24"/>
          <w:szCs w:val="24"/>
          <w:lang w:val="en-US"/>
        </w:rPr>
        <w:t>ТАРИФЫ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на услуги утилизации твердых бытовых отходов,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оказываемые ООО «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Карпогорская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 xml:space="preserve"> управляющая компания» (ИНН 2919006309)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потребителям на территории муниципального образования «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Карпогорское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>»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муниципального образования «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Пинежский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 xml:space="preserve"> муниципальный район»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на период с 01 июля 2013 года по 30 июня 2014 года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8644A">
        <w:rPr>
          <w:rFonts w:ascii="Times New Roman" w:hAnsi="Times New Roman" w:cs="Times New Roman"/>
          <w:sz w:val="24"/>
          <w:szCs w:val="24"/>
        </w:rPr>
        <w:t>(наименование в редакции</w:t>
      </w:r>
      <w:proofErr w:type="gramEnd"/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постановления агентства по тарифам и ценам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 xml:space="preserve">Архангельской области от 15 августа 2013 года </w:t>
      </w:r>
      <w:r w:rsidRPr="00B8644A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8644A">
        <w:rPr>
          <w:rFonts w:ascii="Times New Roman" w:hAnsi="Times New Roman" w:cs="Times New Roman"/>
          <w:sz w:val="24"/>
          <w:szCs w:val="24"/>
        </w:rPr>
        <w:t>71-в/5</w:t>
      </w: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37"/>
        <w:gridCol w:w="4796"/>
      </w:tblGrid>
      <w:tr w:rsidR="00B8644A" w:rsidRPr="00B8644A" w:rsidTr="00B8644A">
        <w:trPr>
          <w:tblCellSpacing w:w="15" w:type="dxa"/>
        </w:trPr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B8644A" w:rsidRPr="00B8644A" w:rsidTr="00B8644A">
        <w:trPr>
          <w:tblCellSpacing w:w="15" w:type="dxa"/>
        </w:trPr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222,00 </w:t>
            </w:r>
          </w:p>
        </w:tc>
      </w:tr>
      <w:tr w:rsidR="00B8644A" w:rsidRPr="00B8644A" w:rsidTr="00B8644A">
        <w:trPr>
          <w:tblCellSpacing w:w="15" w:type="dxa"/>
        </w:trPr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222,00 </w:t>
            </w:r>
          </w:p>
        </w:tc>
      </w:tr>
      <w:tr w:rsidR="00B8644A" w:rsidRPr="00B8644A" w:rsidTr="00B8644A">
        <w:trPr>
          <w:tblCellSpacing w:w="15" w:type="dxa"/>
        </w:trPr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222,00 </w:t>
            </w:r>
          </w:p>
        </w:tc>
      </w:tr>
    </w:tbl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Примечания:</w:t>
      </w: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1. Установленные тарифы налогом на добавленную стоимость не облагаются.</w:t>
      </w: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jc w:val="right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Pr="00B8644A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8644A">
        <w:rPr>
          <w:rFonts w:ascii="Times New Roman" w:hAnsi="Times New Roman" w:cs="Times New Roman"/>
          <w:sz w:val="24"/>
          <w:szCs w:val="24"/>
        </w:rPr>
        <w:t xml:space="preserve"> 2</w:t>
      </w:r>
    </w:p>
    <w:p w:rsidR="00B8644A" w:rsidRPr="00B8644A" w:rsidRDefault="00B8644A" w:rsidP="00B8644A">
      <w:pPr>
        <w:jc w:val="right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к постановлению агентства</w:t>
      </w:r>
    </w:p>
    <w:p w:rsidR="00B8644A" w:rsidRPr="00B8644A" w:rsidRDefault="00B8644A" w:rsidP="00B8644A">
      <w:pPr>
        <w:jc w:val="right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B8644A" w:rsidRPr="00B8644A" w:rsidRDefault="00B8644A" w:rsidP="00B8644A">
      <w:pPr>
        <w:jc w:val="right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 xml:space="preserve">от 14 мая 2013 года </w:t>
      </w:r>
      <w:r w:rsidRPr="00B8644A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8644A">
        <w:rPr>
          <w:rFonts w:ascii="Times New Roman" w:hAnsi="Times New Roman" w:cs="Times New Roman"/>
          <w:sz w:val="24"/>
          <w:szCs w:val="24"/>
        </w:rPr>
        <w:t xml:space="preserve"> 30-в/3</w:t>
      </w:r>
    </w:p>
    <w:p w:rsidR="00B8644A" w:rsidRPr="00B8644A" w:rsidRDefault="00B8644A" w:rsidP="00B8644A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B8644A">
        <w:rPr>
          <w:rFonts w:ascii="Times New Roman" w:hAnsi="Times New Roman" w:cs="Times New Roman"/>
          <w:sz w:val="24"/>
          <w:szCs w:val="24"/>
        </w:rPr>
        <w:t>(в редакции постановления агентства</w:t>
      </w:r>
      <w:proofErr w:type="gramEnd"/>
    </w:p>
    <w:p w:rsidR="00B8644A" w:rsidRPr="00B8644A" w:rsidRDefault="00B8644A" w:rsidP="00B8644A">
      <w:pPr>
        <w:jc w:val="right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 xml:space="preserve"> по тарифам и ценам Архангельской области</w:t>
      </w:r>
    </w:p>
    <w:p w:rsidR="00B8644A" w:rsidRPr="00B8644A" w:rsidRDefault="00B8644A" w:rsidP="00B8644A">
      <w:pPr>
        <w:jc w:val="right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 xml:space="preserve"> от 28 ноября 2013 года </w:t>
      </w:r>
      <w:r w:rsidRPr="00B8644A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8644A">
        <w:rPr>
          <w:rFonts w:ascii="Times New Roman" w:hAnsi="Times New Roman" w:cs="Times New Roman"/>
          <w:sz w:val="24"/>
          <w:szCs w:val="24"/>
        </w:rPr>
        <w:t xml:space="preserve"> 71-в/5 -</w:t>
      </w: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 xml:space="preserve">Т А </w:t>
      </w:r>
      <w:proofErr w:type="gramStart"/>
      <w:r w:rsidRPr="00B8644A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B8644A">
        <w:rPr>
          <w:rFonts w:ascii="Times New Roman" w:hAnsi="Times New Roman" w:cs="Times New Roman"/>
          <w:sz w:val="24"/>
          <w:szCs w:val="24"/>
        </w:rPr>
        <w:t xml:space="preserve"> И Ф Ы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оказываемые ООО «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Карпогорская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 xml:space="preserve"> управляющая компания» (ИНН 2919006309)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потребителям на территории муниципального образования «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Карпогорское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>»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муниципального образования «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Пинежский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 xml:space="preserve"> муниципальный район»,</w:t>
      </w:r>
    </w:p>
    <w:p w:rsidR="00B8644A" w:rsidRPr="00B8644A" w:rsidRDefault="00B8644A" w:rsidP="00B8644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B8644A">
        <w:rPr>
          <w:rFonts w:ascii="Times New Roman" w:hAnsi="Times New Roman" w:cs="Times New Roman"/>
          <w:sz w:val="24"/>
          <w:szCs w:val="24"/>
        </w:rPr>
        <w:t>на период с 01 июля 2014 года по 31 декабря 2016 года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81"/>
        <w:gridCol w:w="5014"/>
      </w:tblGrid>
      <w:tr w:rsidR="00B8644A" w:rsidRPr="00B8644A" w:rsidTr="00B8644A">
        <w:trPr>
          <w:trHeight w:val="15"/>
          <w:tblCellSpacing w:w="15" w:type="dxa"/>
        </w:trPr>
        <w:tc>
          <w:tcPr>
            <w:tcW w:w="6098" w:type="dxa"/>
            <w:vAlign w:val="center"/>
            <w:hideMark/>
          </w:tcPr>
          <w:p w:rsidR="00B8644A" w:rsidRPr="00B8644A" w:rsidRDefault="00B8644A" w:rsidP="00B864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vAlign w:val="center"/>
            <w:hideMark/>
          </w:tcPr>
          <w:p w:rsidR="00B8644A" w:rsidRPr="00B8644A" w:rsidRDefault="00B8644A" w:rsidP="00B864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644A" w:rsidRPr="00B8644A" w:rsidTr="00B8644A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B8644A" w:rsidRPr="00B8644A" w:rsidTr="00B8644A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226,00 </w:t>
            </w:r>
          </w:p>
        </w:tc>
      </w:tr>
      <w:tr w:rsidR="00B8644A" w:rsidRPr="00B8644A" w:rsidTr="00B8644A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226,00 </w:t>
            </w:r>
          </w:p>
        </w:tc>
      </w:tr>
      <w:tr w:rsidR="00B8644A" w:rsidRPr="00B8644A" w:rsidTr="00B8644A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8644A" w:rsidRPr="00B8644A" w:rsidRDefault="00B8644A" w:rsidP="00B864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226,00 </w:t>
            </w:r>
          </w:p>
        </w:tc>
      </w:tr>
    </w:tbl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8644A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B864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 xml:space="preserve"> и м е ч а </w:t>
      </w:r>
      <w:proofErr w:type="spellStart"/>
      <w:r w:rsidRPr="00B8644A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B8644A">
        <w:rPr>
          <w:rFonts w:ascii="Times New Roman" w:hAnsi="Times New Roman" w:cs="Times New Roman"/>
          <w:sz w:val="24"/>
          <w:szCs w:val="24"/>
        </w:rPr>
        <w:t xml:space="preserve"> и я:</w:t>
      </w: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1. Организация не является плательщиком налога на добавленную стоимость.</w:t>
      </w: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</w:p>
    <w:p w:rsidR="00B8644A" w:rsidRPr="00B8644A" w:rsidRDefault="00B8644A" w:rsidP="00B8644A">
      <w:pPr>
        <w:rPr>
          <w:rFonts w:ascii="Times New Roman" w:hAnsi="Times New Roman" w:cs="Times New Roman"/>
          <w:sz w:val="24"/>
          <w:szCs w:val="24"/>
        </w:rPr>
      </w:pPr>
      <w:r w:rsidRPr="00B8644A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</w:t>
      </w:r>
      <w:proofErr w:type="gramStart"/>
      <w:r w:rsidRPr="00B8644A">
        <w:rPr>
          <w:rFonts w:ascii="Times New Roman" w:hAnsi="Times New Roman" w:cs="Times New Roman"/>
          <w:sz w:val="24"/>
          <w:szCs w:val="24"/>
        </w:rPr>
        <w:t>.».</w:t>
      </w:r>
      <w:proofErr w:type="gramEnd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B31017"/>
    <w:multiLevelType w:val="hybridMultilevel"/>
    <w:tmpl w:val="94FE60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50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503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50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03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35b3d540dde48e5" /><Relationship Type="http://schemas.openxmlformats.org/officeDocument/2006/relationships/numbering" Target="/word/numbering.xml" Id="R9ddb054674bd4e5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